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DƯƠNG QUANG TUẤN – Cán bộ tín dụng Quỹ tín dụng Nhân Dân Thái Học.</w:t>
      </w:r>
      <w:r w:rsidR="0081654A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045189008353;  Ngày cấp: 20/09/2021;  Nơi cấp: Cục cảnh sát</w:t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030089004265;  Ngày cấp: Cục cảnh sát;  Nơi cấp: Cục cảnh sát</w:t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/>
      </w:r>
      <w:r w:rsidR="005263CC" w:rsidRPr="00C4457C">
        <w:rPr>
          <w:rFonts w:ascii="Times New Roman" w:hAnsi="Times New Roman"/>
          <w:sz w:val="24"/>
          <w:szCs w:val="26"/>
        </w:rPr>
        <w:t/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Bán buôn kính xây dựng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                                                       DƯƠNG QUANG TUẤN</w:t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/>
      </w:r>
      <w:r w:rsidR="003B33B8">
        <w:rPr>
          <w:rFonts w:ascii="Times New Roman" w:hAnsi="Times New Roman"/>
          <w:i/>
          <w:noProof/>
          <w:sz w:val="24"/>
          <w:szCs w:val="26"/>
        </w:rPr>
        <w:t xml:space="preserve"/>
      </w:r>
      <w:bookmarkStart w:id="0" w:name="_GoBack"/>
      <w:bookmarkEnd w:id="0"/>
      <w:r w:rsidR="003C74A2">
        <w:rPr>
          <w:rFonts w:ascii="Times New Roman" w:hAnsi="Times New Roman"/>
          <w:noProof/>
          <w:sz w:val="24"/>
          <w:szCs w:val="26"/>
        </w:rPr>
        <w:t/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33B8"/>
    <w:rsid w:val="003C74A2"/>
    <w:rsid w:val="004325F3"/>
    <w:rsid w:val="004D59B2"/>
    <w:rsid w:val="005263CC"/>
    <w:rsid w:val="00547758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49A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2026-03-11T08:58:00Z</dcterms:modified>
  <cp:revision>14</cp:revision>
</cp:coreProperties>
</file>