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Pr>
          <w:b w:val="off"/>
          <w:i w:val="off"/>
          <w:u w:val="none"/>
          <w:rFonts w:ascii="" w:hAnsi="" w:cs="" w:eastAsia=""/>
          <w:sz w:val="-2"/>
          <w:color w:val=""/>
        </w:rPr>
        <w:t>TRẦN THỊ THU HƯỜNG</w:t>
      </w:r>
      <w:r>
        <w:rPr>
          <w:b w:val="off"/>
          <w:i w:val="off"/>
          <w:u w:val="none"/>
          <w:rFonts w:ascii="" w:hAnsi="" w:cs="" w:eastAsia=""/>
          <w:sz w:val="-2"/>
          <w:color w:val=""/>
        </w:rPr>
        <w:t xml:space="preserve"> </w:t>
      </w:r>
      <w:r w:rsidR="00A81CAF">
        <w:rPr/>
        <w:t xml:space="preserve"/>
      </w:r>
      <w:r w:rsidRPr="00A81CAF">
        <w:t>Số thẻ TV:</w:t>
      </w:r>
      <w:r w:rsidR="00A81CAF">
        <w:t xml:space="preserve"> {{sttv}}.</w:t>
      </w:r>
    </w:p>
    <w:p w:rsidR="00E00FA2" w:rsidRDefault="00BC7981" w:rsidP="00B95436">
      <w:pPr>
        <w:spacing w:after="120"/>
        <w:rPr>
          <w:szCs w:val="16"/>
        </w:rPr>
      </w:pPr>
      <w:r w:rsidRPr="00A81CAF">
        <w:t>CCCD Số</w:t>
      </w:r>
      <w:r w:rsidR="0043739C" w:rsidRPr="00A81CAF">
        <w:t>:</w:t>
      </w:r>
      <w:r>
        <w:rPr>
          <w:b w:val="off"/>
          <w:i w:val="off"/>
          <w:u w:val="none"/>
          <w:rFonts w:ascii="" w:hAnsi="" w:cs="" w:eastAsia=""/>
          <w:sz w:val="-2"/>
          <w:color w:val=""/>
        </w:rPr>
        <w:t xml:space="preserve">  </w:t>
      </w:r>
      <w:r>
        <w:rPr>
          <w:b w:val="off"/>
          <w:i w:val="off"/>
          <w:u w:val="none"/>
          <w:rFonts w:ascii="" w:hAnsi="" w:cs="" w:eastAsia=""/>
          <w:sz w:val="-2"/>
          <w:color w:val=""/>
        </w:rPr>
        <w:t>045189008353</w:t>
      </w:r>
      <w:r w:rsidR="00B95436">
        <w:rPr>
          <w:szCs w:val="16"/>
        </w:rPr>
        <w:t xml:space="preserve"/>
      </w:r>
      <w:r>
        <w:rPr>
          <w:b w:val="off"/>
          <w:i w:val="off"/>
          <w:u w:val="none"/>
          <w:rFonts w:ascii="" w:hAnsi="" w:cs="" w:eastAsia=""/>
          <w:sz w:val="-2"/>
          <w:color w:val=""/>
        </w:rPr>
        <w:t xml:space="preserve"> </w:t>
      </w:r>
      <w:r>
        <w:rPr>
          <w:b w:val="off"/>
          <w:i w:val="off"/>
          <w:u w:val="none"/>
          <w:rFonts w:ascii="" w:hAnsi="" w:cs="" w:eastAsia=""/>
          <w:sz w:val="-2"/>
          <w:color w:val=""/>
        </w:rPr>
        <w:t>20/09/2021</w:t>
      </w:r>
      <w:r>
        <w:rPr>
          <w:b w:val="off"/>
          <w:i w:val="off"/>
          <w:u w:val="none"/>
          <w:rFonts w:ascii="" w:hAnsi="" w:cs="" w:eastAsia=""/>
          <w:sz w:val="-2"/>
          <w:color w:val=""/>
        </w:rPr>
        <w:t xml:space="preserve">. </w:t>
      </w:r>
      <w:r w:rsidR="00B95436" w:rsidRPr="00A81CAF">
        <w:t xml:space="preserve"> </w:t>
      </w:r>
      <w:r w:rsidR="0043739C" w:rsidRPr="00A81CAF">
        <w:t>Ngày cấp</w:t>
      </w:r>
      <w:r w:rsidR="00B95436">
        <w:rPr>
          <w:szCs w:val="16"/>
        </w:rPr>
        <w:t xml:space="preserve"/>
      </w:r>
    </w:p>
    <w:p w:rsidR="0043739C" w:rsidRPr="00A81CAF" w:rsidRDefault="00483805" w:rsidP="00B95436">
      <w:pPr>
        <w:spacing w:after="120"/>
        <w:rPr>
          <w:szCs w:val="16"/>
        </w:rPr>
      </w:pPr>
      <w:r w:rsidRPr="00A81CAF">
        <w:t>Nơi cấ</w:t>
      </w:r>
      <w:r w:rsidR="0043739C" w:rsidRPr="00A81CAF">
        <w:t>p:</w:t>
      </w:r>
      <w:r>
        <w:rPr>
          <w:b w:val="off"/>
          <w:i w:val="off"/>
          <w:u w:val="none"/>
          <w:rFonts w:ascii="" w:hAnsi="" w:cs="" w:eastAsia=""/>
          <w:sz w:val="-2"/>
          <w:color w:val=""/>
        </w:rPr>
        <w:t xml:space="preserve"> </w:t>
      </w:r>
      <w:r>
        <w:rPr>
          <w:b w:val="off"/>
          <w:i w:val="off"/>
          <w:u w:val="none"/>
          <w:rFonts w:ascii="" w:hAnsi="" w:cs="" w:eastAsia=""/>
          <w:sz w:val="-2"/>
          <w:color w:val=""/>
        </w:rPr>
        <w:t>Cục cảnh sát</w:t>
      </w:r>
      <w:r w:rsidR="00C64453">
        <w:rPr>
          <w:szCs w:val="26"/>
        </w:rPr>
        <w:t xml:space="preserve"/>
      </w:r>
      <w:r w:rsidR="00B95436" w:rsidRPr="00B95436">
        <w:rPr>
          <w:szCs w:val="26"/>
        </w:rPr>
        <w:t>.</w:t>
      </w:r>
    </w:p>
    <w:p w:rsidR="00203107" w:rsidRPr="00A81CAF" w:rsidRDefault="00BC7981" w:rsidP="0043739C">
      <w:pPr>
        <w:spacing w:after="120"/>
      </w:pPr>
      <w:r w:rsidRPr="00A81CAF">
        <w:t xml:space="preserve">Địa chỉ: </w:t>
      </w:r>
      <w:r>
        <w:rPr>
          <w:b w:val="off"/>
          <w:i w:val="off"/>
          <w:u w:val="none"/>
          <w:rFonts w:ascii="" w:hAnsi="" w:cs="" w:eastAsia=""/>
          <w:sz w:val="-2"/>
          <w:color w:val=""/>
        </w:rPr>
        <w:t>TDP Bờ Chùa, phường Lê Đại Hành thành phố Hải Phòng</w:t>
      </w:r>
      <w:r>
        <w:rPr>
          <w:b w:val="off"/>
          <w:i w:val="off"/>
          <w:u w:val="none"/>
          <w:rFonts w:ascii="" w:hAnsi="" w:cs="" w:eastAsia=""/>
          <w:sz w:val="-2"/>
          <w:color w:val=""/>
        </w:rPr>
        <w:t>.</w:t>
      </w:r>
      <w:r w:rsidR="00D96BE5">
        <w:rPr/>
        <w:t/>
      </w:r>
    </w:p>
    <w:p w:rsidR="0043739C" w:rsidRPr="00A81CAF" w:rsidRDefault="00D96BE5" w:rsidP="0043739C">
      <w:pPr>
        <w:spacing w:after="120"/>
        <w:rPr>
          <w:szCs w:val="16"/>
        </w:rPr>
      </w:pPr>
      <w:r>
        <w:rPr>
          <w:b w:val="off"/>
          <w:i w:val="off"/>
          <w:u w:val="none"/>
          <w:rFonts w:ascii="" w:hAnsi="" w:cs="" w:eastAsia=""/>
          <w:sz w:val="-2"/>
          <w:color w:val=""/>
        </w:rPr>
        <w:t xml:space="preserve">Số điện thoại liên lạc: </w:t>
      </w:r>
      <w:r>
        <w:rPr>
          <w:b w:val="off"/>
          <w:i w:val="off"/>
          <w:u w:val="none"/>
          <w:rFonts w:ascii="" w:hAnsi="" w:cs="" w:eastAsia=""/>
          <w:sz w:val="-2"/>
          <w:color w:val=""/>
        </w:rPr>
        <w:t>0787861999</w:t>
      </w:r>
      <w:r>
        <w:rPr>
          <w:b w:val="off"/>
          <w:i w:val="off"/>
          <w:u w:val="none"/>
          <w:rFonts w:ascii="" w:hAnsi="" w:cs="" w:eastAsia=""/>
          <w:sz w:val="-2"/>
          <w:color w:val=""/>
        </w:rPr>
        <w:t>.</w:t>
      </w:r>
      <w:r>
        <w:rPr/>
        <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Pr>
          <w:b w:val="off"/>
          <w:i w:val="off"/>
          <w:u w:val="none"/>
          <w:rFonts w:ascii="" w:hAnsi="" w:cs="" w:eastAsia=""/>
          <w:sz w:val="-2"/>
          <w:color w:val=""/>
        </w:rPr>
        <w:t>TÔ VĂN TUẤN</w:t>
      </w:r>
      <w:r w:rsidR="006C2815">
        <w:rPr/>
        <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Pr>
          <w:b w:val="off"/>
          <w:i w:val="off"/>
          <w:u w:val="none"/>
          <w:rFonts w:ascii="" w:hAnsi="" w:cs="" w:eastAsia=""/>
          <w:sz w:val="-2"/>
          <w:color w:val=""/>
        </w:rPr>
        <w:t xml:space="preserve"> </w:t>
      </w:r>
      <w:r>
        <w:rPr>
          <w:b w:val="off"/>
          <w:i w:val="off"/>
          <w:u w:val="none"/>
          <w:rFonts w:ascii="" w:hAnsi="" w:cs="" w:eastAsia=""/>
          <w:sz w:val="-2"/>
          <w:color w:val=""/>
        </w:rPr>
        <w:t>030089004265</w:t>
      </w:r>
      <w:r w:rsidR="008F6421">
        <w:rPr>
          <w:szCs w:val="16"/>
        </w:rPr>
        <w:t xml:space="preserve"/>
      </w:r>
      <w:r>
        <w:rPr>
          <w:b w:val="off"/>
          <w:i w:val="off"/>
          <w:u w:val="none"/>
          <w:rFonts w:ascii="" w:hAnsi="" w:cs="" w:eastAsia=""/>
          <w:sz w:val="-2"/>
          <w:color w:val=""/>
        </w:rPr>
        <w:t xml:space="preserve">: </w:t>
      </w:r>
      <w:r>
        <w:rPr>
          <w:b w:val="off"/>
          <w:i w:val="off"/>
          <w:u w:val="none"/>
          <w:rFonts w:ascii="" w:hAnsi="" w:cs="" w:eastAsia=""/>
          <w:sz w:val="-2"/>
          <w:color w:val=""/>
        </w:rPr>
        <w:t>21/03/2023</w:t>
      </w:r>
      <w:r>
        <w:rPr>
          <w:b w:val="off"/>
          <w:i w:val="off"/>
          <w:u w:val="none"/>
          <w:rFonts w:ascii="" w:hAnsi="" w:cs="" w:eastAsia=""/>
          <w:sz w:val="-2"/>
          <w:color w:val=""/>
        </w:rPr>
        <w:t xml:space="preserve"> </w:t>
      </w:r>
      <w:r w:rsidR="008F6421" w:rsidRPr="00A81CAF">
        <w:t xml:space="preserve"> </w:t>
      </w:r>
      <w:r w:rsidR="0043739C" w:rsidRPr="00A81CAF">
        <w:t>Ngày cấp</w:t>
      </w:r>
      <w:r w:rsidR="008F6421">
        <w:rPr>
          <w:szCs w:val="16"/>
        </w:rPr>
        <w:t xml:space="preserve"/>
      </w:r>
    </w:p>
    <w:p w:rsidR="0043739C" w:rsidRPr="00A81CAF" w:rsidRDefault="008F6421" w:rsidP="0043739C">
      <w:pPr>
        <w:spacing w:after="120"/>
        <w:rPr>
          <w:szCs w:val="16"/>
        </w:rPr>
      </w:pPr>
      <w:r w:rsidRPr="00A81CAF">
        <w:t>Nơi cấp:</w:t>
      </w:r>
      <w:r>
        <w:rPr>
          <w:b w:val="off"/>
          <w:i w:val="off"/>
          <w:u w:val="none"/>
          <w:rFonts w:ascii="" w:hAnsi="" w:cs="" w:eastAsia=""/>
          <w:sz w:val="-2"/>
          <w:color w:val=""/>
        </w:rPr>
        <w:t xml:space="preserve"> </w:t>
      </w:r>
      <w:r>
        <w:rPr>
          <w:b w:val="off"/>
          <w:i w:val="off"/>
          <w:u w:val="none"/>
          <w:rFonts w:ascii="" w:hAnsi="" w:cs="" w:eastAsia=""/>
          <w:sz w:val="-2"/>
          <w:color w:val=""/>
        </w:rPr>
        <w:t>Cục cảnh sát</w:t>
      </w:r>
      <w:r w:rsidR="00C64453">
        <w:rPr>
          <w:szCs w:val="26"/>
        </w:rPr>
        <w:t xml:space="preserve"/>
      </w:r>
      <w:r w:rsidRPr="00B95436">
        <w:rPr>
          <w:szCs w:val="26"/>
        </w:rPr>
        <w:t>.</w:t>
      </w:r>
    </w:p>
    <w:p w:rsidR="00203107" w:rsidRPr="00A81CAF" w:rsidRDefault="00203107" w:rsidP="0043739C">
      <w:pPr>
        <w:spacing w:after="120"/>
      </w:pPr>
      <w:r w:rsidRPr="00A81CAF">
        <w:t>Địa chỉ:</w:t>
      </w:r>
      <w:r w:rsidR="00125727" w:rsidRPr="00A81CAF">
        <w:t xml:space="preserve"> </w:t>
      </w:r>
      <w:r>
        <w:rPr>
          <w:b w:val="off"/>
          <w:i w:val="off"/>
          <w:u w:val="none"/>
          <w:rFonts w:ascii="" w:hAnsi="" w:cs="" w:eastAsia=""/>
          <w:sz w:val="-2"/>
          <w:color w:val=""/>
        </w:rPr>
        <w:t>TDP Bờ Chùa, phường Lê Đại Hành thành phố Hải Phòng</w:t>
      </w:r>
      <w:r>
        <w:rPr>
          <w:b w:val="off"/>
          <w:i w:val="off"/>
          <w:u w:val="none"/>
          <w:rFonts w:ascii="" w:hAnsi="" w:cs="" w:eastAsia=""/>
          <w:sz w:val="-2"/>
          <w:color w:val=""/>
        </w:rPr>
        <w:t>.</w:t>
      </w:r>
      <w:r w:rsidR="00C66A48">
        <w:rPr/>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Pr>
          <w:b w:val="off"/>
          <w:i w:val="off"/>
          <w:u w:val="none"/>
          <w:rFonts w:ascii="" w:hAnsi="" w:cs="" w:eastAsia=""/>
          <w:sz w:val="-2"/>
          <w:color w:val=""/>
        </w:rPr>
        <w:t xml:space="preserve"> </w:t>
      </w:r>
      <w:r>
        <w:rPr>
          <w:b w:val="off"/>
          <w:i w:val="off"/>
          <w:u w:val="none"/>
          <w:rFonts w:ascii="" w:hAnsi="" w:cs="" w:eastAsia=""/>
          <w:sz w:val="-2"/>
          <w:color w:val=""/>
        </w:rPr>
        <w:t>800.000.000</w:t>
      </w:r>
      <w:r w:rsidR="006D015E">
        <w:rPr>
          <w:szCs w:val="16"/>
        </w:rPr>
        <w:t xml:space="preserve"/>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Pr>
          <w:b w:val="off"/>
          <w:i w:val="off"/>
          <w:u w:val="none"/>
          <w:rFonts w:ascii="" w:hAnsi="" w:cs="" w:eastAsia=""/>
          <w:sz w:val="-2"/>
          <w:color w:val=""/>
        </w:rPr>
        <w:t xml:space="preserve"> </w:t>
      </w:r>
      <w:r>
        <w:rPr>
          <w:b w:val="off"/>
          <w:i w:val="off"/>
          <w:u w:val="none"/>
          <w:rFonts w:ascii="" w:hAnsi="" w:cs="" w:eastAsia=""/>
          <w:sz w:val="-2"/>
          <w:color w:val=""/>
        </w:rPr>
        <w:t>Tám trăm triệu đồng chẵn</w:t>
      </w:r>
      <w:r w:rsidR="00280059">
        <w:rPr>
          <w:szCs w:val="16"/>
        </w:rPr>
        <w:t xml:space="preserve"/>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Pr>
          <w:b w:val="off"/>
          <w:i w:val="off"/>
          <w:u w:val="none"/>
          <w:rFonts w:ascii="" w:hAnsi="" w:cs="" w:eastAsia=""/>
          <w:sz w:val="-2"/>
          <w:color w:val=""/>
        </w:rPr>
        <w:t xml:space="preserve"> </w:t>
      </w:r>
      <w:r>
        <w:rPr>
          <w:b w:val="off"/>
          <w:i w:val="off"/>
          <w:u w:val="none"/>
          <w:rFonts w:ascii="" w:hAnsi="" w:cs="" w:eastAsia=""/>
          <w:sz w:val="-2"/>
          <w:color w:val=""/>
        </w:rPr>
        <w:t>Bán buôn kính xây dựng</w:t>
      </w:r>
      <w:r>
        <w:rPr>
          <w:b w:val="off"/>
          <w:i w:val="off"/>
          <w:u w:val="none"/>
          <w:rFonts w:ascii="" w:hAnsi="" w:cs="" w:eastAsia=""/>
          <w:sz w:val="-2"/>
          <w:color w:val=""/>
        </w:rPr>
        <w:t>.</w:t>
      </w:r>
      <w:r w:rsidR="00280059">
        <w:rPr>
          <w:szCs w:val="16"/>
        </w:rPr>
        <w:t xml:space="preserve"/>
      </w:r>
    </w:p>
    <w:p w:rsidR="003736B1" w:rsidRDefault="00AB1D6F" w:rsidP="00F50A24">
      <w:pPr>
        <w:spacing w:after="120" w:line="276" w:lineRule="auto"/>
        <w:rPr>
          <w:szCs w:val="16"/>
        </w:rPr>
      </w:pPr>
      <w:r w:rsidRPr="00A81CAF">
        <w:t>4. H</w:t>
      </w:r>
      <w:r w:rsidR="003736B1">
        <w:t xml:space="preserve">ình thức vay vốn: </w:t>
      </w:r>
      <w:r w:rsidR="005909D6">
        <w:t>{{lv</w:t>
      </w:r>
      <w:r w:rsidR="00186109">
        <w:t>t</w:t>
      </w:r>
      <w:r w:rsidR="005909D6">
        <w:t>}}</w:t>
      </w:r>
      <w:r w:rsidR="00186109">
        <w:t>.</w:t>
      </w:r>
    </w:p>
    <w:p w:rsidR="00F157B0" w:rsidRDefault="00910D36" w:rsidP="00F50A24">
      <w:pPr>
        <w:spacing w:after="120" w:line="276" w:lineRule="auto"/>
      </w:pPr>
      <w:r w:rsidRPr="00A81CAF">
        <w:t>5</w:t>
      </w:r>
      <w:r>
        <w:rPr>
          <w:b w:val="off"/>
          <w:i w:val="off"/>
          <w:u w:val="none"/>
          <w:rFonts w:ascii="" w:hAnsi="" w:cs="" w:eastAsia=""/>
          <w:sz w:val="-2"/>
          <w:color w:val=""/>
        </w:rPr>
        <w:t xml:space="preserve">. Thời hạn vay: </w:t>
      </w:r>
      <w:r>
        <w:rPr>
          <w:b w:val="off"/>
          <w:i w:val="off"/>
          <w:u w:val="none"/>
          <w:rFonts w:ascii="" w:hAnsi="" w:cs="" w:eastAsia=""/>
          <w:sz w:val="-2"/>
          <w:color w:val=""/>
        </w:rPr>
        <w:t>01</w:t>
      </w:r>
      <w:r w:rsidR="00D712FC">
        <w:rPr/>
        <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rPr>
          <w:b w:val="off"/>
          <w:i w:val="off"/>
          <w:u w:val="none"/>
          <w:rFonts w:ascii="" w:hAnsi="" w:cs="" w:eastAsia=""/>
          <w:sz w:val="-2"/>
          <w:color w:val=""/>
        </w:rPr>
        <w:t xml:space="preserve">- Thửa đất số: </w:t>
      </w:r>
      <w:r>
        <w:rPr>
          <w:b w:val="off"/>
          <w:i w:val="off"/>
          <w:u w:val="none"/>
          <w:rFonts w:ascii="" w:hAnsi="" w:cs="" w:eastAsia=""/>
          <w:sz w:val="-2"/>
          <w:color w:val=""/>
        </w:rPr>
        <w:t>41</w:t>
      </w:r>
      <w:r>
        <w:rPr>
          <w:b w:val="off"/>
          <w:i w:val="off"/>
          <w:u w:val="none"/>
          <w:rFonts w:ascii="" w:hAnsi="" w:cs="" w:eastAsia=""/>
          <w:sz w:val="-2"/>
          <w:color w:val=""/>
        </w:rPr>
        <w:t>; Tờ bản đồ số: {{sbd}}.</w:t>
      </w:r>
      <w:r>
        <w:rPr>
          <w:b w:val="off"/>
          <w:i w:val="off"/>
          <w:u w:val="none"/>
          <w:rFonts w:ascii="" w:hAnsi="" w:cs="" w:eastAsia=""/>
          <w:sz w:val="-2"/>
          <w:color w:val=""/>
        </w:rPr>
        <w:t xml:space="preserve">- Thửa đất số: {{std}}; Tờ bản đồ số: </w:t>
      </w:r>
      <w:r>
        <w:rPr>
          <w:b w:val="off"/>
          <w:i w:val="off"/>
          <w:u w:val="none"/>
          <w:rFonts w:ascii="" w:hAnsi="" w:cs="" w:eastAsia=""/>
          <w:sz w:val="-2"/>
          <w:color w:val=""/>
        </w:rPr>
        <w:t>04</w:t>
      </w:r>
      <w:r>
        <w:rPr>
          <w:b w:val="off"/>
          <w:i w:val="off"/>
          <w:u w:val="none"/>
          <w:rFonts w:ascii="" w:hAnsi="" w:cs="" w:eastAsia=""/>
          <w:sz w:val="-2"/>
          <w:color w:val=""/>
        </w:rPr>
        <w:t>.</w:t>
      </w:r>
      <w:r>
        <w:rPr/>
        <w:t/>
      </w:r>
      <w:r w:rsidR="00504365" w:rsidRPr="00A81CAF">
        <w:rPr>
          <w:szCs w:val="16"/>
        </w:rPr>
        <w:t xml:space="preserve"> </w:t>
      </w:r>
    </w:p>
    <w:p w:rsidR="00ED4447" w:rsidRDefault="00F157B0" w:rsidP="00F50A24">
      <w:pPr>
        <w:spacing w:after="120" w:line="276" w:lineRule="auto"/>
        <w:rPr>
          <w:szCs w:val="16"/>
        </w:rPr>
      </w:pPr>
      <w:r>
        <w:rPr>
          <w:b w:val="off"/>
          <w:i w:val="off"/>
          <w:u w:val="none"/>
          <w:rFonts w:ascii="" w:hAnsi="" w:cs="" w:eastAsia=""/>
          <w:sz w:val="-2"/>
          <w:color w:val=""/>
        </w:rPr>
        <w:t xml:space="preserve">- Địa chỉ thửa đất: </w:t>
      </w:r>
      <w:r>
        <w:rPr>
          <w:b w:val="off"/>
          <w:i w:val="off"/>
          <w:u w:val="none"/>
          <w:rFonts w:ascii="" w:hAnsi="" w:cs="" w:eastAsia=""/>
          <w:sz w:val="-2"/>
          <w:color w:val=""/>
        </w:rPr>
        <w:t>Phường An Lạc, thành phố Chí Linh, tỉnh Hải Dương nay là phường Lê Đại Hành, thành phố Hải Phòng</w:t>
      </w:r>
      <w:r>
        <w:rPr>
          <w:b w:val="off"/>
          <w:i w:val="off"/>
          <w:u w:val="none"/>
          <w:rFonts w:ascii="" w:hAnsi="" w:cs="" w:eastAsia=""/>
          <w:sz w:val="-2"/>
          <w:color w:val=""/>
        </w:rPr>
        <w:t>.</w:t>
      </w:r>
      <w:r>
        <w:rPr>
          <w:szCs w:val="16"/>
        </w:rPr>
        <w:t/>
      </w:r>
    </w:p>
    <w:p w:rsidR="003736B1" w:rsidRDefault="00ED4447" w:rsidP="00F50A24">
      <w:pPr>
        <w:spacing w:after="120" w:line="276" w:lineRule="auto"/>
        <w:rPr>
          <w:szCs w:val="16"/>
        </w:rPr>
      </w:pPr>
      <w:r>
        <w:rPr>
          <w:szCs w:val="16"/>
        </w:rPr>
        <w:t xml:space="preserve">- Diện tích: </w:t>
      </w:r>
      <w:r>
        <w:rPr>
          <w:b w:val="off"/>
          <w:i w:val="off"/>
          <w:u w:val="none"/>
          <w:rFonts w:ascii="" w:hAnsi="" w:cs="" w:eastAsia=""/>
          <w:sz w:val="-2"/>
          <w:color w:val=""/>
        </w:rPr>
        <w:t>176</w:t>
      </w:r>
      <w:r>
        <w:rPr>
          <w:b w:val="off"/>
          <w:i w:val="off"/>
          <w:u w:val="none"/>
          <w:rFonts w:ascii="" w:hAnsi="" w:cs="" w:eastAsia=""/>
          <w:sz w:val="-2"/>
          <w:color w:val=""/>
        </w:rPr>
        <w:t xml:space="preserve"> m</w:t>
      </w:r>
      <w:r w:rsidR="00487458">
        <w:rPr>
          <w:szCs w:val="26"/>
        </w:rPr>
        <w:t/>
      </w:r>
      <w:r w:rsidR="00487458">
        <w:rPr>
          <w:szCs w:val="26"/>
          <w:vertAlign w:val="superscript"/>
        </w:rPr>
        <w:t>2</w:t>
      </w:r>
      <w:bookmarkStart w:id="0" w:name="_GoBack"/>
      <w:bookmarkEnd w:id="0"/>
      <w:r w:rsidRPr="00ED4447">
        <w:rPr>
          <w:szCs w:val="26"/>
        </w:rPr>
        <w:t xml:space="preserve"> (Bằng chữ: {{dtc}}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rPr>
          <w:b w:val="off"/>
          <w:i w:val="off"/>
          <w:u w:val="none"/>
          <w:rFonts w:ascii="" w:hAnsi="" w:cs="" w:eastAsia=""/>
          <w:sz w:val="-2"/>
          <w:color w:val=""/>
        </w:rPr>
        <w:t xml:space="preserve">+ Đất ở: 176 m²; được định giá là: 1.500.000.000 đồng
</w:t>
      </w:r>
      <w:r>
        <w:rPr/>
        <w:t/>
      </w:r>
    </w:p>
    <w:p w:rsidR="00C608F1" w:rsidRDefault="004969FA" w:rsidP="00F50A24">
      <w:pPr>
        <w:spacing w:after="120" w:line="276" w:lineRule="auto"/>
        <w:rPr>
          <w:szCs w:val="16"/>
        </w:rPr>
      </w:pPr>
      <w:r>
        <w:t>-</w:t>
      </w:r>
      <w:r w:rsidRPr="00A81CAF">
        <w:t xml:space="preserve"> </w:t>
      </w:r>
      <w:r>
        <w:rPr>
          <w:b w:val="off"/>
          <w:i w:val="off"/>
          <w:u w:val="none"/>
          <w:rFonts w:ascii="" w:hAnsi="" w:cs="" w:eastAsia=""/>
          <w:sz w:val="-2"/>
          <w:color w:val=""/>
        </w:rPr>
        <w:t>Giấy chứng nhận quyền sử dụng đất quyền sở hữu nhà ở và tài sản khác gắn liền với đất</w:t>
      </w:r>
      <w:r>
        <w:rPr>
          <w:b w:val="off"/>
          <w:i w:val="off"/>
          <w:u w:val="none"/>
          <w:rFonts w:ascii="" w:hAnsi="" w:cs="" w:eastAsia=""/>
          <w:sz w:val="-2"/>
          <w:color w:val=""/>
        </w:rPr>
        <w:t xml:space="preserve"> </w:t>
      </w:r>
      <w:r w:rsidR="00501FCE">
        <w:rPr/>
        <w:t xml:space="preserve"/>
      </w:r>
      <w:r w:rsidRPr="00A81CAF">
        <w:t xml:space="preserve">số: </w:t>
      </w:r>
      <w:r>
        <w:rPr>
          <w:b w:val="off"/>
          <w:i w:val="off"/>
          <w:u w:val="none"/>
          <w:rFonts w:ascii="" w:hAnsi="" w:cs="" w:eastAsia=""/>
          <w:sz w:val="-2"/>
          <w:color w:val=""/>
        </w:rPr>
        <w:t>UBND thành phố Chí Linh, tỉnh Hải Dương</w:t>
      </w:r>
      <w:r>
        <w:rPr>
          <w:b w:val="off"/>
          <w:i w:val="off"/>
          <w:u w:val="none"/>
          <w:rFonts w:ascii="" w:hAnsi="" w:cs="" w:eastAsia=""/>
          <w:sz w:val="-2"/>
          <w:color w:val=""/>
        </w:rPr>
        <w:t xml:space="preserve"> </w:t>
      </w:r>
      <w:r>
        <w:rPr>
          <w:szCs w:val="16"/>
        </w:rPr>
        <w:t xml:space="preserve">{{seri}} </w:t>
      </w:r>
      <w:r w:rsidRPr="00A81CAF">
        <w:t xml:space="preserve">do </w:t>
      </w:r>
      <w:r>
        <w:rPr>
          <w:b w:val="off"/>
          <w:i w:val="off"/>
          <w:u w:val="none"/>
          <w:rFonts w:ascii="" w:hAnsi="" w:cs="" w:eastAsia=""/>
          <w:sz w:val="-2"/>
          <w:color w:val=""/>
        </w:rPr>
        <w:t xml:space="preserve"> </w:t>
      </w:r>
      <w:r>
        <w:rPr>
          <w:b w:val="off"/>
          <w:i w:val="off"/>
          <w:u w:val="none"/>
          <w:rFonts w:ascii="" w:hAnsi="" w:cs="" w:eastAsia=""/>
          <w:sz w:val="-2"/>
          <w:color w:val=""/>
        </w:rPr>
        <w:t>CH03238</w:t>
      </w:r>
      <w:r>
        <w:rPr/>
        <w:t xml:space="preserve"/>
      </w:r>
      <w:r w:rsidRPr="00A81CAF">
        <w:t xml:space="preserve">cấp ngày </w:t>
      </w:r>
      <w:r>
        <w:rPr>
          <w:szCs w:val="16"/>
        </w:rPr>
        <w:t xml:space="preserve">{{ngc}}, </w:t>
      </w:r>
      <w:r w:rsidRPr="00A81CAF">
        <w:t>vào sổ cấp:</w:t>
      </w:r>
      <w:r>
        <w:rPr>
          <w:szCs w:val="16"/>
        </w:rPr>
        <w:t xml:space="preserve"/>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rPr>
          <w:b w:val="off"/>
          <w:i w:val="off"/>
          <w:u w:val="none"/>
          <w:rFonts w:ascii="" w:hAnsi="" w:cs="" w:eastAsia=""/>
          <w:sz w:val="-2"/>
          <w:color w:val=""/>
        </w:rPr>
        <w:t xml:space="preserve"> </w:t>
      </w:r>
      <w:r>
        <w:rPr>
          <w:b w:val="off"/>
          <w:i w:val="off"/>
          <w:u w:val="none"/>
          <w:rFonts w:ascii="" w:hAnsi="" w:cs="" w:eastAsia=""/>
          <w:sz w:val="-2"/>
          <w:color w:val=""/>
        </w:rPr>
        <w:t>ông Tô Văn Tuấn</w:t>
      </w:r>
      <w:r>
        <w:rPr>
          <w:b w:val="off"/>
          <w:i w:val="off"/>
          <w:u w:val="none"/>
          <w:rFonts w:ascii="" w:hAnsi="" w:cs="" w:eastAsia=""/>
          <w:sz w:val="-2"/>
          <w:color w:val=""/>
        </w:rPr>
        <w:t>.</w:t>
      </w:r>
      <w:r>
        <w:rP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rPr>
          <w:b w:val="off"/>
          <w:i w:val="off"/>
          <w:u w:val="none"/>
          <w:rFonts w:ascii="" w:hAnsi="" w:cs="" w:eastAsia=""/>
          <w:sz w:val="-2"/>
          <w:color w:val=""/>
        </w:rPr>
        <w:t xml:space="preserve">- Nhà ở cố định: </w:t>
      </w:r>
      <w:r>
        <w:rPr>
          <w:b w:val="off"/>
          <w:i w:val="off"/>
          <w:u w:val="none"/>
          <w:rFonts w:ascii="" w:hAnsi="" w:cs="" w:eastAsia=""/>
          <w:sz w:val="-2"/>
          <w:color w:val=""/>
        </w:rPr>
        <w:t>120</w:t>
      </w:r>
      <w:r>
        <w:rPr/>
        <w:t/>
      </w:r>
      <w:r>
        <w:rPr>
          <w:b w:val="off"/>
          <w:i w:val="off"/>
          <w:u w:val="none"/>
          <w:rFonts w:ascii="" w:hAnsi="" w:cs="" w:eastAsia=""/>
          <w:sz w:val="-2"/>
          <w:color w:val=""/>
        </w:rPr>
        <w:t xml:space="preserve">; loại nhà: </w:t>
      </w:r>
      <w:r>
        <w:rPr>
          <w:b w:val="off"/>
          <w:i w:val="off"/>
          <w:u w:val="none"/>
          <w:rFonts w:ascii="" w:hAnsi="" w:cs="" w:eastAsia=""/>
          <w:sz w:val="-2"/>
          <w:color w:val=""/>
        </w:rPr>
        <w:t>Kiên cố</w:t>
      </w:r>
      <w:r>
        <w:rPr>
          <w:b w:val="off"/>
          <w:i w:val="off"/>
          <w:u w:val="none"/>
          <w:rFonts w:ascii="" w:hAnsi="" w:cs="" w:eastAsia=""/>
          <w:sz w:val="-2"/>
          <w:color w:val=""/>
        </w:rPr>
        <w:t>.</w:t>
      </w:r>
      <w:r w:rsidR="00771853">
        <w:t xml:space="preserve"> m</w:t>
      </w:r>
      <w:r w:rsidR="00771853">
        <w:rPr>
          <w:vertAlign w:val="superscript"/>
        </w:rPr>
        <w:t>2</w:t>
      </w:r>
      <w:r>
        <w:rPr/>
        <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rPr>
          <w:b w:val="off"/>
          <w:i w:val="off"/>
          <w:u w:val="none"/>
          <w:rFonts w:ascii="" w:hAnsi="" w:cs="" w:eastAsia=""/>
          <w:sz w:val="-2"/>
          <w:color w:val=""/>
        </w:rPr>
        <w:t xml:space="preserve"> </w:t>
      </w:r>
      <w:r>
        <w:rPr>
          <w:b w:val="off"/>
          <w:i w:val="off"/>
          <w:u w:val="none"/>
          <w:rFonts w:ascii="" w:hAnsi="" w:cs="" w:eastAsia=""/>
          <w:sz w:val="-2"/>
          <w:color w:val=""/>
        </w:rPr>
        <w:t>1.500.000.000</w:t>
      </w:r>
      <w:r>
        <w:rPr>
          <w:b w:val="off"/>
          <w:i w:val="off"/>
          <w:u w:val="none"/>
          <w:rFonts w:ascii="" w:hAnsi="" w:cs="" w:eastAsia=""/>
          <w:sz w:val="-2"/>
          <w:color w:val=""/>
        </w:rPr>
        <w:t xml:space="preserve"> đồng</w:t>
      </w:r>
      <w:r>
        <w:rPr/>
        <w:t xml:space="preserve"/>
      </w:r>
      <w:r w:rsidR="00D2170B">
        <w:t>.</w:t>
      </w:r>
      <w:r>
        <w:t xml:space="preserve"> </w:t>
      </w:r>
    </w:p>
    <w:p w:rsidR="00C11366" w:rsidRPr="00A81CAF" w:rsidRDefault="00C11366" w:rsidP="00C11366">
      <w:pPr>
        <w:spacing w:after="120" w:line="276" w:lineRule="auto"/>
      </w:pPr>
      <w:r>
        <w:t>(Bằng chữ:</w:t>
      </w:r>
      <w:r>
        <w:rPr>
          <w:sz w:val="16"/>
          <w:szCs w:val="16"/>
        </w:rPr>
        <w:t xml:space="preserve"> </w:t>
      </w:r>
      <w:r>
        <w:rPr>
          <w:b w:val="off"/>
          <w:i w:val="off"/>
          <w:u w:val="none"/>
          <w:rFonts w:ascii="" w:hAnsi="" w:cs="" w:eastAsia=""/>
          <w:sz w:val="-2"/>
          <w:color w:val=""/>
        </w:rPr>
        <w:t>Một tỷ năm trăm triệu đồng chẵn</w:t>
      </w:r>
      <w:r w:rsidR="00186109">
        <w:rPr/>
        <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0B7C93">
        <w:t xml:space="preserve">      </w:t>
      </w:r>
      <w:r w:rsidR="009B2F3B">
        <w:t>{{phuong</w:t>
      </w:r>
      <w:r w:rsidR="00862996">
        <w:t>}}</w:t>
      </w:r>
      <w:r w:rsidR="00125727" w:rsidRPr="00A81CAF">
        <w:t>,</w:t>
      </w:r>
      <w:r w:rsidRPr="00A81CAF">
        <w:t xml:space="preserve"> </w:t>
      </w:r>
      <w:r w:rsidR="00203107" w:rsidRPr="00A81CAF">
        <w:t>ngày</w:t>
      </w:r>
      <w:r w:rsidR="00862996">
        <w:t xml:space="preserve"> </w:t>
      </w:r>
      <w:r>
        <w:rPr>
          <w:b w:val="off"/>
          <w:i w:val="off"/>
          <w:u w:val="none"/>
          <w:rFonts w:ascii="" w:hAnsi="" w:cs="" w:eastAsia=""/>
          <w:sz w:val="-2"/>
          <w:color w:val=""/>
        </w:rPr>
        <w:t>12</w:t>
      </w:r>
      <w:r w:rsidR="00862996">
        <w:rPr>
          <w:szCs w:val="16"/>
        </w:rPr>
        <w:t/>
      </w:r>
      <w:r w:rsidR="00203107" w:rsidRPr="00A81CAF">
        <w:rPr>
          <w:szCs w:val="16"/>
        </w:rPr>
        <w:t xml:space="preserve"> </w:t>
      </w:r>
      <w:r>
        <w:rPr>
          <w:b w:val="off"/>
          <w:i w:val="off"/>
          <w:u w:val="none"/>
          <w:rFonts w:ascii="" w:hAnsi="" w:cs="" w:eastAsia=""/>
          <w:sz w:val="-2"/>
          <w:color w:val=""/>
        </w:rPr>
        <w:t>03</w:t>
      </w:r>
      <w:r w:rsidR="00203107" w:rsidRPr="00A81CAF">
        <w:t xml:space="preserve">tháng </w:t>
      </w:r>
      <w:r w:rsidR="00862996">
        <w:rPr>
          <w:szCs w:val="16"/>
        </w:rPr>
        <w:t/>
      </w:r>
      <w:r w:rsidR="008B1A0A">
        <w:t xml:space="preserve"> n</w:t>
      </w:r>
      <w:r>
        <w:rPr>
          <w:b w:val="off"/>
          <w:i w:val="off"/>
          <w:u w:val="none"/>
          <w:rFonts w:ascii="" w:hAnsi="" w:cs="" w:eastAsia=""/>
          <w:sz w:val="-2"/>
          <w:color w:val=""/>
        </w:rPr>
        <w:t>2026</w:t>
      </w:r>
      <w:r w:rsidR="00862996">
        <w:t>ăm</w:t>
      </w:r>
      <w:r w:rsidR="00692B84">
        <w:t xml:space="preserve"> </w:t>
      </w:r>
      <w:r w:rsidR="00862996">
        <w:rPr/>
        <w:t/>
      </w:r>
    </w:p>
    <w:p w:rsidR="00862996" w:rsidRDefault="00695949" w:rsidP="00203107">
      <w:pPr>
        <w:rPr>
          <w:b/>
        </w:rPr>
      </w:pPr>
      <w:r w:rsidRPr="00A81CAF">
        <w:rPr>
          <w:b/>
        </w:rPr>
        <w:t xml:space="preserve"> </w:t>
      </w:r>
      <w:r w:rsidR="00316BE8" w:rsidRPr="00A81CAF">
        <w:rPr>
          <w:b/>
        </w:rPr>
        <w:t xml:space="preserve">  </w:t>
      </w:r>
      <w:r w:rsidR="00125727" w:rsidRPr="00A81CAF">
        <w:rPr>
          <w:b/>
        </w:rPr>
        <w:t xml:space="preserve">   </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B9A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2026-03-11T07:25:00Z</dcterms:modified>
  <cp:revision>42</cp:revision>
  <dc:title>CỘNG HÒA XÃ HỘI CHỦ NGHĨA VIỆT NAM</dc:title>
</cp:coreProperties>
</file>