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12 tháng 03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VĂN TUẤN; Năm sinh: 1989; Số điện thoại: 0787861999</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3A2514">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20F1442A"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CCCD số: 030089004265; Ngày cấp: 20/09/2021: Nơi cấp: Cục cảnh sát. </w:t>
      </w:r>
      <w:r w:rsidR="00476E10">
        <w:rPr>
          <w:rFonts w:ascii="Times New Roman" w:hAnsi="Times New Roman" w:cs="Times New Roman"/>
          <w:sz w:val="26"/>
          <w:szCs w:val="26"/>
        </w:rPr>
        <w:t xml:space="preserve"/>
      </w:r>
      <w:bookmarkStart w:id="0" w:name="_GoBack"/>
      <w:bookmarkEnd w:id="0"/>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bookmarkStart w:id="1"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41; tờ bản đồ: 04.</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An Lạc, thành phố Chí Linh, tỉnh Hải Dương nay là phường Lê Đại Hành,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176 m2 (Bằng chữ: Một trăm bảy mươi sáu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176 m²; + Sử dụng chung: Không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1.500.000.000 đồng (Bằng chữ: Một tỷ năm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13/26/08/BBĐG ngày 12/03/2026.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13/26/32/HĐTD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13/26/32/HĐTD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12 tháng 03 năm 2026 (Ngày mười hai, tháng ba, năm hai nghìn không trăm hai mươi sáu).</w:t>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001C6F24">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Pr="00B93298">
        <w:rPr>
          <w:rFonts w:ascii="Times New Roman" w:hAnsi="Times New Roman" w:cs="Times New Roman"/>
          <w:i/>
          <w:sz w:val="26"/>
          <w:szCs w:val="26"/>
          <w:lang w:val="it-IT"/>
        </w:rPr>
        <w:t/>
      </w:r>
      <w:r w:rsidR="00F50976">
        <w:rPr>
          <w:rFonts w:ascii="Times New Roman" w:hAnsi="Times New Roman" w:cs="Times New Roman"/>
          <w:i/>
          <w:sz w:val="26"/>
          <w:szCs w:val="26"/>
          <w:lang w:val="it-IT"/>
        </w:rPr>
        <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 Phương Quốc Luyện, là Phó chủ tịch UBND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rsidR="00977729">
        <w:rPr>
          <w:rFonts w:ascii="Times New Roman" w:hAnsi="Times New Roman" w:cs="Times New Roman"/>
          <w:sz w:val="26"/>
          <w:szCs w:val="26"/>
          <w:lang w:val="it-IT"/>
        </w:rPr>
        <w:t/>
      </w:r>
      <w:r w:rsidRPr="00B93298">
        <w:rPr>
          <w:rFonts w:ascii="Times New Roman" w:hAnsi="Times New Roman" w:cs="Times New Roman"/>
          <w:sz w:val="26"/>
          <w:szCs w:val="26"/>
          <w:lang w:val="it-IT"/>
        </w:rPr>
        <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Ông: TÔ VĂN TUẤN; Sinh ngày: 1989;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20/09/2021: Nơi cấp: Cục cảnh sát.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Pr>
          <w:rFonts w:ascii="Times New Roman" w:hAnsi="Times New Roman" w:cs="Times New Roman"/>
          <w:sz w:val="26"/>
          <w:szCs w:val="26"/>
        </w:rPr>
        <w:t/>
      </w:r>
      <w:r w:rsidR="00065B65">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D3C59" w14:textId="77777777" w:rsidR="00D75CA5" w:rsidRDefault="00D75CA5" w:rsidP="00D57278">
      <w:pPr>
        <w:spacing w:after="0" w:line="240" w:lineRule="auto"/>
      </w:pPr>
      <w:r>
        <w:separator/>
      </w:r>
    </w:p>
  </w:endnote>
  <w:endnote w:type="continuationSeparator" w:id="0">
    <w:p w14:paraId="333A15D8" w14:textId="77777777" w:rsidR="00D75CA5" w:rsidRDefault="00D75CA5"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34D9E" w14:textId="77777777" w:rsidR="00D75CA5" w:rsidRDefault="00D75CA5" w:rsidP="00D57278">
      <w:pPr>
        <w:spacing w:after="0" w:line="240" w:lineRule="auto"/>
      </w:pPr>
      <w:r>
        <w:separator/>
      </w:r>
    </w:p>
  </w:footnote>
  <w:footnote w:type="continuationSeparator" w:id="0">
    <w:p w14:paraId="44D91266" w14:textId="77777777" w:rsidR="00D75CA5" w:rsidRDefault="00D75CA5"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3331CB5" w:rsidR="00D069FA" w:rsidRDefault="00D069FA">
        <w:pPr>
          <w:pStyle w:val="Header"/>
          <w:jc w:val="center"/>
        </w:pPr>
        <w:r>
          <w:fldChar w:fldCharType="begin"/>
        </w:r>
        <w:r>
          <w:instrText xml:space="preserve"> PAGE   \* MERGEFORMAT </w:instrText>
        </w:r>
        <w:r>
          <w:fldChar w:fldCharType="separate"/>
        </w:r>
        <w:r w:rsidR="00476E1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2026-03-12T09:25:00Z</dcterms:modified>
  <cp:revision>114</cp:revision>
</cp:coreProperties>
</file>