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t>CỘNG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E29448"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t>Hải Phòng,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t>Kính gửi: Chi nhánh Văn phòng đăng ký đất đai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t>Quyển số….số 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t>☑ Bên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t>Họ và tên đầy đủ đối với cá nhân/tên đầy đủ đối với tổ chức7: (viết chữ IN HOA)</w:t>
            </w:r>
          </w:p>
          <w:p w14:paraId="6115AE2C" w14:textId="391EA5DF" w:rsidR="00B310C1" w:rsidRPr="00CB1E51" w:rsidRDefault="00D935E0" w:rsidP="0045506B">
            <w:pPr>
              <w:spacing w:after="0" w:line="240" w:lineRule="auto"/>
              <w:rPr>
                <w:b/>
                <w:bCs/>
                <w:sz w:val="24"/>
                <w:szCs w:val="24"/>
              </w:rPr>
            </w:pPr>
            <w:r>
              <w:t>QUỸ TÍN DỤNG NHÂN DÂN THÁI HỌC{{pgd}}</w:t>
            </w:r>
          </w:p>
          <w:p w14:paraId="41BE5A9D" w14:textId="6EB8764F" w:rsidR="0045506B" w:rsidRPr="00CB1E51" w:rsidRDefault="0045506B" w:rsidP="0045506B">
            <w:pPr>
              <w:spacing w:after="0" w:line="240" w:lineRule="auto"/>
              <w:rPr>
                <w:rFonts w:eastAsia="Times New Roman" w:cs="Times New Roman"/>
                <w:color w:val="222222"/>
                <w:sz w:val="24"/>
                <w:szCs w:val="24"/>
              </w:rPr>
            </w:pPr>
            <w:r>
              <w:t>Địa chỉ để cơ quan đăng ký liên hệ khi cần thiết: {{diaChiLienHe}} thành phố Hải Phòng</w:t>
            </w:r>
          </w:p>
          <w:p w14:paraId="3EA70AA2" w14:textId="560FADE7" w:rsidR="0045506B" w:rsidRPr="00CB1E51" w:rsidRDefault="0045506B" w:rsidP="0045506B">
            <w:pPr>
              <w:spacing w:after="0" w:line="240" w:lineRule="auto"/>
              <w:rPr>
                <w:rFonts w:cs="Times New Roman"/>
                <w:b/>
                <w:sz w:val="24"/>
                <w:szCs w:val="24"/>
              </w:rPr>
            </w:pPr>
            <w:r>
              <w:t>Họ và tên: {{canBoTD}}</w:t>
            </w:r>
          </w:p>
          <w:p w14:paraId="294FC6BD" w14:textId="0FA09EBA" w:rsidR="0045506B" w:rsidRPr="00672998" w:rsidRDefault="0045506B" w:rsidP="0045506B">
            <w:pPr>
              <w:spacing w:after="0" w:line="240" w:lineRule="auto"/>
              <w:rPr>
                <w:rFonts w:eastAsia="Times New Roman" w:cs="Times New Roman"/>
                <w:color w:val="222222"/>
                <w:sz w:val="24"/>
                <w:szCs w:val="24"/>
              </w:rPr>
            </w:pPr>
            <w:r>
              <w:t>Số điện thoại: {{sdtCanBoTD}};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t>2. Hợp đồng bảo đảm: Hợp đồng thế chấp quyền sử dụng đất: Số {{shdtc}}, Ký kết ngày {{day}} tháng {{month}} năm {{year}}</w:t>
            </w:r>
          </w:p>
          <w:p w14:paraId="6AD23C14" w14:textId="57EA6B11" w:rsidR="0045506B" w:rsidRPr="00213351" w:rsidRDefault="0045506B" w:rsidP="00240A99">
            <w:pPr>
              <w:spacing w:after="0" w:line="240" w:lineRule="auto"/>
              <w:rPr>
                <w:rFonts w:eastAsia="Times New Roman" w:cs="Times New Roman"/>
                <w:color w:val="222222"/>
                <w:sz w:val="24"/>
                <w:szCs w:val="24"/>
              </w:rPr>
            </w:pPr>
            <w:r>
              <w:t>Thời điểm có hiệu lực: {{day}} tháng {{month}} năm {{year}}</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t>3. 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t>3.1. Họ và tên đầy đủ đối với cá nhân/tên đầy đủ đối với tổ chức: (viết chữ IN HOA)</w:t>
            </w:r>
          </w:p>
          <w:p w14:paraId="4D3AEDB1" w14:textId="73E66F15" w:rsidR="00AC58E2" w:rsidRPr="00E830B2" w:rsidRDefault="006F1588" w:rsidP="0057014B">
            <w:pPr>
              <w:spacing w:after="0" w:line="240" w:lineRule="auto"/>
              <w:rPr>
                <w:rFonts w:cs="Times New Roman"/>
                <w:sz w:val="24"/>
                <w:szCs w:val="24"/>
              </w:rPr>
            </w:pPr>
            <w:r>
              <w:t>{{khbd}}      Năm sinh: {{nskhbd}};</w:t>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t>3.2. Địa chỉ thường trú: {{dckhbd}}.</w:t>
            </w:r>
          </w:p>
          <w:p w14:paraId="19B80DAB" w14:textId="7D007032" w:rsidR="0045506B" w:rsidRPr="00213351" w:rsidRDefault="0045506B" w:rsidP="0057014B">
            <w:pPr>
              <w:spacing w:after="0" w:line="240" w:lineRule="auto"/>
              <w:rPr>
                <w:rFonts w:eastAsia="Times New Roman" w:cs="Times New Roman"/>
                <w:color w:val="222222"/>
                <w:sz w:val="24"/>
                <w:szCs w:val="24"/>
              </w:rPr>
            </w:pPr>
            <w:r>
              <w:t>3.3. 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t>□ Mã số thuế</w:t>
            </w:r>
          </w:p>
          <w:p w14:paraId="27006B29" w14:textId="36C1D6A0" w:rsidR="0045506B" w:rsidRPr="00213351" w:rsidRDefault="00A21ED9" w:rsidP="0057014B">
            <w:pPr>
              <w:spacing w:after="0" w:line="240" w:lineRule="auto"/>
              <w:rPr>
                <w:rFonts w:eastAsia="Times New Roman" w:cs="Times New Roman"/>
                <w:color w:val="222222"/>
                <w:sz w:val="24"/>
                <w:szCs w:val="24"/>
              </w:rPr>
            </w:pPr>
            <w:r>
              <w:t>CCCD số: {{cccdkhbd}}; Ngày cấp: {{ngckhbd}}; Nơi cấp: {{nccccdkhbd}}.                </w:t>
            </w:r>
          </w:p>
          <w:p w14:paraId="561BDEA2" w14:textId="77777777" w:rsidR="0045506B" w:rsidRPr="00213351" w:rsidRDefault="0045506B" w:rsidP="0057014B">
            <w:pPr>
              <w:spacing w:after="0" w:line="240" w:lineRule="auto"/>
              <w:rPr>
                <w:rFonts w:eastAsia="Times New Roman" w:cs="Times New Roman"/>
                <w:color w:val="222222"/>
                <w:sz w:val="24"/>
                <w:szCs w:val="24"/>
              </w:rPr>
            </w:pPr>
            <w: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t>3.5. Số điện thoại (nếu có):…..Fax (nếu có):……Thư điện tử (nếu có):………………..</w:t>
            </w:r>
          </w:p>
          <w:p w14:paraId="1955018A" w14:textId="6184038E" w:rsidR="005346A1" w:rsidRPr="005346A1" w:rsidRDefault="005346A1" w:rsidP="0057014B">
            <w:pPr>
              <w:spacing w:after="0" w:line="240" w:lineRule="auto"/>
              <w:rPr>
                <w:rFonts w:eastAsia="Times New Roman" w:cs="Times New Roman"/>
                <w:iCs/>
                <w:sz w:val="24"/>
                <w:szCs w:val="24"/>
              </w:rPr>
            </w:pPr>
            <w:r>
              <w:t>{{ntbdd4}}</w:t>
            </w:r>
          </w:p>
          <w:p w14:paraId="21B8BDD0" w14:textId="102A2C68" w:rsidR="00240A99" w:rsidRPr="00D61CDA" w:rsidRDefault="007F69CB" w:rsidP="0057014B">
            <w:pPr>
              <w:spacing w:after="0"/>
              <w:rPr>
                <w:rFonts w:cs="Times New Roman"/>
                <w:b/>
                <w:sz w:val="24"/>
                <w:szCs w:val="24"/>
              </w:rPr>
            </w:pPr>
            <w:r>
              <w:t>{{ntbd}}</w:t>
            </w:r>
          </w:p>
          <w:p w14:paraId="2ABBE9A3" w14:textId="2CAE579E" w:rsidR="0021030B" w:rsidRDefault="00A25CB2" w:rsidP="0057014B">
            <w:pPr>
              <w:spacing w:after="0"/>
              <w:rPr>
                <w:rFonts w:eastAsia="Times New Roman" w:cs="Times New Roman"/>
                <w:sz w:val="24"/>
              </w:rPr>
            </w:pPr>
            <w:r>
              <w:t>{{ntbdd5}}</w:t>
            </w:r>
          </w:p>
          <w:p w14:paraId="3764132D" w14:textId="53F4CBA2" w:rsidR="00A25CB2" w:rsidRDefault="00A25CB2" w:rsidP="0057014B">
            <w:pPr>
              <w:spacing w:after="0"/>
              <w:rPr>
                <w:rFonts w:eastAsia="Times New Roman" w:cs="Times New Roman"/>
                <w:sz w:val="24"/>
              </w:rPr>
            </w:pPr>
            <w:r>
              <w:t>{{ntbdd6}}</w:t>
            </w:r>
          </w:p>
          <w:p w14:paraId="7134F51E" w14:textId="51AA703A" w:rsidR="00A25CB2" w:rsidRDefault="00A25CB2" w:rsidP="0057014B">
            <w:pPr>
              <w:spacing w:after="0"/>
              <w:rPr>
                <w:rFonts w:eastAsia="Times New Roman" w:cs="Times New Roman"/>
                <w:sz w:val="24"/>
              </w:rPr>
            </w:pPr>
            <w:r>
              <w:t>{{ntbdd7}}</w:t>
            </w:r>
          </w:p>
          <w:p w14:paraId="12A03046" w14:textId="48B5E0DD" w:rsidR="00A25CB2" w:rsidRDefault="00A25CB2" w:rsidP="0057014B">
            <w:pPr>
              <w:spacing w:after="0"/>
              <w:rPr>
                <w:rFonts w:eastAsia="Times New Roman" w:cs="Times New Roman"/>
                <w:sz w:val="24"/>
              </w:rPr>
            </w:pPr>
            <w:r>
              <w:t>{{ntbdd8}}</w:t>
            </w:r>
          </w:p>
          <w:p w14:paraId="04806923" w14:textId="7E63BA04" w:rsidR="00A25CB2" w:rsidRDefault="00A25CB2" w:rsidP="0057014B">
            <w:pPr>
              <w:spacing w:after="0"/>
              <w:rPr>
                <w:rFonts w:eastAsia="Times New Roman" w:cs="Times New Roman"/>
                <w:sz w:val="24"/>
              </w:rPr>
            </w:pPr>
            <w:r>
              <w:t>{{ntbdd9}}</w:t>
            </w:r>
          </w:p>
          <w:p w14:paraId="52E42510" w14:textId="7C234C80" w:rsidR="00A25CB2" w:rsidRDefault="00A25CB2" w:rsidP="0057014B">
            <w:pPr>
              <w:spacing w:after="0"/>
              <w:rPr>
                <w:rFonts w:eastAsia="Times New Roman" w:cs="Times New Roman"/>
                <w:sz w:val="24"/>
              </w:rPr>
            </w:pPr>
            <w:r>
              <w:t>{{ntbdd10}}</w:t>
            </w:r>
          </w:p>
          <w:p w14:paraId="713AB712" w14:textId="15398EE2" w:rsidR="00A25CB2" w:rsidRDefault="00A25CB2" w:rsidP="0057014B">
            <w:pPr>
              <w:spacing w:after="0"/>
              <w:rPr>
                <w:rFonts w:eastAsia="Times New Roman" w:cs="Times New Roman"/>
                <w:sz w:val="24"/>
              </w:rPr>
            </w:pPr>
            <w:r>
              <w:t>{{ntbdd11}}</w:t>
            </w:r>
          </w:p>
          <w:p w14:paraId="0638C56C" w14:textId="0F5B10C8" w:rsidR="0021030B" w:rsidRPr="008828CB" w:rsidRDefault="00A25CB2" w:rsidP="008828CB">
            <w:pPr>
              <w:spacing w:after="0"/>
              <w:rPr>
                <w:sz w:val="20"/>
                <w:szCs w:val="24"/>
              </w:rPr>
            </w:pPr>
            <w:r>
              <w:t>{{ntbdd12}}</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t>4. 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t>4.1. Họ và tên đầy đủ đối với cá nhân/tên đầy đủ đối với tổ chức: (viết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t xml:space="preserve"> QUỸ TÍN DỤNG NHÂN DÂN THÁI HỌC{{pgd}}</w:t>
            </w:r>
          </w:p>
          <w:p w14:paraId="00597176" w14:textId="49256FFB" w:rsidR="005B0C03" w:rsidRPr="00213351" w:rsidRDefault="0045506B" w:rsidP="0045506B">
            <w:pPr>
              <w:spacing w:after="0" w:line="240" w:lineRule="auto"/>
              <w:rPr>
                <w:rStyle w:val="Vnbnnidung5"/>
                <w:rFonts w:cs="Times New Roman"/>
                <w:sz w:val="24"/>
                <w:szCs w:val="24"/>
              </w:rPr>
            </w:pPr>
            <w:r>
              <w:t>4.2. Địa chỉ: {{diaChiLienHe}} 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t>4.3. 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t>Số:0800001806</w:t>
            </w:r>
          </w:p>
          <w:p w14:paraId="57CA64C9" w14:textId="0C8E1C12" w:rsidR="0045506B" w:rsidRPr="00B171FB" w:rsidRDefault="0045506B" w:rsidP="0045506B">
            <w:pPr>
              <w:spacing w:after="0" w:line="240" w:lineRule="auto"/>
              <w:rPr>
                <w:rFonts w:eastAsia="Times New Roman" w:cs="Times New Roman"/>
                <w:bCs/>
                <w:color w:val="222222"/>
                <w:sz w:val="24"/>
                <w:szCs w:val="24"/>
              </w:rPr>
            </w:pPr>
            <w:r>
              <w:t>Cơ quan cấp: Cục thuế tỉnh Hải Dương,  ngày17 tháng 9 năm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t xml:space="preserve">4.4. Số điện thoại : 0220.3882.700; Fax (nếu có): 0 </w:t>
            </w:r>
          </w:p>
          <w:p w14:paraId="53FE0B89" w14:textId="49D9786E" w:rsidR="0045506B" w:rsidRPr="00213351" w:rsidRDefault="0045506B" w:rsidP="00A2786C">
            <w:pPr>
              <w:spacing w:after="0" w:line="240" w:lineRule="auto"/>
              <w:rPr>
                <w:rFonts w:eastAsia="Times New Roman" w:cs="Times New Roman"/>
                <w:color w:val="222222"/>
                <w:sz w:val="24"/>
                <w:szCs w:val="24"/>
              </w:rPr>
            </w:pPr>
            <w:r>
              <w:t>Thư điện tử (nếu có): {{gmail}}</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t>5. 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t>5.1. Quyền sử dụng đất □</w:t>
            </w:r>
          </w:p>
          <w:p w14:paraId="76059DD5" w14:textId="0CF7CD33" w:rsidR="00CA6DFA" w:rsidRPr="00240A99" w:rsidRDefault="00CA6DFA" w:rsidP="00AA4930">
            <w:pPr>
              <w:spacing w:after="120" w:line="240" w:lineRule="auto"/>
              <w:jc w:val="both"/>
              <w:rPr>
                <w:sz w:val="24"/>
              </w:rPr>
            </w:pPr>
            <w:r>
              <w:t>Thửa đất số: {{std}}; tờ bản đồ: {{sbd}}</w:t>
            </w:r>
          </w:p>
          <w:p w14:paraId="5148C83C" w14:textId="77777777" w:rsidR="00240A99" w:rsidRPr="00240A99" w:rsidRDefault="00CA6DFA" w:rsidP="00AA4930">
            <w:pPr>
              <w:spacing w:after="120" w:line="240" w:lineRule="auto"/>
              <w:jc w:val="both"/>
              <w:rPr>
                <w:sz w:val="24"/>
              </w:rPr>
            </w:pPr>
            <w:r>
              <w:t>Địa chỉ thửa đất: {{dctd}}</w:t>
            </w:r>
          </w:p>
          <w:p w14:paraId="1EC63EDD" w14:textId="4D9A4E69" w:rsidR="00CA6DFA" w:rsidRPr="00240A99" w:rsidRDefault="00CA6DFA" w:rsidP="00AA4930">
            <w:pPr>
              <w:spacing w:after="120" w:line="240" w:lineRule="auto"/>
              <w:jc w:val="both"/>
              <w:rPr>
                <w:sz w:val="24"/>
              </w:rPr>
            </w:pPr>
            <w:r>
              <w:t>Diện tích: {{dt}} m2 Bằng chữ: ({{dtc}} mét vuông)</w:t>
            </w:r>
          </w:p>
          <w:p w14:paraId="36666300" w14:textId="392EE727" w:rsidR="00CA6DFA" w:rsidRPr="00240A99" w:rsidRDefault="00CA6DFA" w:rsidP="00AA4930">
            <w:pPr>
              <w:spacing w:after="120" w:line="240" w:lineRule="auto"/>
              <w:jc w:val="both"/>
              <w:rPr>
                <w:sz w:val="24"/>
              </w:rPr>
            </w:pPr>
            <w:r>
              <w:t>Hình thức sử dụng: {{htsd}}</w:t>
            </w:r>
          </w:p>
          <w:p w14:paraId="10F0D21E" w14:textId="6C6F1080" w:rsidR="00CA6DFA" w:rsidRPr="00240A99" w:rsidRDefault="00240A99" w:rsidP="00AA4930">
            <w:pPr>
              <w:spacing w:after="120" w:line="240" w:lineRule="auto"/>
              <w:jc w:val="both"/>
              <w:rPr>
                <w:sz w:val="24"/>
              </w:rPr>
            </w:pPr>
            <w:r>
              <w:t>{{mdsd}}</w:t>
            </w:r>
          </w:p>
          <w:p w14:paraId="7803B37F" w14:textId="050AF4FB" w:rsidR="00CA6DFA" w:rsidRDefault="00CA6DFA" w:rsidP="00AA4930">
            <w:pPr>
              <w:spacing w:after="0" w:line="240" w:lineRule="auto"/>
              <w:rPr>
                <w:rFonts w:eastAsia="Times New Roman" w:cs="Times New Roman"/>
                <w:sz w:val="24"/>
                <w:szCs w:val="24"/>
              </w:rPr>
            </w:pPr>
            <w:r>
              <w:t xml:space="preserve">Thời hạn sử dụng đất: Lâu dài </w:t>
            </w:r>
          </w:p>
          <w:p w14:paraId="1064E740" w14:textId="69AEA0B9" w:rsidR="0078339C" w:rsidRDefault="0078339C" w:rsidP="00AA4930">
            <w:pPr>
              <w:spacing w:after="0" w:line="240" w:lineRule="auto"/>
              <w:rPr>
                <w:rFonts w:eastAsia="Times New Roman" w:cs="Times New Roman"/>
                <w:sz w:val="24"/>
                <w:szCs w:val="24"/>
              </w:rPr>
            </w:pPr>
            <w:r>
              <w:t>{{ngsd}}</w:t>
            </w:r>
          </w:p>
          <w:p w14:paraId="6B58B6F1" w14:textId="3BC2EF42" w:rsidR="0078339C" w:rsidRDefault="0078339C" w:rsidP="00AA4930">
            <w:pPr>
              <w:spacing w:after="0" w:line="240" w:lineRule="auto"/>
              <w:rPr>
                <w:rFonts w:eastAsia="Times New Roman" w:cs="Times New Roman"/>
                <w:sz w:val="24"/>
                <w:szCs w:val="24"/>
              </w:rPr>
            </w:pPr>
            <w:r>
              <w:t>{{gc}}</w:t>
            </w:r>
          </w:p>
          <w:p w14:paraId="134036D0" w14:textId="3B4F9B40" w:rsidR="0045506B" w:rsidRPr="00213351" w:rsidRDefault="0045506B" w:rsidP="00AA4930">
            <w:pPr>
              <w:spacing w:after="0" w:line="240" w:lineRule="auto"/>
              <w:rPr>
                <w:rFonts w:eastAsia="Times New Roman" w:cs="Times New Roman"/>
                <w:color w:val="222222"/>
                <w:sz w:val="24"/>
                <w:szCs w:val="24"/>
              </w:rPr>
            </w:pPr>
            <w:r>
              <w:t>(iii) 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t>Tên Giấy chứng nhận: {{ndnb}}. Số: {{seri}}, số vào sổ: {{vsmt}}.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t>Cơ quan cấp: {{nc}}, ngày cấp: {{ngc}}</w:t>
            </w:r>
          </w:p>
          <w:p w14:paraId="4364757A" w14:textId="77777777" w:rsidR="0045506B" w:rsidRPr="00213351" w:rsidRDefault="0045506B" w:rsidP="00AA4930">
            <w:pPr>
              <w:spacing w:after="0" w:line="240" w:lineRule="auto"/>
              <w:rPr>
                <w:rFonts w:eastAsia="Times New Roman" w:cs="Times New Roman"/>
                <w:color w:val="222222"/>
                <w:sz w:val="24"/>
                <w:szCs w:val="24"/>
              </w:rPr>
            </w:pPr>
            <w:r>
              <w:t>5.2. Tài sản gắn liền với đất đã được chứng nhận quyền sở hữu □</w:t>
            </w:r>
          </w:p>
          <w:p w14:paraId="7FFBAA6C" w14:textId="77777777" w:rsidR="0045506B" w:rsidRPr="00213351" w:rsidRDefault="0045506B" w:rsidP="00AA4930">
            <w:pPr>
              <w:spacing w:after="0" w:line="240" w:lineRule="auto"/>
              <w:rPr>
                <w:rFonts w:eastAsia="Times New Roman" w:cs="Times New Roman"/>
                <w:color w:val="222222"/>
                <w:sz w:val="24"/>
                <w:szCs w:val="24"/>
              </w:rPr>
            </w:pPr>
            <w:r>
              <w:t>(i) 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t>(ii) Số của thửa đất nơi có tài sản:….; Tờ bản đồ số (nếu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t>5.3. Dự án đầu tư xây dựng nhà ở, dự án đầu tư xây dựng công trình không phải là nhà ở, dự án đầu tư nông nghiệp, dự án phát triển rừng, dự án khác có sử dụng đất □</w:t>
            </w:r>
          </w:p>
          <w:p w14:paraId="2B54A7B2" w14:textId="77777777" w:rsidR="0045506B" w:rsidRPr="00213351" w:rsidRDefault="0045506B" w:rsidP="00AA4930">
            <w:pPr>
              <w:spacing w:after="0" w:line="240" w:lineRule="auto"/>
              <w:rPr>
                <w:rFonts w:eastAsia="Times New Roman" w:cs="Times New Roman"/>
                <w:color w:val="222222"/>
                <w:sz w:val="24"/>
                <w:szCs w:val="24"/>
              </w:rPr>
            </w:pPr>
            <w:r>
              <w:t>(i) 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t>Cơ quan cấp: ….., 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t>(ii) Quyết định giao đất, cho thuê đất của cơ quan có thẩm quyền (đối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t>Cơ quan cấp:     …………….. ngày…..tháng….năm ….</w:t>
            </w:r>
          </w:p>
          <w:p w14:paraId="0BD80299" w14:textId="77777777" w:rsidR="0045506B" w:rsidRPr="00213351" w:rsidRDefault="0045506B" w:rsidP="00AA4930">
            <w:pPr>
              <w:spacing w:after="0" w:line="240" w:lineRule="auto"/>
              <w:rPr>
                <w:rFonts w:eastAsia="Times New Roman" w:cs="Times New Roman"/>
                <w:color w:val="222222"/>
                <w:sz w:val="24"/>
                <w:szCs w:val="24"/>
              </w:rPr>
            </w:pPr>
            <w:r>
              <w:t>(iii) Số của thửa đất nơi có dự án:……. Tờ bản đồ số (nếu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t>(iv) 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t>5.4. Nhà ở hình thành trong tương lai, tài sản khác gắn liền với đất hình thành trong tương lai □</w:t>
            </w:r>
          </w:p>
          <w:p w14:paraId="47E41FDE" w14:textId="77777777" w:rsidR="0045506B" w:rsidRPr="00213351" w:rsidRDefault="0045506B" w:rsidP="00AA4930">
            <w:pPr>
              <w:spacing w:after="0" w:line="240" w:lineRule="auto"/>
              <w:rPr>
                <w:rFonts w:eastAsia="Times New Roman" w:cs="Times New Roman"/>
                <w:color w:val="222222"/>
                <w:sz w:val="24"/>
                <w:szCs w:val="24"/>
              </w:rPr>
            </w:pPr>
            <w: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t>(i) 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t>Tên Giấy chứng nhận:…………………..  </w:t>
            </w:r>
          </w:p>
          <w:p w14:paraId="1DD9B710" w14:textId="77777777" w:rsidR="0045506B" w:rsidRPr="00213351" w:rsidRDefault="0045506B" w:rsidP="00AA4930">
            <w:pPr>
              <w:spacing w:after="0" w:line="240" w:lineRule="auto"/>
              <w:rPr>
                <w:rFonts w:eastAsia="Times New Roman" w:cs="Times New Roman"/>
                <w:color w:val="222222"/>
                <w:sz w:val="24"/>
                <w:szCs w:val="24"/>
              </w:rPr>
            </w:pPr>
            <w:r>
              <w:t>Số phát hành: ……..,     số vào sổ cấp giấy: …………………….   </w:t>
            </w:r>
          </w:p>
          <w:p w14:paraId="4450A299" w14:textId="77777777" w:rsidR="0045506B" w:rsidRPr="00213351" w:rsidRDefault="0045506B" w:rsidP="00AA4930">
            <w:pPr>
              <w:spacing w:after="0" w:line="240" w:lineRule="auto"/>
              <w:rPr>
                <w:rFonts w:eastAsia="Times New Roman" w:cs="Times New Roman"/>
                <w:color w:val="222222"/>
                <w:sz w:val="24"/>
                <w:szCs w:val="24"/>
              </w:rPr>
            </w:pPr>
            <w:r>
              <w:t>Cơ quan cấp: ….., 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t>(ii) Số của thửa đất nơi có tài sản:……….;          Tờ bản đồ số (nếu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t>(iii) 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t>……………………………….</w:t>
            </w:r>
          </w:p>
          <w:p w14:paraId="6207D497" w14:textId="77777777" w:rsidR="0045506B" w:rsidRPr="00213351" w:rsidRDefault="0045506B" w:rsidP="00AA4930">
            <w:pPr>
              <w:spacing w:after="0" w:line="240" w:lineRule="auto"/>
              <w:rPr>
                <w:rFonts w:eastAsia="Times New Roman" w:cs="Times New Roman"/>
                <w:color w:val="222222"/>
                <w:sz w:val="24"/>
                <w:szCs w:val="24"/>
              </w:rPr>
            </w:pPr>
            <w:r>
              <w:t>5.4.2. 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t>(i) Số của thửa đất nơi có tài sản:……….;          Tờ bản đồ số (nếu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t>(ii) 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t>5.5. Tài sản gắn liền với đất đã hình thành không phải là nhà ở mà pháp luật không quy định phải đăng ký quyền sở hữu và cũng chưa được đăng ký quyền sở hữu theo yêu cầu □</w:t>
            </w:r>
          </w:p>
          <w:p w14:paraId="12DFEA5A" w14:textId="77777777" w:rsidR="0045506B" w:rsidRPr="00213351" w:rsidRDefault="0045506B" w:rsidP="00AA4930">
            <w:pPr>
              <w:spacing w:after="0" w:line="240" w:lineRule="auto"/>
              <w:rPr>
                <w:rFonts w:eastAsia="Times New Roman" w:cs="Times New Roman"/>
                <w:color w:val="222222"/>
                <w:sz w:val="24"/>
                <w:szCs w:val="24"/>
              </w:rPr>
            </w:pPr>
            <w:r>
              <w:t>5.5.1. 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t>(i) 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t>Tên Giấy chứng nhận: …………………………..   </w:t>
            </w:r>
          </w:p>
          <w:p w14:paraId="31A08BA5" w14:textId="77777777" w:rsidR="0045506B" w:rsidRPr="00213351" w:rsidRDefault="0045506B" w:rsidP="00AA4930">
            <w:pPr>
              <w:spacing w:after="0" w:line="240" w:lineRule="auto"/>
              <w:rPr>
                <w:rFonts w:eastAsia="Times New Roman" w:cs="Times New Roman"/>
                <w:color w:val="222222"/>
                <w:sz w:val="24"/>
                <w:szCs w:val="24"/>
              </w:rPr>
            </w:pPr>
            <w: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t>Cơ quan cấp: ….., 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t>(ii) Số của thửa đất nơi có tài sản gắn liền với đất:……… : Tờ bản đồ số (nếu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t>(iii) 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t>………………………………….</w:t>
            </w:r>
          </w:p>
          <w:p w14:paraId="50336537" w14:textId="77777777" w:rsidR="0045506B" w:rsidRPr="00213351" w:rsidRDefault="0045506B" w:rsidP="00AA4930">
            <w:pPr>
              <w:spacing w:after="0" w:line="240" w:lineRule="auto"/>
              <w:rPr>
                <w:rFonts w:eastAsia="Times New Roman" w:cs="Times New Roman"/>
                <w:color w:val="222222"/>
                <w:sz w:val="24"/>
                <w:szCs w:val="24"/>
              </w:rPr>
            </w:pPr>
            <w:r>
              <w:t>5.5.2. 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t>(i) Số của thửa đất nơi có tài sản gắn liền với đất:…………………          </w:t>
            </w:r>
          </w:p>
          <w:p w14:paraId="5B2A6F6E" w14:textId="77777777" w:rsidR="0045506B" w:rsidRPr="00213351" w:rsidRDefault="0045506B" w:rsidP="00AA4930">
            <w:pPr>
              <w:spacing w:after="0" w:line="240" w:lineRule="auto"/>
              <w:rPr>
                <w:rFonts w:eastAsia="Times New Roman" w:cs="Times New Roman"/>
                <w:color w:val="222222"/>
                <w:sz w:val="24"/>
                <w:szCs w:val="24"/>
              </w:rPr>
            </w:pPr>
            <w:r>
              <w:t>(ii) 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t>6. Giấy tờ kèm theo:</w:t>
            </w:r>
          </w:p>
          <w:p w14:paraId="02D9DF71" w14:textId="77777777" w:rsidR="00AA19A8" w:rsidRPr="00213351" w:rsidRDefault="00AA19A8" w:rsidP="00AA4930">
            <w:pPr>
              <w:spacing w:after="0" w:line="240" w:lineRule="auto"/>
              <w:rPr>
                <w:rFonts w:cs="Times New Roman"/>
                <w:sz w:val="24"/>
                <w:szCs w:val="24"/>
                <w:highlight w:val="white"/>
              </w:rPr>
            </w:pPr>
            <w: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t xml:space="preserve">- 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t>- 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t>□ Nhận qua dịch vụ bưu chính (ghi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t>□ Cách thức điện tử (nếu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t>□ Cách thức khác (nếu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t xml:space="preserve">                            Ký, ghi rõ Ký, ghi rõ họ và tên, chức danh                 Ký, ghi rõ họ và tên, chức danh (nếu có),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t xml:space="preserve">               (nếu có), đóng dấu (nếu có)                                                 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bookmarkStart w:id="0" w:name="_GoBack"/>
            <w:bookmarkEnd w:id="0"/>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t xml:space="preserve">                       Ký, ghi rõ họ tên, chức danh (nếu có), đóng dấu (nếu có)</w:t>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t>Cơ quan đăng ký có thẩm quyền: Chi nhánh Văn phòng đăng ký đất đai Chí Linh        </w:t>
            </w:r>
          </w:p>
          <w:p w14:paraId="46A1E132" w14:textId="090CCB69" w:rsidR="0045506B" w:rsidRPr="00672998" w:rsidRDefault="0045506B" w:rsidP="0045506B">
            <w:pPr>
              <w:spacing w:after="0" w:line="240" w:lineRule="auto"/>
              <w:rPr>
                <w:rFonts w:eastAsia="Times New Roman" w:cs="Times New Roman"/>
                <w:color w:val="222222"/>
                <w:sz w:val="24"/>
                <w:szCs w:val="24"/>
              </w:rPr>
            </w:pPr>
            <w:r>
              <w:t>Chứng nhận biện pháp bảo đảm bằng QSDĐ của {{ndtbd}} đã được 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t>Hải Phòng 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t>NGƯỜI CÓ THẨM QUYỀN 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t>(Ký, ghi rõ họ và tên, chức danh, đóng dấu)</w:t>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F33A8-12B9-4B53-858D-3BB8B0545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4</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2026-04-15T02:39:00Z</dcterms:modified>
  <cp:revision>180</cp:revision>
</cp:coreProperties>
</file>