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VŨ THỊ BÍCH NGỌC</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Đa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12 tháng 07 năm 2031</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