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VŨ XUÂN LONG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VỐN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002532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030160014584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THỊ DUNG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con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030180007872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10/26/105/HĐTD ngày 20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300.000.000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r w:rsidR="00BF48B9" w:rsidRPr="000B5493">
        <w:rPr>
          <w:rFonts w:ascii="Times New Roman" w:hAnsi="Times New Roman"/>
          <w:b/>
          <w:i/>
          <w:noProof/>
          <w:szCs w:val="26"/>
        </w:rPr>
        <w:t>Vũ Xuân Long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/>
          <w:b/>
          <w:noProof/>
          <w:szCs w:val="26"/>
        </w:rPr>
        <w:t>Trưởng phòng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i/>
          <w:noProof/>
          <w:sz w:val="24"/>
          <w:szCs w:val="26"/>
        </w:rPr>
        <w:t xml:space="preserve"> </w:t>
      </w:r>
      <w:r>
        <w:rPr>
          <w:rFonts w:ascii="Times New Roman" w:hAnsi="Times New Roman"/>
          <w:b/>
          <w:i/>
          <w:noProof/>
          <w:sz w:val="24"/>
          <w:szCs w:val="26"/>
        </w:rPr>
        <w:t>Vũ Thanh Hải</w:t>
      </w:r>
    </w:p>
    <w:sectPr w:rsidR="00244C1E" w:rsidRPr="00244C1E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244C1E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4075F"/>
    <w:rsid w:val="009E6E33"/>
    <w:rsid w:val="00A1248B"/>
    <w:rsid w:val="00AF3F67"/>
    <w:rsid w:val="00BF48B9"/>
    <w:rsid w:val="00C27D31"/>
    <w:rsid w:val="00C445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0B4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2026-05-07T02:32:00Z</dcterms:modified>
  <cp:revision>33</cp:revision>
</cp:coreProperties>
</file>