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bookmarkStart w:id="0" w:name="_GoBack"/>
            <w:bookmarkEnd w:id="0"/>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Pr="00240A99">
              <w:rPr>
                <w:sz w:val="24"/>
              </w:rPr>
              <w:t xml:space="preserve"> m2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4AD88-9043-4A2B-BE99-DB9EBA877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2026-07-17T03:58:00Z</dcterms:modified>
  <cp:revision>252</cp:revision>
</cp:coreProperties>
</file>