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100m²; Đất trồng cây lâu năm: Sử dụng đến ngày 15/10/2043: 66,3m²</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77777777" w:rsidR="00A24EDA" w:rsidRDefault="00A24EDA" w:rsidP="001E6A0B">
      <w:pPr>
        <w:spacing w:after="0" w:line="240" w:lineRule="auto"/>
        <w:ind w:firstLine="720"/>
        <w:jc w:val="center"/>
        <w:rPr>
          <w:rFonts w:eastAsia="Times New Roman" w:cs="Times New Roman"/>
          <w:i/>
          <w:iCs/>
          <w:sz w:val="24"/>
          <w:szCs w:val="24"/>
        </w:rPr>
      </w:pPr>
    </w:p>
    <w:p w14:paraId="17A9ACFA" w14:textId="635DA911" w:rsidR="0019526C" w:rsidRDefault="0019526C" w:rsidP="001E6A0B">
      <w:pPr>
        <w:spacing w:after="0" w:line="240" w:lineRule="auto"/>
        <w:ind w:firstLine="720"/>
        <w:jc w:val="center"/>
        <w:rPr>
          <w:rFonts w:eastAsia="Times New Roman" w:cs="Times New Roman"/>
          <w:b/>
          <w:color w:val="222222"/>
          <w:sz w:val="24"/>
          <w:szCs w:val="24"/>
        </w:rPr>
      </w:pPr>
    </w:p>
    <w:p w14:paraId="1B2BDE80" w14:textId="7D03887F" w:rsidR="0019526C" w:rsidRDefault="0019526C" w:rsidP="001E6A0B">
      <w:pPr>
        <w:spacing w:after="0" w:line="240" w:lineRule="auto"/>
        <w:ind w:firstLine="720"/>
        <w:jc w:val="center"/>
        <w:rPr>
          <w:rFonts w:eastAsia="Times New Roman" w:cs="Times New Roman"/>
          <w:b/>
          <w:color w:val="222222"/>
          <w:sz w:val="24"/>
          <w:szCs w:val="24"/>
        </w:rPr>
      </w:pPr>
    </w:p>
    <w:p w14:paraId="0B987297" w14:textId="7270C778" w:rsidR="0019526C" w:rsidRDefault="0019526C" w:rsidP="001E6A0B">
      <w:pPr>
        <w:spacing w:after="0" w:line="240" w:lineRule="auto"/>
        <w:ind w:firstLine="720"/>
        <w:jc w:val="center"/>
        <w:rPr>
          <w:rFonts w:eastAsia="Times New Roman" w:cs="Times New Roman"/>
          <w:b/>
          <w:color w:val="222222"/>
          <w:sz w:val="24"/>
          <w:szCs w:val="24"/>
        </w:rPr>
      </w:pPr>
    </w:p>
    <w:p w14:paraId="6BA144C5" w14:textId="0434EE96" w:rsidR="0019526C" w:rsidRDefault="0019526C" w:rsidP="001E6A0B">
      <w:pPr>
        <w:spacing w:after="0" w:line="240" w:lineRule="auto"/>
        <w:ind w:firstLine="720"/>
        <w:jc w:val="center"/>
        <w:rPr>
          <w:rFonts w:eastAsia="Times New Roman" w:cs="Times New Roman"/>
          <w:b/>
          <w:color w:val="222222"/>
          <w:sz w:val="24"/>
          <w:szCs w:val="24"/>
        </w:rPr>
      </w:pPr>
    </w:p>
    <w:p w14:paraId="7DB1AD68" w14:textId="24566279" w:rsidR="0019526C" w:rsidRDefault="0019526C" w:rsidP="001E6A0B">
      <w:pPr>
        <w:spacing w:after="0" w:line="240" w:lineRule="auto"/>
        <w:ind w:firstLine="720"/>
        <w:jc w:val="center"/>
        <w:rPr>
          <w:rFonts w:eastAsia="Times New Roman" w:cs="Times New Roman"/>
          <w:b/>
          <w:color w:val="222222"/>
          <w:sz w:val="24"/>
          <w:szCs w:val="24"/>
        </w:rPr>
      </w:pPr>
    </w:p>
    <w:p w14:paraId="210C80D1" w14:textId="77B6A8FD" w:rsidR="0019526C" w:rsidRDefault="0019526C" w:rsidP="001E6A0B">
      <w:pPr>
        <w:spacing w:after="0" w:line="240" w:lineRule="auto"/>
        <w:ind w:firstLine="720"/>
        <w:jc w:val="center"/>
        <w:rPr>
          <w:rFonts w:eastAsia="Times New Roman" w:cs="Times New Roman"/>
          <w:b/>
          <w:color w:val="222222"/>
          <w:sz w:val="24"/>
          <w:szCs w:val="24"/>
        </w:rPr>
      </w:pPr>
    </w:p>
    <w:p w14:paraId="357DF4A9" w14:textId="3C1FCFE3" w:rsidR="0019526C" w:rsidRDefault="0019526C" w:rsidP="001E6A0B">
      <w:pPr>
        <w:spacing w:after="0" w:line="240" w:lineRule="auto"/>
        <w:ind w:firstLine="720"/>
        <w:jc w:val="center"/>
        <w:rPr>
          <w:rFonts w:eastAsia="Times New Roman" w:cs="Times New Roman"/>
          <w:b/>
          <w:color w:val="222222"/>
          <w:sz w:val="24"/>
          <w:szCs w:val="24"/>
        </w:rPr>
      </w:pPr>
    </w:p>
    <w:p w14:paraId="2B76FECC" w14:textId="0F19AEF4" w:rsidR="0019526C" w:rsidRDefault="0019526C" w:rsidP="001E6A0B">
      <w:pPr>
        <w:spacing w:after="0" w:line="240" w:lineRule="auto"/>
        <w:ind w:firstLine="720"/>
        <w:jc w:val="center"/>
        <w:rPr>
          <w:rFonts w:eastAsia="Times New Roman" w:cs="Times New Roman"/>
          <w:b/>
          <w:color w:val="222222"/>
          <w:sz w:val="24"/>
          <w:szCs w:val="24"/>
        </w:rPr>
      </w:pPr>
    </w:p>
    <w:p w14:paraId="67598E1F" w14:textId="71AE200A" w:rsidR="0019526C" w:rsidRDefault="0019526C" w:rsidP="001E6A0B">
      <w:pPr>
        <w:spacing w:after="0" w:line="240" w:lineRule="auto"/>
        <w:ind w:firstLine="720"/>
        <w:jc w:val="center"/>
        <w:rPr>
          <w:rFonts w:eastAsia="Times New Roman" w:cs="Times New Roman"/>
          <w:b/>
          <w:color w:val="222222"/>
          <w:sz w:val="24"/>
          <w:szCs w:val="24"/>
        </w:rPr>
      </w:pPr>
    </w:p>
    <w:p w14:paraId="4010053C" w14:textId="41A5B453" w:rsidR="0019526C" w:rsidRDefault="0019526C" w:rsidP="001E6A0B">
      <w:pPr>
        <w:spacing w:after="0" w:line="240" w:lineRule="auto"/>
        <w:ind w:firstLine="720"/>
        <w:jc w:val="center"/>
        <w:rPr>
          <w:rFonts w:eastAsia="Times New Roman" w:cs="Times New Roman"/>
          <w:b/>
          <w:color w:val="222222"/>
          <w:sz w:val="24"/>
          <w:szCs w:val="24"/>
        </w:rPr>
      </w:pPr>
    </w:p>
    <w:p w14:paraId="0D03B2B7" w14:textId="61EBD2CC" w:rsidR="0019526C" w:rsidRDefault="0019526C" w:rsidP="001E6A0B">
      <w:pPr>
        <w:spacing w:after="0" w:line="240" w:lineRule="auto"/>
        <w:ind w:firstLine="720"/>
        <w:jc w:val="center"/>
        <w:rPr>
          <w:rFonts w:eastAsia="Times New Roman" w:cs="Times New Roman"/>
          <w:b/>
          <w:color w:val="222222"/>
          <w:sz w:val="24"/>
          <w:szCs w:val="24"/>
        </w:rPr>
      </w:pPr>
    </w:p>
    <w:p w14:paraId="2F02BE6B" w14:textId="174FCE57" w:rsidR="0019526C" w:rsidRDefault="0019526C" w:rsidP="001E6A0B">
      <w:pPr>
        <w:spacing w:after="0" w:line="240" w:lineRule="auto"/>
        <w:ind w:firstLine="720"/>
        <w:jc w:val="center"/>
        <w:rPr>
          <w:rFonts w:eastAsia="Times New Roman" w:cs="Times New Roman"/>
          <w:b/>
          <w:color w:val="222222"/>
          <w:sz w:val="24"/>
          <w:szCs w:val="24"/>
        </w:rPr>
      </w:pPr>
    </w:p>
    <w:p w14:paraId="059EAFDC" w14:textId="16DC4DE6" w:rsidR="0019526C" w:rsidRDefault="0019526C" w:rsidP="00A53351">
      <w:pPr>
        <w:spacing w:after="0" w:line="240" w:lineRule="auto"/>
        <w:rPr>
          <w:rFonts w:eastAsia="Times New Roman" w:cs="Times New Roman"/>
          <w:b/>
          <w:color w:val="222222"/>
          <w:sz w:val="24"/>
          <w:szCs w:val="24"/>
        </w:rPr>
      </w:pPr>
      <w:bookmarkStart w:id="0" w:name="_GoBack"/>
      <w:bookmarkEnd w:id="0"/>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A24EDA">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52907"/>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1846"/>
    <w:rsid w:val="00DF4408"/>
    <w:rsid w:val="00E00F12"/>
    <w:rsid w:val="00E139E3"/>
    <w:rsid w:val="00E41CEC"/>
    <w:rsid w:val="00E5378B"/>
    <w:rsid w:val="00E562F0"/>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684C0-219F-4DDD-A2F7-01677F19B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4</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2026-07-18T16:33:00Z</dcterms:modified>
  <cp:revision>271</cp:revision>
</cp:coreProperties>
</file>