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bl>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 - vacxin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Đơn vị</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Vacxin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8900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10680000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8900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40050000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24996000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24996000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117096000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117096000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300.000.000               325,7%.</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300.000.000               325,7%.</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Chu Văn An,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{{dienTichTS}};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