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01/25/207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NGÔ THỊ THOA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01001471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0343042886.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030162020408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22/12/2021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Lạc Sơn, phường Chu Văn An,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DƯƠNG VĂN CHÍN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EC4AB7">
        <w:rPr>
          <w:rFonts w:ascii="Times New Roman" w:hAnsi="Times New Roman"/>
          <w:sz w:val="28"/>
        </w:rPr>
        <w:t>Sinh ngày</w:t>
      </w:r>
      <w:bookmarkStart w:id="0" w:name="_GoBack"/>
      <w:bookmarkEnd w:id="0"/>
      <w:r w:rsidR="00BE4C20">
        <w:rPr>
          <w:rFonts w:ascii="Times New Roman" w:hAnsi="Times New Roman"/>
          <w:sz w:val="28"/>
        </w:rPr>
        <w:t>: 15/05/1955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030055002171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24/06/2022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Lạc Sơn, phường Chu Văn An, thành phố Hải Phòng..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01/25/207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28/10/2025.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460.000.000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 gà nội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865.500.000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405.500.000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460.000.000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990.000.000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900.000.000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90.000.000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A653F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90.000.000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370.000.000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01/25/207 ký ngày 28/10/2025.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460.000.000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460.000.000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Bốn trăm sáu mươi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460.000.000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7,5%/năm.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8418CA">
        <w:rPr>
          <w:rFonts w:ascii="Times New Roman" w:hAnsi="Times New Roman"/>
          <w:sz w:val="28"/>
        </w:rPr>
        <w:t>n: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B76EC"/>
    <w:rsid w:val="000C77DE"/>
    <w:rsid w:val="000D4008"/>
    <w:rsid w:val="001664B2"/>
    <w:rsid w:val="00201204"/>
    <w:rsid w:val="00294AB5"/>
    <w:rsid w:val="002C0672"/>
    <w:rsid w:val="00324C53"/>
    <w:rsid w:val="00336291"/>
    <w:rsid w:val="0037029F"/>
    <w:rsid w:val="003731AF"/>
    <w:rsid w:val="00380912"/>
    <w:rsid w:val="003819B8"/>
    <w:rsid w:val="00415EC1"/>
    <w:rsid w:val="00436909"/>
    <w:rsid w:val="00471106"/>
    <w:rsid w:val="004A146A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9076A4"/>
    <w:rsid w:val="00915A36"/>
    <w:rsid w:val="009371E6"/>
    <w:rsid w:val="009652E5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A75D5"/>
    <w:rsid w:val="00DC7AA2"/>
    <w:rsid w:val="00DF115C"/>
    <w:rsid w:val="00E15BCB"/>
    <w:rsid w:val="00EC4AB7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49F8D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2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2026-08-02T14:47:00Z</dcterms:modified>
  <cp:revision>53</cp:revision>
</cp:coreProperties>
</file>