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04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 VAY LẠI 3</w:t>
      </w:r>
      <w:r>
        <w:rPr>
          <w:rFonts w:ascii="Times New Roman" w:hAnsi="Times New Roman" w:cs="Times New Roman"/>
          <w:sz w:val="26"/>
          <w:szCs w:val="26"/>
        </w:rPr>
        <w:t>; Ngày</w:t>
      </w:r>
      <w:r w:rsidRPr="00457051">
        <w:rPr>
          <w:rFonts w:ascii="Times New Roman" w:hAnsi="Times New Roman" w:cs="Times New Roman"/>
          <w:sz w:val="26"/>
          <w:szCs w:val="26"/>
        </w:rPr>
        <w:t xml:space="preserve"> sinh: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Vay Lại 3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Vay Lại 3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bookmarkStart w:id="0" w:name="_GoBack"/>
      <w:bookmarkEnd w:id="0"/>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B4FA0"/>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765A"/>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1113</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2026-08-03T09:33:00Z</dcterms:modified>
  <cp:revision>111</cp:revision>
</cp:coreProperties>
</file>