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C34498">
        <w:rPr>
          <w:rFonts w:ascii="13" w:hAnsi="13"/>
          <w:b/>
          <w:sz w:val="26"/>
        </w:rPr>
        <w:t>.1</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06/22/093Ngày 13 tháng 07 năm 2026</w:t>
      </w:r>
    </w:p>
    <w:p w:rsidR="00E0040F" w:rsidRPr="00F866DF" w:rsidRDefault="00E0040F" w:rsidP="00E0040F">
      <w:pPr>
        <w:rPr>
          <w:rFonts w:ascii="13" w:hAnsi="13"/>
          <w:sz w:val="26"/>
        </w:rPr>
      </w:pPr>
      <w:r w:rsidRPr="00F866DF">
        <w:rPr>
          <w:rFonts w:ascii="13" w:hAnsi="13"/>
          <w:sz w:val="26"/>
        </w:rPr>
        <w:tab/>
        <w:t>Hôm nay, ngày 03 tháng 08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w:t>
      </w:r>
      <w:r>
        <w:rPr>
          <w:rFonts w:ascii="Times New Roman" w:hAnsi="Times New Roman" w:cs="Times New Roman"/>
          <w:sz w:val="26"/>
          <w:szCs w:val="26"/>
        </w:rPr>
        <w:t xml:space="preserve"> Họ tên người bảo đảm:</w:t>
      </w:r>
      <w:r w:rsidRPr="00457051">
        <w:rPr>
          <w:rFonts w:ascii="Times New Roman" w:hAnsi="Times New Roman" w:cs="Times New Roman"/>
          <w:sz w:val="26"/>
          <w:szCs w:val="26"/>
        </w:rPr>
        <w:t xml:space="preserve"> Ông: NGUYỄN VĂN HOÀN</w:t>
      </w:r>
      <w:r>
        <w:rPr>
          <w:rFonts w:ascii="Times New Roman" w:hAnsi="Times New Roman" w:cs="Times New Roman"/>
          <w:sz w:val="26"/>
          <w:szCs w:val="26"/>
        </w:rPr>
        <w:t>; Ngày</w:t>
      </w:r>
      <w:r w:rsidRPr="00457051">
        <w:rPr>
          <w:rFonts w:ascii="Times New Roman" w:hAnsi="Times New Roman" w:cs="Times New Roman"/>
          <w:sz w:val="26"/>
          <w:szCs w:val="26"/>
        </w:rPr>
        <w:t xml:space="preserve"> sinh: 18/05/1983;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0901534744</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CMND Số: 142175838; Cấp ngày: 21/07/2001; Nơi cấp: CA Hải Dương; Địa chỉ thường trú tại: xã An Lạc,huyện Chí Linh,tỉnh Hải Dương</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030083006885; Ngày cấp: 22/09/2021;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r w:rsidRPr="00457051">
        <w:rPr>
          <w:rFonts w:ascii="Times New Roman" w:hAnsi="Times New Roman" w:cs="Times New Roman"/>
          <w:sz w:val="26"/>
          <w:szCs w:val="26"/>
        </w:rPr>
        <w:tab/>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Và bà: MẠC THỊ TRANG; Sinh ngày: 04/07/1983.</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CC/CCCD Số: 030183012998; Ngày cấp: 10/08/2021;</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Nơi cấp: Cục cảnh sát QLHC về TTXH</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 Cùng địa chỉ thường trú: KDC Đại, phường Lê Đại Hành, thành phố Hải Phòng..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AM 785588, vào số cấp sổ: Số vào sổ cấp giấy chứng nhận quyền sử dụng đất: H01839, ngày cấp: 12/05/2009,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Nguyễn Văn Hoàn và bà Mạc Thị Trang.</w:t>
      </w:r>
    </w:p>
    <w:p w:rsidR="00C605C7" w:rsidRPr="00F866DF" w:rsidRDefault="00C605C7" w:rsidP="00D029C0">
      <w:pPr>
        <w:pStyle w:val="ListParagraph"/>
        <w:rPr>
          <w:rFonts w:ascii="13" w:hAnsi="13"/>
          <w:sz w:val="26"/>
        </w:rPr>
      </w:pPr>
      <w:r w:rsidRPr="00F866DF">
        <w:rPr>
          <w:rFonts w:ascii="13" w:hAnsi="13"/>
          <w:sz w:val="26"/>
        </w:rPr>
        <w:t>Địa chỉ thửa đất tại: xã An Lạc,huyện Chí Linh,tỉnh Hải Dương.</w:t>
      </w:r>
    </w:p>
    <w:p w:rsidR="00C605C7" w:rsidRPr="00F866DF" w:rsidRDefault="00C605C7" w:rsidP="00D029C0">
      <w:pPr>
        <w:pStyle w:val="ListParagraph"/>
        <w:rPr>
          <w:rFonts w:ascii="13" w:hAnsi="13"/>
          <w:sz w:val="26"/>
        </w:rPr>
      </w:pPr>
      <w:r w:rsidRPr="00F866DF">
        <w:rPr>
          <w:rFonts w:ascii="13" w:hAnsi="13"/>
          <w:sz w:val="26"/>
        </w:rPr>
        <w:lastRenderedPageBreak/>
        <w:t>Thửa đất số: 79 – Tờ bản đồ: 13A.</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100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100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100m²;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Nhận quyền sử dụng đất theo kết quả đấu giá quyền sử dụng đất</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120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ông Nguyễn Văn Hoàn và bà Mạc Thị Trang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bookmarkStart w:id="0" w:name="_GoBack"/>
      <w:bookmarkEnd w:id="0"/>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80DB3"/>
    <w:rsid w:val="008B4FA0"/>
    <w:rsid w:val="008C2687"/>
    <w:rsid w:val="008D1E1B"/>
    <w:rsid w:val="00946D37"/>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4765A"/>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1113</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2026-08-03T09:33:00Z</dcterms:modified>
  <cp:revision>111</cp:revision>
</cp:coreProperties>
</file>