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F12E50">
        <w:rPr>
          <w:rFonts w:ascii="Times New Roman" w:hAnsi="Times New Roman"/>
          <w:sz w:val="28"/>
        </w:rPr>
        <w:t xml:space="preserve">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346,200,000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59,300,000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90,000,000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90,000,000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</w:t>
      </w:r>
      <w:r w:rsidR="008C4B90">
        <w:rPr>
          <w:rFonts w:ascii="Times New Roman" w:hAnsi="Times New Roman"/>
          <w:sz w:val="28"/>
        </w:rPr>
        <w:t>/HĐTD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8D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2026-08-05T08:21:00Z</dcterms:modified>
  <cp:revision>63</cp:revision>
</cp:coreProperties>
</file>