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emf" ContentType="image/x-emf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both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1" distT="0" distB="0" distL="114300" distR="114300" simplePos="0" locked="0" layoutInCell="1" allowOverlap="1" relativeHeight="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81040" cy="8915400"/>
            <wp:effectExtent l="0" t="0" r="0" b="0"/>
            <wp:wrapNone/>
            <wp:docPr id="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cs="Times New Roman"/>
          <w:b/>
          <w:b/>
          <w:sz w:val="28"/>
          <w:szCs w:val="28"/>
          <w:lang w:val="vi-VN"/>
        </w:rPr>
      </w:pPr>
      <w:r>
        <w:rPr>
          <w:rFonts w:cs="Times New Roman"/>
          <w:b/>
          <w:sz w:val="28"/>
          <w:szCs w:val="28"/>
          <w:lang w:val="vi-VN"/>
        </w:rPr>
        <w:t>ĐẠI HỌC QUỐC GIA THÀNH PHỐ HỒ CHÍ MINH</w:t>
      </w:r>
    </w:p>
    <w:p>
      <w:pPr>
        <w:pStyle w:val="Normal"/>
        <w:spacing w:lineRule="auto" w:line="360"/>
        <w:jc w:val="center"/>
        <w:rPr>
          <w:rFonts w:cs="Times New Roman"/>
          <w:b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>TRƯỜNG ĐẠI HỌC CÔNG NGHỆ THÔNG TIN</w:t>
      </w:r>
    </w:p>
    <w:p>
      <w:pPr>
        <w:pStyle w:val="Normal"/>
        <w:spacing w:lineRule="auto" w:line="360"/>
        <w:jc w:val="center"/>
        <w:rPr>
          <w:rFonts w:cs="Times New Roman"/>
          <w:b/>
          <w:b/>
          <w:sz w:val="28"/>
          <w:szCs w:val="28"/>
          <w:lang w:val="vi-VN"/>
        </w:rPr>
      </w:pPr>
      <w:r>
        <w:drawing>
          <wp:anchor behindDoc="0" distT="0" distB="1905" distL="114300" distR="114300" simplePos="0" locked="0" layoutInCell="1" allowOverlap="1" relativeHeight="3">
            <wp:simplePos x="0" y="0"/>
            <wp:positionH relativeFrom="column">
              <wp:posOffset>2272030</wp:posOffset>
            </wp:positionH>
            <wp:positionV relativeFrom="paragraph">
              <wp:posOffset>338455</wp:posOffset>
            </wp:positionV>
            <wp:extent cx="1038225" cy="912495"/>
            <wp:effectExtent l="0" t="0" r="0" b="0"/>
            <wp:wrapNone/>
            <wp:docPr id="2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sz w:val="28"/>
          <w:szCs w:val="28"/>
          <w:lang w:val="vi-VN"/>
        </w:rPr>
        <w:t>K</w:t>
      </w:r>
      <w:r>
        <w:rPr>
          <w:rFonts w:cs="Times New Roman"/>
          <w:b/>
          <w:sz w:val="28"/>
          <w:szCs w:val="28"/>
          <w:lang w:val="vi-VN"/>
        </w:rPr>
        <w:t>HOA KHOA HỌC MÁY TÍNH</w:t>
      </w:r>
    </w:p>
    <w:p>
      <w:pPr>
        <w:pStyle w:val="Normal"/>
        <w:spacing w:lineRule="auto" w:line="360"/>
        <w:jc w:val="both"/>
        <w:rPr>
          <w:rFonts w:cs="Times New Roman"/>
          <w:b/>
          <w:b/>
          <w:sz w:val="28"/>
          <w:szCs w:val="28"/>
          <w:lang w:val="vi-VN"/>
        </w:rPr>
      </w:pPr>
      <w:r>
        <w:rPr>
          <w:rFonts w:cs="Times New Roman"/>
          <w:b/>
          <w:sz w:val="28"/>
          <w:szCs w:val="28"/>
          <w:lang w:val="vi-VN"/>
        </w:rPr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</w:r>
    </w:p>
    <w:p>
      <w:pPr>
        <w:pStyle w:val="Normal"/>
        <w:spacing w:lineRule="auto" w:line="360"/>
        <w:jc w:val="center"/>
        <w:rPr>
          <w:b/>
          <w:b/>
          <w:lang w:val="vi-VN"/>
        </w:rPr>
      </w:pPr>
      <w:r>
        <w:rPr>
          <w:rFonts w:cs="Times New Roman"/>
          <w:b/>
          <w:sz w:val="32"/>
          <w:szCs w:val="32"/>
        </w:rPr>
        <w:t>BÁO CÁO</w:t>
      </w:r>
      <w:r>
        <w:rPr>
          <w:rFonts w:cs="Times New Roman"/>
          <w:b/>
          <w:sz w:val="32"/>
          <w:szCs w:val="32"/>
          <w:lang w:val="vi-VN"/>
        </w:rPr>
        <w:t xml:space="preserve"> ĐỒ ÁN MÔN TRUY VẤN THÔNG TIN VÀ ĐA PHƯƠNG TIỆN</w:t>
        <w:br/>
      </w:r>
      <w:r>
        <w:rPr>
          <w:b/>
          <w:sz w:val="28"/>
          <w:szCs w:val="28"/>
        </w:rPr>
        <w:t xml:space="preserve">Đề tài: </w:t>
      </w:r>
      <w:r>
        <w:rPr>
          <w:b/>
          <w:sz w:val="28"/>
          <w:szCs w:val="28"/>
          <w:lang w:val="vi-VN"/>
        </w:rPr>
        <w:t>Truy vấn cơ sở dữ liệu ảnh với ảnh mẫu</w:t>
      </w:r>
    </w:p>
    <w:p>
      <w:pPr>
        <w:pStyle w:val="Normal"/>
        <w:spacing w:lineRule="auto" w:line="360"/>
        <w:jc w:val="both"/>
        <w:rPr>
          <w:rFonts w:cs="Times New Roman"/>
          <w:b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</w:r>
    </w:p>
    <w:p>
      <w:pPr>
        <w:pStyle w:val="Normal"/>
        <w:spacing w:lineRule="auto" w:line="360"/>
        <w:ind w:firstLine="1080"/>
        <w:jc w:val="both"/>
        <w:rPr>
          <w:rFonts w:cs="Times New Roman"/>
          <w:b/>
          <w:b/>
          <w:szCs w:val="26"/>
        </w:rPr>
      </w:pPr>
      <w:r>
        <w:rPr>
          <w:rFonts w:cs="Times New Roman"/>
          <w:b/>
          <w:szCs w:val="26"/>
          <w:lang w:val="vi-VN"/>
        </w:rPr>
        <w:t>Lớp: CS336.I</w:t>
      </w:r>
      <w:r>
        <w:rPr>
          <w:rFonts w:cs="Times New Roman"/>
          <w:b/>
          <w:szCs w:val="26"/>
        </w:rPr>
        <w:t>2</w:t>
      </w:r>
      <w:r>
        <w:rPr>
          <w:rFonts w:cs="Times New Roman"/>
          <w:b/>
          <w:szCs w:val="26"/>
          <w:lang w:val="vi-VN"/>
        </w:rPr>
        <w:t>1</w:t>
      </w:r>
      <w:r>
        <w:rPr>
          <w:rFonts w:cs="Times New Roman"/>
          <w:b/>
          <w:szCs w:val="26"/>
        </w:rPr>
        <w:t xml:space="preserve">.KHTN </w:t>
      </w:r>
    </w:p>
    <w:p>
      <w:pPr>
        <w:pStyle w:val="Normal"/>
        <w:spacing w:lineRule="auto" w:line="360"/>
        <w:ind w:firstLine="108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</w:rPr>
        <w:t xml:space="preserve">GVLT: </w:t>
      </w:r>
      <w:r>
        <w:rPr>
          <w:rFonts w:cs="Times New Roman"/>
          <w:b/>
          <w:szCs w:val="26"/>
          <w:lang w:val="vi-VN"/>
        </w:rPr>
        <w:t>Nguyễn Lưu Huỳnh Ngân</w:t>
      </w:r>
    </w:p>
    <w:p>
      <w:pPr>
        <w:pStyle w:val="Normal"/>
        <w:spacing w:lineRule="auto" w:line="360"/>
        <w:ind w:firstLine="108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</w:rPr>
        <w:t>GV HDTH: Nguyễn Vinh Tiệp</w:t>
      </w:r>
    </w:p>
    <w:p>
      <w:pPr>
        <w:pStyle w:val="Normal"/>
        <w:spacing w:lineRule="auto" w:line="360"/>
        <w:ind w:firstLine="1080"/>
        <w:jc w:val="both"/>
        <w:rPr>
          <w:rFonts w:cs="Times New Roman"/>
          <w:b/>
          <w:b/>
          <w:szCs w:val="26"/>
        </w:rPr>
      </w:pPr>
      <w:r>
        <w:rPr>
          <w:rFonts w:cs="Times New Roman"/>
          <w:b/>
          <w:szCs w:val="26"/>
          <w:lang w:val="vi-VN"/>
        </w:rPr>
        <w:t>Nhóm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  <w:lang w:val="vi-VN"/>
        </w:rPr>
        <w:t>thực hiện</w:t>
      </w:r>
      <w:r>
        <w:rPr>
          <w:rFonts w:cs="Times New Roman"/>
          <w:b/>
          <w:szCs w:val="26"/>
        </w:rPr>
        <w:t>:</w:t>
      </w:r>
    </w:p>
    <w:p>
      <w:pPr>
        <w:pStyle w:val="ListParagraph"/>
        <w:numPr>
          <w:ilvl w:val="0"/>
          <w:numId w:val="3"/>
        </w:numPr>
        <w:spacing w:lineRule="auto" w:line="360"/>
        <w:ind w:left="2520" w:hanging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>Nguyễn Minh Dũng - 15520</w:t>
      </w:r>
      <w:r>
        <w:rPr>
          <w:rFonts w:cs="Times New Roman"/>
          <w:b/>
          <w:szCs w:val="26"/>
        </w:rPr>
        <w:t>1</w:t>
      </w:r>
      <w:r>
        <w:rPr>
          <w:rFonts w:cs="Times New Roman"/>
          <w:b/>
          <w:szCs w:val="26"/>
          <w:lang w:val="vi-VN"/>
        </w:rPr>
        <w:t>38</w:t>
      </w:r>
    </w:p>
    <w:p>
      <w:pPr>
        <w:pStyle w:val="ListParagraph"/>
        <w:numPr>
          <w:ilvl w:val="0"/>
          <w:numId w:val="3"/>
        </w:numPr>
        <w:spacing w:lineRule="auto" w:line="360"/>
        <w:ind w:left="2520" w:hanging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</w:rPr>
        <w:t xml:space="preserve">Nguyễn Quốc Danh </w:t>
      </w:r>
      <w:r>
        <w:rPr>
          <w:rFonts w:cs="Times New Roman"/>
          <w:b/>
          <w:szCs w:val="26"/>
          <w:lang w:val="vi-VN"/>
        </w:rPr>
        <w:t>-</w:t>
      </w:r>
      <w:r>
        <w:rPr>
          <w:rFonts w:cs="Times New Roman"/>
          <w:b/>
          <w:szCs w:val="26"/>
        </w:rPr>
        <w:t xml:space="preserve"> 15520092</w:t>
      </w:r>
    </w:p>
    <w:p>
      <w:pPr>
        <w:pStyle w:val="ListParagraph"/>
        <w:numPr>
          <w:ilvl w:val="0"/>
          <w:numId w:val="3"/>
        </w:numPr>
        <w:spacing w:lineRule="auto" w:line="360"/>
        <w:ind w:left="2520" w:hanging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>Trịnh Hoàng Ngọc - 15520556</w:t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</w:r>
    </w:p>
    <w:p>
      <w:pPr>
        <w:pStyle w:val="Normal"/>
        <w:spacing w:lineRule="auto" w:line="360"/>
        <w:jc w:val="center"/>
        <w:rPr>
          <w:rFonts w:cs="Times New Roman"/>
          <w:b/>
          <w:b/>
          <w:szCs w:val="26"/>
        </w:rPr>
      </w:pPr>
      <w:r>
        <w:rPr>
          <w:rFonts w:cs="Times New Roman"/>
          <w:b/>
          <w:szCs w:val="26"/>
          <w:lang w:val="vi-VN"/>
        </w:rPr>
        <w:t>Tp.Hồ Chí Minh, ngày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  <w:lang w:val="vi-VN"/>
        </w:rPr>
        <w:t>30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  <w:lang w:val="vi-VN"/>
        </w:rPr>
        <w:t xml:space="preserve">tháng </w:t>
      </w:r>
      <w:r>
        <w:rPr>
          <w:rFonts w:cs="Times New Roman"/>
          <w:b/>
          <w:szCs w:val="26"/>
        </w:rPr>
        <w:t>0</w:t>
      </w:r>
      <w:r>
        <w:rPr>
          <w:rFonts w:cs="Times New Roman"/>
          <w:b/>
          <w:szCs w:val="26"/>
          <w:lang w:val="vi-VN"/>
        </w:rPr>
        <w:t>6</w:t>
      </w:r>
      <w:r>
        <w:rPr>
          <w:rFonts w:cs="Times New Roman"/>
          <w:b/>
          <w:szCs w:val="26"/>
        </w:rPr>
        <w:t xml:space="preserve">  </w:t>
      </w:r>
      <w:r>
        <w:rPr>
          <w:rFonts w:cs="Times New Roman"/>
          <w:b/>
          <w:szCs w:val="26"/>
          <w:lang w:val="vi-VN"/>
        </w:rPr>
        <w:t>năm 201</w:t>
      </w:r>
      <w:r>
        <w:rPr>
          <w:rFonts w:cs="Times New Roman"/>
          <w:b/>
          <w:szCs w:val="26"/>
        </w:rPr>
        <w:t>8</w:t>
      </w:r>
    </w:p>
    <w:sdt>
      <w:sdtPr>
        <w:docPartObj>
          <w:docPartGallery w:val="Table of Contents"/>
          <w:docPartUnique w:val="true"/>
        </w:docPartObj>
        <w:id w:val="1772905098"/>
      </w:sdtPr>
      <w:sdtContent>
        <w:p>
          <w:pPr>
            <w:pStyle w:val="TOCHeading"/>
            <w:spacing w:lineRule="auto" w:line="360"/>
            <w:jc w:val="both"/>
            <w:rPr/>
          </w:pPr>
          <w:r>
            <w:rPr>
              <w:rFonts w:cs="Times New Roman" w:ascii="Times New Roman" w:hAnsi="Times New Roman"/>
              <w:color w:val="00000A"/>
            </w:rPr>
            <w:t>Mục lục</w:t>
          </w:r>
        </w:p>
        <w:p>
          <w:pPr>
            <w:pStyle w:val="Contents1"/>
            <w:tabs>
              <w:tab w:val="left" w:pos="520" w:leader="none"/>
              <w:tab w:val="right" w:pos="9016" w:leader="dot"/>
            </w:tabs>
            <w:rPr>
              <w:rFonts w:ascii="Calibri" w:hAnsi="Calibri" w:asciiTheme="minorHAnsi" w:hAnsiTheme="minorHAnsi"/>
              <w:sz w:val="22"/>
              <w:lang w:eastAsia="en-US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514214661">
            <w:r>
              <w:rPr>
                <w:webHidden/>
                <w:rStyle w:val="IndexLink"/>
                <w:vanish w:val="false"/>
              </w:rPr>
              <w:t>1</w:t>
            </w:r>
            <w:r>
              <w:rPr>
                <w:rStyle w:val="IndexLink"/>
                <w:rFonts w:ascii="Calibri" w:hAnsi="Calibri" w:asciiTheme="minorHAnsi" w:hAnsiTheme="minorHAnsi"/>
                <w:sz w:val="22"/>
                <w:lang w:eastAsia="en-US"/>
              </w:rPr>
              <w:tab/>
            </w:r>
            <w:r>
              <w:rPr>
                <w:rStyle w:val="IndexLink"/>
              </w:rPr>
              <w:t>Mô tả bài toán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_Toc514214661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520" w:leader="none"/>
              <w:tab w:val="right" w:pos="9016" w:leader="dot"/>
            </w:tabs>
            <w:rPr>
              <w:rFonts w:ascii="Calibri" w:hAnsi="Calibri" w:asciiTheme="minorHAnsi" w:hAnsiTheme="minorHAnsi"/>
              <w:sz w:val="22"/>
              <w:lang w:eastAsia="en-US"/>
            </w:rPr>
          </w:pPr>
          <w:hyperlink w:anchor="_Toc514214662">
            <w:r>
              <w:rPr>
                <w:webHidden/>
                <w:rStyle w:val="IndexLink"/>
                <w:vanish w:val="false"/>
              </w:rPr>
              <w:t>2</w:t>
            </w:r>
            <w:r>
              <w:rPr>
                <w:rStyle w:val="IndexLink"/>
                <w:rFonts w:ascii="Calibri" w:hAnsi="Calibri" w:asciiTheme="minorHAnsi" w:hAnsiTheme="minorHAnsi"/>
                <w:sz w:val="22"/>
                <w:lang w:eastAsia="en-US"/>
              </w:rPr>
              <w:tab/>
            </w:r>
            <w:r>
              <w:rPr>
                <w:rStyle w:val="IndexLink"/>
              </w:rPr>
              <w:t>Các kỹ thuật chính cần có để giải quyết bài toán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_Toc514214662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520" w:leader="none"/>
              <w:tab w:val="right" w:pos="9016" w:leader="dot"/>
            </w:tabs>
            <w:rPr>
              <w:rFonts w:ascii="Calibri" w:hAnsi="Calibri" w:asciiTheme="minorHAnsi" w:hAnsiTheme="minorHAnsi"/>
              <w:sz w:val="22"/>
              <w:lang w:eastAsia="en-US"/>
            </w:rPr>
          </w:pPr>
          <w:hyperlink w:anchor="_Toc514214663">
            <w:r>
              <w:rPr>
                <w:webHidden/>
                <w:rStyle w:val="IndexLink"/>
                <w:vanish w:val="false"/>
              </w:rPr>
              <w:t>3</w:t>
            </w:r>
            <w:r>
              <w:rPr>
                <w:rStyle w:val="IndexLink"/>
                <w:rFonts w:ascii="Calibri" w:hAnsi="Calibri" w:asciiTheme="minorHAnsi" w:hAnsiTheme="minorHAnsi"/>
                <w:sz w:val="22"/>
                <w:lang w:eastAsia="en-US"/>
              </w:rPr>
              <w:tab/>
            </w:r>
            <w:r>
              <w:rPr>
                <w:rStyle w:val="IndexLink"/>
                <w:shd w:fill="FFFFFF" w:val="clear"/>
              </w:rPr>
              <w:t>Phương pháp cơ bản (baseline) để giải quyết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_Toc514214663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520" w:leader="none"/>
              <w:tab w:val="right" w:pos="9016" w:leader="dot"/>
            </w:tabs>
            <w:rPr>
              <w:rFonts w:ascii="Calibri" w:hAnsi="Calibri" w:asciiTheme="minorHAnsi" w:hAnsiTheme="minorHAnsi"/>
              <w:sz w:val="22"/>
              <w:lang w:eastAsia="en-US"/>
            </w:rPr>
          </w:pPr>
          <w:hyperlink w:anchor="_Toc514214664">
            <w:r>
              <w:rPr>
                <w:webHidden/>
                <w:rStyle w:val="IndexLink"/>
                <w:vanish w:val="false"/>
              </w:rPr>
              <w:t>4</w:t>
            </w:r>
            <w:r>
              <w:rPr>
                <w:rStyle w:val="IndexLink"/>
                <w:rFonts w:ascii="Calibri" w:hAnsi="Calibri" w:asciiTheme="minorHAnsi" w:hAnsiTheme="minorHAnsi"/>
                <w:sz w:val="22"/>
                <w:lang w:eastAsia="en-US"/>
              </w:rPr>
              <w:tab/>
            </w:r>
            <w:r>
              <w:rPr>
                <w:rStyle w:val="IndexLink"/>
                <w:shd w:fill="FFFFFF" w:val="clear"/>
              </w:rPr>
              <w:t>Cách đánh giá độ chính xác của thuật toán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_Toc514214664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jc w:val="both"/>
            <w:rPr/>
          </w:pPr>
          <w:r>
            <w:rPr/>
          </w:r>
          <w:r>
            <w:rPr/>
            <w:fldChar w:fldCharType="end"/>
          </w:r>
        </w:p>
        <w:p>
          <w:pPr>
            <w:pStyle w:val="Heading1"/>
            <w:numPr>
              <w:ilvl w:val="0"/>
              <w:numId w:val="2"/>
            </w:numPr>
            <w:spacing w:lineRule="auto" w:line="360"/>
            <w:ind w:left="360" w:hanging="0"/>
            <w:jc w:val="both"/>
            <w:rPr/>
          </w:pPr>
          <w:r>
            <w:rPr>
              <w:lang w:val="vi-VN"/>
            </w:rPr>
            <w:t>Giới thiệu đề tài</w:t>
          </w:r>
        </w:p>
        <w:p>
          <w:pPr>
            <w:pStyle w:val="Normal"/>
            <w:spacing w:lineRule="auto" w:line="360"/>
            <w:ind w:left="432" w:hanging="0"/>
            <w:jc w:val="both"/>
            <w:rPr>
              <w:rFonts w:cs="Times New Roman"/>
              <w:color w:val="000000"/>
              <w:szCs w:val="26"/>
              <w:lang w:val="vi-VN"/>
            </w:rPr>
          </w:pPr>
          <w:r>
            <w:rPr/>
            <w:t xml:space="preserve">- </w:t>
          </w:r>
          <w:r>
            <w:rPr>
              <w:rFonts w:cs="Times New Roman"/>
              <w:color w:val="000000"/>
              <w:szCs w:val="26"/>
            </w:rPr>
            <w:t>Sự phát triển mạnh mẽ của công nghệ ảnh số làm lượng ảnh lưu trữ trên web tăng</w:t>
            <w:br/>
            <w:t>lên một cách nhanh chóng. Mỗi ngày, có hàng triệu bức ảnh được đăng tải trên các</w:t>
            <w:br/>
            <w:t>trang ảnh trực tuyến như: Flickr, Photobucket, Facebook</w:t>
          </w:r>
          <w:r>
            <w:rPr>
              <w:rFonts w:cs="Times New Roman"/>
              <w:color w:val="000000"/>
              <w:szCs w:val="26"/>
              <w:lang w:val="vi-VN"/>
            </w:rPr>
            <w:t>, ... Vì thế nhu cầu tìm kiếm bằng hỉnh ảnh nhận được nhiều sự quan tâm của người dùng.</w:t>
          </w:r>
        </w:p>
        <w:p>
          <w:pPr>
            <w:pStyle w:val="Normal"/>
            <w:spacing w:lineRule="auto" w:line="360"/>
            <w:ind w:left="432" w:hanging="0"/>
            <w:jc w:val="both"/>
            <w:rPr>
              <w:lang w:val="vi-VN"/>
            </w:rPr>
          </w:pPr>
          <w:r>
            <w:rPr>
              <w:rFonts w:cs="Times New Roman"/>
              <w:szCs w:val="26"/>
              <w:lang w:val="vi-VN"/>
            </w:rPr>
            <w:t>-</w:t>
          </w:r>
          <w:r>
            <w:rPr/>
            <w:t xml:space="preserve"> Để giải quyết vấn đề này, các hệ thống</w:t>
          </w:r>
          <w:r>
            <w:rPr>
              <w:lang w:val="vi-VN"/>
            </w:rPr>
            <w:t xml:space="preserve"> </w:t>
          </w:r>
          <w:r>
            <w:rPr/>
            <w:t>tìm kiếm ảnh đã ra đời như: Yahoo, MSN, Google Image Search, Bing,….</w:t>
          </w:r>
        </w:p>
        <w:p>
          <w:pPr>
            <w:pStyle w:val="Normal"/>
            <w:spacing w:lineRule="auto" w:line="360"/>
            <w:ind w:left="360" w:hanging="0"/>
            <w:jc w:val="both"/>
            <w:rPr>
              <w:rFonts w:cs="Times New Roman"/>
              <w:szCs w:val="26"/>
              <w:lang w:val="vi-VN"/>
            </w:rPr>
          </w:pPr>
          <w:r>
            <w:rPr>
              <w:rFonts w:cs="Times New Roman"/>
              <w:szCs w:val="26"/>
            </w:rPr>
            <w:t xml:space="preserve">- Input: </w:t>
          </w:r>
          <w:r>
            <w:rPr>
              <w:rFonts w:cs="Times New Roman"/>
              <w:szCs w:val="26"/>
              <w:lang w:val="vi-VN"/>
            </w:rPr>
            <w:t>Một tấm ảnh mẫu</w:t>
          </w:r>
        </w:p>
        <w:p>
          <w:pPr>
            <w:pStyle w:val="Normal"/>
            <w:spacing w:lineRule="auto" w:line="360"/>
            <w:ind w:left="360" w:hanging="0"/>
            <w:jc w:val="both"/>
            <w:rPr>
              <w:rFonts w:cs="Times New Roman"/>
              <w:szCs w:val="26"/>
              <w:lang w:val="vi-VN"/>
            </w:rPr>
          </w:pPr>
          <w:r>
            <w:rPr>
              <w:rFonts w:cs="Times New Roman"/>
              <w:szCs w:val="26"/>
            </w:rPr>
            <w:t xml:space="preserve">- Output: </w:t>
          </w:r>
          <w:r>
            <w:rPr>
              <w:rFonts w:cs="Times New Roman"/>
              <w:szCs w:val="26"/>
              <w:lang w:val="vi-VN"/>
            </w:rPr>
            <w:t>Từ tập ảnh dataset lấy ra các ảnh tương đồng với ảnh mẫu nhất</w:t>
          </w:r>
        </w:p>
        <w:p>
          <w:pPr>
            <w:pStyle w:val="Normal"/>
            <w:spacing w:lineRule="auto" w:line="360"/>
            <w:ind w:left="360" w:hanging="0"/>
            <w:jc w:val="both"/>
            <w:rPr>
              <w:rFonts w:cs="Times New Roman"/>
              <w:szCs w:val="26"/>
              <w:lang w:val="vi-VN"/>
            </w:rPr>
          </w:pPr>
          <w:r>
            <w:rPr>
              <w:rFonts w:cs="Times New Roman"/>
              <w:szCs w:val="26"/>
              <w:lang w:val="vi-VN"/>
            </w:rPr>
            <w:t>- Tập dataset trong đồ án này là tập dataset Oxford (845 images) trong source mẫu của thầy Tiệp</w:t>
          </w:r>
        </w:p>
        <w:p>
          <w:pPr>
            <w:pStyle w:val="Normal"/>
            <w:spacing w:lineRule="auto" w:line="360"/>
            <w:ind w:left="360" w:hanging="0"/>
            <w:jc w:val="both"/>
            <w:rPr>
              <w:rFonts w:cs="Times New Roman"/>
              <w:szCs w:val="26"/>
              <w:lang w:val="vi-VN"/>
            </w:rPr>
          </w:pPr>
          <w:r>
            <w:rPr>
              <w:rFonts w:cs="Times New Roman"/>
              <w:szCs w:val="26"/>
              <w:lang w:val="vi-VN"/>
            </w:rPr>
            <w:t>Link Dataset: https://github.com/nvtiep/Instance-Search/tree/master/oxford</w:t>
          </w:r>
        </w:p>
        <w:p>
          <w:pPr>
            <w:pStyle w:val="Normal"/>
            <w:rPr>
              <w:rFonts w:cs="Times New Roman"/>
              <w:szCs w:val="26"/>
              <w:lang w:val="vi-VN"/>
            </w:rPr>
          </w:pPr>
          <w:r>
            <w:rPr>
              <w:rFonts w:cs="Times New Roman"/>
              <w:szCs w:val="26"/>
              <w:lang w:val="vi-VN"/>
            </w:rPr>
          </w:r>
          <w:r>
            <w:br w:type="page"/>
          </w:r>
        </w:p>
        <w:p>
          <w:pPr>
            <w:pStyle w:val="Heading1"/>
            <w:numPr>
              <w:ilvl w:val="0"/>
              <w:numId w:val="2"/>
            </w:numPr>
            <w:spacing w:lineRule="auto" w:line="360"/>
            <w:jc w:val="both"/>
            <w:rPr>
              <w:lang w:val="vi-VN"/>
            </w:rPr>
          </w:pPr>
          <w:r>
            <w:rPr/>
            <w:object>
              <v:shape id="ole_rId4" style="width:262.5pt;height:747.05pt" o:ole="">
                <v:imagedata r:id="rId5" o:title=""/>
              </v:shape>
              <o:OLEObject Type="Embed" ProgID="Visio.Drawing.15" ShapeID="ole_rId4" DrawAspect="Content" ObjectID="_1560022111" r:id="rId4"/>
            </w:object>
          </w:r>
          <w:r>
            <w:rPr>
              <w:lang w:val="vi-VN"/>
            </w:rPr>
            <w:t>Phân tích và thiết kế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Sơ đồ khối:</w:t>
          </w:r>
          <w:r>
            <w:rPr/>
            <w:t xml:space="preserve"> 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</w:r>
          <w:r>
            <w:br w:type="page"/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Mã giả: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B1: Sử dụng RootSift để lấy các điểm đặc trưng của từng image trong dataset lưu vào ListDescs.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B2: Áp dụng thuật toán gom nhóm MiniBatchKmeans để gom nhóm các desc trong listdescs lại với nhau, mỗi nhóm được xem như 1 “word”. Tập hợp các “word” ta được 1 tập Vocabulary.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B3: sử dụng Vector Quantization để tính toán Histogram cho các điểm đặc trưng.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B4: tính Tf-Idf và L2 normalization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B5: tính toán descs, Tf-Idf và L2 normalization của Image query, Sắp xếp các images theo thứ tự tương đồng với image query nhất.</w:t>
          </w:r>
        </w:p>
        <w:p>
          <w:pPr>
            <w:pStyle w:val="Heading1"/>
            <w:numPr>
              <w:ilvl w:val="0"/>
              <w:numId w:val="2"/>
            </w:numPr>
            <w:rPr>
              <w:lang w:val="vi-VN"/>
            </w:rPr>
          </w:pPr>
          <w:r>
            <w:rPr>
              <w:lang w:val="vi-VN"/>
            </w:rPr>
            <w:t>Đánh giá độ chính xác:</w:t>
          </w:r>
        </w:p>
        <w:p>
          <w:pPr>
            <w:pStyle w:val="Heading2"/>
            <w:numPr>
              <w:ilvl w:val="1"/>
              <w:numId w:val="2"/>
            </w:numPr>
            <w:rPr>
              <w:lang w:val="vi-VN"/>
            </w:rPr>
          </w:pPr>
          <w:r>
            <w:rPr>
              <w:lang w:val="vi-VN"/>
            </w:rPr>
            <w:t>Thông tin dataset</w:t>
          </w:r>
        </w:p>
        <w:p>
          <w:pPr>
            <w:pStyle w:val="Normal"/>
            <w:rPr/>
          </w:pPr>
          <w:r>
            <w:rPr>
              <w:lang w:val="vi-VN"/>
            </w:rPr>
            <w:t>- Số lượng images: 845 images</w:t>
          </w:r>
        </w:p>
        <w:p>
          <w:pPr>
            <w:pStyle w:val="Normal"/>
            <w:spacing w:before="5114" w:after="160"/>
            <w:rPr>
              <w:lang w:val="vi-VN"/>
            </w:rPr>
          </w:pPr>
          <w:r>
            <w:rPr>
              <w:lang w:val="vi-VN"/>
            </w:rPr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323850</wp:posOffset>
                </wp:positionH>
                <wp:positionV relativeFrom="paragraph">
                  <wp:posOffset>-71120</wp:posOffset>
                </wp:positionV>
                <wp:extent cx="5731510" cy="3247390"/>
                <wp:effectExtent l="0" t="0" r="0" b="0"/>
                <wp:wrapTopAndBottom/>
                <wp:docPr id="3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4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>
              <w:b/>
              <w:b/>
              <w:lang w:val="vi-VN"/>
            </w:rPr>
          </w:pPr>
          <w:r>
            <w:rPr>
              <w:b/>
              <w:lang w:val="vi-VN"/>
            </w:rPr>
          </w:r>
        </w:p>
        <w:p>
          <w:pPr>
            <w:pStyle w:val="Normal"/>
            <w:rPr/>
          </w:pPr>
          <w:r>
            <w:rPr>
              <w:b/>
              <w:lang w:val="vi-VN"/>
            </w:rPr>
            <w:t>-</w:t>
          </w:r>
          <w:r>
            <w:rPr>
              <w:lang w:val="vi-VN"/>
            </w:rPr>
            <w:t xml:space="preserve"> Số lượng query: 55 images. Mỗi query có một tập *_good.txt để kiểm tra độ chính xác của kết quả tìm được.</w:t>
          </w:r>
        </w:p>
        <w:p>
          <w:pPr>
            <w:pStyle w:val="Normal"/>
            <w:spacing w:before="4914" w:after="160"/>
            <w:rPr>
              <w:lang w:val="vi-VN"/>
            </w:rPr>
          </w:pPr>
          <w:r>
            <w:rPr>
              <w:lang w:val="vi-VN"/>
            </w:rPr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3120390"/>
                <wp:effectExtent l="0" t="0" r="0" b="0"/>
                <wp:wrapSquare wrapText="largest"/>
                <wp:docPr id="4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120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Heading2"/>
            <w:numPr>
              <w:ilvl w:val="1"/>
              <w:numId w:val="2"/>
            </w:numPr>
            <w:rPr>
              <w:lang w:val="vi-VN"/>
            </w:rPr>
          </w:pPr>
          <w:r>
            <w:rPr>
              <w:lang w:val="vi-VN"/>
            </w:rPr>
            <w:t>Cách đánh giá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- Sử dụng Average Precision (AP) để tính toán cho từng query</w:t>
          </w:r>
        </w:p>
        <w:p>
          <w:pPr>
            <w:pStyle w:val="Normal"/>
            <w:rPr>
              <w:lang w:val="vi-VN"/>
            </w:rPr>
          </w:pPr>
          <w:r>
            <w:rPr>
              <w:b/>
              <w:lang w:val="vi-VN"/>
            </w:rPr>
            <w:t>-</w:t>
          </w:r>
          <w:r>
            <w:rPr>
              <w:lang w:val="vi-VN"/>
            </w:rPr>
            <w:t xml:space="preserve"> Tính trung bình các AP vừa tìm được ta có kết quả đánh giá MAP</w:t>
          </w:r>
        </w:p>
        <w:p>
          <w:pPr>
            <w:pStyle w:val="Heading1"/>
            <w:numPr>
              <w:ilvl w:val="0"/>
              <w:numId w:val="2"/>
            </w:numPr>
            <w:rPr>
              <w:lang w:val="vi-VN"/>
            </w:rPr>
          </w:pPr>
          <w:r>
            <w:rPr>
              <w:lang w:val="vi-VN"/>
            </w:rPr>
            <w:t>Kết quả thực nghiệm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 xml:space="preserve">- Link images query: </w:t>
          </w:r>
        </w:p>
        <w:p>
          <w:pPr>
            <w:pStyle w:val="Normal"/>
            <w:rPr/>
          </w:pPr>
          <w:r>
            <w:rPr>
              <w:lang w:val="vi-VN"/>
            </w:rPr>
            <w:t xml:space="preserve">- Web search demo: </w:t>
          </w:r>
          <w:hyperlink r:id="rId8">
            <w:r>
              <w:rPr>
                <w:rStyle w:val="InternetLink"/>
                <w:lang w:val="vi-VN"/>
              </w:rPr>
              <w:t>http://nguyendu393.pythonanywhere.com/search</w:t>
            </w:r>
          </w:hyperlink>
        </w:p>
        <w:p>
          <w:pPr>
            <w:pStyle w:val="Normal"/>
            <w:spacing w:before="4265" w:after="160"/>
            <w:rPr>
              <w:lang w:val="vi-VN"/>
            </w:rPr>
          </w:pPr>
          <w:r>
            <w:rPr>
              <w:lang w:val="vi-VN"/>
            </w:rPr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661035</wp:posOffset>
                </wp:positionH>
                <wp:positionV relativeFrom="paragraph">
                  <wp:posOffset>635</wp:posOffset>
                </wp:positionV>
                <wp:extent cx="5076190" cy="2398395"/>
                <wp:effectExtent l="0" t="0" r="0" b="0"/>
                <wp:wrapSquare wrapText="largest"/>
                <wp:docPr id="5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76190" cy="239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 xml:space="preserve">Link demo: </w:t>
          </w:r>
          <w:hyperlink r:id="rId10">
            <w:r>
              <w:rPr>
                <w:rStyle w:val="InternetLink"/>
                <w:lang w:val="vi-VN"/>
              </w:rPr>
              <w:t>https://youtu.be/QlRbKrQSomk</w:t>
            </w:r>
          </w:hyperlink>
        </w:p>
        <w:p>
          <w:pPr>
            <w:pStyle w:val="Normal"/>
            <w:rPr/>
          </w:pPr>
          <w:r>
            <w:rPr>
              <w:lang w:val="vi-VN"/>
            </w:rPr>
            <w:t>- Thời gian rút trích đặc trưng: ~250s</w:t>
          </w:r>
        </w:p>
        <w:p>
          <w:pPr>
            <w:pStyle w:val="Normal"/>
            <w:rPr>
              <w:lang w:val="vi-VN"/>
            </w:rPr>
          </w:pPr>
          <w:r>
            <w:rPr>
              <w:b/>
              <w:lang w:val="vi-VN"/>
            </w:rPr>
            <w:t xml:space="preserve">- </w:t>
          </w:r>
          <w:r>
            <w:rPr>
              <w:lang w:val="vi-VN"/>
            </w:rPr>
            <w:t xml:space="preserve">Thời gian training: </w:t>
          </w:r>
          <w:r>
            <w:rPr>
              <w:b/>
              <w:lang w:val="vi-VN"/>
            </w:rPr>
            <w:t xml:space="preserve"> ~</w:t>
          </w:r>
          <w:r>
            <w:rPr>
              <w:lang w:val="vi-VN"/>
            </w:rPr>
            <w:t>300s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  <w:t>- MAP: ~74%</w:t>
          </w:r>
        </w:p>
        <w:p>
          <w:pPr>
            <w:pStyle w:val="Normal"/>
            <w:rPr>
              <w:lang w:val="vi-VN"/>
            </w:rPr>
          </w:pPr>
          <w:r>
            <w:rPr>
              <w:lang w:val="vi-VN"/>
            </w:rPr>
          </w:r>
          <w:r>
            <w:br w:type="page"/>
          </w:r>
        </w:p>
        <w:p>
          <w:pPr>
            <w:pStyle w:val="Heading1"/>
            <w:numPr>
              <w:ilvl w:val="0"/>
              <w:numId w:val="2"/>
            </w:numPr>
            <w:rPr>
              <w:lang w:val="vi-VN"/>
            </w:rPr>
          </w:pPr>
          <w:r>
            <w:rPr>
              <w:lang w:val="vi-VN"/>
            </w:rPr>
            <w:t>Đóng góp của từng thành viên</w:t>
          </w:r>
        </w:p>
      </w:sdtContent>
    </w:sdt>
    <w:tbl>
      <w:tblPr>
        <w:tblStyle w:val="TableGrid"/>
        <w:tblW w:w="901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005"/>
        <w:gridCol w:w="1757"/>
        <w:gridCol w:w="4253"/>
      </w:tblGrid>
      <w:tr>
        <w:trPr/>
        <w:tc>
          <w:tcPr>
            <w:tcW w:w="300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vi-VN"/>
              </w:rPr>
            </w:pPr>
            <w:r>
              <w:rPr>
                <w:b/>
                <w:lang w:val="vi-VN"/>
              </w:rPr>
              <w:t>Họ và Tên</w:t>
            </w:r>
          </w:p>
        </w:tc>
        <w:tc>
          <w:tcPr>
            <w:tcW w:w="17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vi-VN"/>
              </w:rPr>
            </w:pPr>
            <w:r>
              <w:rPr>
                <w:b/>
                <w:lang w:val="vi-VN"/>
              </w:rPr>
              <w:t>MSSV</w:t>
            </w:r>
          </w:p>
        </w:tc>
        <w:tc>
          <w:tcPr>
            <w:tcW w:w="425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vi-VN"/>
              </w:rPr>
            </w:pPr>
            <w:r>
              <w:rPr>
                <w:b/>
                <w:lang w:val="vi-VN"/>
              </w:rPr>
              <w:t>Công việc</w:t>
            </w:r>
          </w:p>
        </w:tc>
      </w:tr>
      <w:tr>
        <w:trPr/>
        <w:tc>
          <w:tcPr>
            <w:tcW w:w="300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Nguyễn Minh Dũng</w:t>
            </w:r>
          </w:p>
        </w:tc>
        <w:tc>
          <w:tcPr>
            <w:tcW w:w="17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15520138</w:t>
            </w:r>
          </w:p>
        </w:tc>
        <w:tc>
          <w:tcPr>
            <w:tcW w:w="42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Tìm hiểu đề tài, các phương pháp để giải quyết đề tài.</w:t>
            </w:r>
          </w:p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Code chính</w:t>
            </w:r>
          </w:p>
        </w:tc>
      </w:tr>
      <w:tr>
        <w:trPr/>
        <w:tc>
          <w:tcPr>
            <w:tcW w:w="300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Nguyễn Quốc Danh</w:t>
            </w:r>
          </w:p>
        </w:tc>
        <w:tc>
          <w:tcPr>
            <w:tcW w:w="17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15520092</w:t>
            </w:r>
          </w:p>
        </w:tc>
        <w:tc>
          <w:tcPr>
            <w:tcW w:w="42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Tìm hiểu đề tài, các phương pháp để giải quyết đề tài.</w:t>
            </w:r>
          </w:p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Hỗ trợ code chính trong quá trình code, reviewcode</w:t>
            </w:r>
          </w:p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Viết giao diện Web</w:t>
            </w:r>
          </w:p>
        </w:tc>
      </w:tr>
      <w:tr>
        <w:trPr/>
        <w:tc>
          <w:tcPr>
            <w:tcW w:w="300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Trịnh Hoàng Ngọc</w:t>
            </w:r>
          </w:p>
        </w:tc>
        <w:tc>
          <w:tcPr>
            <w:tcW w:w="17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15520556</w:t>
            </w:r>
          </w:p>
        </w:tc>
        <w:tc>
          <w:tcPr>
            <w:tcW w:w="42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Tìm hiểu đề tài, các phương pháp để giải quyết đề tài.</w:t>
            </w:r>
          </w:p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  <w:t>- Viết báo cáo môn học</w:t>
            </w:r>
          </w:p>
        </w:tc>
      </w:tr>
      <w:tr>
        <w:trPr/>
        <w:tc>
          <w:tcPr>
            <w:tcW w:w="3005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</w:r>
          </w:p>
        </w:tc>
        <w:tc>
          <w:tcPr>
            <w:tcW w:w="17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</w:r>
          </w:p>
        </w:tc>
        <w:tc>
          <w:tcPr>
            <w:tcW w:w="42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lang w:val="vi-VN"/>
              </w:rPr>
            </w:r>
          </w:p>
        </w:tc>
      </w:tr>
    </w:tbl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Heading1"/>
        <w:numPr>
          <w:ilvl w:val="0"/>
          <w:numId w:val="2"/>
        </w:numPr>
        <w:rPr/>
      </w:pPr>
      <w:r>
        <w:rPr>
          <w:lang w:val="vi-VN"/>
        </w:rPr>
        <w:t>Tài liệu tham khảo</w:t>
      </w:r>
    </w:p>
    <w:p>
      <w:pPr>
        <w:pStyle w:val="Normal"/>
        <w:rPr/>
      </w:pPr>
      <w:hyperlink r:id="rId11">
        <w:bookmarkStart w:id="0" w:name="_GoBack"/>
        <w:bookmarkEnd w:id="0"/>
        <w:r>
          <w:rPr>
            <w:rStyle w:val="InternetLink"/>
            <w:lang w:val="vi-VN"/>
          </w:rPr>
          <w:t>https://github.com/nvtiep/Instance-Search</w:t>
        </w:r>
      </w:hyperlink>
    </w:p>
    <w:p>
      <w:pPr>
        <w:pStyle w:val="Normal"/>
        <w:rPr/>
      </w:pPr>
      <w:hyperlink r:id="rId12">
        <w:r>
          <w:rPr>
            <w:rStyle w:val="InternetLink"/>
            <w:lang w:val="vi-VN"/>
          </w:rPr>
          <w:t>http://yael.gforge.inria.fr/tutorial/tuto_imgindexing.html</w:t>
        </w:r>
      </w:hyperlink>
    </w:p>
    <w:p>
      <w:pPr>
        <w:pStyle w:val="Normal"/>
        <w:rPr/>
      </w:pPr>
      <w:hyperlink r:id="rId13">
        <w:r>
          <w:rPr>
            <w:rStyle w:val="InternetLink"/>
            <w:lang w:val="vi-VN"/>
          </w:rPr>
          <w:t>https://github.com/willard-yuan/image-retrieval/tree/master/bag-of-words-python-dev-version</w:t>
        </w:r>
      </w:hyperlink>
    </w:p>
    <w:p>
      <w:pPr>
        <w:pStyle w:val="Normal"/>
        <w:rPr/>
      </w:pPr>
      <w:hyperlink r:id="rId14">
        <w:r>
          <w:rPr>
            <w:rStyle w:val="InternetLink"/>
            <w:lang w:val="vi-VN"/>
          </w:rPr>
          <w:t>https://github.com/willard-yuan/SoTu</w:t>
        </w:r>
      </w:hyperlink>
    </w:p>
    <w:p>
      <w:pPr>
        <w:pStyle w:val="Normal"/>
        <w:rPr/>
      </w:pPr>
      <w:hyperlink r:id="rId15">
        <w:r>
          <w:rPr>
            <w:rStyle w:val="InternetLink"/>
            <w:lang w:val="vi-VN"/>
          </w:rPr>
          <w:t>https://github.com/Pranshu258/svtor/blob/master/svtor.py</w:t>
        </w:r>
      </w:hyperlink>
    </w:p>
    <w:p>
      <w:pPr>
        <w:pStyle w:val="Normal"/>
        <w:rPr/>
      </w:pPr>
      <w:r>
        <w:rPr>
          <w:lang w:val="vi-VN"/>
        </w:rPr>
        <w:t>Các nguồn khác trên internet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imesNewRomanPSMT">
    <w:charset w:val="01"/>
    <w:family w:val="roman"/>
    <w:pitch w:val="variable"/>
  </w:font>
  <w:font w:name="TimesNewRomanPS-BoldMT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"/>
      <w:lvlJc w:val="left"/>
      <w:pPr>
        <w:ind w:left="1110" w:hanging="39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44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160" w:hanging="144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520" w:hanging="1800"/>
      </w:pPr>
    </w:lvl>
    <w:lvl w:ilvl="8">
      <w:start w:val="1"/>
      <w:numFmt w:val="decimal"/>
      <w:lvlText w:val="%1.%2.%3.%4.%5.%6.%7.%8.%9"/>
      <w:lvlJc w:val="left"/>
      <w:pPr>
        <w:ind w:left="2520" w:hanging="180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Cs w:val="22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a3735"/>
    <w:pPr>
      <w:widowControl/>
      <w:bidi w:val="0"/>
      <w:spacing w:lineRule="auto" w:line="259" w:before="0" w:after="160"/>
      <w:jc w:val="left"/>
    </w:pPr>
    <w:rPr>
      <w:rFonts w:ascii="Times New Roman" w:hAnsi="Times New Roman" w:eastAsia="游明朝" w:cs="" w:cstheme="minorBidi" w:eastAsiaTheme="minorEastAsia"/>
      <w:color w:val="00000A"/>
      <w:kern w:val="0"/>
      <w:sz w:val="26"/>
      <w:szCs w:val="22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985"/>
    <w:pPr>
      <w:keepNext w:val="true"/>
      <w:keepLines/>
      <w:numPr>
        <w:ilvl w:val="0"/>
        <w:numId w:val="1"/>
      </w:numPr>
      <w:spacing w:before="240" w:after="0"/>
      <w:outlineLvl w:val="0"/>
    </w:pPr>
    <w:rPr>
      <w:rFonts w:eastAsia="游ゴシック Light" w:cs="" w:cstheme="majorBidi" w:eastAsiaTheme="majorEastAsia"/>
      <w:b/>
      <w:sz w:val="32"/>
      <w:szCs w:val="32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931276"/>
    <w:pPr>
      <w:numPr>
        <w:ilvl w:val="1"/>
        <w:numId w:val="1"/>
      </w:numPr>
      <w:spacing w:before="40" w:after="0"/>
      <w:outlineLvl w:val="1"/>
    </w:pPr>
    <w:rPr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79f"/>
    <w:pPr>
      <w:keepNext w:val="true"/>
      <w:keepLines/>
      <w:numPr>
        <w:ilvl w:val="2"/>
        <w:numId w:val="1"/>
      </w:numPr>
      <w:spacing w:before="40" w:after="0"/>
      <w:outlineLvl w:val="2"/>
    </w:pPr>
    <w:rPr>
      <w:rFonts w:eastAsia="游ゴシック Light" w:cs="" w:cstheme="majorBidi" w:eastAsiaTheme="majorEastAsia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13f8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eastAsia="游ゴシック Light" w:cs="" w:cstheme="majorBidi" w:eastAsiaTheme="majorEastAsia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276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游ゴシック Light" w:cs="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276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游ゴシック Light" w:cs="" w:asciiTheme="majorHAnsi" w:cstheme="majorBid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276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游ゴシック Light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276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游ゴシック Light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276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游ゴシック Light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01" w:customStyle="1">
    <w:name w:val="fontstyle01"/>
    <w:basedOn w:val="DefaultParagraphFont"/>
    <w:qFormat/>
    <w:rsid w:val="004c2ec1"/>
    <w:rPr>
      <w:rFonts w:ascii="TimesNewRomanPSMT" w:hAnsi="TimesNewRomanPSMT"/>
      <w:b w:val="false"/>
      <w:bCs w:val="false"/>
      <w:i w:val="false"/>
      <w:iCs w:val="false"/>
      <w:color w:val="000000"/>
      <w:sz w:val="26"/>
      <w:szCs w:val="26"/>
    </w:rPr>
  </w:style>
  <w:style w:type="character" w:styleId="Fontstyle21" w:customStyle="1">
    <w:name w:val="fontstyle21"/>
    <w:basedOn w:val="DefaultParagraphFont"/>
    <w:qFormat/>
    <w:rsid w:val="00bd1e2c"/>
    <w:rPr>
      <w:rFonts w:ascii="TimesNewRomanPS-BoldMT" w:hAnsi="TimesNewRomanPS-BoldMT"/>
      <w:b/>
      <w:bCs/>
      <w:i w:val="false"/>
      <w:iCs w:val="false"/>
      <w:color w:val="000000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527985"/>
    <w:rPr>
      <w:rFonts w:ascii="Times New Roman" w:hAnsi="Times New Roman" w:eastAsia="游ゴシック Light" w:cs="" w:cstheme="majorBidi" w:eastAsiaTheme="majorEastAsia"/>
      <w:b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31276"/>
    <w:rPr>
      <w:rFonts w:ascii="Times New Roman" w:hAnsi="Times New Roman" w:eastAsia="游ゴシック Light" w:cs="" w:cstheme="majorBidi" w:eastAsiaTheme="majorEastAsia"/>
      <w:b/>
      <w:color w:val="000000" w:themeColor="tex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5479f"/>
    <w:rPr>
      <w:rFonts w:ascii="Times New Roman" w:hAnsi="Times New Roman" w:eastAsia="游ゴシック Light" w:cs="" w:cstheme="majorBidi" w:eastAsiaTheme="majorEastAsia"/>
      <w:b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e313f8"/>
    <w:rPr>
      <w:rFonts w:ascii="Times New Roman" w:hAnsi="Times New Roman" w:eastAsia="游ゴシック Light" w:cs="" w:cstheme="majorBidi" w:eastAsiaTheme="majorEastAsia"/>
      <w:b/>
      <w:iCs/>
      <w:sz w:val="2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31276"/>
    <w:rPr>
      <w:rFonts w:ascii="Calibri Light" w:hAnsi="Calibri Light" w:eastAsia="游ゴシック Light" w:cs="" w:asciiTheme="majorHAnsi" w:cstheme="majorBidi" w:eastAsiaTheme="majorEastAsia" w:hAnsiTheme="majorHAns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31276"/>
    <w:rPr>
      <w:rFonts w:ascii="Calibri Light" w:hAnsi="Calibri Light" w:eastAsia="游ゴシック Light" w:cs="" w:asciiTheme="majorHAnsi" w:cstheme="majorBidi" w:eastAsiaTheme="majorEastAsia" w:hAnsiTheme="majorHAns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31276"/>
    <w:rPr>
      <w:rFonts w:ascii="Calibri Light" w:hAnsi="Calibri Light" w:eastAsia="游ゴシック Light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31276"/>
    <w:rPr>
      <w:rFonts w:ascii="Calibri Light" w:hAnsi="Calibri Light" w:eastAsia="游ゴシック Light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31276"/>
    <w:rPr>
      <w:rFonts w:ascii="Calibri Light" w:hAnsi="Calibri Light" w:eastAsia="游ゴシック Light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fc326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0576fe"/>
    <w:rPr>
      <w:rFonts w:ascii="Courier New" w:hAnsi="Courier New" w:eastAsia="Times New Roman" w:cs="Courier New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c57f17"/>
    <w:rPr>
      <w:rFonts w:ascii="Times New Roman" w:hAnsi="Times New Roman"/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c57f17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5945e8"/>
    <w:rPr>
      <w:i/>
      <w:iCs/>
    </w:rPr>
  </w:style>
  <w:style w:type="character" w:styleId="InternetLink">
    <w:name w:val="Internet Link"/>
    <w:basedOn w:val="DefaultParagraphFont"/>
    <w:uiPriority w:val="99"/>
    <w:unhideWhenUsed/>
    <w:rsid w:val="00452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529cc"/>
    <w:rPr>
      <w:color w:val="808080"/>
      <w:shd w:fill="E6E6E6" w:val="clear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d1397"/>
    <w:rPr>
      <w:rFonts w:ascii="Times New Roman" w:hAnsi="Times New Roman"/>
      <w:sz w:val="26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d1397"/>
    <w:rPr>
      <w:rFonts w:ascii="Times New Roman" w:hAnsi="Times New Roman"/>
      <w:sz w:val="26"/>
    </w:rPr>
  </w:style>
  <w:style w:type="character" w:styleId="Linenumber">
    <w:name w:val="line number"/>
    <w:basedOn w:val="DefaultParagraphFont"/>
    <w:uiPriority w:val="99"/>
    <w:semiHidden/>
    <w:unhideWhenUsed/>
    <w:qFormat/>
    <w:rsid w:val="00906fa4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613aa"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eastAsia="游明朝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eastAsia="Times New Roman" w:cs="Times New Roman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eastAsia="游明朝" w:cs="Times New Roman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eastAsia="游明朝" w:cs="Times New Roman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Courier New"/>
    </w:rPr>
  </w:style>
  <w:style w:type="character" w:styleId="IndexLink">
    <w:name w:val="Index Link"/>
    <w:qFormat/>
    <w:rPr/>
  </w:style>
  <w:style w:type="character" w:styleId="ListLabel98">
    <w:name w:val="ListLabel 98"/>
    <w:qFormat/>
    <w:rPr>
      <w:lang w:val="vi-VN"/>
    </w:rPr>
  </w:style>
  <w:style w:type="character" w:styleId="ListLabel99">
    <w:name w:val="ListLabel 99"/>
    <w:qFormat/>
    <w:rPr>
      <w:lang w:val="vi-V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c2ec1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3a3735"/>
    <w:pPr>
      <w:spacing w:lineRule="auto" w:line="240" w:beforeAutospacing="1" w:afterAutospacing="1"/>
    </w:pPr>
    <w:rPr>
      <w:rFonts w:eastAsia="Times New Roman" w:cs="Times New Roman"/>
      <w:sz w:val="24"/>
      <w:szCs w:val="24"/>
      <w:lang w:eastAsia="en-US"/>
    </w:rPr>
  </w:style>
  <w:style w:type="paragraph" w:styleId="Footnote">
    <w:name w:val="Footnote Text"/>
    <w:basedOn w:val="Normal"/>
    <w:link w:val="FootnoteTextChar"/>
    <w:uiPriority w:val="99"/>
    <w:semiHidden/>
    <w:unhideWhenUsed/>
    <w:rsid w:val="00c57f17"/>
    <w:pPr>
      <w:spacing w:lineRule="auto" w:line="240" w:before="0" w:after="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f54d4"/>
    <w:pPr>
      <w:numPr>
        <w:ilvl w:val="0"/>
        <w:numId w:val="0"/>
      </w:numPr>
    </w:pPr>
    <w:rPr>
      <w:rFonts w:ascii="Calibri Light" w:hAnsi="Calibri Light" w:asciiTheme="majorHAnsi" w:hAnsiTheme="majorHAnsi"/>
      <w:b w:val="false"/>
      <w:color w:val="2F5496" w:themeColor="accent1" w:themeShade="bf"/>
      <w:lang w:eastAsia="en-US"/>
    </w:rPr>
  </w:style>
  <w:style w:type="paragraph" w:styleId="Contents1">
    <w:name w:val="TOC 1"/>
    <w:basedOn w:val="Normal"/>
    <w:next w:val="Normal"/>
    <w:autoRedefine/>
    <w:uiPriority w:val="39"/>
    <w:unhideWhenUsed/>
    <w:rsid w:val="00bf54d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f54d4"/>
    <w:pPr>
      <w:spacing w:before="0" w:after="100"/>
      <w:ind w:left="26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bf54d4"/>
    <w:pPr>
      <w:spacing w:before="0" w:after="100"/>
      <w:ind w:left="520" w:hanging="0"/>
    </w:pPr>
    <w:rPr/>
  </w:style>
  <w:style w:type="paragraph" w:styleId="Caption1">
    <w:name w:val="caption"/>
    <w:basedOn w:val="Normal"/>
    <w:next w:val="Normal"/>
    <w:uiPriority w:val="35"/>
    <w:unhideWhenUsed/>
    <w:qFormat/>
    <w:rsid w:val="00b77dd1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139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d139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613aa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1cb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oleObject" Target="embeddings/oleObject1.bin"/><Relationship Id="rId5" Type="http://schemas.openxmlformats.org/officeDocument/2006/relationships/image" Target="media/image3.emf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nguyendu393.pythonanywhere.com/search" TargetMode="External"/><Relationship Id="rId9" Type="http://schemas.openxmlformats.org/officeDocument/2006/relationships/image" Target="media/image6.png"/><Relationship Id="rId10" Type="http://schemas.openxmlformats.org/officeDocument/2006/relationships/hyperlink" Target="https://youtu.be/QlRbKrQSomk" TargetMode="External"/><Relationship Id="rId11" Type="http://schemas.openxmlformats.org/officeDocument/2006/relationships/hyperlink" Target="https://github.com/nvtiep/Instance-Search" TargetMode="External"/><Relationship Id="rId12" Type="http://schemas.openxmlformats.org/officeDocument/2006/relationships/hyperlink" Target="http://yael.gforge.inria.fr/tutorial/tuto_imgindexing.html" TargetMode="External"/><Relationship Id="rId13" Type="http://schemas.openxmlformats.org/officeDocument/2006/relationships/hyperlink" Target="https://github.com/willard-yuan/image-retrieval/tree/master/bag-of-words-python-dev-version" TargetMode="External"/><Relationship Id="rId14" Type="http://schemas.openxmlformats.org/officeDocument/2006/relationships/hyperlink" Target="https://github.com/willard-yuan/SoTu" TargetMode="External"/><Relationship Id="rId15" Type="http://schemas.openxmlformats.org/officeDocument/2006/relationships/hyperlink" Target="https://github.com/Pranshu258/svtor/blob/master/svtor.py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1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8D999C260924B8793C77E4ADB6E0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F9CE0-EDE6-4CE6-A68B-E513C29F01AC}"/>
      </w:docPartPr>
      <w:docPartBody>
        <w:p w:rsidR="007B54A1" w:rsidRDefault="00624EF7" w:rsidP="00624EF7">
          <w:pPr>
            <w:pStyle w:val="68D999C260924B8793C77E4ADB6E0CD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-BoldMT">
    <w:altName w:val="Times New Roman"/>
    <w:panose1 w:val="00000000000000000000"/>
    <w:charset w:val="00"/>
    <w:family w:val="roman"/>
    <w:notTrueType/>
    <w:pitch w:val="default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EF7"/>
    <w:rsid w:val="00133A07"/>
    <w:rsid w:val="003607B3"/>
    <w:rsid w:val="00383B20"/>
    <w:rsid w:val="00624EF7"/>
    <w:rsid w:val="007B54A1"/>
    <w:rsid w:val="007F123D"/>
    <w:rsid w:val="00816E2C"/>
    <w:rsid w:val="00B47F8F"/>
    <w:rsid w:val="00BE376F"/>
    <w:rsid w:val="00CC4B78"/>
    <w:rsid w:val="00DE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3ABF76D99D484F9EDE03D570804EFE">
    <w:name w:val="253ABF76D99D484F9EDE03D570804EFE"/>
    <w:rsid w:val="00624EF7"/>
  </w:style>
  <w:style w:type="paragraph" w:customStyle="1" w:styleId="7ED77383604749709D9D14BB716596C8">
    <w:name w:val="7ED77383604749709D9D14BB716596C8"/>
    <w:rsid w:val="00624EF7"/>
  </w:style>
  <w:style w:type="character" w:styleId="PlaceholderText">
    <w:name w:val="Placeholder Text"/>
    <w:basedOn w:val="DefaultParagraphFont"/>
    <w:uiPriority w:val="99"/>
    <w:semiHidden/>
    <w:rsid w:val="00624EF7"/>
    <w:rPr>
      <w:color w:val="808080"/>
    </w:rPr>
  </w:style>
  <w:style w:type="paragraph" w:customStyle="1" w:styleId="6C9459AE091F4DD783F80D871232E8A8">
    <w:name w:val="6C9459AE091F4DD783F80D871232E8A8"/>
    <w:rsid w:val="00624EF7"/>
  </w:style>
  <w:style w:type="paragraph" w:customStyle="1" w:styleId="CF4BD75335404CF69F1736783AC7ED8C">
    <w:name w:val="CF4BD75335404CF69F1736783AC7ED8C"/>
    <w:rsid w:val="00624EF7"/>
  </w:style>
  <w:style w:type="paragraph" w:customStyle="1" w:styleId="68D999C260924B8793C77E4ADB6E0CD2">
    <w:name w:val="68D999C260924B8793C77E4ADB6E0CD2"/>
    <w:rsid w:val="00624E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21612-731A-41EA-9CEF-E04589EE1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Application>LibreOffice/6.0.3.2$Linux_X86_64 LibreOffice_project/00m0$Build-2</Application>
  <Pages>9</Pages>
  <Words>589</Words>
  <Characters>2621</Characters>
  <CharactersWithSpaces>3132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2017-10-16T07:08:00Z</dcterms:created>
  <dc:creator>đồ án truy vấn thông tin, đa phương tiện</dc:creator>
  <dc:description/>
  <dc:language>en-US</dc:language>
  <cp:lastModifiedBy/>
  <dcterms:modified xsi:type="dcterms:W3CDTF">2018-06-30T12:30:01Z</dcterms:modified>
  <cp:revision>408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