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35B8" w:rsidRDefault="008A35B8" w:rsidP="00B827F3">
      <w:pPr>
        <w:rPr>
          <w:lang w:val="en-US"/>
        </w:rPr>
      </w:pPr>
      <w:r>
        <w:rPr>
          <w:lang w:val="en-US"/>
        </w:rPr>
        <w:t>Boolean Operator – Toán Tử Logic:</w:t>
      </w:r>
    </w:p>
    <w:p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rsidR="00D42D33" w:rsidRDefault="00D42D33" w:rsidP="008A35B8">
      <w:pPr>
        <w:pStyle w:val="ListParagraph"/>
        <w:numPr>
          <w:ilvl w:val="0"/>
          <w:numId w:val="37"/>
        </w:numPr>
        <w:rPr>
          <w:lang w:val="en-US"/>
        </w:rPr>
      </w:pPr>
      <w:r>
        <w:rPr>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m:oMathPara>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m:oMathPara>
    </w:p>
    <w:p w:rsidR="00D42D33" w:rsidRPr="00D42D33" w:rsidRDefault="00D42D33" w:rsidP="00D42D3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7D0407"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7D0407"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7D0407"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7D0407"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7D0407"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7D0407"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Trigonometry Identities – 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7D0407"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lastRenderedPageBreak/>
        <w:t>Laplace Transform Table – Bảng Biến Đổi Laplace:</w:t>
      </w:r>
    </w:p>
    <w:p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7D0407"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7D0407"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7D0407"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Pr="0072684B" w:rsidRDefault="00017942" w:rsidP="0072684B">
      <w:pPr>
        <w:rPr>
          <w:rFonts w:eastAsiaTheme="minorEastAsia"/>
          <w:lang w:val="en-US"/>
        </w:rPr>
      </w:pPr>
    </w:p>
    <w:p w:rsidR="00ED59F6" w:rsidRDefault="00B827F3">
      <w:pPr>
        <w:rPr>
          <w:lang w:val="en-US"/>
        </w:rPr>
      </w:pPr>
      <w:r>
        <w:rPr>
          <w:lang w:val="en-US"/>
        </w:rPr>
        <w:t>Memorable</w:t>
      </w:r>
      <w:r w:rsidR="0072684B">
        <w:rPr>
          <w:lang w:val="en-US"/>
        </w:rPr>
        <w:t xml:space="preserve"> Integral</w:t>
      </w:r>
      <w:r>
        <w:rPr>
          <w:lang w:val="en-US"/>
        </w:rPr>
        <w:t xml:space="preserve"> Formula – Công Thức</w:t>
      </w:r>
      <w:r w:rsidR="0072684B">
        <w:rPr>
          <w:lang w:val="en-US"/>
        </w:rPr>
        <w:t xml:space="preserve"> Tích Phân</w:t>
      </w:r>
      <w:r>
        <w:rPr>
          <w:lang w:val="en-US"/>
        </w:rPr>
        <w:t xml:space="preserve"> Đáng Nhớ</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7D0407"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7D0407"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t>Tách Tích Phân Lồng Nhau?</w:t>
      </w:r>
    </w:p>
    <w:p w:rsidR="005663A0" w:rsidRPr="005663A0" w:rsidRDefault="007D0407"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7D0407"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 xml:space="preserve">Tích phân từ –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lastRenderedPageBreak/>
        <w:t>Coi t</w:t>
      </w:r>
      <w:r w:rsidRPr="00971649">
        <w:rPr>
          <w:lang w:val="en-US"/>
        </w:rPr>
        <w:t xml:space="preserve">ích phân từ –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7D0407"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7D0407"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7D0407"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C266C3" w:rsidRDefault="00B26D80" w:rsidP="00B26D80">
      <w:pPr>
        <w:pStyle w:val="ListParagraph"/>
        <w:numPr>
          <w:ilvl w:val="0"/>
          <w:numId w:val="20"/>
        </w:numPr>
        <w:rPr>
          <w:lang w:val="en-US"/>
        </w:rPr>
      </w:pPr>
      <w:r>
        <w:rPr>
          <w:lang w:val="en-US"/>
        </w:rPr>
        <w:t xml:space="preserve">Đâu </w:t>
      </w:r>
      <w:r w:rsidR="00D2119E">
        <w:rPr>
          <w:lang w:val="en-US"/>
        </w:rPr>
        <w:t>Là Sự Khác Biệt Giữa Đạo Hàm Toàn Phần Và Đạo Hàm Từng Phần?</w:t>
      </w:r>
    </w:p>
    <w:p w:rsidR="00D2119E" w:rsidRDefault="00A16670" w:rsidP="00B26D80">
      <w:pPr>
        <w:pStyle w:val="ListParagraph"/>
        <w:numPr>
          <w:ilvl w:val="0"/>
          <w:numId w:val="4"/>
        </w:numPr>
        <w:rPr>
          <w:lang w:val="en-US"/>
        </w:rPr>
      </w:pPr>
      <w:r>
        <w:rPr>
          <w:lang w:val="en-US"/>
        </w:rPr>
        <w:t xml:space="preserve">Thực ra đây chỉ là kí hiệu dùng cho những tình huống khác nhau, ví dụ cho </w:t>
      </w:r>
    </w:p>
    <w:p w:rsidR="00D2119E" w:rsidRDefault="00A16670" w:rsidP="00D2119E">
      <w:pPr>
        <w:pStyle w:val="ListParagraph"/>
        <w:ind w:left="1080"/>
        <w:rPr>
          <w:lang w:val="en-US"/>
        </w:rPr>
      </w:pPr>
      <w:r>
        <w:rPr>
          <w:lang w:val="en-US"/>
        </w:rPr>
        <w:t xml:space="preserve">z = f(x, y), nếu ta đã biết chắc rằng y không phụ thuộc x thì dùng kí hiệu </w:t>
      </w:r>
      <w:r>
        <w:t>∂</w:t>
      </w:r>
      <w:r>
        <w:rPr>
          <w:lang w:val="en-US"/>
        </w:rPr>
        <w:t xml:space="preserve">z / </w:t>
      </w:r>
      <w:r>
        <w:t>∂</w:t>
      </w:r>
      <w:r>
        <w:rPr>
          <w:lang w:val="en-US"/>
        </w:rPr>
        <w:t>x để tính đạo hàm củ</w:t>
      </w:r>
      <w:r w:rsidR="00D2119E">
        <w:rPr>
          <w:lang w:val="en-US"/>
        </w:rPr>
        <w:t>a z theo x</w:t>
      </w:r>
      <w:r>
        <w:rPr>
          <w:lang w:val="en-US"/>
        </w:rPr>
        <w:t xml:space="preserve">, nếu đã biết chắc y phụ thuộc x thì dùng kí hiệu </w:t>
      </w:r>
    </w:p>
    <w:p w:rsidR="00B26D80" w:rsidRDefault="00A16670" w:rsidP="00D2119E">
      <w:pPr>
        <w:pStyle w:val="ListParagraph"/>
        <w:ind w:left="1080"/>
        <w:rPr>
          <w:lang w:val="en-US"/>
        </w:rPr>
      </w:pPr>
      <w:r>
        <w:rPr>
          <w:lang w:val="en-US"/>
        </w:rPr>
        <w:t>dz / dx để tính đạo hàm của z theo x, khi đó</w:t>
      </w:r>
    </w:p>
    <w:p w:rsidR="00A16670" w:rsidRPr="00D2119E" w:rsidRDefault="007D0407" w:rsidP="00D211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D2119E" w:rsidRDefault="00D2119E" w:rsidP="00B26D8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rsidR="003B0FEB" w:rsidRDefault="00EF4CD3" w:rsidP="003B0FEB">
      <w:pPr>
        <w:pStyle w:val="ListParagraph"/>
        <w:numPr>
          <w:ilvl w:val="0"/>
          <w:numId w:val="4"/>
        </w:numPr>
        <w:rPr>
          <w:lang w:val="en-US"/>
        </w:rPr>
      </w:pPr>
      <w:r>
        <w:rPr>
          <w:lang w:val="en-US"/>
        </w:rPr>
        <w:t xml:space="preserve">Nếu </w:t>
      </w:r>
      <w:r w:rsidR="00CB60BE">
        <w:rPr>
          <w:lang w:val="en-US"/>
        </w:rPr>
        <w:t>kí hiệu cho</w:t>
      </w:r>
      <w:r>
        <w:rPr>
          <w:lang w:val="en-US"/>
        </w:rPr>
        <w:t xml:space="preserve"> độ dài cực nhỏ</w:t>
      </w:r>
      <w:r w:rsidR="00CB60BE">
        <w:rPr>
          <w:lang w:val="en-US"/>
        </w:rPr>
        <w:t xml:space="preserve"> thì dùng dx, dy, …</w:t>
      </w:r>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7D0407"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rsidR="006401D8" w:rsidRPr="006401D8" w:rsidRDefault="007D0407"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lastRenderedPageBreak/>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rsidR="00F610F7" w:rsidRPr="00F610F7" w:rsidRDefault="00F610F7" w:rsidP="00F610F7">
      <w:pPr>
        <w:pStyle w:val="ListParagraph"/>
        <w:numPr>
          <w:ilvl w:val="0"/>
          <w:numId w:val="4"/>
        </w:numPr>
        <w:rPr>
          <w:lang w:val="en-US"/>
        </w:rPr>
      </w:pPr>
      <w:r>
        <w:rPr>
          <w:lang w:val="en-US"/>
        </w:rPr>
        <w:t>Quay quanh trục hoành</w:t>
      </w:r>
    </w:p>
    <w:p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drawing>
          <wp:inline distT="0" distB="0" distL="0" distR="0">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rsidR="00067832" w:rsidRDefault="00F610F7" w:rsidP="00F208F4">
      <w:pPr>
        <w:pStyle w:val="ListParagraph"/>
        <w:numPr>
          <w:ilvl w:val="0"/>
          <w:numId w:val="4"/>
        </w:numPr>
        <w:rPr>
          <w:lang w:val="en-US"/>
        </w:rPr>
      </w:pPr>
      <w:r>
        <w:rPr>
          <w:lang w:val="en-US"/>
        </w:rPr>
        <w:t>Cũng dùng phần tô đen này, quay quanh trục tung</w:t>
      </w:r>
    </w:p>
    <w:p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rsidR="00F208F4" w:rsidRDefault="00F208F4"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7D0407"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Multi Dimension</w:t>
      </w:r>
      <w:r w:rsidR="003B0FEB">
        <w:rPr>
          <w:lang w:val="en-US"/>
        </w:rPr>
        <w:t xml:space="preserve"> Derivative – Đạ</w:t>
      </w:r>
      <w:r>
        <w:rPr>
          <w:lang w:val="en-US"/>
        </w:rPr>
        <w:t>o Hàm Đa Chiều</w:t>
      </w:r>
      <w:r w:rsidR="003B0FEB">
        <w:rPr>
          <w:lang w:val="en-US"/>
        </w:rPr>
        <w:t>:</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7D73BD" w:rsidRDefault="007D0407"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m:t>
              </m:r>
            </m:e>
            <m:sub>
              <m:acc>
                <m:accPr>
                  <m:chr m:val="⃗"/>
                  <m:ctrlPr>
                    <w:rPr>
                      <w:rFonts w:ascii="Cambria Math" w:hAnsi="Cambria Math"/>
                      <w:i/>
                      <w:lang w:val="en-US"/>
                    </w:rPr>
                  </m:ctrlPr>
                </m:accPr>
                <m:e>
                  <m:r>
                    <w:rPr>
                      <w:rFonts w:ascii="Cambria Math" w:hAnsi="Cambria Math"/>
                      <w:lang w:val="en-US"/>
                    </w:rPr>
                    <m:t>v</m:t>
                  </m:r>
                </m:e>
              </m:acc>
            </m:sub>
          </m:sSub>
          <m:r>
            <m:rPr>
              <m:sty m:val="p"/>
            </m:rPr>
            <w:rPr>
              <w:rFonts w:ascii="Cambria Math" w:hAnsi="Cambria Math"/>
              <w:lang w:val="en-US"/>
            </w:rPr>
            <m:t>f=</m:t>
          </m:r>
          <m:acc>
            <m:accPr>
              <m:chr m:val="⃗"/>
              <m:ctrlPr>
                <w:rPr>
                  <w:rFonts w:ascii="Cambria Math" w:hAnsi="Cambria Math"/>
                  <w:lang w:val="en-US"/>
                </w:rPr>
              </m:ctrlPr>
            </m:accPr>
            <m:e>
              <m:r>
                <m:rPr>
                  <m:sty m:val="p"/>
                </m:rPr>
                <w:rPr>
                  <w:rFonts w:ascii="Cambria Math" w:hAnsi="Cambria Math"/>
                  <w:lang w:val="en-US"/>
                </w:rPr>
                <m:t>v</m:t>
              </m:r>
            </m:e>
          </m:acc>
          <m:r>
            <m:rPr>
              <m:sty m:val="p"/>
            </m:rPr>
            <w:rPr>
              <w:rFonts w:ascii="Cambria Math" w:hAnsi="Cambria Math"/>
              <w:lang w:val="en-US"/>
            </w:rPr>
            <m:t xml:space="preserve">∙∇f </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E85F04" w:rsidRDefault="007D73BD" w:rsidP="007B05DD">
      <w:pPr>
        <w:pStyle w:val="ListParagraph"/>
        <w:numPr>
          <w:ilvl w:val="0"/>
          <w:numId w:val="4"/>
        </w:numPr>
        <w:rPr>
          <w:lang w:val="en-US"/>
        </w:rPr>
      </w:pPr>
      <w:r w:rsidRPr="007B05DD">
        <w:rPr>
          <w:rFonts w:eastAsiaTheme="minorEastAsia"/>
          <w:lang w:val="en-US"/>
        </w:rPr>
        <w:t>v là hướng tính đạo hàm</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621CC4">
        <w:rPr>
          <w:lang w:val="en-US"/>
        </w:rPr>
        <w:t xml:space="preserve">Và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F647AC" w:rsidRDefault="00F647AC" w:rsidP="007D5443">
      <w:pPr>
        <w:pStyle w:val="ListParagraph"/>
        <w:numPr>
          <w:ilvl w:val="0"/>
          <w:numId w:val="4"/>
        </w:numPr>
        <w:rPr>
          <w:lang w:val="en-US"/>
        </w:rPr>
      </w:pPr>
      <w:r>
        <w:rPr>
          <w:lang w:val="en-US"/>
        </w:rPr>
        <w:t>Đây còn gọi là đạo hàm Vector</w:t>
      </w:r>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 xml:space="preserve">Tới Đại Lượng Vô Hướng Và Ma Trận </w:t>
      </w:r>
      <w:r>
        <w:rPr>
          <w:lang w:val="en-US"/>
        </w:rPr>
        <w:t>Hesse</w:t>
      </w:r>
      <w:r w:rsidR="005F1CAD">
        <w:rPr>
          <w:lang w:val="en-US"/>
        </w:rPr>
        <w:t>?</w:t>
      </w:r>
    </w:p>
    <w:p w:rsidR="00A80FA7" w:rsidRDefault="00A80FA7" w:rsidP="00A80FA7">
      <w:pPr>
        <w:pStyle w:val="ListParagraph"/>
        <w:numPr>
          <w:ilvl w:val="0"/>
          <w:numId w:val="4"/>
        </w:numPr>
        <w:rPr>
          <w:lang w:val="en-US"/>
        </w:rPr>
      </w:pPr>
      <w:r>
        <w:rPr>
          <w:lang w:val="en-US"/>
        </w:rPr>
        <w:lastRenderedPageBreak/>
        <w:t>Tương tự như ma trận Jacobian, ma trận Hesse mới là đạo hàm cấp 2 tổng quát cho hàm đa biến có giá trị vô hướng</w:t>
      </w:r>
      <w:r w:rsidR="005F1CAD">
        <w:rPr>
          <w:lang w:val="en-US"/>
        </w:rPr>
        <w:t>, nó có nhiều loại, đạo x, rồi đạo x lần nữa, đạo x, rồi lại đạo y, đạo y, rồi đạo x, …</w:t>
      </w:r>
    </w:p>
    <w:p w:rsidR="00A80FA7" w:rsidRDefault="00A80FA7" w:rsidP="00A80FA7">
      <w:pPr>
        <w:pStyle w:val="ListParagraph"/>
        <w:numPr>
          <w:ilvl w:val="0"/>
          <w:numId w:val="4"/>
        </w:numPr>
        <w:rPr>
          <w:lang w:val="en-US"/>
        </w:rPr>
      </w:pPr>
      <w:r>
        <w:rPr>
          <w:lang w:val="en-US"/>
        </w:rPr>
        <w:t>Ma trận Hesse là ma trận vuông m x m</w:t>
      </w:r>
      <w:r w:rsidR="005F1CAD">
        <w:rPr>
          <w:lang w:val="en-US"/>
        </w:rPr>
        <w:t xml:space="preserve"> đối xứng qua đường chéo</w:t>
      </w:r>
      <w:r>
        <w:rPr>
          <w:lang w:val="en-US"/>
        </w:rPr>
        <w:t>, m là số biến</w:t>
      </w:r>
    </w:p>
    <w:p w:rsidR="008206B2" w:rsidRDefault="008206B2" w:rsidP="00A80FA7">
      <w:pPr>
        <w:pStyle w:val="ListParagraph"/>
        <w:numPr>
          <w:ilvl w:val="0"/>
          <w:numId w:val="4"/>
        </w:numPr>
        <w:rPr>
          <w:lang w:val="en-US"/>
        </w:rPr>
      </w:pPr>
      <w:r>
        <w:rPr>
          <w:lang w:val="en-US"/>
        </w:rPr>
        <w:t>Ma trận Hesse đặc trưng cho độ cong của hàm số</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ma trận Hesse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f</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Cấp 2 Của Hàm Ánh Xạ Vector Tới Vector, Đạo Hàm Cấp 3, Cấp 4, …?</w:t>
      </w:r>
    </w:p>
    <w:p w:rsidR="00355733" w:rsidRPr="00355733" w:rsidRDefault="00355733" w:rsidP="00355733">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355733" w:rsidRPr="005F1CAD" w:rsidRDefault="00355733"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p>
    <w:p w:rsidR="00C041C4" w:rsidRDefault="00C041C4" w:rsidP="00C041C4">
      <w:pPr>
        <w:pStyle w:val="ListParagraph"/>
        <w:numPr>
          <w:ilvl w:val="0"/>
          <w:numId w:val="1"/>
        </w:numPr>
        <w:rPr>
          <w:lang w:val="en-US"/>
        </w:rPr>
      </w:pPr>
      <w:r>
        <w:rPr>
          <w:lang w:val="en-US"/>
        </w:rPr>
        <w:t>Độ Cong Là Gì?</w:t>
      </w:r>
    </w:p>
    <w:p w:rsidR="00C041C4" w:rsidRDefault="00C041C4" w:rsidP="00C041C4">
      <w:pPr>
        <w:pStyle w:val="ListParagraph"/>
        <w:numPr>
          <w:ilvl w:val="0"/>
          <w:numId w:val="2"/>
        </w:numPr>
        <w:rPr>
          <w:lang w:val="en-US"/>
        </w:rPr>
      </w:pPr>
      <w:r>
        <w:rPr>
          <w:lang w:val="en-US"/>
        </w:rPr>
        <w:t>Mức độ cong queo của 1 điểm trên đường cong, nếu nó khá bằng phẳng, thì độ cong nhỏ, còn nếu nó uốn lượn, thì độ cong lớn</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C041C4" w:rsidRDefault="00C041C4" w:rsidP="00C041C4">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m:t>Κ</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C041C4" w:rsidRPr="00D31212"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AA250E" w:rsidRPr="00AA250E" w:rsidRDefault="00D31212" w:rsidP="00C041C4">
      <w:pPr>
        <w:pStyle w:val="ListParagraph"/>
        <w:numPr>
          <w:ilvl w:val="0"/>
          <w:numId w:val="2"/>
        </w:numPr>
        <w:rPr>
          <w:rFonts w:ascii="Cambria Math" w:hAnsi="Cambria Math"/>
          <w:lang w:val="en-US"/>
          <w:oMath/>
        </w:rPr>
      </w:pPr>
      <w:r>
        <w:rPr>
          <w:lang w:val="en-US"/>
        </w:rPr>
        <w:t>d</w:t>
      </w:r>
      <w:r w:rsidR="00AA250E">
        <w:rPr>
          <w:lang w:val="en-US"/>
        </w:rPr>
        <w:t xml:space="preserve">s là </w:t>
      </w:r>
      <w:r>
        <w:rPr>
          <w:lang w:val="en-US"/>
        </w:rPr>
        <w:t>vi phân của độ dài đường cong</w:t>
      </w:r>
    </w:p>
    <w:p w:rsidR="00AA250E" w:rsidRPr="004E4AD9" w:rsidRDefault="00477D86" w:rsidP="00C041C4">
      <w:pPr>
        <w:pStyle w:val="ListParagraph"/>
        <w:numPr>
          <w:ilvl w:val="0"/>
          <w:numId w:val="2"/>
        </w:numPr>
        <w:rPr>
          <w:rFonts w:ascii="Cambria Math" w:hAnsi="Cambria Math"/>
          <w:lang w:val="en-US"/>
          <w:oMath/>
        </w:rPr>
      </w:pPr>
      <w:r>
        <w:rPr>
          <w:lang w:val="en-US"/>
        </w:rPr>
        <w:t>T là Vector tiếp tuyến đơn vị</w:t>
      </w:r>
    </w:p>
    <w:p w:rsidR="004E4AD9" w:rsidRPr="004E4AD9" w:rsidRDefault="004E4AD9" w:rsidP="00C041C4">
      <w:pPr>
        <w:pStyle w:val="ListParagraph"/>
        <w:numPr>
          <w:ilvl w:val="0"/>
          <w:numId w:val="2"/>
        </w:numPr>
        <w:rPr>
          <w:rFonts w:ascii="Cambria Math" w:hAnsi="Cambria Math"/>
          <w:lang w:val="en-US"/>
          <w:oMath/>
        </w:rPr>
      </w:pPr>
      <w:r>
        <w:rPr>
          <w:lang w:val="en-US"/>
        </w:rPr>
        <w:t>v là Vector vận tốc</w:t>
      </w:r>
    </w:p>
    <w:p w:rsidR="004E4AD9" w:rsidRPr="008E3717" w:rsidRDefault="004E4AD9" w:rsidP="00C041C4">
      <w:pPr>
        <w:pStyle w:val="ListParagraph"/>
        <w:numPr>
          <w:ilvl w:val="0"/>
          <w:numId w:val="2"/>
        </w:numPr>
        <w:rPr>
          <w:rFonts w:ascii="Cambria Math" w:hAnsi="Cambria Math"/>
          <w:lang w:val="en-US"/>
          <w:oMath/>
        </w:rPr>
      </w:pPr>
      <w:r>
        <w:rPr>
          <w:lang w:val="en-US"/>
        </w:rPr>
        <w:t>a là Vector gia tốc</w:t>
      </w:r>
    </w:p>
    <w:p w:rsidR="006C7F2A" w:rsidRPr="006C7F2A"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6C7F2A" w:rsidRPr="00175AB2" w:rsidRDefault="00EB76C4" w:rsidP="00553D15">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m:rPr>
            <m:sty m:val="p"/>
          </m:rPr>
          <w:rPr>
            <w:rFonts w:ascii="Cambria Math" w:hAnsi="Cambria Math"/>
            <w:lang w:val="en-US"/>
          </w:rPr>
          <w:lastRenderedPageBreak/>
          <m:t>Κ</m:t>
        </m:r>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acc>
                      <m:accPr>
                        <m:chr m:val="⃗"/>
                        <m:ctrlPr>
                          <w:rPr>
                            <w:rFonts w:ascii="Cambria Math" w:hAnsi="Cambria Math"/>
                            <w:i/>
                            <w:lang w:val="en-US"/>
                          </w:rPr>
                        </m:ctrlPr>
                      </m:accPr>
                      <m:e>
                        <m:r>
                          <w:rPr>
                            <w:rFonts w:ascii="Cambria Math" w:hAnsi="Cambria Math"/>
                            <w:lang w:val="en-US"/>
                          </w:rPr>
                          <m:t>T</m:t>
                        </m:r>
                      </m:e>
                    </m:acc>
                  </m:num>
                  <m:den>
                    <m:r>
                      <w:rPr>
                        <w:rFonts w:ascii="Cambria Math" w:hAnsi="Cambria Math"/>
                        <w:lang w:val="en-US"/>
                      </w:rPr>
                      <m:t>dt</m:t>
                    </m:r>
                  </m:den>
                </m:f>
              </m:e>
            </m:d>
          </m:num>
          <m:den>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v</m:t>
                        </m:r>
                      </m:e>
                    </m:acc>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e>
            </m:d>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num>
                        <m:den>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e>
                          </m:rad>
                        </m:den>
                      </m:f>
                    </m:e>
                  </m:mr>
                </m:m>
              </m:e>
            </m:d>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den>
        </m:f>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x</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2</m:t>
                    </m:r>
                  </m:sup>
                </m:sSup>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 xml:space="preserve"> ×</m:t>
                </m:r>
                <m:acc>
                  <m:accPr>
                    <m:chr m:val="⃗"/>
                    <m:ctrlPr>
                      <w:rPr>
                        <w:rFonts w:ascii="Cambria Math" w:hAnsi="Cambria Math"/>
                        <w:i/>
                        <w:lang w:val="en-US"/>
                      </w:rPr>
                    </m:ctrlPr>
                  </m:accPr>
                  <m:e>
                    <m:r>
                      <w:rPr>
                        <w:rFonts w:ascii="Cambria Math" w:hAnsi="Cambria Math"/>
                        <w:lang w:val="en-US"/>
                      </w:rPr>
                      <m:t>a</m:t>
                    </m:r>
                  </m:e>
                </m:acc>
              </m:e>
            </m:d>
          </m:num>
          <m:den>
            <m:sSup>
              <m:sSupPr>
                <m:ctrlPr>
                  <w:rPr>
                    <w:rFonts w:ascii="Cambria Math" w:hAnsi="Cambria Math"/>
                    <w:i/>
                    <w:lang w:val="en-US"/>
                  </w:rPr>
                </m:ctrlPr>
              </m:sSupPr>
              <m:e>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v</m:t>
                        </m:r>
                      </m:e>
                    </m:acc>
                  </m:e>
                </m:d>
              </m:e>
              <m:sup>
                <m:r>
                  <w:rPr>
                    <w:rFonts w:ascii="Cambria Math" w:hAnsi="Cambria Math"/>
                    <w:lang w:val="en-US"/>
                  </w:rPr>
                  <m:t>3</m:t>
                </m:r>
              </m:sup>
            </m:sSup>
          </m:den>
        </m:f>
      </m:oMath>
    </w:p>
    <w:p w:rsidR="00175AB2" w:rsidRPr="00175AB2" w:rsidRDefault="00175AB2" w:rsidP="006C7F2A">
      <w:pPr>
        <w:pStyle w:val="ListParagraph"/>
        <w:numPr>
          <w:ilvl w:val="0"/>
          <w:numId w:val="2"/>
        </w:numPr>
        <w:rPr>
          <w:rFonts w:ascii="Cambria Math" w:hAnsi="Cambria Math"/>
          <w:lang w:val="en-US"/>
          <w:oMath/>
        </w:rPr>
      </w:pPr>
      <w:r>
        <w:rPr>
          <w:lang w:val="en-US"/>
        </w:rPr>
        <w:t>x và y lần lượt là hoành độ và tung độ của điểm đang xét</w:t>
      </w:r>
    </w:p>
    <w:p w:rsidR="00157FA9" w:rsidRPr="00157FA9" w:rsidRDefault="00175AB2" w:rsidP="00157FA9">
      <w:pPr>
        <w:pStyle w:val="ListParagraph"/>
        <w:numPr>
          <w:ilvl w:val="0"/>
          <w:numId w:val="2"/>
        </w:numPr>
        <w:rPr>
          <w:rFonts w:ascii="Cambria Math" w:hAnsi="Cambria Math"/>
          <w:lang w:val="en-US"/>
          <w:oMath/>
        </w:rPr>
      </w:pPr>
      <w:r>
        <w:rPr>
          <w:lang w:val="en-US"/>
        </w:rPr>
        <w:t>t là tham số của phương trình tham số của đường cong</w:t>
      </w:r>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m:oMathPara>
    </w:p>
    <w:p w:rsidR="002B2351" w:rsidRPr="00711106" w:rsidRDefault="00711106" w:rsidP="00711106">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m:oMathPara>
    </w:p>
    <w:p w:rsidR="00711106" w:rsidRDefault="00711106" w:rsidP="002B2351">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7D0407"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7D0407"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7D0407"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rsidR="00C13078" w:rsidRDefault="007D040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7D040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7D040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7D040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7D040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7D0407"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lastRenderedPageBreak/>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7D0407"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7D0407"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7D0407"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7D0407"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7D0407"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0D3846" w:rsidRDefault="000D3846" w:rsidP="000D3846">
      <w:pPr>
        <w:pStyle w:val="ListParagraph"/>
        <w:numPr>
          <w:ilvl w:val="0"/>
          <w:numId w:val="5"/>
        </w:numPr>
        <w:rPr>
          <w:lang w:val="en-US"/>
        </w:rPr>
      </w:pPr>
      <w:r>
        <w:rPr>
          <w:lang w:val="en-US"/>
        </w:rPr>
        <w:lastRenderedPageBreak/>
        <w:t>Hàm Có Tích Phân Tuyệt Đối (Absolutely Integrable Function) Là Gì?</w:t>
      </w:r>
    </w:p>
    <w:p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7D0407"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7D0407"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7D0407"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7D0407"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7D0407"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lastRenderedPageBreak/>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7D0407"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7D0407"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7D0407"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7D0407"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 xml:space="preserve">aplace sẽ trả về giá trị là 1 số phức khác, trong không gian 3 chiều, đặt trục hoành và trục tung biểu diễn số phức s, trục hoành thực, trục tung ảo, còn trục </w:t>
      </w:r>
      <w:r>
        <w:rPr>
          <w:rFonts w:eastAsiaTheme="minorEastAsia"/>
          <w:lang w:val="en-US"/>
        </w:rPr>
        <w:lastRenderedPageBreak/>
        <w:t>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rsidR="00540263" w:rsidRPr="00540263" w:rsidRDefault="007D0407"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rsidR="00540263" w:rsidRDefault="00540263" w:rsidP="00540263">
      <w:pPr>
        <w:pStyle w:val="ListParagraph"/>
        <w:numPr>
          <w:ilvl w:val="0"/>
          <w:numId w:val="22"/>
        </w:numPr>
        <w:rPr>
          <w:rFonts w:eastAsiaTheme="minorEastAsia"/>
          <w:lang w:val="en-US"/>
        </w:rPr>
      </w:pPr>
      <w:r>
        <w:rPr>
          <w:rFonts w:eastAsiaTheme="minorEastAsia"/>
          <w:lang w:val="en-US"/>
        </w:rPr>
        <w:t>Chuỗi Hình Học (Geometric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rsidR="00540263" w:rsidRPr="00540263" w:rsidRDefault="007D0407"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Pr="00B57DDF" w:rsidRDefault="007D0407"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B57DDF" w:rsidRPr="00B57DDF" w:rsidRDefault="007D0407"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7D0407"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Chuối Taylor Cho Hàm Ánh Xạ Vector Tới Vector?</w:t>
      </w:r>
    </w:p>
    <w:p w:rsidR="00DA6B21" w:rsidRPr="00DA6B21" w:rsidRDefault="00DA6B21" w:rsidP="00DA6B2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e>
          </m:d>
          <m:r>
            <w:rPr>
              <w:rFonts w:ascii="Cambria Math" w:eastAsiaTheme="minorEastAsia" w:hAnsi="Cambria Math"/>
              <w:lang w:val="en-US"/>
            </w:rPr>
            <m:t>=f</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+J</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acc>
            </m:e>
          </m:d>
          <m:r>
            <w:rPr>
              <w:rFonts w:ascii="Cambria Math" w:eastAsiaTheme="minorEastAsia" w:hAnsi="Cambria Math"/>
              <w:lang w:val="en-US"/>
            </w:rPr>
            <m:t>+…</m:t>
          </m:r>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H là ma trận Hesse của hàm f tại x</w:t>
      </w:r>
      <w:r>
        <w:rPr>
          <w:rFonts w:eastAsiaTheme="minorEastAsia"/>
          <w:vertAlign w:val="subscript"/>
          <w:lang w:val="en-US"/>
        </w:rPr>
        <w:t>0</w:t>
      </w:r>
    </w:p>
    <w:p w:rsidR="00DA6B21" w:rsidRDefault="00DA6B21" w:rsidP="00DA6B21">
      <w:pPr>
        <w:pStyle w:val="ListParagraph"/>
        <w:numPr>
          <w:ilvl w:val="0"/>
          <w:numId w:val="2"/>
        </w:numPr>
        <w:rPr>
          <w:rFonts w:eastAsiaTheme="minorEastAsia"/>
          <w:lang w:val="en-US"/>
        </w:rPr>
      </w:pPr>
      <w:r>
        <w:rPr>
          <w:rFonts w:eastAsiaTheme="minorEastAsia"/>
          <w:lang w:val="en-US"/>
        </w:rPr>
        <w:t>Lưu ý rất khó để mở rộng thêm chuỗi vì những ma trận đằng sau toàn là Tensor quái vật 3D, 4D, …</w:t>
      </w:r>
    </w:p>
    <w:p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rsidR="00D53210" w:rsidRPr="00C14B31" w:rsidRDefault="00D53210" w:rsidP="00C14B31">
      <w:pPr>
        <w:rPr>
          <w:rFonts w:eastAsiaTheme="minorEastAsia"/>
          <w:lang w:val="en-US"/>
        </w:rPr>
      </w:pPr>
    </w:p>
    <w:p w:rsidR="002F52C0" w:rsidRDefault="002F52C0" w:rsidP="00E82558">
      <w:pPr>
        <w:rPr>
          <w:rFonts w:eastAsiaTheme="minorEastAsia"/>
          <w:lang w:val="en-US"/>
        </w:rPr>
      </w:pPr>
      <w:r>
        <w:rPr>
          <w:rFonts w:eastAsiaTheme="minorEastAsia"/>
          <w:lang w:val="en-US"/>
        </w:rPr>
        <w:t>Series Test – Kiểm Tra Chuỗi:</w:t>
      </w:r>
    </w:p>
    <w:p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rsidR="002F52C0" w:rsidRDefault="002F52C0" w:rsidP="002F52C0">
      <w:pPr>
        <w:pStyle w:val="ListParagraph"/>
        <w:numPr>
          <w:ilvl w:val="0"/>
          <w:numId w:val="2"/>
        </w:numPr>
        <w:rPr>
          <w:rFonts w:eastAsiaTheme="minorEastAsia"/>
          <w:lang w:val="en-US"/>
        </w:rPr>
      </w:pPr>
      <w:r>
        <w:rPr>
          <w:rFonts w:eastAsiaTheme="minorEastAsia"/>
          <w:lang w:val="en-US"/>
        </w:rPr>
        <w:lastRenderedPageBreak/>
        <w:t>Là kiểm tra xem chuỗi hội tụ hay phân kì</w:t>
      </w:r>
    </w:p>
    <w:p w:rsidR="002F52C0" w:rsidRDefault="002F52C0" w:rsidP="002F52C0">
      <w:pPr>
        <w:pStyle w:val="ListParagraph"/>
        <w:numPr>
          <w:ilvl w:val="0"/>
          <w:numId w:val="39"/>
        </w:numPr>
        <w:rPr>
          <w:rFonts w:eastAsiaTheme="minorEastAsia"/>
          <w:lang w:val="en-US"/>
        </w:rPr>
      </w:pPr>
      <w:r>
        <w:rPr>
          <w:rFonts w:eastAsiaTheme="minorEastAsia"/>
          <w:lang w:val="en-US"/>
        </w:rPr>
        <w:t>Kiểm Tra = Chuỗi Hình Học</w:t>
      </w:r>
      <w:r w:rsidR="00B234E8">
        <w:rPr>
          <w:rFonts w:eastAsiaTheme="minorEastAsia"/>
          <w:lang w:val="en-US"/>
        </w:rPr>
        <w:t xml:space="preserve"> (Geometric Series Test)</w:t>
      </w:r>
      <w:r>
        <w:rPr>
          <w:rFonts w:eastAsiaTheme="minorEastAsia"/>
          <w:lang w:val="en-US"/>
        </w:rPr>
        <w:t>?</w:t>
      </w:r>
    </w:p>
    <w:p w:rsidR="002F52C0" w:rsidRDefault="002F52C0" w:rsidP="002F52C0">
      <w:pPr>
        <w:pStyle w:val="ListParagraph"/>
        <w:numPr>
          <w:ilvl w:val="0"/>
          <w:numId w:val="2"/>
        </w:numPr>
        <w:rPr>
          <w:rFonts w:eastAsiaTheme="minorEastAsia"/>
          <w:lang w:val="en-US"/>
        </w:rPr>
      </w:pPr>
      <w:r>
        <w:rPr>
          <w:rFonts w:eastAsiaTheme="minorEastAsia"/>
          <w:lang w:val="en-US"/>
        </w:rPr>
        <w:t>Ví dụ</w:t>
      </w:r>
    </w:p>
    <w:p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rsidR="00D07B1A" w:rsidRDefault="00D07B1A" w:rsidP="00A35526">
      <w:pPr>
        <w:pStyle w:val="ListParagraph"/>
        <w:numPr>
          <w:ilvl w:val="0"/>
          <w:numId w:val="2"/>
        </w:numPr>
        <w:rPr>
          <w:rFonts w:eastAsiaTheme="minorEastAsia"/>
          <w:lang w:val="en-US"/>
        </w:rPr>
      </w:pPr>
      <w:r>
        <w:rPr>
          <w:rFonts w:eastAsiaTheme="minorEastAsia"/>
          <w:lang w:val="en-US"/>
        </w:rPr>
        <w:t>Ví dụ</w:t>
      </w:r>
    </w:p>
    <w:p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rsidR="00F37FC4" w:rsidRPr="002B20ED" w:rsidRDefault="007D0407"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w:t>
      </w:r>
      <w:bookmarkStart w:id="0" w:name="_GoBack"/>
      <w:bookmarkEnd w:id="0"/>
      <w:r>
        <w:rPr>
          <w:rFonts w:eastAsiaTheme="minorEastAsia"/>
          <w:lang w:val="en-US"/>
        </w:rPr>
        <w:t xml:space="preserve"> và độ lớn của số hạng tại vô cực = 0</w:t>
      </w:r>
    </w:p>
    <w:p w:rsidR="00B234E8" w:rsidRDefault="00B234E8" w:rsidP="00B234E8">
      <w:pPr>
        <w:pStyle w:val="ListParagraph"/>
        <w:numPr>
          <w:ilvl w:val="0"/>
          <w:numId w:val="2"/>
        </w:numPr>
        <w:rPr>
          <w:rFonts w:eastAsiaTheme="minorEastAsia"/>
          <w:lang w:val="en-US"/>
        </w:rPr>
      </w:pPr>
      <w:r>
        <w:rPr>
          <w:rFonts w:eastAsiaTheme="minorEastAsia"/>
          <w:lang w:val="en-US"/>
        </w:rPr>
        <w:t>Ví dụ</w:t>
      </w:r>
    </w:p>
    <w:p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rsidR="00E23A28" w:rsidRDefault="00E23A28" w:rsidP="00E23A28">
      <w:pPr>
        <w:pStyle w:val="ListParagraph"/>
        <w:numPr>
          <w:ilvl w:val="0"/>
          <w:numId w:val="2"/>
        </w:numPr>
        <w:rPr>
          <w:rFonts w:eastAsiaTheme="minorEastAsia"/>
          <w:lang w:val="en-US"/>
        </w:rPr>
      </w:pPr>
      <w:r>
        <w:rPr>
          <w:rFonts w:eastAsiaTheme="minorEastAsia"/>
          <w:lang w:val="en-US"/>
        </w:rPr>
        <w:t>Ví dụ</w:t>
      </w:r>
    </w:p>
    <w:p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rsidR="007E728D" w:rsidRDefault="007E728D" w:rsidP="007E728D">
      <w:pPr>
        <w:pStyle w:val="ListParagraph"/>
        <w:numPr>
          <w:ilvl w:val="0"/>
          <w:numId w:val="2"/>
        </w:numPr>
        <w:rPr>
          <w:rFonts w:eastAsiaTheme="minorEastAsia"/>
          <w:lang w:val="en-US"/>
        </w:rPr>
      </w:pPr>
      <w:r>
        <w:rPr>
          <w:rFonts w:eastAsiaTheme="minorEastAsia"/>
          <w:lang w:val="en-US"/>
        </w:rPr>
        <w:lastRenderedPageBreak/>
        <w:t>Ví dụ</w:t>
      </w:r>
    </w:p>
    <w:p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rsidR="006F15D7" w:rsidRDefault="006F15D7" w:rsidP="006F15D7">
      <w:pPr>
        <w:pStyle w:val="ListParagraph"/>
        <w:numPr>
          <w:ilvl w:val="0"/>
          <w:numId w:val="2"/>
        </w:numPr>
        <w:rPr>
          <w:rFonts w:eastAsiaTheme="minorEastAsia"/>
          <w:lang w:val="en-US"/>
        </w:rPr>
      </w:pPr>
      <w:r>
        <w:rPr>
          <w:rFonts w:eastAsiaTheme="minorEastAsia"/>
          <w:lang w:val="en-US"/>
        </w:rPr>
        <w:t>Ví dụ</w:t>
      </w:r>
    </w:p>
    <w:p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rsidR="006F15D7" w:rsidRPr="004624A1" w:rsidRDefault="007D040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rsidR="00050459" w:rsidRPr="00050459" w:rsidRDefault="007D0407"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rsidR="00ED08B7" w:rsidRPr="00ED08B7" w:rsidRDefault="007D040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rsidR="007E728D" w:rsidRDefault="007E728D"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lastRenderedPageBreak/>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t>Dễ thấy</w:t>
      </w:r>
    </w:p>
    <w:p w:rsidR="0029072B" w:rsidRPr="0029072B" w:rsidRDefault="007D0407"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7D0407"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w:lastRenderedPageBreak/>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7E728D" w:rsidRDefault="007E728D"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222328" w:rsidRDefault="00755234" w:rsidP="00363B3D">
      <w:pPr>
        <w:rPr>
          <w:rFonts w:eastAsiaTheme="minorEastAsia"/>
          <w:lang w:val="en-US"/>
        </w:rPr>
      </w:pPr>
    </w:p>
    <w:p w:rsidR="00222328" w:rsidRDefault="00222328" w:rsidP="00363B3D">
      <w:pPr>
        <w:rPr>
          <w:rFonts w:eastAsiaTheme="minorEastAsia"/>
          <w:lang w:val="en-US"/>
        </w:rPr>
      </w:pPr>
      <w:r>
        <w:rPr>
          <w:rFonts w:eastAsiaTheme="minorEastAsia"/>
          <w:lang w:val="en-US"/>
        </w:rPr>
        <w:t>Logistic:</w:t>
      </w:r>
    </w:p>
    <w:p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rsidR="008216F6" w:rsidRPr="00F95C84" w:rsidRDefault="007D0407"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rsidR="00222328" w:rsidRPr="000F20AC" w:rsidRDefault="00222328"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rsidR="00837629" w:rsidRPr="00CB0229" w:rsidRDefault="007D0407"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Pr="00CB0229" w:rsidRDefault="007D0407"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lastRenderedPageBreak/>
        <w:t>Giải hệ phương trình sau</w:t>
      </w:r>
    </w:p>
    <w:p w:rsidR="0054010A" w:rsidRDefault="007D0407"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7D0407"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Thay vì ước lệ tuyến tính, chỉ sử dụng ma trận Jacobian, thì bây giờ ta mở rộng ra sử dụng cả ma trận Hesse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rsidR="006374A0" w:rsidRPr="00791D16" w:rsidRDefault="006374A0" w:rsidP="00791D16">
      <w:pPr>
        <w:pStyle w:val="ListParagraph"/>
        <w:numPr>
          <w:ilvl w:val="0"/>
          <w:numId w:val="2"/>
        </w:numPr>
        <w:rPr>
          <w:rFonts w:eastAsiaTheme="minorEastAsia"/>
          <w:lang w:val="en-US"/>
        </w:rPr>
      </w:pPr>
      <w:r>
        <w:rPr>
          <w:rFonts w:eastAsiaTheme="minorEastAsia"/>
          <w:lang w:val="en-US"/>
        </w:rPr>
        <w:lastRenderedPageBreak/>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rsidR="00791D16" w:rsidRDefault="00791D16"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7D0407"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lastRenderedPageBreak/>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7D0407"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2">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9"/>
  </w:num>
  <w:num w:numId="2">
    <w:abstractNumId w:val="25"/>
  </w:num>
  <w:num w:numId="3">
    <w:abstractNumId w:val="10"/>
  </w:num>
  <w:num w:numId="4">
    <w:abstractNumId w:val="21"/>
  </w:num>
  <w:num w:numId="5">
    <w:abstractNumId w:val="38"/>
  </w:num>
  <w:num w:numId="6">
    <w:abstractNumId w:val="11"/>
  </w:num>
  <w:num w:numId="7">
    <w:abstractNumId w:val="7"/>
  </w:num>
  <w:num w:numId="8">
    <w:abstractNumId w:val="24"/>
  </w:num>
  <w:num w:numId="9">
    <w:abstractNumId w:val="0"/>
  </w:num>
  <w:num w:numId="10">
    <w:abstractNumId w:val="26"/>
  </w:num>
  <w:num w:numId="11">
    <w:abstractNumId w:val="31"/>
  </w:num>
  <w:num w:numId="12">
    <w:abstractNumId w:val="22"/>
  </w:num>
  <w:num w:numId="13">
    <w:abstractNumId w:val="1"/>
  </w:num>
  <w:num w:numId="14">
    <w:abstractNumId w:val="17"/>
  </w:num>
  <w:num w:numId="15">
    <w:abstractNumId w:val="12"/>
  </w:num>
  <w:num w:numId="16">
    <w:abstractNumId w:val="6"/>
  </w:num>
  <w:num w:numId="17">
    <w:abstractNumId w:val="28"/>
  </w:num>
  <w:num w:numId="18">
    <w:abstractNumId w:val="30"/>
  </w:num>
  <w:num w:numId="19">
    <w:abstractNumId w:val="3"/>
  </w:num>
  <w:num w:numId="20">
    <w:abstractNumId w:val="13"/>
  </w:num>
  <w:num w:numId="21">
    <w:abstractNumId w:val="14"/>
  </w:num>
  <w:num w:numId="22">
    <w:abstractNumId w:val="36"/>
  </w:num>
  <w:num w:numId="23">
    <w:abstractNumId w:val="9"/>
  </w:num>
  <w:num w:numId="24">
    <w:abstractNumId w:val="23"/>
  </w:num>
  <w:num w:numId="25">
    <w:abstractNumId w:val="15"/>
  </w:num>
  <w:num w:numId="26">
    <w:abstractNumId w:val="20"/>
  </w:num>
  <w:num w:numId="27">
    <w:abstractNumId w:val="8"/>
  </w:num>
  <w:num w:numId="28">
    <w:abstractNumId w:val="2"/>
  </w:num>
  <w:num w:numId="29">
    <w:abstractNumId w:val="16"/>
  </w:num>
  <w:num w:numId="30">
    <w:abstractNumId w:val="27"/>
  </w:num>
  <w:num w:numId="31">
    <w:abstractNumId w:val="18"/>
  </w:num>
  <w:num w:numId="32">
    <w:abstractNumId w:val="37"/>
  </w:num>
  <w:num w:numId="33">
    <w:abstractNumId w:val="35"/>
  </w:num>
  <w:num w:numId="34">
    <w:abstractNumId w:val="34"/>
  </w:num>
  <w:num w:numId="35">
    <w:abstractNumId w:val="32"/>
  </w:num>
  <w:num w:numId="36">
    <w:abstractNumId w:val="33"/>
  </w:num>
  <w:num w:numId="37">
    <w:abstractNumId w:val="19"/>
  </w:num>
  <w:num w:numId="38">
    <w:abstractNumId w:val="5"/>
  </w:num>
  <w:num w:numId="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17942"/>
    <w:rsid w:val="000232C3"/>
    <w:rsid w:val="0004743D"/>
    <w:rsid w:val="00050459"/>
    <w:rsid w:val="00064ED5"/>
    <w:rsid w:val="00067832"/>
    <w:rsid w:val="0008750E"/>
    <w:rsid w:val="000B2407"/>
    <w:rsid w:val="000C4B41"/>
    <w:rsid w:val="000D3846"/>
    <w:rsid w:val="000F20AC"/>
    <w:rsid w:val="001004E5"/>
    <w:rsid w:val="00107608"/>
    <w:rsid w:val="00117BA9"/>
    <w:rsid w:val="00125836"/>
    <w:rsid w:val="0013204B"/>
    <w:rsid w:val="00132E87"/>
    <w:rsid w:val="001404C9"/>
    <w:rsid w:val="00157FA9"/>
    <w:rsid w:val="00172612"/>
    <w:rsid w:val="00175AB2"/>
    <w:rsid w:val="00185ED7"/>
    <w:rsid w:val="00190538"/>
    <w:rsid w:val="001B4076"/>
    <w:rsid w:val="001B5915"/>
    <w:rsid w:val="001C58B0"/>
    <w:rsid w:val="00211399"/>
    <w:rsid w:val="00217010"/>
    <w:rsid w:val="00222328"/>
    <w:rsid w:val="0023428A"/>
    <w:rsid w:val="002361F7"/>
    <w:rsid w:val="00244FE0"/>
    <w:rsid w:val="00246274"/>
    <w:rsid w:val="002635DC"/>
    <w:rsid w:val="002643C1"/>
    <w:rsid w:val="00273853"/>
    <w:rsid w:val="0029072B"/>
    <w:rsid w:val="002B20ED"/>
    <w:rsid w:val="002B2351"/>
    <w:rsid w:val="002C6BC3"/>
    <w:rsid w:val="002D458B"/>
    <w:rsid w:val="002D7B2F"/>
    <w:rsid w:val="002E341F"/>
    <w:rsid w:val="002F52C0"/>
    <w:rsid w:val="0031348C"/>
    <w:rsid w:val="00314A50"/>
    <w:rsid w:val="00327713"/>
    <w:rsid w:val="0034023B"/>
    <w:rsid w:val="003459C0"/>
    <w:rsid w:val="00345CAA"/>
    <w:rsid w:val="00355733"/>
    <w:rsid w:val="00363B3D"/>
    <w:rsid w:val="00370FE4"/>
    <w:rsid w:val="003A4E1C"/>
    <w:rsid w:val="003B0FEB"/>
    <w:rsid w:val="003B1BBA"/>
    <w:rsid w:val="003B627B"/>
    <w:rsid w:val="003C0859"/>
    <w:rsid w:val="003C144A"/>
    <w:rsid w:val="003C4703"/>
    <w:rsid w:val="003C5032"/>
    <w:rsid w:val="003C7A40"/>
    <w:rsid w:val="003D753A"/>
    <w:rsid w:val="003E150A"/>
    <w:rsid w:val="003E5BA8"/>
    <w:rsid w:val="003F7F14"/>
    <w:rsid w:val="00401335"/>
    <w:rsid w:val="004024A9"/>
    <w:rsid w:val="0041478F"/>
    <w:rsid w:val="004208EC"/>
    <w:rsid w:val="004624A1"/>
    <w:rsid w:val="00477D86"/>
    <w:rsid w:val="00480FAF"/>
    <w:rsid w:val="004A6843"/>
    <w:rsid w:val="004D5BC6"/>
    <w:rsid w:val="004E4912"/>
    <w:rsid w:val="004E4AD9"/>
    <w:rsid w:val="004F2884"/>
    <w:rsid w:val="00502936"/>
    <w:rsid w:val="0051037D"/>
    <w:rsid w:val="005259B0"/>
    <w:rsid w:val="00534C5D"/>
    <w:rsid w:val="00536EAA"/>
    <w:rsid w:val="0054010A"/>
    <w:rsid w:val="00540263"/>
    <w:rsid w:val="005427F5"/>
    <w:rsid w:val="005502D2"/>
    <w:rsid w:val="005531B4"/>
    <w:rsid w:val="00553D15"/>
    <w:rsid w:val="00553FD6"/>
    <w:rsid w:val="0055746E"/>
    <w:rsid w:val="0055799B"/>
    <w:rsid w:val="00562573"/>
    <w:rsid w:val="005663A0"/>
    <w:rsid w:val="00581D29"/>
    <w:rsid w:val="00586FC3"/>
    <w:rsid w:val="005A6D8C"/>
    <w:rsid w:val="005C498C"/>
    <w:rsid w:val="005E253D"/>
    <w:rsid w:val="005F1C8A"/>
    <w:rsid w:val="005F1CAD"/>
    <w:rsid w:val="00621CC4"/>
    <w:rsid w:val="00633387"/>
    <w:rsid w:val="006374A0"/>
    <w:rsid w:val="006401D8"/>
    <w:rsid w:val="00654994"/>
    <w:rsid w:val="006617D7"/>
    <w:rsid w:val="006652CD"/>
    <w:rsid w:val="00667716"/>
    <w:rsid w:val="00667A2D"/>
    <w:rsid w:val="00671441"/>
    <w:rsid w:val="00681A11"/>
    <w:rsid w:val="00685802"/>
    <w:rsid w:val="006B5FBB"/>
    <w:rsid w:val="006C425E"/>
    <w:rsid w:val="006C7F2A"/>
    <w:rsid w:val="006D1D27"/>
    <w:rsid w:val="006D7073"/>
    <w:rsid w:val="006E6E0D"/>
    <w:rsid w:val="006F1563"/>
    <w:rsid w:val="006F15D7"/>
    <w:rsid w:val="00711106"/>
    <w:rsid w:val="00715A22"/>
    <w:rsid w:val="00717F7F"/>
    <w:rsid w:val="0072684B"/>
    <w:rsid w:val="007320C9"/>
    <w:rsid w:val="0074447C"/>
    <w:rsid w:val="00753D08"/>
    <w:rsid w:val="00755234"/>
    <w:rsid w:val="00756BA6"/>
    <w:rsid w:val="007731A4"/>
    <w:rsid w:val="00783A19"/>
    <w:rsid w:val="00791D16"/>
    <w:rsid w:val="007934DC"/>
    <w:rsid w:val="00795A41"/>
    <w:rsid w:val="007B05DD"/>
    <w:rsid w:val="007C6137"/>
    <w:rsid w:val="007D0407"/>
    <w:rsid w:val="007D3634"/>
    <w:rsid w:val="007D5443"/>
    <w:rsid w:val="007D73BD"/>
    <w:rsid w:val="007D7A04"/>
    <w:rsid w:val="007E0F4A"/>
    <w:rsid w:val="007E591F"/>
    <w:rsid w:val="007E728D"/>
    <w:rsid w:val="007E7F65"/>
    <w:rsid w:val="007E7FDC"/>
    <w:rsid w:val="007F0FB6"/>
    <w:rsid w:val="007F68C6"/>
    <w:rsid w:val="007F7123"/>
    <w:rsid w:val="008206B2"/>
    <w:rsid w:val="008216F6"/>
    <w:rsid w:val="00837629"/>
    <w:rsid w:val="008568B8"/>
    <w:rsid w:val="008803D6"/>
    <w:rsid w:val="008820DD"/>
    <w:rsid w:val="008874A7"/>
    <w:rsid w:val="008A35B8"/>
    <w:rsid w:val="008E3717"/>
    <w:rsid w:val="008E55AC"/>
    <w:rsid w:val="008F613F"/>
    <w:rsid w:val="009027D8"/>
    <w:rsid w:val="00920E4F"/>
    <w:rsid w:val="009422B3"/>
    <w:rsid w:val="00956715"/>
    <w:rsid w:val="00971649"/>
    <w:rsid w:val="00972297"/>
    <w:rsid w:val="009825FB"/>
    <w:rsid w:val="00985A58"/>
    <w:rsid w:val="009A6D62"/>
    <w:rsid w:val="009A76F5"/>
    <w:rsid w:val="009D6C46"/>
    <w:rsid w:val="00A01742"/>
    <w:rsid w:val="00A157C8"/>
    <w:rsid w:val="00A16670"/>
    <w:rsid w:val="00A313B4"/>
    <w:rsid w:val="00A35526"/>
    <w:rsid w:val="00A427A7"/>
    <w:rsid w:val="00A4433E"/>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F46D0"/>
    <w:rsid w:val="00AF6E56"/>
    <w:rsid w:val="00B167F8"/>
    <w:rsid w:val="00B234E8"/>
    <w:rsid w:val="00B26D80"/>
    <w:rsid w:val="00B32F72"/>
    <w:rsid w:val="00B42504"/>
    <w:rsid w:val="00B428C5"/>
    <w:rsid w:val="00B56DF8"/>
    <w:rsid w:val="00B57DDF"/>
    <w:rsid w:val="00B60DC0"/>
    <w:rsid w:val="00B827F3"/>
    <w:rsid w:val="00B85B5A"/>
    <w:rsid w:val="00BA5CDA"/>
    <w:rsid w:val="00BC4C0F"/>
    <w:rsid w:val="00BE451A"/>
    <w:rsid w:val="00BE46E9"/>
    <w:rsid w:val="00C041C4"/>
    <w:rsid w:val="00C13078"/>
    <w:rsid w:val="00C14B31"/>
    <w:rsid w:val="00C266C3"/>
    <w:rsid w:val="00C4682F"/>
    <w:rsid w:val="00C57BB0"/>
    <w:rsid w:val="00C71CC3"/>
    <w:rsid w:val="00C75A66"/>
    <w:rsid w:val="00C8174F"/>
    <w:rsid w:val="00C84ACC"/>
    <w:rsid w:val="00CB0229"/>
    <w:rsid w:val="00CB60BE"/>
    <w:rsid w:val="00CD2A54"/>
    <w:rsid w:val="00CE6807"/>
    <w:rsid w:val="00CF1C27"/>
    <w:rsid w:val="00CF1D48"/>
    <w:rsid w:val="00D07B1A"/>
    <w:rsid w:val="00D2119E"/>
    <w:rsid w:val="00D23A7C"/>
    <w:rsid w:val="00D31212"/>
    <w:rsid w:val="00D42D33"/>
    <w:rsid w:val="00D47967"/>
    <w:rsid w:val="00D53210"/>
    <w:rsid w:val="00D63A1D"/>
    <w:rsid w:val="00D85111"/>
    <w:rsid w:val="00D92D45"/>
    <w:rsid w:val="00DA6B21"/>
    <w:rsid w:val="00DD1C03"/>
    <w:rsid w:val="00DE08D5"/>
    <w:rsid w:val="00DE27CE"/>
    <w:rsid w:val="00DF069D"/>
    <w:rsid w:val="00DF35B3"/>
    <w:rsid w:val="00E025D1"/>
    <w:rsid w:val="00E23A28"/>
    <w:rsid w:val="00E44E31"/>
    <w:rsid w:val="00E467B2"/>
    <w:rsid w:val="00E70989"/>
    <w:rsid w:val="00E72426"/>
    <w:rsid w:val="00E82503"/>
    <w:rsid w:val="00E82558"/>
    <w:rsid w:val="00E84154"/>
    <w:rsid w:val="00E85F04"/>
    <w:rsid w:val="00E9337D"/>
    <w:rsid w:val="00E9485F"/>
    <w:rsid w:val="00E976AC"/>
    <w:rsid w:val="00EB76C4"/>
    <w:rsid w:val="00ED08B7"/>
    <w:rsid w:val="00ED4C8B"/>
    <w:rsid w:val="00ED59F6"/>
    <w:rsid w:val="00EF4CD3"/>
    <w:rsid w:val="00F11AFF"/>
    <w:rsid w:val="00F208F4"/>
    <w:rsid w:val="00F22FF1"/>
    <w:rsid w:val="00F318F1"/>
    <w:rsid w:val="00F37FC4"/>
    <w:rsid w:val="00F45CD2"/>
    <w:rsid w:val="00F54A14"/>
    <w:rsid w:val="00F57B5A"/>
    <w:rsid w:val="00F610F7"/>
    <w:rsid w:val="00F647AC"/>
    <w:rsid w:val="00F735B1"/>
    <w:rsid w:val="00F80283"/>
    <w:rsid w:val="00F87EC6"/>
    <w:rsid w:val="00F93EF1"/>
    <w:rsid w:val="00F95C84"/>
    <w:rsid w:val="00FA62DF"/>
    <w:rsid w:val="00FC3710"/>
    <w:rsid w:val="00FD22EE"/>
    <w:rsid w:val="00FE4FE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2074</TotalTime>
  <Pages>1</Pages>
  <Words>5161</Words>
  <Characters>29423</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78</cp:revision>
  <dcterms:created xsi:type="dcterms:W3CDTF">2023-06-30T05:19:00Z</dcterms:created>
  <dcterms:modified xsi:type="dcterms:W3CDTF">2023-08-01T07:30:00Z</dcterms:modified>
</cp:coreProperties>
</file>