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C392535" w:rsidR="00C17B12" w:rsidRPr="00CF3620" w:rsidRDefault="00CF3620" w:rsidP="00C17B1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 xml:space="preserve">1 W=1 </m:t>
        </m:r>
        <m:f>
          <m:fPr>
            <m:ctrlPr>
              <w:rPr>
                <w:rFonts w:ascii="Cambria Math" w:hAnsi="Cambria Math"/>
                <w:i/>
                <w:lang w:val="en-US"/>
              </w:rPr>
            </m:ctrlPr>
          </m:fPr>
          <m:num>
            <m:r>
              <w:rPr>
                <w:rFonts w:ascii="Cambria Math" w:hAnsi="Cambria Math"/>
                <w:lang w:val="en-US"/>
              </w:rPr>
              <m:t>J</m:t>
            </m:r>
          </m:num>
          <m:den>
            <m:r>
              <w:rPr>
                <w:rFonts w:ascii="Cambria Math" w:hAnsi="Cambria Math"/>
                <w:lang w:val="en-US"/>
              </w:rPr>
              <m:t>s</m:t>
            </m:r>
          </m:den>
        </m:f>
      </m:oMath>
      <w:r>
        <w:rPr>
          <w:rFonts w:eastAsiaTheme="minorEastAsia"/>
          <w:lang w:val="en-US"/>
        </w:rPr>
        <w:t xml:space="preserve"> </w:t>
      </w:r>
    </w:p>
    <w:p w14:paraId="27E91764" w14:textId="225E541C" w:rsidR="004B02A4" w:rsidRPr="004B02A4" w:rsidRDefault="00CF3620" w:rsidP="004B02A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Wh=3600 J</m:t>
        </m:r>
      </m:oMath>
      <w:r>
        <w:rPr>
          <w:rFonts w:eastAsiaTheme="minorEastAsia"/>
          <w:lang w:val="en-US"/>
        </w:rPr>
        <w:t xml:space="preserve"> </w:t>
      </w:r>
    </w:p>
    <w:p w14:paraId="4DBFB072" w14:textId="05F2B509" w:rsidR="004B02A4" w:rsidRPr="004B02A4" w:rsidRDefault="004B02A4"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calo=4.184 J</m:t>
        </m:r>
      </m:oMath>
      <w:r>
        <w:rPr>
          <w:rFonts w:eastAsiaTheme="minorEastAsia"/>
          <w:lang w:val="en-US"/>
        </w:rPr>
        <w:t xml:space="preserve"> </w:t>
      </w:r>
    </w:p>
    <w:p w14:paraId="797458FB" w14:textId="5C874DC7" w:rsidR="004A4959" w:rsidRPr="004A4959" w:rsidRDefault="00CF3620"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pound=0.45359237 kg</m:t>
        </m:r>
      </m:oMath>
      <w:r w:rsidR="004A4959">
        <w:rPr>
          <w:rFonts w:eastAsiaTheme="minorEastAsia"/>
          <w:lang w:val="en-US"/>
        </w:rPr>
        <w:t xml:space="preserve"> </w:t>
      </w:r>
    </w:p>
    <w:p w14:paraId="78AA3ABA" w14:textId="28D93BCF" w:rsidR="00CF3620" w:rsidRPr="004A4959" w:rsidRDefault="004A4959"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inch=2.54 cm </m:t>
        </m:r>
      </m:oMath>
      <w:r>
        <w:rPr>
          <w:rFonts w:eastAsiaTheme="minorEastAsia"/>
          <w:lang w:val="en-US"/>
        </w:rPr>
        <w:t xml:space="preserve"> </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519BE80B" w:rsidR="00796A89" w:rsidRDefault="00796A89" w:rsidP="00796A89">
      <w:pPr>
        <w:pStyle w:val="ListParagraph"/>
        <w:numPr>
          <w:ilvl w:val="0"/>
          <w:numId w:val="14"/>
        </w:numPr>
        <w:rPr>
          <w:lang w:val="en-US"/>
        </w:rPr>
      </w:pPr>
      <w:r>
        <w:rPr>
          <w:lang w:val="en-US"/>
        </w:rPr>
        <w:t>Thứ nguyên của đơn vị lực là</w:t>
      </w:r>
    </w:p>
    <w:p w14:paraId="5BC2B100" w14:textId="1EA0AC2C" w:rsidR="00CF3620" w:rsidRPr="00CF3620" w:rsidRDefault="00CF3620" w:rsidP="00CF362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N=</m:t>
        </m:r>
        <m:r>
          <w:rPr>
            <w:rFonts w:ascii="Cambria Math" w:eastAsiaTheme="minorEastAsia" w:hAnsi="Cambria Math"/>
            <w:lang w:val="en-US"/>
          </w:rPr>
          <m:t>kg</m:t>
        </m:r>
        <m:f>
          <m:fPr>
            <m:ctrlPr>
              <w:rPr>
                <w:rFonts w:ascii="Cambria Math" w:eastAsiaTheme="minorEastAsia" w:hAnsi="Cambria Math"/>
                <w:i/>
                <w:lang w:val="en-US"/>
              </w:rPr>
            </m:ctrlPr>
          </m:fPr>
          <m:num>
            <m:r>
              <w:rPr>
                <w:rFonts w:ascii="Cambria Math" w:eastAsiaTheme="minorEastAsia" w:hAnsi="Cambria Math"/>
                <w:lang w:val="en-US"/>
              </w:rPr>
              <m:t>m</m:t>
            </m:r>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2</m:t>
                </m:r>
              </m:sup>
            </m:sSup>
          </m:den>
        </m:f>
      </m:oMath>
      <w:r>
        <w:rPr>
          <w:rFonts w:eastAsiaTheme="minorEastAsia"/>
          <w:lang w:val="en-US"/>
        </w:rPr>
        <w:t xml:space="preserve"> </w:t>
      </w:r>
    </w:p>
    <w:p w14:paraId="1A07F515" w14:textId="77777777" w:rsidR="00CF3620" w:rsidRPr="00796A89" w:rsidRDefault="00CF3620" w:rsidP="00796A89">
      <w:pPr>
        <w:pStyle w:val="ListParagraph"/>
        <w:numPr>
          <w:ilvl w:val="0"/>
          <w:numId w:val="14"/>
        </w:numPr>
        <w:rPr>
          <w:lang w:val="en-US"/>
        </w:rPr>
      </w:pP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512CCD71"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9DC956A" w14:textId="4A0E4AC0" w:rsidR="00F306A1" w:rsidRDefault="00F306A1" w:rsidP="00C908F1">
      <w:pPr>
        <w:pStyle w:val="ListParagraph"/>
        <w:numPr>
          <w:ilvl w:val="0"/>
          <w:numId w:val="9"/>
        </w:numPr>
        <w:rPr>
          <w:lang w:val="en-US"/>
        </w:rPr>
      </w:pPr>
      <w:r>
        <w:rPr>
          <w:lang w:val="en-US"/>
        </w:rPr>
        <w:t xml:space="preserve">Tính </w:t>
      </w:r>
      <w:r w:rsidR="00787763">
        <w:rPr>
          <w:lang w:val="en-US"/>
        </w:rPr>
        <w:t>Xấp Xỉ Động Năng Của 1 Vật Đang Quay Quanh 1 Trục?</w:t>
      </w:r>
    </w:p>
    <w:p w14:paraId="3773E6DC" w14:textId="3786DEFE" w:rsidR="00F306A1" w:rsidRPr="00F306A1" w:rsidRDefault="00000000" w:rsidP="0078776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87763">
        <w:rPr>
          <w:rFonts w:eastAsiaTheme="minorEastAsia"/>
          <w:lang w:val="en-US"/>
        </w:rPr>
        <w:t xml:space="preserve"> </w:t>
      </w:r>
    </w:p>
    <w:p w14:paraId="171B0154" w14:textId="7DEBA219"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0CC9BD31"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 xml:space="preserve">tốc độ khối khí </w:t>
      </w:r>
      <w:r w:rsidR="00CC368F">
        <w:rPr>
          <w:lang w:val="en-US"/>
        </w:rPr>
        <w:t xml:space="preserve">tại thời điểm bị đẩy ra </w:t>
      </w:r>
      <w:r>
        <w:rPr>
          <w:lang w:val="en-US"/>
        </w:rPr>
        <w:t xml:space="preserve">so với </w:t>
      </w:r>
      <w:r w:rsidR="00CC368F">
        <w:rPr>
          <w:lang w:val="en-US"/>
        </w:rPr>
        <w:t>tên lửa</w:t>
      </w:r>
      <w:r w:rsidR="00A26455">
        <w:rPr>
          <w:lang w:val="en-US"/>
        </w:rPr>
        <w:t xml:space="preserve"> </w:t>
      </w:r>
      <w:r w:rsidR="00CC368F">
        <w:rPr>
          <w:lang w:val="en-US"/>
        </w:rPr>
        <w:t xml:space="preserve">tại thời điểm đó </w:t>
      </w:r>
      <w:r w:rsidR="00A26455">
        <w:rPr>
          <w:lang w:val="en-US"/>
        </w:rPr>
        <w:t>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lastRenderedPageBreak/>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B17771"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7D08F3B7" w14:textId="2DD01F40" w:rsidR="00B17771" w:rsidRPr="00B17771" w:rsidRDefault="00B17771" w:rsidP="00A3038D">
      <w:pPr>
        <w:pStyle w:val="ListParagraph"/>
        <w:numPr>
          <w:ilvl w:val="0"/>
          <w:numId w:val="6"/>
        </w:numPr>
        <w:rPr>
          <w:rFonts w:ascii="Cambria Math" w:hAnsi="Cambria Math"/>
          <w:lang w:val="en-US"/>
          <w:oMath/>
        </w:rPr>
      </w:pPr>
      <w:r>
        <w:rPr>
          <w:rFonts w:eastAsiaTheme="minorEastAsia"/>
          <w:lang w:val="en-US"/>
        </w:rPr>
        <w:t>Cho 1 hệ kín chỉ gồm 1 vật khối lượng m đang chuyển động thẳng đều với vận tốc v</w:t>
      </w:r>
      <w:r>
        <w:rPr>
          <w:rFonts w:eastAsiaTheme="minorEastAsia"/>
          <w:vertAlign w:val="subscript"/>
          <w:lang w:val="en-US"/>
        </w:rPr>
        <w:t>0</w:t>
      </w:r>
      <w:r>
        <w:rPr>
          <w:rFonts w:eastAsiaTheme="minorEastAsia"/>
          <w:lang w:val="en-US"/>
        </w:rPr>
        <w:t>, bỗng dưng xuất hiện lực cản F</w:t>
      </w:r>
      <w:r>
        <w:rPr>
          <w:rFonts w:eastAsiaTheme="minorEastAsia"/>
          <w:vertAlign w:val="subscript"/>
          <w:lang w:val="en-US"/>
        </w:rPr>
        <w:t>c</w:t>
      </w:r>
      <w:r>
        <w:rPr>
          <w:rFonts w:eastAsiaTheme="minorEastAsia"/>
          <w:lang w:val="en-US"/>
        </w:rPr>
        <w:t xml:space="preserve"> ngược hướng chuyển động của vật, gọi t là thời gian kể từ lúc lực cản xuất hiện, phương trình vận tốc theo thời gian của vật </w:t>
      </w:r>
      <w:r w:rsidR="0097583F">
        <w:rPr>
          <w:rFonts w:eastAsiaTheme="minorEastAsia"/>
          <w:lang w:val="en-US"/>
        </w:rPr>
        <w:t>có dạng Decay</w:t>
      </w:r>
    </w:p>
    <w:p w14:paraId="5E1236DF" w14:textId="69246EEA" w:rsidR="00B17771" w:rsidRPr="004C17F2" w:rsidRDefault="00B17771" w:rsidP="00B177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v=</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m</m:t>
                </m:r>
              </m:den>
            </m:f>
            <m:r>
              <w:rPr>
                <w:rFonts w:ascii="Cambria Math" w:hAnsi="Cambria Math"/>
                <w:lang w:val="en-US"/>
              </w:rPr>
              <m:t>t</m:t>
            </m:r>
          </m:sup>
        </m:sSup>
      </m:oMath>
      <w:r>
        <w:rPr>
          <w:rFonts w:eastAsiaTheme="minorEastAsia"/>
          <w:lang w:val="en-US"/>
        </w:rPr>
        <w:t xml:space="preserve"> </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DB5323"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65E71D77" w14:textId="5BD72DC0"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1 quả bóng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quả bóng</w:t>
      </w:r>
    </w:p>
    <w:p w14:paraId="364339C6" w14:textId="1C34BAF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&lt; gia tốc tâm bóng, đây là chuyển động lăn có trượt, F</w:t>
      </w:r>
      <w:r>
        <w:rPr>
          <w:rFonts w:eastAsiaTheme="minorEastAsia"/>
          <w:vertAlign w:val="subscript"/>
          <w:lang w:val="en-US"/>
        </w:rPr>
        <w:t>ms</w:t>
      </w:r>
      <w:r>
        <w:rPr>
          <w:rFonts w:eastAsiaTheme="minorEastAsia"/>
          <w:lang w:val="en-US"/>
        </w:rPr>
        <w:t xml:space="preserve"> là ma sát trượt</w:t>
      </w:r>
    </w:p>
    <w:p w14:paraId="55379CF6" w14:textId="64BC725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 gia tốc tâm bóng, đây là chuyển động lăn không trượt, F</w:t>
      </w:r>
      <w:r>
        <w:rPr>
          <w:rFonts w:eastAsiaTheme="minorEastAsia"/>
          <w:vertAlign w:val="subscript"/>
          <w:lang w:val="en-US"/>
        </w:rPr>
        <w:t>ms</w:t>
      </w:r>
      <w:r>
        <w:rPr>
          <w:rFonts w:eastAsiaTheme="minorEastAsia"/>
          <w:lang w:val="en-US"/>
        </w:rPr>
        <w:t xml:space="preserve"> là ma sát nghỉ</w:t>
      </w:r>
    </w:p>
    <w:p w14:paraId="2F2C6878" w14:textId="34F87395" w:rsidR="00DB5323" w:rsidRPr="00B91029" w:rsidRDefault="00DB5323" w:rsidP="00DB5323">
      <w:pPr>
        <w:pStyle w:val="ListParagraph"/>
        <w:numPr>
          <w:ilvl w:val="0"/>
          <w:numId w:val="6"/>
        </w:numPr>
        <w:rPr>
          <w:rFonts w:ascii="Cambria Math" w:hAnsi="Cambria Math"/>
          <w:lang w:val="en-US"/>
          <w:oMath/>
        </w:rPr>
      </w:pPr>
      <w:r>
        <w:rPr>
          <w:rFonts w:eastAsiaTheme="minorEastAsia"/>
          <w:lang w:val="en-US"/>
        </w:rPr>
        <w:t>Nếu tính ra gia tốc của A &gt; gia tốc tâm bóng, thì Clip lực ma sát và coi nó là ma sát nghỉ</w:t>
      </w:r>
      <w:r w:rsidR="00CA551B">
        <w:rPr>
          <w:rFonts w:eastAsiaTheme="minorEastAsia"/>
          <w:lang w:val="en-US"/>
        </w:rPr>
        <w:t>, và vật lăn không trượt</w:t>
      </w:r>
    </w:p>
    <w:p w14:paraId="38307E71" w14:textId="6B93834E" w:rsidR="00B91029" w:rsidRPr="00CC2DD9" w:rsidRDefault="00B91029" w:rsidP="00DB5323">
      <w:pPr>
        <w:pStyle w:val="ListParagraph"/>
        <w:numPr>
          <w:ilvl w:val="0"/>
          <w:numId w:val="6"/>
        </w:numPr>
        <w:rPr>
          <w:rFonts w:ascii="Cambria Math" w:hAnsi="Cambria Math"/>
          <w:lang w:val="en-US"/>
          <w:oMath/>
        </w:rPr>
      </w:pPr>
      <w:r>
        <w:rPr>
          <w:rFonts w:eastAsiaTheme="minorEastAsia"/>
          <w:lang w:val="en-US"/>
        </w:rPr>
        <w:t>Khi lăn không trượt, cơ năng của vật bảo toàn, lực ma sát nghỉ không có công</w:t>
      </w:r>
    </w:p>
    <w:p w14:paraId="037764F2" w14:textId="76B33194" w:rsidR="00CC2DD9" w:rsidRPr="0076114E" w:rsidRDefault="00CC2DD9" w:rsidP="00DB5323">
      <w:pPr>
        <w:pStyle w:val="ListParagraph"/>
        <w:numPr>
          <w:ilvl w:val="0"/>
          <w:numId w:val="6"/>
        </w:numPr>
        <w:rPr>
          <w:rFonts w:ascii="Cambria Math" w:hAnsi="Cambria Math"/>
          <w:lang w:val="en-US"/>
          <w:oMath/>
        </w:rPr>
      </w:pPr>
      <w:r>
        <w:rPr>
          <w:rFonts w:eastAsiaTheme="minorEastAsia"/>
          <w:lang w:val="en-US"/>
        </w:rPr>
        <w:t xml:space="preserve">Cho 1 khối trụ </w:t>
      </w:r>
      <w:r w:rsidR="00190AD1">
        <w:rPr>
          <w:rFonts w:eastAsiaTheme="minorEastAsia"/>
          <w:lang w:val="en-US"/>
        </w:rPr>
        <w:t xml:space="preserve">đặc </w:t>
      </w:r>
      <w:r>
        <w:rPr>
          <w:rFonts w:eastAsiaTheme="minorEastAsia"/>
          <w:lang w:val="en-US"/>
        </w:rPr>
        <w:t xml:space="preserve">lăn không trượt xuống mặt phẳng nghiêng góc </w:t>
      </w:r>
      <w:r>
        <w:rPr>
          <w:rFonts w:ascii="Arial" w:eastAsiaTheme="minorEastAsia" w:hAnsi="Arial" w:cs="Arial"/>
          <w:lang w:val="en-US"/>
        </w:rPr>
        <w:t>θ dưới tác dụng của trọng trường đều hướng thẳng xuống dưới với gia tốc trọng trường g</w:t>
      </w:r>
      <w:r>
        <w:rPr>
          <w:rFonts w:eastAsiaTheme="minorEastAsia"/>
          <w:lang w:val="en-US"/>
        </w:rPr>
        <w:t>, khi đó gia tốc của trọng tâm khối trụ = 2gsin(</w:t>
      </w:r>
      <w:r>
        <w:rPr>
          <w:rFonts w:ascii="Arial" w:eastAsiaTheme="minorEastAsia" w:hAnsi="Arial" w:cs="Arial"/>
          <w:lang w:val="en-US"/>
        </w:rPr>
        <w:t>θ</w:t>
      </w:r>
      <w:r>
        <w:rPr>
          <w:rFonts w:eastAsiaTheme="minorEastAsia"/>
          <w:lang w:val="en-US"/>
        </w:rPr>
        <w:t xml:space="preserve">) / 3, nếu khối trụ chỉ có vỏ thì gia </w:t>
      </w:r>
      <w:r>
        <w:rPr>
          <w:rFonts w:eastAsiaTheme="minorEastAsia"/>
          <w:lang w:val="en-US"/>
        </w:rPr>
        <w:lastRenderedPageBreak/>
        <w:t>tốc = gsin(</w:t>
      </w:r>
      <w:r>
        <w:rPr>
          <w:rFonts w:ascii="Arial" w:eastAsiaTheme="minorEastAsia" w:hAnsi="Arial" w:cs="Arial"/>
          <w:lang w:val="en-US"/>
        </w:rPr>
        <w:t>θ</w:t>
      </w:r>
      <w:r>
        <w:rPr>
          <w:rFonts w:eastAsiaTheme="minorEastAsia"/>
          <w:lang w:val="en-US"/>
        </w:rPr>
        <w:t>) / 2</w:t>
      </w:r>
      <w:r w:rsidR="00190AD1">
        <w:rPr>
          <w:rFonts w:eastAsiaTheme="minorEastAsia"/>
          <w:lang w:val="en-US"/>
        </w:rPr>
        <w:t>, nếu thay khối trụ đặc = khối cầu đặc thì = 5</w:t>
      </w:r>
      <w:r w:rsidR="00190AD1">
        <w:rPr>
          <w:rFonts w:eastAsiaTheme="minorEastAsia"/>
          <w:lang w:val="en-US"/>
        </w:rPr>
        <w:t>gsin(</w:t>
      </w:r>
      <w:r w:rsidR="00190AD1">
        <w:rPr>
          <w:rFonts w:ascii="Arial" w:eastAsiaTheme="minorEastAsia" w:hAnsi="Arial" w:cs="Arial"/>
          <w:lang w:val="en-US"/>
        </w:rPr>
        <w:t>θ</w:t>
      </w:r>
      <w:r w:rsidR="00190AD1">
        <w:rPr>
          <w:rFonts w:eastAsiaTheme="minorEastAsia"/>
          <w:lang w:val="en-US"/>
        </w:rPr>
        <w:t xml:space="preserve">) / </w:t>
      </w:r>
      <w:r w:rsidR="00190AD1">
        <w:rPr>
          <w:rFonts w:eastAsiaTheme="minorEastAsia"/>
          <w:lang w:val="en-US"/>
        </w:rPr>
        <w:t>7, nếu thay cầu đặc = cầu chỉ có vỏ thì = 3</w:t>
      </w:r>
      <w:r w:rsidR="00190AD1">
        <w:rPr>
          <w:rFonts w:eastAsiaTheme="minorEastAsia"/>
          <w:lang w:val="en-US"/>
        </w:rPr>
        <w:t>gsin(</w:t>
      </w:r>
      <w:r w:rsidR="00190AD1">
        <w:rPr>
          <w:rFonts w:ascii="Arial" w:eastAsiaTheme="minorEastAsia" w:hAnsi="Arial" w:cs="Arial"/>
          <w:lang w:val="en-US"/>
        </w:rPr>
        <w:t>θ</w:t>
      </w:r>
      <w:r w:rsidR="00190AD1">
        <w:rPr>
          <w:rFonts w:eastAsiaTheme="minorEastAsia"/>
          <w:lang w:val="en-US"/>
        </w:rPr>
        <w:t xml:space="preserve">) / </w:t>
      </w:r>
      <w:r w:rsidR="00190AD1">
        <w:rPr>
          <w:rFonts w:eastAsiaTheme="minorEastAsia"/>
          <w:lang w:val="en-US"/>
        </w:rPr>
        <w:t>5</w:t>
      </w:r>
    </w:p>
    <w:p w14:paraId="3D3805D3" w14:textId="1645613F" w:rsidR="0076114E" w:rsidRPr="00DB5323" w:rsidRDefault="0076114E" w:rsidP="00DB5323">
      <w:pPr>
        <w:pStyle w:val="ListParagraph"/>
        <w:numPr>
          <w:ilvl w:val="0"/>
          <w:numId w:val="6"/>
        </w:numPr>
        <w:rPr>
          <w:rFonts w:ascii="Cambria Math" w:hAnsi="Cambria Math"/>
          <w:lang w:val="en-US"/>
          <w:oMath/>
        </w:rPr>
      </w:pPr>
      <w:r>
        <w:rPr>
          <w:rFonts w:eastAsiaTheme="minorEastAsia"/>
          <w:lang w:val="en-US"/>
        </w:rPr>
        <w:t>Cũng trường hợp trên, điều kiện để khối trụ đặc lăn không trượt xuống mặt phẳng nghiêng là hệ số ma sát không dưới tan(</w:t>
      </w:r>
      <w:r>
        <w:rPr>
          <w:rFonts w:ascii="Arial" w:eastAsiaTheme="minorEastAsia" w:hAnsi="Arial" w:cs="Arial"/>
          <w:lang w:val="en-US"/>
        </w:rPr>
        <w:t>θ</w:t>
      </w:r>
      <w:r>
        <w:rPr>
          <w:rFonts w:eastAsiaTheme="minorEastAsia"/>
          <w:lang w:val="en-US"/>
        </w:rPr>
        <w:t>) / 3, nếu khối trụ chỉ có vỏ, thì không dưới t</w:t>
      </w:r>
      <w:r>
        <w:rPr>
          <w:rFonts w:eastAsiaTheme="minorEastAsia"/>
          <w:lang w:val="en-US"/>
        </w:rPr>
        <w:t>an(</w:t>
      </w:r>
      <w:r>
        <w:rPr>
          <w:rFonts w:ascii="Arial" w:eastAsiaTheme="minorEastAsia" w:hAnsi="Arial" w:cs="Arial"/>
          <w:lang w:val="en-US"/>
        </w:rPr>
        <w:t>θ</w:t>
      </w:r>
      <w:r>
        <w:rPr>
          <w:rFonts w:eastAsiaTheme="minorEastAsia"/>
          <w:lang w:val="en-US"/>
        </w:rPr>
        <w:t xml:space="preserve">) / </w:t>
      </w:r>
      <w:r>
        <w:rPr>
          <w:rFonts w:eastAsiaTheme="minorEastAsia"/>
          <w:lang w:val="en-US"/>
        </w:rPr>
        <w:t>2, thay khối trụ đặc = cầu đặc, thì không dưới 2</w:t>
      </w:r>
      <w:r>
        <w:rPr>
          <w:rFonts w:eastAsiaTheme="minorEastAsia"/>
          <w:lang w:val="en-US"/>
        </w:rPr>
        <w:t>tan(</w:t>
      </w:r>
      <w:r>
        <w:rPr>
          <w:rFonts w:ascii="Arial" w:eastAsiaTheme="minorEastAsia" w:hAnsi="Arial" w:cs="Arial"/>
          <w:lang w:val="en-US"/>
        </w:rPr>
        <w:t>θ</w:t>
      </w:r>
      <w:r>
        <w:rPr>
          <w:rFonts w:eastAsiaTheme="minorEastAsia"/>
          <w:lang w:val="en-US"/>
        </w:rPr>
        <w:t xml:space="preserve">) / </w:t>
      </w:r>
      <w:r>
        <w:rPr>
          <w:rFonts w:eastAsiaTheme="minorEastAsia"/>
          <w:lang w:val="en-US"/>
        </w:rPr>
        <w:t>7, cầu chỉ có vỏ thì không dưới</w:t>
      </w:r>
      <w:r>
        <w:rPr>
          <w:rFonts w:eastAsiaTheme="minorEastAsia"/>
          <w:lang w:val="en-US"/>
        </w:rPr>
        <w:t xml:space="preserve"> 2tan(</w:t>
      </w:r>
      <w:r>
        <w:rPr>
          <w:rFonts w:ascii="Arial" w:eastAsiaTheme="minorEastAsia" w:hAnsi="Arial" w:cs="Arial"/>
          <w:lang w:val="en-US"/>
        </w:rPr>
        <w:t>θ</w:t>
      </w:r>
      <w:r>
        <w:rPr>
          <w:rFonts w:eastAsiaTheme="minorEastAsia"/>
          <w:lang w:val="en-US"/>
        </w:rPr>
        <w:t xml:space="preserve">) / </w:t>
      </w:r>
      <w:r>
        <w:rPr>
          <w:rFonts w:eastAsiaTheme="minorEastAsia"/>
          <w:lang w:val="en-US"/>
        </w:rPr>
        <w:t>5</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1 sợi dây 1 đầu gắn vào trần 1 đầu gắn 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244EF7"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lastRenderedPageBreak/>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lastRenderedPageBreak/>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1 vật rắn đang đứng yên là 1 thanh dài cực mỏng đồng chất khối lượng m, chiều dài d, 2 đầu A và B, B bên phải, 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03870F4F" w14:textId="721689AD" w:rsidR="003E5E6F" w:rsidRDefault="003E5E6F" w:rsidP="00977E09">
      <w:pPr>
        <w:pStyle w:val="ListParagraph"/>
        <w:numPr>
          <w:ilvl w:val="0"/>
          <w:numId w:val="6"/>
        </w:numPr>
        <w:rPr>
          <w:lang w:val="en-US"/>
        </w:rPr>
      </w:pPr>
      <w:r>
        <w:rPr>
          <w:lang w:val="en-US"/>
        </w:rPr>
        <w:t>Cũng trường hợp trên, nhưng trục đối xứng của khối trụ được giữ cố định và đặt nằm ngang, buộc 1 sợi dây xung quanh khối trụ, lấy tay cầm phần dây thừa, buộc nó vào 1 vật, vật này chịu tác dụng của trọng lực hướng xuống F, khối lượng trụ = M, vật = m</w:t>
      </w:r>
    </w:p>
    <w:p w14:paraId="01D81228" w14:textId="3D8F5BEC" w:rsidR="003E5E6F" w:rsidRDefault="003E5E6F" w:rsidP="00977E09">
      <w:pPr>
        <w:pStyle w:val="ListParagraph"/>
        <w:numPr>
          <w:ilvl w:val="0"/>
          <w:numId w:val="6"/>
        </w:numPr>
        <w:rPr>
          <w:lang w:val="en-US"/>
        </w:rPr>
      </w:pPr>
      <w:r>
        <w:rPr>
          <w:lang w:val="en-US"/>
        </w:rPr>
        <w:t>Khi này lực căng dây = F / (2m / M + 1)</w:t>
      </w:r>
    </w:p>
    <w:p w14:paraId="27D0B409" w14:textId="704225B7" w:rsidR="001E65D8" w:rsidRDefault="001E65D8" w:rsidP="001E65D8">
      <w:pPr>
        <w:pStyle w:val="ListParagraph"/>
        <w:numPr>
          <w:ilvl w:val="0"/>
          <w:numId w:val="24"/>
        </w:numPr>
        <w:rPr>
          <w:lang w:val="en-US"/>
        </w:rPr>
      </w:pPr>
      <w:r>
        <w:rPr>
          <w:lang w:val="en-US"/>
        </w:rPr>
        <w:t>Tính Độ Lớn Lực Trong 1 Số Trường Hợp?</w:t>
      </w:r>
    </w:p>
    <w:p w14:paraId="6D637C85" w14:textId="681B5082" w:rsidR="001E65D8" w:rsidRDefault="001E65D8" w:rsidP="001E65D8">
      <w:pPr>
        <w:pStyle w:val="ListParagraph"/>
        <w:numPr>
          <w:ilvl w:val="0"/>
          <w:numId w:val="6"/>
        </w:numPr>
        <w:rPr>
          <w:lang w:val="en-US"/>
        </w:rPr>
      </w:pPr>
      <w:r>
        <w:rPr>
          <w:lang w:val="en-US"/>
        </w:rPr>
        <w:t>Cho 2 vật đang đứng yên trên 1 con đường không có ma sát, vật nhỏ khối lượng m đứng sát đằng sau vật lớn khối lượng M, bỗng dưng chúng chuyển động với cùng vận tốc và cùng 1 hướng không đổi, sau 1 hồi thì con đường bỗng dưng có lại ma sát, đồng thời bạn tác dụng 1 lực có độ lớn F vào vật lớn và ngược hướng chuyển động của nó, khi này vật nhỏ do quán tính sẽ có xu hướng áp vào vật lớn, độ lớn áp lực này = mF / (m + M)</w:t>
      </w:r>
    </w:p>
    <w:p w14:paraId="27376D83" w14:textId="0BF3F518" w:rsidR="007D775D" w:rsidRDefault="007D775D" w:rsidP="007D775D">
      <w:pPr>
        <w:pStyle w:val="ListParagraph"/>
        <w:numPr>
          <w:ilvl w:val="0"/>
          <w:numId w:val="24"/>
        </w:numPr>
        <w:rPr>
          <w:lang w:val="en-US"/>
        </w:rPr>
      </w:pPr>
      <w:r>
        <w:rPr>
          <w:lang w:val="en-US"/>
        </w:rPr>
        <w:t xml:space="preserve">Tính </w:t>
      </w:r>
      <w:r w:rsidR="00D72F31">
        <w:rPr>
          <w:lang w:val="en-US"/>
        </w:rPr>
        <w:t>Thế Năng Của 1 Số Vật Trong Trọng Trường?</w:t>
      </w:r>
    </w:p>
    <w:p w14:paraId="0367B8FD" w14:textId="520B175D" w:rsidR="0003722E" w:rsidRPr="0003722E" w:rsidRDefault="007D775D" w:rsidP="0003722E">
      <w:pPr>
        <w:pStyle w:val="ListParagraph"/>
        <w:numPr>
          <w:ilvl w:val="0"/>
          <w:numId w:val="6"/>
        </w:numPr>
        <w:rPr>
          <w:lang w:val="en-US"/>
        </w:rPr>
      </w:pPr>
      <w:r>
        <w:rPr>
          <w:lang w:val="en-US"/>
        </w:rPr>
        <w:t>Cho 1 vòng tròn khối lượng m bán kính r đang nằm trong mặt phẳng vuông góc mặt đất và đứng yên, điểm thấp nhất của vòng tròn tiếp xúc với đất, xung quanh có trọng trường đều hướng thẳng xuống đất với gia tốc trọng trường g, lấy đất làm mốc tính thế năng, khi này tổng thế năng của vòng tròn là mgr</w:t>
      </w: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lastRenderedPageBreak/>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lastRenderedPageBreak/>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5ADCEBEA" w:rsidR="005A0134" w:rsidRDefault="00E859D4" w:rsidP="00E859D4">
      <w:pPr>
        <w:pStyle w:val="ListParagraph"/>
        <w:numPr>
          <w:ilvl w:val="0"/>
          <w:numId w:val="15"/>
        </w:numPr>
        <w:rPr>
          <w:lang w:val="en-US"/>
        </w:rPr>
      </w:pPr>
      <w:r>
        <w:rPr>
          <w:lang w:val="en-US"/>
        </w:rPr>
        <w:t>Ròng Rọc Động?</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5D7BA48E" w14:textId="2D572EAE" w:rsidR="00D8587A" w:rsidRDefault="00D8587A" w:rsidP="00E859D4">
      <w:pPr>
        <w:pStyle w:val="ListParagraph"/>
        <w:numPr>
          <w:ilvl w:val="0"/>
          <w:numId w:val="4"/>
        </w:numPr>
        <w:rPr>
          <w:lang w:val="en-US"/>
        </w:rPr>
      </w:pPr>
      <w:r>
        <w:rPr>
          <w:lang w:val="en-US"/>
        </w:rPr>
        <w:t>Miễn là ròng rọc di chuyển khi dây di chuyển thì là ròng rọc động</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lastRenderedPageBreak/>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6AE0C8E6" w14:textId="62B4B903" w:rsidR="00B17EE0" w:rsidRDefault="00B17EE0" w:rsidP="00B17EE0">
      <w:pPr>
        <w:pStyle w:val="ListParagraph"/>
        <w:numPr>
          <w:ilvl w:val="0"/>
          <w:numId w:val="15"/>
        </w:numPr>
        <w:rPr>
          <w:lang w:val="en-US"/>
        </w:rPr>
      </w:pPr>
      <w:r>
        <w:rPr>
          <w:lang w:val="en-US"/>
        </w:rPr>
        <w:t>Áp Lực Dây Lên Ròng Rọc?</w:t>
      </w:r>
    </w:p>
    <w:p w14:paraId="75B490C1" w14:textId="641AAFBD" w:rsidR="00B17EE0" w:rsidRDefault="00B17EE0" w:rsidP="00B17EE0">
      <w:pPr>
        <w:pStyle w:val="ListParagraph"/>
        <w:numPr>
          <w:ilvl w:val="0"/>
          <w:numId w:val="4"/>
        </w:numPr>
        <w:rPr>
          <w:lang w:val="en-US"/>
        </w:rPr>
      </w:pPr>
      <w:r>
        <w:rPr>
          <w:lang w:val="en-US"/>
        </w:rPr>
        <w:t xml:space="preserve">Cho 1 ròng rọc cố định, luồn qua nó 1 sợi dây, rồi 2 người cầm 2 đầu sợi dây kéo theo hướng tùy ý </w:t>
      </w:r>
      <w:r w:rsidR="00C042D0">
        <w:rPr>
          <w:lang w:val="en-US"/>
        </w:rPr>
        <w:t>với độ lớn lực tùy ý, gọi 2 Vector lực kéo là A và B</w:t>
      </w:r>
    </w:p>
    <w:p w14:paraId="7435A4DC" w14:textId="62B2B8AC" w:rsidR="00B17EE0" w:rsidRDefault="00C042D0" w:rsidP="00B17EE0">
      <w:pPr>
        <w:pStyle w:val="ListParagraph"/>
        <w:numPr>
          <w:ilvl w:val="0"/>
          <w:numId w:val="4"/>
        </w:numPr>
        <w:rPr>
          <w:lang w:val="en-US"/>
        </w:rPr>
      </w:pPr>
      <w:r>
        <w:rPr>
          <w:lang w:val="en-US"/>
        </w:rPr>
        <w:t>Gọi C là Vector cùng hướng A, D là Vector cùng hướng B, cả 2 đều có chung độ lớn = lực căng dây, tổng hợp Vector C + D chính là áp lực lên ròng rọc</w:t>
      </w:r>
    </w:p>
    <w:p w14:paraId="7EEA7215" w14:textId="0BCE06C7" w:rsidR="009E35C6" w:rsidRDefault="009E35C6" w:rsidP="009E35C6">
      <w:pPr>
        <w:pStyle w:val="ListParagraph"/>
        <w:numPr>
          <w:ilvl w:val="0"/>
          <w:numId w:val="4"/>
        </w:numPr>
        <w:rPr>
          <w:lang w:val="en-US"/>
        </w:rPr>
      </w:pPr>
      <w:r>
        <w:rPr>
          <w:lang w:val="en-US"/>
        </w:rPr>
        <w:t xml:space="preserve">Giả sử cũng như trên, nhưng hướng kéo là xuống đất, lực khác nhau, đồng thời tác dụng thêm 1 lực F hướng lên trên, điểm đặt là ròng rọc, nếu ròng rọc di chuyển lên trên, thì áp lực dây tác dụng lên ròng rọc = F, nếu gia tốc của ròng rọc là a, thì gia tốc trung bình của 2 người kéo cũng = a </w:t>
      </w:r>
    </w:p>
    <w:p w14:paraId="2F2342EB" w14:textId="31334B8A" w:rsidR="000D7544" w:rsidRDefault="00D642FF" w:rsidP="000D7544">
      <w:pPr>
        <w:pStyle w:val="ListParagraph"/>
        <w:numPr>
          <w:ilvl w:val="0"/>
          <w:numId w:val="15"/>
        </w:numPr>
        <w:rPr>
          <w:lang w:val="en-US"/>
        </w:rPr>
      </w:pPr>
      <w:r>
        <w:rPr>
          <w:lang w:val="en-US"/>
        </w:rPr>
        <w:t>1 Số Hệ Ròng Rọc?</w:t>
      </w:r>
    </w:p>
    <w:p w14:paraId="2CDC0EEE" w14:textId="4B57283B" w:rsidR="000D7544" w:rsidRDefault="000D7544" w:rsidP="000D7544">
      <w:pPr>
        <w:pStyle w:val="ListParagraph"/>
        <w:ind w:left="1080"/>
        <w:rPr>
          <w:lang w:val="en-US"/>
        </w:rPr>
      </w:pPr>
      <w:r>
        <w:rPr>
          <w:noProof/>
          <w:lang w:val="en-US"/>
        </w:rPr>
        <w:drawing>
          <wp:inline distT="0" distB="0" distL="0" distR="0" wp14:anchorId="69AF2BDC" wp14:editId="531BC178">
            <wp:extent cx="2862577" cy="2201983"/>
            <wp:effectExtent l="0" t="0" r="0" b="8255"/>
            <wp:docPr id="60184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516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2862577" cy="2201983"/>
                    </a:xfrm>
                    <a:prstGeom prst="rect">
                      <a:avLst/>
                    </a:prstGeom>
                  </pic:spPr>
                </pic:pic>
              </a:graphicData>
            </a:graphic>
          </wp:inline>
        </w:drawing>
      </w:r>
    </w:p>
    <w:p w14:paraId="3FBBF1CA" w14:textId="529726CD" w:rsidR="000D7544" w:rsidRDefault="000D7544" w:rsidP="000D7544">
      <w:pPr>
        <w:pStyle w:val="ListParagraph"/>
        <w:numPr>
          <w:ilvl w:val="0"/>
          <w:numId w:val="4"/>
        </w:numPr>
        <w:rPr>
          <w:lang w:val="en-US"/>
        </w:rPr>
      </w:pPr>
      <w:r>
        <w:rPr>
          <w:lang w:val="en-US"/>
        </w:rPr>
        <w:t>Nếu m</w:t>
      </w:r>
      <w:r w:rsidR="00820921">
        <w:rPr>
          <w:vertAlign w:val="subscript"/>
          <w:lang w:val="en-US"/>
        </w:rPr>
        <w:t>1</w:t>
      </w:r>
      <w:r>
        <w:rPr>
          <w:lang w:val="en-US"/>
        </w:rPr>
        <w:t xml:space="preserve"> = 2</w:t>
      </w:r>
      <w:r w:rsidR="00820921">
        <w:rPr>
          <w:lang w:val="en-US"/>
        </w:rPr>
        <w:t>m</w:t>
      </w:r>
      <w:r w:rsidR="00820921">
        <w:rPr>
          <w:vertAlign w:val="subscript"/>
          <w:lang w:val="en-US"/>
        </w:rPr>
        <w:t>2</w:t>
      </w:r>
      <w:r>
        <w:rPr>
          <w:lang w:val="en-US"/>
        </w:rPr>
        <w:t>, hệ đứng yên</w:t>
      </w:r>
    </w:p>
    <w:p w14:paraId="6BD73758" w14:textId="0DFAA861" w:rsidR="00820921" w:rsidRDefault="000D7544" w:rsidP="00820921">
      <w:pPr>
        <w:pStyle w:val="ListParagraph"/>
        <w:numPr>
          <w:ilvl w:val="0"/>
          <w:numId w:val="4"/>
        </w:numPr>
        <w:rPr>
          <w:lang w:val="en-US"/>
        </w:rPr>
      </w:pPr>
      <w:r>
        <w:rPr>
          <w:lang w:val="en-US"/>
        </w:rPr>
        <w:t>Nếu m</w:t>
      </w:r>
      <w:r w:rsidR="00820921">
        <w:rPr>
          <w:vertAlign w:val="subscript"/>
          <w:lang w:val="en-US"/>
        </w:rPr>
        <w:t>1</w:t>
      </w:r>
      <w:r>
        <w:rPr>
          <w:lang w:val="en-US"/>
        </w:rPr>
        <w:t xml:space="preserve"> </w:t>
      </w:r>
      <w:r w:rsidR="00206A4F">
        <w:rPr>
          <w:rFonts w:cstheme="minorHAnsi"/>
          <w:lang w:val="en-US"/>
        </w:rPr>
        <w:t>≠</w:t>
      </w:r>
      <w:r>
        <w:rPr>
          <w:lang w:val="en-US"/>
        </w:rPr>
        <w:t xml:space="preserve"> 2</w:t>
      </w:r>
      <w:r w:rsidR="00820921">
        <w:rPr>
          <w:lang w:val="en-US"/>
        </w:rPr>
        <w:t>m</w:t>
      </w:r>
      <w:r w:rsidR="00820921">
        <w:rPr>
          <w:vertAlign w:val="subscript"/>
          <w:lang w:val="en-US"/>
        </w:rPr>
        <w:t>2</w:t>
      </w:r>
      <w:r>
        <w:rPr>
          <w:lang w:val="en-US"/>
        </w:rPr>
        <w:t xml:space="preserve">, </w:t>
      </w:r>
      <w:r w:rsidR="00F277AD">
        <w:rPr>
          <w:lang w:val="en-US"/>
        </w:rPr>
        <w:t xml:space="preserve">độ lớn </w:t>
      </w:r>
      <w:r w:rsidR="00820921">
        <w:rPr>
          <w:lang w:val="en-US"/>
        </w:rPr>
        <w:t>lực căng sợi dây màu xanh là</w:t>
      </w:r>
    </w:p>
    <w:p w14:paraId="40FB81C1" w14:textId="78B42C29" w:rsidR="00820921" w:rsidRDefault="00000000" w:rsidP="00820921">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3</m:t>
            </m:r>
            <m:d>
              <m:dPr>
                <m:begChr m:val="|"/>
                <m:endChr m:val="|"/>
                <m:ctrlPr>
                  <w:rPr>
                    <w:rFonts w:ascii="Cambria Math" w:hAnsi="Cambria Math"/>
                    <w:i/>
                    <w:lang w:val="en-US"/>
                  </w:rPr>
                </m:ctrlPr>
              </m:dPr>
              <m:e>
                <m:r>
                  <w:rPr>
                    <w:rFonts w:ascii="Cambria Math" w:hAnsi="Cambria Math"/>
                    <w:lang w:val="en-US"/>
                  </w:rPr>
                  <m:t>g</m:t>
                </m:r>
              </m:e>
            </m:d>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820921">
        <w:rPr>
          <w:rFonts w:eastAsiaTheme="minorEastAsia"/>
          <w:lang w:val="en-US"/>
        </w:rPr>
        <w:t xml:space="preserve"> </w:t>
      </w:r>
    </w:p>
    <w:p w14:paraId="18F49B8A" w14:textId="7F453BD8" w:rsidR="00820921" w:rsidRDefault="00206A4F" w:rsidP="00820921">
      <w:pPr>
        <w:pStyle w:val="ListParagraph"/>
        <w:numPr>
          <w:ilvl w:val="0"/>
          <w:numId w:val="4"/>
        </w:numPr>
        <w:rPr>
          <w:lang w:val="en-US"/>
        </w:rPr>
      </w:pPr>
      <w:r>
        <w:rPr>
          <w:lang w:val="en-US"/>
        </w:rPr>
        <w:t>Độ lớn l</w:t>
      </w:r>
      <w:r w:rsidR="00820921">
        <w:rPr>
          <w:lang w:val="en-US"/>
        </w:rPr>
        <w:t>ực căng sợi dây màu đỏ = 2 lần màu xanh</w:t>
      </w:r>
    </w:p>
    <w:p w14:paraId="6167F000" w14:textId="3344F4CB" w:rsidR="00F277AD" w:rsidRPr="00F277AD" w:rsidRDefault="00F277AD" w:rsidP="00820921">
      <w:pPr>
        <w:pStyle w:val="ListParagraph"/>
        <w:numPr>
          <w:ilvl w:val="0"/>
          <w:numId w:val="4"/>
        </w:numPr>
        <w:rPr>
          <w:lang w:val="en-US"/>
        </w:rPr>
      </w:pPr>
      <w:r>
        <w:rPr>
          <w:lang w:val="en-US"/>
        </w:rPr>
        <w:t>Gia tốc của m</w:t>
      </w:r>
      <w:r>
        <w:rPr>
          <w:vertAlign w:val="subscript"/>
          <w:lang w:val="en-US"/>
        </w:rPr>
        <w:t>1</w:t>
      </w:r>
      <w:r>
        <w:rPr>
          <w:lang w:val="en-US"/>
        </w:rPr>
        <w:t>, gọi P</w:t>
      </w:r>
      <w:r>
        <w:rPr>
          <w:vertAlign w:val="subscript"/>
          <w:lang w:val="en-US"/>
        </w:rPr>
        <w:t>1</w:t>
      </w:r>
      <w:r>
        <w:rPr>
          <w:lang w:val="en-US"/>
        </w:rPr>
        <w:t>, P</w:t>
      </w:r>
      <w:r>
        <w:rPr>
          <w:vertAlign w:val="subscript"/>
          <w:lang w:val="en-US"/>
        </w:rPr>
        <w:t xml:space="preserve">2 </w:t>
      </w:r>
      <w:r>
        <w:rPr>
          <w:lang w:val="en-US"/>
        </w:rPr>
        <w:t>là trọng lực tác dụng lên m</w:t>
      </w:r>
      <w:r>
        <w:rPr>
          <w:vertAlign w:val="subscript"/>
          <w:lang w:val="en-US"/>
        </w:rPr>
        <w:t>1</w:t>
      </w:r>
      <w:r>
        <w:rPr>
          <w:lang w:val="en-US"/>
        </w:rPr>
        <w:t xml:space="preserve"> và m</w:t>
      </w:r>
      <w:r>
        <w:rPr>
          <w:vertAlign w:val="subscript"/>
          <w:lang w:val="en-US"/>
        </w:rPr>
        <w:t>2</w:t>
      </w:r>
    </w:p>
    <w:p w14:paraId="27099C56" w14:textId="64EE9F6A" w:rsidR="00F277AD" w:rsidRDefault="00000000" w:rsidP="00F277A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F277AD">
        <w:rPr>
          <w:rFonts w:eastAsiaTheme="minorEastAsia"/>
          <w:lang w:val="en-US"/>
        </w:rPr>
        <w:t xml:space="preserve"> </w:t>
      </w:r>
    </w:p>
    <w:p w14:paraId="01FD453A" w14:textId="77129A08" w:rsidR="00F277AD" w:rsidRDefault="00F277AD" w:rsidP="00820921">
      <w:pPr>
        <w:pStyle w:val="ListParagraph"/>
        <w:numPr>
          <w:ilvl w:val="0"/>
          <w:numId w:val="4"/>
        </w:numPr>
        <w:rPr>
          <w:lang w:val="en-US"/>
        </w:rPr>
      </w:pPr>
      <w:r>
        <w:rPr>
          <w:lang w:val="en-US"/>
        </w:rPr>
        <w:t>Gia tốc của m</w:t>
      </w:r>
      <w:r>
        <w:rPr>
          <w:vertAlign w:val="subscript"/>
          <w:lang w:val="en-US"/>
        </w:rPr>
        <w:t>2</w:t>
      </w:r>
      <w:r>
        <w:rPr>
          <w:lang w:val="en-US"/>
        </w:rPr>
        <w:t xml:space="preserve"> ngược chiều m</w:t>
      </w:r>
      <w:r>
        <w:rPr>
          <w:vertAlign w:val="subscript"/>
          <w:lang w:val="en-US"/>
        </w:rPr>
        <w:t>1</w:t>
      </w:r>
      <w:r>
        <w:rPr>
          <w:lang w:val="en-US"/>
        </w:rPr>
        <w:t xml:space="preserve"> và lớn gấp đôi</w:t>
      </w:r>
    </w:p>
    <w:p w14:paraId="7233FB3D" w14:textId="77777777" w:rsidR="00E859D4" w:rsidRPr="00F277AD" w:rsidRDefault="00E859D4" w:rsidP="00F277AD">
      <w:pPr>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 xml:space="preserve">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w:t>
      </w:r>
      <w:r w:rsidRPr="006A2856">
        <w:rPr>
          <w:lang w:val="en-US"/>
        </w:rPr>
        <w:lastRenderedPageBreak/>
        <w:t>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lastRenderedPageBreak/>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0671313D"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r w:rsidR="00AE191C">
        <w:rPr>
          <w:lang w:val="en-US"/>
        </w:rPr>
        <w:t>, nếu không văng ra, thì là do ma sát nghỉ</w:t>
      </w:r>
      <w:r w:rsidR="00906A93">
        <w:rPr>
          <w:lang w:val="en-US"/>
        </w:rPr>
        <w:t xml:space="preserve"> đóng vai trò lực hướng tâm</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 xml:space="preserve">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w:t>
      </w:r>
      <w:r w:rsidR="00415633">
        <w:rPr>
          <w:lang w:val="en-US"/>
        </w:rPr>
        <w:lastRenderedPageBreak/>
        <w:t>trở lại, vận tốc làm cho động năng của anh ta lúc bắt đầu phóng = thế năng ở vô tận gọi là vận tốc thoát</w:t>
      </w:r>
    </w:p>
    <w:p w14:paraId="594CC556" w14:textId="0DE353CC" w:rsidR="00EB0130" w:rsidRDefault="00EB0130" w:rsidP="00EB0130">
      <w:pPr>
        <w:pStyle w:val="ListParagraph"/>
        <w:numPr>
          <w:ilvl w:val="0"/>
          <w:numId w:val="2"/>
        </w:numPr>
        <w:rPr>
          <w:lang w:val="en-US"/>
        </w:rPr>
      </w:pPr>
      <w:r>
        <w:rPr>
          <w:lang w:val="en-US"/>
        </w:rPr>
        <w:t>Công cản của lực hấp dẫn vào anh c</w:t>
      </w:r>
      <w:r w:rsidR="005B1159">
        <w:rPr>
          <w:lang w:val="en-US"/>
        </w:rPr>
        <w:t>hàng</w:t>
      </w:r>
      <w:r>
        <w:rPr>
          <w:lang w:val="en-US"/>
        </w:rPr>
        <w:t xml:space="preserve"> này trong suốt quá trình bay đến vô tận từ mặt đất, G là hằng số hấp dẫn, M là khối lượng trái đất, R là bán kính của nó, m là khối lượng anh chàng</w:t>
      </w:r>
    </w:p>
    <w:p w14:paraId="6116E814" w14:textId="1CFA6FB0" w:rsidR="00EB0130" w:rsidRPr="00EB0130" w:rsidRDefault="00EB0130" w:rsidP="00EB013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GMm</m:t>
            </m:r>
          </m:num>
          <m:den>
            <m:r>
              <w:rPr>
                <w:rFonts w:ascii="Cambria Math" w:hAnsi="Cambria Math"/>
                <w:lang w:val="en-US"/>
              </w:rPr>
              <m:t>R</m:t>
            </m:r>
          </m:den>
        </m:f>
      </m:oMath>
      <w:r>
        <w:rPr>
          <w:rFonts w:eastAsiaTheme="minorEastAsia"/>
          <w:lang w:val="en-US"/>
        </w:rPr>
        <w:t xml:space="preserve"> </w:t>
      </w:r>
    </w:p>
    <w:p w14:paraId="0BE01F2E" w14:textId="3FE92528" w:rsidR="00415633" w:rsidRPr="00EB0130" w:rsidRDefault="00EB0130" w:rsidP="00EB0130">
      <w:pPr>
        <w:pStyle w:val="ListParagraph"/>
        <w:numPr>
          <w:ilvl w:val="0"/>
          <w:numId w:val="2"/>
        </w:numPr>
        <w:rPr>
          <w:lang w:val="en-US"/>
        </w:rPr>
      </w:pPr>
      <w:r>
        <w:rPr>
          <w:lang w:val="en-US"/>
        </w:rPr>
        <w:t>Độ lớn v</w:t>
      </w:r>
      <w:r w:rsidR="00415633" w:rsidRPr="00EB0130">
        <w:rPr>
          <w:lang w:val="en-US"/>
        </w:rPr>
        <w:t>ận</w:t>
      </w:r>
      <w:r>
        <w:rPr>
          <w:lang w:val="en-US"/>
        </w:rPr>
        <w:t xml:space="preserve"> tốc thoát</w:t>
      </w:r>
    </w:p>
    <w:p w14:paraId="3018DD70" w14:textId="796B2E43" w:rsidR="00415633" w:rsidRPr="00415633" w:rsidRDefault="00000000" w:rsidP="00343B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3"/>
  </w:num>
  <w:num w:numId="2" w16cid:durableId="1323774835">
    <w:abstractNumId w:val="18"/>
  </w:num>
  <w:num w:numId="3" w16cid:durableId="1652446769">
    <w:abstractNumId w:val="4"/>
  </w:num>
  <w:num w:numId="4" w16cid:durableId="792485853">
    <w:abstractNumId w:val="20"/>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7"/>
  </w:num>
  <w:num w:numId="13" w16cid:durableId="608436781">
    <w:abstractNumId w:val="10"/>
  </w:num>
  <w:num w:numId="14" w16cid:durableId="1865094514">
    <w:abstractNumId w:val="2"/>
  </w:num>
  <w:num w:numId="15" w16cid:durableId="568535819">
    <w:abstractNumId w:val="19"/>
  </w:num>
  <w:num w:numId="16" w16cid:durableId="236332280">
    <w:abstractNumId w:val="13"/>
  </w:num>
  <w:num w:numId="17" w16cid:durableId="25454000">
    <w:abstractNumId w:val="0"/>
  </w:num>
  <w:num w:numId="18" w16cid:durableId="654257446">
    <w:abstractNumId w:val="11"/>
  </w:num>
  <w:num w:numId="19" w16cid:durableId="1126578327">
    <w:abstractNumId w:val="21"/>
  </w:num>
  <w:num w:numId="20" w16cid:durableId="1209103746">
    <w:abstractNumId w:val="6"/>
  </w:num>
  <w:num w:numId="21" w16cid:durableId="1313949456">
    <w:abstractNumId w:val="22"/>
  </w:num>
  <w:num w:numId="22" w16cid:durableId="103305276">
    <w:abstractNumId w:val="16"/>
  </w:num>
  <w:num w:numId="23" w16cid:durableId="268049894">
    <w:abstractNumId w:val="9"/>
  </w:num>
  <w:num w:numId="24" w16cid:durableId="2797971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3722E"/>
    <w:rsid w:val="0008180B"/>
    <w:rsid w:val="00084B91"/>
    <w:rsid w:val="00094665"/>
    <w:rsid w:val="000978EB"/>
    <w:rsid w:val="000D7544"/>
    <w:rsid w:val="0010359D"/>
    <w:rsid w:val="00112AA0"/>
    <w:rsid w:val="001175AF"/>
    <w:rsid w:val="00122387"/>
    <w:rsid w:val="00163565"/>
    <w:rsid w:val="0019011F"/>
    <w:rsid w:val="001904ED"/>
    <w:rsid w:val="00190AD1"/>
    <w:rsid w:val="00190B0A"/>
    <w:rsid w:val="001A2B57"/>
    <w:rsid w:val="001B6AAF"/>
    <w:rsid w:val="001D59C2"/>
    <w:rsid w:val="001E109F"/>
    <w:rsid w:val="001E32C2"/>
    <w:rsid w:val="001E65D8"/>
    <w:rsid w:val="001E73AC"/>
    <w:rsid w:val="00206A4F"/>
    <w:rsid w:val="0021110C"/>
    <w:rsid w:val="00214E2E"/>
    <w:rsid w:val="002176DF"/>
    <w:rsid w:val="00244EF7"/>
    <w:rsid w:val="0029017B"/>
    <w:rsid w:val="002C37B5"/>
    <w:rsid w:val="002D0A87"/>
    <w:rsid w:val="002D73F8"/>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D58FC"/>
    <w:rsid w:val="003E458C"/>
    <w:rsid w:val="003E5E6F"/>
    <w:rsid w:val="003F134D"/>
    <w:rsid w:val="0040376B"/>
    <w:rsid w:val="00411F3A"/>
    <w:rsid w:val="00413EB6"/>
    <w:rsid w:val="00415633"/>
    <w:rsid w:val="00453409"/>
    <w:rsid w:val="0047733F"/>
    <w:rsid w:val="004A2076"/>
    <w:rsid w:val="004A4959"/>
    <w:rsid w:val="004B02A4"/>
    <w:rsid w:val="004B5857"/>
    <w:rsid w:val="004B78D8"/>
    <w:rsid w:val="004C029B"/>
    <w:rsid w:val="004C17F2"/>
    <w:rsid w:val="005065DB"/>
    <w:rsid w:val="00522980"/>
    <w:rsid w:val="00534C29"/>
    <w:rsid w:val="00556C69"/>
    <w:rsid w:val="00584944"/>
    <w:rsid w:val="0058503D"/>
    <w:rsid w:val="005A0134"/>
    <w:rsid w:val="005B1159"/>
    <w:rsid w:val="005B27F2"/>
    <w:rsid w:val="005F0F19"/>
    <w:rsid w:val="005F13A3"/>
    <w:rsid w:val="005F4368"/>
    <w:rsid w:val="006178B2"/>
    <w:rsid w:val="00621338"/>
    <w:rsid w:val="006260D4"/>
    <w:rsid w:val="006339FC"/>
    <w:rsid w:val="00644AE0"/>
    <w:rsid w:val="00651D8F"/>
    <w:rsid w:val="00664D0B"/>
    <w:rsid w:val="00673C7C"/>
    <w:rsid w:val="006820FA"/>
    <w:rsid w:val="006925ED"/>
    <w:rsid w:val="00694B99"/>
    <w:rsid w:val="006A2856"/>
    <w:rsid w:val="006B0702"/>
    <w:rsid w:val="006C7C5A"/>
    <w:rsid w:val="00730DDF"/>
    <w:rsid w:val="00737D46"/>
    <w:rsid w:val="0074591F"/>
    <w:rsid w:val="007548B9"/>
    <w:rsid w:val="0076114E"/>
    <w:rsid w:val="0077299B"/>
    <w:rsid w:val="00775522"/>
    <w:rsid w:val="00787763"/>
    <w:rsid w:val="00796A89"/>
    <w:rsid w:val="007C14C2"/>
    <w:rsid w:val="007C3EDC"/>
    <w:rsid w:val="007D253D"/>
    <w:rsid w:val="007D775D"/>
    <w:rsid w:val="007E1060"/>
    <w:rsid w:val="007E1FD8"/>
    <w:rsid w:val="007E2403"/>
    <w:rsid w:val="007E54A5"/>
    <w:rsid w:val="007F0866"/>
    <w:rsid w:val="007F2808"/>
    <w:rsid w:val="007F7E29"/>
    <w:rsid w:val="008160BF"/>
    <w:rsid w:val="00820921"/>
    <w:rsid w:val="0082103F"/>
    <w:rsid w:val="00825454"/>
    <w:rsid w:val="00852FE8"/>
    <w:rsid w:val="00853753"/>
    <w:rsid w:val="00860669"/>
    <w:rsid w:val="00863C4C"/>
    <w:rsid w:val="00867452"/>
    <w:rsid w:val="00891606"/>
    <w:rsid w:val="00892639"/>
    <w:rsid w:val="00892FC8"/>
    <w:rsid w:val="00895388"/>
    <w:rsid w:val="008A24EE"/>
    <w:rsid w:val="008E06BD"/>
    <w:rsid w:val="008F46F7"/>
    <w:rsid w:val="008F64C6"/>
    <w:rsid w:val="00902CBE"/>
    <w:rsid w:val="00906A93"/>
    <w:rsid w:val="00917973"/>
    <w:rsid w:val="00931363"/>
    <w:rsid w:val="00950BD3"/>
    <w:rsid w:val="0097583F"/>
    <w:rsid w:val="0097631B"/>
    <w:rsid w:val="00977E09"/>
    <w:rsid w:val="00992150"/>
    <w:rsid w:val="00996500"/>
    <w:rsid w:val="009C7AE1"/>
    <w:rsid w:val="009E35C6"/>
    <w:rsid w:val="009E56F3"/>
    <w:rsid w:val="009F69C9"/>
    <w:rsid w:val="00A04579"/>
    <w:rsid w:val="00A17769"/>
    <w:rsid w:val="00A26455"/>
    <w:rsid w:val="00A3038D"/>
    <w:rsid w:val="00A32448"/>
    <w:rsid w:val="00A47DC5"/>
    <w:rsid w:val="00A66DC6"/>
    <w:rsid w:val="00A7783D"/>
    <w:rsid w:val="00A86FF7"/>
    <w:rsid w:val="00AA48F9"/>
    <w:rsid w:val="00AB58C2"/>
    <w:rsid w:val="00AC3C46"/>
    <w:rsid w:val="00AC7A0F"/>
    <w:rsid w:val="00AC7DCA"/>
    <w:rsid w:val="00AD2612"/>
    <w:rsid w:val="00AD4DE6"/>
    <w:rsid w:val="00AE191C"/>
    <w:rsid w:val="00AE2604"/>
    <w:rsid w:val="00B05E3B"/>
    <w:rsid w:val="00B17771"/>
    <w:rsid w:val="00B17EE0"/>
    <w:rsid w:val="00B236F1"/>
    <w:rsid w:val="00B46F1A"/>
    <w:rsid w:val="00B5542B"/>
    <w:rsid w:val="00B8124F"/>
    <w:rsid w:val="00B86510"/>
    <w:rsid w:val="00B86EF0"/>
    <w:rsid w:val="00B91029"/>
    <w:rsid w:val="00B9386C"/>
    <w:rsid w:val="00BD4594"/>
    <w:rsid w:val="00C042D0"/>
    <w:rsid w:val="00C17B12"/>
    <w:rsid w:val="00C56329"/>
    <w:rsid w:val="00C611B1"/>
    <w:rsid w:val="00C749CD"/>
    <w:rsid w:val="00C75ADF"/>
    <w:rsid w:val="00C84E88"/>
    <w:rsid w:val="00C908F1"/>
    <w:rsid w:val="00CA551B"/>
    <w:rsid w:val="00CC2DD9"/>
    <w:rsid w:val="00CC368F"/>
    <w:rsid w:val="00CC432D"/>
    <w:rsid w:val="00CE5B1F"/>
    <w:rsid w:val="00CF3620"/>
    <w:rsid w:val="00CF4BCD"/>
    <w:rsid w:val="00CF5572"/>
    <w:rsid w:val="00CF6F5D"/>
    <w:rsid w:val="00D12355"/>
    <w:rsid w:val="00D23434"/>
    <w:rsid w:val="00D403F4"/>
    <w:rsid w:val="00D43DB6"/>
    <w:rsid w:val="00D5265F"/>
    <w:rsid w:val="00D642FF"/>
    <w:rsid w:val="00D72F31"/>
    <w:rsid w:val="00D74CC6"/>
    <w:rsid w:val="00D8587A"/>
    <w:rsid w:val="00DB504E"/>
    <w:rsid w:val="00DB5323"/>
    <w:rsid w:val="00DD1FF3"/>
    <w:rsid w:val="00DD4345"/>
    <w:rsid w:val="00DD72F8"/>
    <w:rsid w:val="00E22C9A"/>
    <w:rsid w:val="00E7408A"/>
    <w:rsid w:val="00E80F03"/>
    <w:rsid w:val="00E859D4"/>
    <w:rsid w:val="00E979EC"/>
    <w:rsid w:val="00EA5AF2"/>
    <w:rsid w:val="00EB0022"/>
    <w:rsid w:val="00EB0130"/>
    <w:rsid w:val="00EB1197"/>
    <w:rsid w:val="00EC0D99"/>
    <w:rsid w:val="00ED3635"/>
    <w:rsid w:val="00ED57CF"/>
    <w:rsid w:val="00F00857"/>
    <w:rsid w:val="00F277AD"/>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1757</TotalTime>
  <Pages>1</Pages>
  <Words>3986</Words>
  <Characters>22723</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187</cp:revision>
  <dcterms:created xsi:type="dcterms:W3CDTF">2023-06-29T17:42:00Z</dcterms:created>
  <dcterms:modified xsi:type="dcterms:W3CDTF">2023-10-22T15:13:00Z</dcterms:modified>
</cp:coreProperties>
</file>