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8307E71" w14:textId="6B93834E"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p>
    <w:p w14:paraId="037764F2" w14:textId="76B33194"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khối trụ </w:t>
      </w:r>
      <w:r w:rsidR="00190AD1">
        <w:rPr>
          <w:rFonts w:eastAsiaTheme="minorEastAsia"/>
          <w:lang w:val="en-US"/>
        </w:rPr>
        <w:t xml:space="preserve">đặc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khi đó gia tốc của trọng tâm khối trụ = 2gsin(</w:t>
      </w:r>
      <w:r>
        <w:rPr>
          <w:rFonts w:ascii="Arial" w:eastAsiaTheme="minorEastAsia" w:hAnsi="Arial" w:cs="Arial"/>
          <w:lang w:val="en-US"/>
        </w:rPr>
        <w:t>θ</w:t>
      </w:r>
      <w:r>
        <w:rPr>
          <w:rFonts w:eastAsiaTheme="minorEastAsia"/>
          <w:lang w:val="en-US"/>
        </w:rPr>
        <w:t xml:space="preserve">) / 3, nếu khối trụ chỉ có vỏ thì gia </w:t>
      </w:r>
      <w:r>
        <w:rPr>
          <w:rFonts w:eastAsiaTheme="minorEastAsia"/>
          <w:lang w:val="en-US"/>
        </w:rPr>
        <w:lastRenderedPageBreak/>
        <w:t>tốc = gsin(</w:t>
      </w:r>
      <w:r>
        <w:rPr>
          <w:rFonts w:ascii="Arial" w:eastAsiaTheme="minorEastAsia" w:hAnsi="Arial" w:cs="Arial"/>
          <w:lang w:val="en-US"/>
        </w:rPr>
        <w:t>θ</w:t>
      </w:r>
      <w:r>
        <w:rPr>
          <w:rFonts w:eastAsiaTheme="minorEastAsia"/>
          <w:lang w:val="en-US"/>
        </w:rPr>
        <w:t>) / 2</w:t>
      </w:r>
      <w:r w:rsidR="00190AD1">
        <w:rPr>
          <w:rFonts w:eastAsiaTheme="minorEastAsia"/>
          <w:lang w:val="en-US"/>
        </w:rPr>
        <w:t>, nếu thay khối trụ đặc = khối cầu đặc thì = 5gsin(</w:t>
      </w:r>
      <w:r w:rsidR="00190AD1">
        <w:rPr>
          <w:rFonts w:ascii="Arial" w:eastAsiaTheme="minorEastAsia" w:hAnsi="Arial" w:cs="Arial"/>
          <w:lang w:val="en-US"/>
        </w:rPr>
        <w:t>θ</w:t>
      </w:r>
      <w:r w:rsidR="00190AD1">
        <w:rPr>
          <w:rFonts w:eastAsiaTheme="minorEastAsia"/>
          <w:lang w:val="en-US"/>
        </w:rPr>
        <w:t>) / 7, nếu thay cầu đặc = cầu chỉ có vỏ thì = 3gsin(</w:t>
      </w:r>
      <w:r w:rsidR="00190AD1">
        <w:rPr>
          <w:rFonts w:ascii="Arial" w:eastAsiaTheme="minorEastAsia" w:hAnsi="Arial" w:cs="Arial"/>
          <w:lang w:val="en-US"/>
        </w:rPr>
        <w:t>θ</w:t>
      </w:r>
      <w:r w:rsidR="00190AD1">
        <w:rPr>
          <w:rFonts w:eastAsiaTheme="minorEastAsia"/>
          <w:lang w:val="en-US"/>
        </w:rPr>
        <w:t>) / 5</w:t>
      </w:r>
    </w:p>
    <w:p w14:paraId="3D3805D3" w14:textId="1645613F" w:rsidR="0076114E" w:rsidRPr="00DB5323" w:rsidRDefault="0076114E" w:rsidP="00DB5323">
      <w:pPr>
        <w:pStyle w:val="ListParagraph"/>
        <w:numPr>
          <w:ilvl w:val="0"/>
          <w:numId w:val="6"/>
        </w:numPr>
        <w:rPr>
          <w:rFonts w:ascii="Cambria Math" w:hAnsi="Cambria Math"/>
          <w:lang w:val="en-US"/>
          <w:oMath/>
        </w:rPr>
      </w:pPr>
      <w:r>
        <w:rPr>
          <w:rFonts w:eastAsiaTheme="minorEastAsia"/>
          <w:lang w:val="en-US"/>
        </w:rPr>
        <w:t>Cũng trường hợp trên, điều kiện để khối trụ đặc lăn không trượt xuống mặt phẳng nghiêng là hệ số ma sát không dưới tan(</w:t>
      </w:r>
      <w:r>
        <w:rPr>
          <w:rFonts w:ascii="Arial" w:eastAsiaTheme="minorEastAsia" w:hAnsi="Arial" w:cs="Arial"/>
          <w:lang w:val="en-US"/>
        </w:rPr>
        <w:t>θ</w:t>
      </w:r>
      <w:r>
        <w:rPr>
          <w:rFonts w:eastAsiaTheme="minorEastAsia"/>
          <w:lang w:val="en-US"/>
        </w:rPr>
        <w:t>) / 3, nếu khối trụ chỉ có vỏ, thì không dưới tan(</w:t>
      </w:r>
      <w:r>
        <w:rPr>
          <w:rFonts w:ascii="Arial" w:eastAsiaTheme="minorEastAsia" w:hAnsi="Arial" w:cs="Arial"/>
          <w:lang w:val="en-US"/>
        </w:rPr>
        <w:t>θ</w:t>
      </w:r>
      <w:r>
        <w:rPr>
          <w:rFonts w:eastAsiaTheme="minorEastAsia"/>
          <w:lang w:val="en-US"/>
        </w:rPr>
        <w:t>) / 2, thay khối trụ đặc = cầu đặc, thì không dưới 2tan(</w:t>
      </w:r>
      <w:r>
        <w:rPr>
          <w:rFonts w:ascii="Arial" w:eastAsiaTheme="minorEastAsia" w:hAnsi="Arial" w:cs="Arial"/>
          <w:lang w:val="en-US"/>
        </w:rPr>
        <w:t>θ</w:t>
      </w:r>
      <w:r>
        <w:rPr>
          <w:rFonts w:eastAsiaTheme="minorEastAsia"/>
          <w:lang w:val="en-US"/>
        </w:rPr>
        <w:t>) / 7, cầu chỉ có vỏ thì không dưới 2tan(</w:t>
      </w:r>
      <w:r>
        <w:rPr>
          <w:rFonts w:ascii="Arial" w:eastAsiaTheme="minorEastAsia" w:hAnsi="Arial" w:cs="Arial"/>
          <w:lang w:val="en-US"/>
        </w:rPr>
        <w:t>θ</w:t>
      </w:r>
      <w:r>
        <w:rPr>
          <w:rFonts w:eastAsiaTheme="minorEastAsia"/>
          <w:lang w:val="en-US"/>
        </w:rPr>
        <w:t>) / 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lastRenderedPageBreak/>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lastRenderedPageBreak/>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3D8F5BEC" w:rsidR="003E5E6F" w:rsidRDefault="003E5E6F" w:rsidP="00977E09">
      <w:pPr>
        <w:pStyle w:val="ListParagraph"/>
        <w:numPr>
          <w:ilvl w:val="0"/>
          <w:numId w:val="6"/>
        </w:numPr>
        <w:rPr>
          <w:lang w:val="en-US"/>
        </w:rPr>
      </w:pPr>
      <w:r>
        <w:rPr>
          <w:lang w:val="en-US"/>
        </w:rPr>
        <w:t>Khi này lực căng dây = F / (2m / M + 1)</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27376D83" w14:textId="0BF3F518" w:rsidR="007D775D" w:rsidRDefault="007D775D" w:rsidP="007D775D">
      <w:pPr>
        <w:pStyle w:val="ListParagraph"/>
        <w:numPr>
          <w:ilvl w:val="0"/>
          <w:numId w:val="24"/>
        </w:numPr>
        <w:rPr>
          <w:lang w:val="en-US"/>
        </w:rPr>
      </w:pPr>
      <w:r>
        <w:rPr>
          <w:lang w:val="en-US"/>
        </w:rPr>
        <w:t xml:space="preserve">Tính </w:t>
      </w:r>
      <w:r w:rsidR="00D72F31">
        <w:rPr>
          <w:lang w:val="en-US"/>
        </w:rPr>
        <w:t>Thế Năng Của 1 Số Vật Trong Trọng Trường?</w:t>
      </w:r>
    </w:p>
    <w:p w14:paraId="0367B8FD" w14:textId="520B175D" w:rsidR="0003722E" w:rsidRP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31334B8A" w:rsidR="000D7544" w:rsidRDefault="00D642FF" w:rsidP="000D7544">
      <w:pPr>
        <w:pStyle w:val="ListParagraph"/>
        <w:numPr>
          <w:ilvl w:val="0"/>
          <w:numId w:val="15"/>
        </w:numPr>
        <w:rPr>
          <w:lang w:val="en-US"/>
        </w:rPr>
      </w:pPr>
      <w:r>
        <w:rPr>
          <w:lang w:val="en-US"/>
        </w:rPr>
        <w:t>1 Số Hệ Ròng Rọc?</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 xml:space="preserve">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w:t>
      </w:r>
      <w:r w:rsidRPr="006A2856">
        <w:rPr>
          <w:lang w:val="en-US"/>
        </w:rPr>
        <w:lastRenderedPageBreak/>
        <w:t>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lastRenderedPageBreak/>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 xml:space="preserve">Khối lượng vật </w:t>
      </w:r>
      <w:r>
        <w:rPr>
          <w:lang w:val="en-US"/>
        </w:rPr>
        <w:t>2</w:t>
      </w:r>
      <w:r>
        <w:rPr>
          <w:lang w:val="en-US"/>
        </w:rPr>
        <w:t xml:space="preserve">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w:t>
      </w:r>
      <w:r>
        <w:rPr>
          <w:lang w:val="en-US"/>
        </w:rPr>
        <w:lastRenderedPageBreak/>
        <w:t xml:space="preserve">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AF0216"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AF0216"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m:t>
        </m:r>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AF0216"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m:t>
                    </m:r>
                    <m:r>
                      <w:rPr>
                        <w:rFonts w:ascii="Cambria Math" w:hAnsi="Cambria Math"/>
                        <w:lang w:val="en-US"/>
                      </w:rPr>
                      <m:t>e</m:t>
                    </m:r>
                  </m:sub>
                </m:sSub>
              </m:den>
            </m:f>
          </m:e>
        </m:rad>
        <m:r>
          <w:rPr>
            <w:rFonts w:ascii="Cambria Math" w:hAnsi="Cambria Math"/>
            <w:lang w:val="en-US"/>
          </w:rPr>
          <m:t>≈</m:t>
        </m:r>
        <m:r>
          <w:rPr>
            <w:rFonts w:ascii="Cambria Math" w:hAnsi="Cambria Math"/>
            <w:lang w:val="en-US"/>
          </w:rPr>
          <m:t>42100</m:t>
        </m:r>
      </m:oMath>
      <w:r w:rsidR="004412E3">
        <w:rPr>
          <w:rFonts w:eastAsiaTheme="minorEastAsia"/>
          <w:lang w:val="en-US"/>
        </w:rPr>
        <w:t xml:space="preserve"> </w:t>
      </w:r>
    </w:p>
    <w:p w14:paraId="2C0F5B72" w14:textId="77777777" w:rsidR="00AF0216" w:rsidRPr="00AF0216" w:rsidRDefault="00AF0216" w:rsidP="00AF0216">
      <w:pPr>
        <w:pStyle w:val="ListParagraph"/>
        <w:numPr>
          <w:ilvl w:val="0"/>
          <w:numId w:val="2"/>
        </w:numPr>
        <w:rPr>
          <w:rFonts w:eastAsiaTheme="minorEastAsia"/>
          <w:lang w:val="en-US"/>
        </w:rPr>
      </w:pP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412E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1159"/>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6114E"/>
    <w:rsid w:val="0077299B"/>
    <w:rsid w:val="00775522"/>
    <w:rsid w:val="00787763"/>
    <w:rsid w:val="00796A89"/>
    <w:rsid w:val="007C14C2"/>
    <w:rsid w:val="007C3EDC"/>
    <w:rsid w:val="007D253D"/>
    <w:rsid w:val="007D775D"/>
    <w:rsid w:val="007E1060"/>
    <w:rsid w:val="007E1FD8"/>
    <w:rsid w:val="007E2403"/>
    <w:rsid w:val="007E54A5"/>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C7AE1"/>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7B12"/>
    <w:rsid w:val="00C56329"/>
    <w:rsid w:val="00C611B1"/>
    <w:rsid w:val="00C749CD"/>
    <w:rsid w:val="00C75ADF"/>
    <w:rsid w:val="00C84E88"/>
    <w:rsid w:val="00C908F1"/>
    <w:rsid w:val="00CA551B"/>
    <w:rsid w:val="00CC2DD9"/>
    <w:rsid w:val="00CC368F"/>
    <w:rsid w:val="00CC432D"/>
    <w:rsid w:val="00CE5B1F"/>
    <w:rsid w:val="00CF3620"/>
    <w:rsid w:val="00CF4BCD"/>
    <w:rsid w:val="00CF5572"/>
    <w:rsid w:val="00CF6F5D"/>
    <w:rsid w:val="00D12355"/>
    <w:rsid w:val="00D23434"/>
    <w:rsid w:val="00D403F4"/>
    <w:rsid w:val="00D43DB6"/>
    <w:rsid w:val="00D5265F"/>
    <w:rsid w:val="00D642FF"/>
    <w:rsid w:val="00D72F31"/>
    <w:rsid w:val="00D74CC6"/>
    <w:rsid w:val="00D8587A"/>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1781</TotalTime>
  <Pages>13</Pages>
  <Words>4094</Words>
  <Characters>23337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188</cp:revision>
  <dcterms:created xsi:type="dcterms:W3CDTF">2023-06-29T17:42:00Z</dcterms:created>
  <dcterms:modified xsi:type="dcterms:W3CDTF">2023-10-25T06:02:00Z</dcterms:modified>
</cp:coreProperties>
</file>