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3C98" w:rsidRDefault="00343C98">
      <w:pPr>
        <w:rPr>
          <w:lang w:val="en-US"/>
        </w:rPr>
      </w:pPr>
      <w:r>
        <w:rPr>
          <w:lang w:val="en-US"/>
        </w:rPr>
        <w:t>Basic Groups – Các Nhóm Cơ Bản</w:t>
      </w:r>
    </w:p>
    <w:p w:rsidR="002B0D31" w:rsidRDefault="002B0D31" w:rsidP="002B0D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Nhóm Là Gì?</w:t>
      </w:r>
    </w:p>
    <w:p w:rsidR="002B0D31" w:rsidRDefault="002B0D31" w:rsidP="002B0D3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Nhóm là 1 tập hợp G kết hợp với 1 toán tử “</w:t>
      </w:r>
      <w:r>
        <w:rPr>
          <w:lang w:val="en-US"/>
        </w:rPr>
        <w:sym w:font="Symbol" w:char="F0D7"/>
      </w:r>
      <w:r>
        <w:rPr>
          <w:lang w:val="en-US"/>
        </w:rPr>
        <w:t>” thỏa mãn các tiên đề sau</w:t>
      </w:r>
    </w:p>
    <w:p w:rsidR="002B0D31" w:rsidRPr="00CE13D7" w:rsidRDefault="009A7551" w:rsidP="002B0D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eastAsiaTheme="minorEastAsia" w:hAnsi="Cambria Math"/>
                  <w:lang w:val="en-US"/>
                </w:rPr>
                <m:t>∙b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∙c=</m:t>
          </m:r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∙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b∙c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,∀a,b,c</m:t>
          </m:r>
          <m:r>
            <w:rPr>
              <w:rFonts w:ascii="Cambria Math" w:hAnsi="Cambria Math"/>
              <w:lang w:val="en-US"/>
            </w:rPr>
            <m:t>∈G</m:t>
          </m:r>
        </m:oMath>
      </m:oMathPara>
    </w:p>
    <w:p w:rsidR="002B0D31" w:rsidRPr="00CE13D7" w:rsidRDefault="002B0D31" w:rsidP="002B0D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∃e∈G,a∙e=a,∀a</m:t>
          </m:r>
          <m:r>
            <w:rPr>
              <w:rFonts w:ascii="Cambria Math" w:hAnsi="Cambria Math"/>
              <w:lang w:val="en-US"/>
            </w:rPr>
            <m:t>∈G</m:t>
          </m:r>
        </m:oMath>
      </m:oMathPara>
    </w:p>
    <w:p w:rsidR="002B0D31" w:rsidRPr="002B0D31" w:rsidRDefault="002B0D31" w:rsidP="002B0D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∀a∈G,∃b∈A,a∙b=e</m:t>
          </m:r>
        </m:oMath>
      </m:oMathPara>
    </w:p>
    <w:p w:rsidR="002B0D31" w:rsidRPr="002B0D31" w:rsidRDefault="002B0D31" w:rsidP="002B0D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∙b∈G,∀a,b∈G</m:t>
          </m:r>
        </m:oMath>
      </m:oMathPara>
    </w:p>
    <w:p w:rsidR="00467BB4" w:rsidRPr="00467BB4" w:rsidRDefault="00467BB4" w:rsidP="00467BB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 gọi là Identity</w:t>
      </w:r>
    </w:p>
    <w:p w:rsidR="002B0D31" w:rsidRPr="002B0D31" w:rsidRDefault="002B0D31" w:rsidP="00343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hiệu nhóm?</w:t>
      </w:r>
    </w:p>
    <w:p w:rsidR="002B0D31" w:rsidRPr="002B0D31" w:rsidRDefault="009A7551" w:rsidP="002B0D3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G,∙</m:t>
              </m:r>
            </m:e>
          </m:d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:rsidR="002B0D31" w:rsidRDefault="002B0D31" w:rsidP="002B0D3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 là tên của tập hợp</w:t>
      </w:r>
    </w:p>
    <w:p w:rsidR="002B0D31" w:rsidRPr="002B0D31" w:rsidRDefault="002B0D31" w:rsidP="002B0D3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</w:t>
      </w:r>
      <w:r>
        <w:rPr>
          <w:lang w:val="en-US"/>
        </w:rPr>
        <w:sym w:font="Symbol" w:char="F0D7"/>
      </w:r>
      <w:r>
        <w:rPr>
          <w:lang w:val="en-US"/>
        </w:rPr>
        <w:t>” là toán tử</w:t>
      </w:r>
    </w:p>
    <w:p w:rsidR="00343C98" w:rsidRDefault="00343C98" w:rsidP="00343C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Nhóm </w:t>
      </w:r>
      <w:r w:rsidR="006C7122">
        <w:rPr>
          <w:lang w:val="en-US"/>
        </w:rPr>
        <w:t>Giao Hoán (</w:t>
      </w:r>
      <w:r>
        <w:rPr>
          <w:lang w:val="en-US"/>
        </w:rPr>
        <w:t>Abelian Group</w:t>
      </w:r>
      <w:r w:rsidR="006C7122">
        <w:rPr>
          <w:lang w:val="en-US"/>
        </w:rPr>
        <w:t>)?</w:t>
      </w:r>
    </w:p>
    <w:p w:rsidR="00343C98" w:rsidRDefault="002B0D31" w:rsidP="00343C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Nhóm giao hoán là 1 tập hợp A kết hợp với 1 toán tử “</w:t>
      </w:r>
      <w:r>
        <w:rPr>
          <w:lang w:val="en-US"/>
        </w:rPr>
        <w:sym w:font="Symbol" w:char="F0D7"/>
      </w:r>
      <w:r>
        <w:rPr>
          <w:lang w:val="en-US"/>
        </w:rPr>
        <w:t>” thỏa mãn các tiên đề về nhóm, và thỏa mãn thêm tiên đề sau</w:t>
      </w:r>
    </w:p>
    <w:p w:rsidR="00343C98" w:rsidRPr="00CE13D7" w:rsidRDefault="00343C98" w:rsidP="00CE13D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a∙b=b∙a,∀a,b</m:t>
          </m:r>
          <m:r>
            <w:rPr>
              <w:rFonts w:ascii="Cambria Math" w:hAnsi="Cambria Math"/>
              <w:lang w:val="en-US"/>
            </w:rPr>
            <m:t>∈A</m:t>
          </m:r>
        </m:oMath>
      </m:oMathPara>
    </w:p>
    <w:p w:rsidR="00343C98" w:rsidRPr="002B0D31" w:rsidRDefault="00343C98">
      <w:pPr>
        <w:rPr>
          <w:lang w:val="en-US"/>
        </w:rPr>
      </w:pPr>
    </w:p>
    <w:p w:rsidR="002B0D31" w:rsidRDefault="002B0D31">
      <w:pPr>
        <w:rPr>
          <w:lang w:val="en-US"/>
        </w:rPr>
      </w:pPr>
      <w:r>
        <w:rPr>
          <w:lang w:val="en-US"/>
        </w:rPr>
        <w:t>Basic Fields – Các Trường Cơ Bản:</w:t>
      </w:r>
    </w:p>
    <w:p w:rsidR="002B0D31" w:rsidRPr="002B0D31" w:rsidRDefault="002B0D31" w:rsidP="002B0D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Trường </w:t>
      </w:r>
      <w:r w:rsidR="009A54A0">
        <w:rPr>
          <w:lang w:val="en-US"/>
        </w:rPr>
        <w:t>Là Gì?</w:t>
      </w:r>
    </w:p>
    <w:p w:rsidR="002B0D31" w:rsidRPr="002B0D31" w:rsidRDefault="002B0D31" w:rsidP="002B0D3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bản chất là sự kết hợp giữa nhóm (F, +) và nhóm (F, </w:t>
      </w:r>
      <w:r>
        <w:rPr>
          <w:lang w:val="en-US"/>
        </w:rPr>
        <w:sym w:font="Symbol" w:char="F0D7"/>
      </w:r>
      <w:r>
        <w:rPr>
          <w:lang w:val="en-US"/>
        </w:rPr>
        <w:t>), đồng thời có thêm tính chất phân phối của “</w:t>
      </w:r>
      <w:r>
        <w:rPr>
          <w:lang w:val="en-US"/>
        </w:rPr>
        <w:sym w:font="Symbol" w:char="F0D7"/>
      </w:r>
      <w:r>
        <w:rPr>
          <w:lang w:val="en-US"/>
        </w:rPr>
        <w:t>” với “+”</w:t>
      </w:r>
    </w:p>
    <w:p w:rsidR="002B0D31" w:rsidRDefault="002B0D31">
      <w:pPr>
        <w:rPr>
          <w:lang w:val="en-US"/>
        </w:rPr>
      </w:pPr>
    </w:p>
    <w:p w:rsidR="00467BB4" w:rsidRDefault="00467BB4">
      <w:pPr>
        <w:rPr>
          <w:lang w:val="en-US"/>
        </w:rPr>
      </w:pPr>
      <w:r>
        <w:rPr>
          <w:lang w:val="en-US"/>
        </w:rPr>
        <w:t>Map – Ánh Xạ:</w:t>
      </w:r>
    </w:p>
    <w:p w:rsidR="00E65DD9" w:rsidRDefault="00E65DD9" w:rsidP="00E65DD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Ánh Xạ Là Gì?</w:t>
      </w:r>
    </w:p>
    <w:p w:rsidR="00E65DD9" w:rsidRPr="00E65DD9" w:rsidRDefault="00E65DD9" w:rsidP="00E65DD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Cho tập A và B, phép biến đổi mỗi phần tử trong A thành 1 phần tử nào đó trong B được gọi là ánh xạ</w:t>
      </w:r>
    </w:p>
    <w:p w:rsidR="00E65DD9" w:rsidRDefault="00E65DD9" w:rsidP="00E65DD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Đơn Ánh (Injection) Là Gì?</w:t>
      </w:r>
    </w:p>
    <w:p w:rsidR="00E65DD9" w:rsidRPr="00E65DD9" w:rsidRDefault="00E65DD9" w:rsidP="00E65DD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Ánh xạ từ A tới B, 1 – 1, B có thể không hết</w:t>
      </w:r>
    </w:p>
    <w:p w:rsidR="00E65DD9" w:rsidRDefault="00E65DD9" w:rsidP="00E65DD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Toàn Ánh (Surjection) Là Gì?</w:t>
      </w:r>
    </w:p>
    <w:p w:rsidR="00E65DD9" w:rsidRPr="00E65DD9" w:rsidRDefault="00E65DD9" w:rsidP="00E65DD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Ánh xạ từ A tới B, nhiều – 1, B hết </w:t>
      </w:r>
    </w:p>
    <w:p w:rsidR="00E65DD9" w:rsidRDefault="00E65DD9" w:rsidP="00E65DD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Song Ánh (Bijection) Là Gì?</w:t>
      </w:r>
    </w:p>
    <w:p w:rsidR="00E65DD9" w:rsidRDefault="00E65DD9" w:rsidP="00E65DD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Ánh xạ từ A tới B, 1 – 1, B hết</w:t>
      </w:r>
    </w:p>
    <w:p w:rsidR="00575A03" w:rsidRDefault="00575A03" w:rsidP="00575A0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Miền (Domain) Và Đối Miền (Codomain) Là Gì?</w:t>
      </w:r>
    </w:p>
    <w:p w:rsidR="00575A03" w:rsidRPr="00575A03" w:rsidRDefault="00575A03" w:rsidP="00575A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575A03" w:rsidRDefault="00575A03" w:rsidP="00575A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Xét ánh xạ từ A là tập số thực tới B là tập số ảo</w:t>
      </w:r>
    </w:p>
    <w:p w:rsidR="00575A03" w:rsidRPr="00575A03" w:rsidRDefault="00575A03" w:rsidP="00575A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f</m:t>
          </m:r>
          <m:r>
            <w:rPr>
              <w:rFonts w:ascii="Cambria Math" w:eastAsiaTheme="minorEastAsia" w:hAnsi="Cambria Math"/>
              <w:lang w:val="en-US"/>
            </w:rPr>
            <m:t>:R↦C</m:t>
          </m:r>
        </m:oMath>
      </m:oMathPara>
    </w:p>
    <w:p w:rsidR="00575A03" w:rsidRPr="00575A03" w:rsidRDefault="00575A03" w:rsidP="00575A03">
      <w:pPr>
        <w:pStyle w:val="ListParagraph"/>
        <w:numPr>
          <w:ilvl w:val="0"/>
          <w:numId w:val="3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R là Domain</w:t>
      </w:r>
    </w:p>
    <w:p w:rsidR="00575A03" w:rsidRPr="00575A03" w:rsidRDefault="00575A03" w:rsidP="00575A03">
      <w:pPr>
        <w:pStyle w:val="ListParagraph"/>
        <w:numPr>
          <w:ilvl w:val="0"/>
          <w:numId w:val="3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C là Codomain</w:t>
      </w:r>
    </w:p>
    <w:p w:rsidR="00467BB4" w:rsidRDefault="00467BB4" w:rsidP="00467BB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Phép </w:t>
      </w:r>
      <w:r w:rsidR="0021646E">
        <w:rPr>
          <w:lang w:val="en-US"/>
        </w:rPr>
        <w:t>Đồng Cấu (</w:t>
      </w:r>
      <w:r>
        <w:rPr>
          <w:lang w:val="en-US"/>
        </w:rPr>
        <w:t>Homomorphism</w:t>
      </w:r>
      <w:r w:rsidR="0021646E">
        <w:rPr>
          <w:lang w:val="en-US"/>
        </w:rPr>
        <w:t>) Là Gì?</w:t>
      </w:r>
    </w:p>
    <w:p w:rsidR="00467BB4" w:rsidRDefault="00467BB4" w:rsidP="00467B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Cho nhóm (A, +) và nhóm (B, </w:t>
      </w:r>
      <w:r>
        <w:rPr>
          <w:lang w:val="en-US"/>
        </w:rPr>
        <w:sym w:font="Symbol" w:char="F0D7"/>
      </w:r>
      <w:r>
        <w:rPr>
          <w:lang w:val="en-US"/>
        </w:rPr>
        <w:t>), phép ánh xạ f mỗi phần tử của A với mỗi phần tử của B là 1 Homomorphism</w:t>
      </w:r>
    </w:p>
    <w:p w:rsidR="00FD3D45" w:rsidRPr="00FD3D45" w:rsidRDefault="00FD3D45" w:rsidP="00FD3D45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Còn gọi là ánh xạ tuyến tính</w:t>
      </w:r>
    </w:p>
    <w:p w:rsidR="00467BB4" w:rsidRDefault="00467BB4" w:rsidP="00467B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 các tính chất sau</w:t>
      </w:r>
    </w:p>
    <w:p w:rsidR="00467BB4" w:rsidRDefault="00467BB4" w:rsidP="00467B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f sẽ ánh xạ nghịch đảo thành nghịch đảo, Identity thành Identity </w:t>
      </w:r>
    </w:p>
    <w:p w:rsidR="00467BB4" w:rsidRPr="00E65DD9" w:rsidRDefault="0021646E" w:rsidP="00E65DD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x+y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∙f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y</m:t>
              </m:r>
            </m:e>
          </m:d>
        </m:oMath>
      </m:oMathPara>
    </w:p>
    <w:p w:rsidR="002F54DB" w:rsidRDefault="002F54DB" w:rsidP="00E65DD9">
      <w:pPr>
        <w:pStyle w:val="ListParagraph"/>
        <w:numPr>
          <w:ilvl w:val="0"/>
          <w:numId w:val="6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Kernel Là Gì?</w:t>
      </w:r>
    </w:p>
    <w:p w:rsidR="002F54DB" w:rsidRDefault="002F54DB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Xét 1 Homomorphism f ánh xạ từ A tới B, nó ánh xạ nhiều – 1, do đó sẽ có nhiều phần tử trong A ánh xạ tới cùng 1 phần tử trong B</w:t>
      </w:r>
    </w:p>
    <w:p w:rsidR="002F54DB" w:rsidRDefault="002F54DB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Tập hợp các phần tử trong A được ánh xạ tới Identity của B được gọi là hạt nhân (Kernel</w:t>
      </w:r>
      <w:r w:rsidR="00347709">
        <w:rPr>
          <w:rFonts w:eastAsiaTheme="minorEastAsia"/>
          <w:lang w:val="en-US"/>
        </w:rPr>
        <w:t>)</w:t>
      </w:r>
      <w:bookmarkStart w:id="0" w:name="_GoBack"/>
      <w:bookmarkEnd w:id="0"/>
    </w:p>
    <w:p w:rsidR="002F54DB" w:rsidRDefault="002F54DB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Kí hiệu</w:t>
      </w:r>
    </w:p>
    <w:p w:rsidR="002F54DB" w:rsidRPr="002F54DB" w:rsidRDefault="002F54DB" w:rsidP="002F54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ker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</m:e>
          </m:d>
        </m:oMath>
      </m:oMathPara>
    </w:p>
    <w:p w:rsidR="002F54DB" w:rsidRDefault="002F54DB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x là phần tử trong A</w:t>
      </w:r>
    </w:p>
    <w:p w:rsidR="002F54DB" w:rsidRPr="002F54DB" w:rsidRDefault="002F54DB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</w:t>
      </w:r>
      <w:r w:rsidR="000D71F4">
        <w:rPr>
          <w:rFonts w:eastAsiaTheme="minorEastAsia"/>
          <w:vertAlign w:val="subscript"/>
          <w:lang w:val="en-US"/>
        </w:rPr>
        <w:t>B</w:t>
      </w:r>
      <w:r>
        <w:rPr>
          <w:rFonts w:eastAsiaTheme="minorEastAsia"/>
          <w:lang w:val="en-US"/>
        </w:rPr>
        <w:t xml:space="preserve"> là Identity của B</w:t>
      </w:r>
    </w:p>
    <w:p w:rsidR="00467BB4" w:rsidRDefault="00BC2753" w:rsidP="00E65DD9">
      <w:pPr>
        <w:pStyle w:val="ListParagraph"/>
        <w:numPr>
          <w:ilvl w:val="0"/>
          <w:numId w:val="6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Phép Đẳng Cấu (Isomorphism) Là Gì?</w:t>
      </w:r>
    </w:p>
    <w:p w:rsidR="00E65DD9" w:rsidRDefault="00BC2753" w:rsidP="0021646E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Là Homomorphism nhưng f là song ánh</w:t>
      </w:r>
    </w:p>
    <w:p w:rsidR="002561CB" w:rsidRDefault="002561CB" w:rsidP="0021646E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Kí hiệu nhóm </w:t>
      </w:r>
      <w:r w:rsidR="00C0453D">
        <w:rPr>
          <w:rFonts w:eastAsiaTheme="minorEastAsia"/>
          <w:lang w:val="en-US"/>
        </w:rPr>
        <w:t xml:space="preserve">này </w:t>
      </w:r>
      <w:r>
        <w:rPr>
          <w:rFonts w:eastAsiaTheme="minorEastAsia"/>
          <w:lang w:val="en-US"/>
        </w:rPr>
        <w:t>Isomorphic với nhóm kia khi tồn tại 1 Isomorphism giữa chúng</w:t>
      </w:r>
    </w:p>
    <w:p w:rsidR="002561CB" w:rsidRPr="002561CB" w:rsidRDefault="002561CB" w:rsidP="002561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eastAsiaTheme="minorEastAsia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en-US"/>
            </w:rPr>
            <m:t>A≅B</m:t>
          </m:r>
        </m:oMath>
      </m:oMathPara>
    </w:p>
    <w:p w:rsidR="00BC2753" w:rsidRPr="00EA4535" w:rsidRDefault="00EA4535" w:rsidP="00EA4535">
      <w:pPr>
        <w:pStyle w:val="ListParagraph"/>
        <w:numPr>
          <w:ilvl w:val="0"/>
          <w:numId w:val="6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Phép Tự Đẳng Cấu (Automorphism) Là Gì?</w:t>
      </w:r>
    </w:p>
    <w:p w:rsidR="002F54DB" w:rsidRPr="002F54DB" w:rsidRDefault="00EA4535" w:rsidP="002F54DB">
      <w:pPr>
        <w:pStyle w:val="ListParagraph"/>
        <w:numPr>
          <w:ilvl w:val="0"/>
          <w:numId w:val="3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Là Isomorphism nhưng ánh xạ vào chính nó</w:t>
      </w:r>
    </w:p>
    <w:p w:rsidR="002F54DB" w:rsidRPr="00BC2753" w:rsidRDefault="002F54DB">
      <w:pPr>
        <w:rPr>
          <w:rFonts w:eastAsiaTheme="minorEastAsia"/>
          <w:lang w:val="en-US"/>
        </w:rPr>
      </w:pPr>
    </w:p>
    <w:p w:rsidR="006E5450" w:rsidRDefault="006E5450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>Order</w:t>
      </w:r>
      <w:r w:rsidR="0078734E">
        <w:rPr>
          <w:rFonts w:eastAsiaTheme="minorEastAsia"/>
          <w:lang w:val="en-US"/>
        </w:rPr>
        <w:t xml:space="preserve"> Of A Group</w:t>
      </w:r>
      <w:r w:rsidRPr="006E5450">
        <w:rPr>
          <w:rFonts w:eastAsiaTheme="minorEastAsia"/>
          <w:lang w:val="en-US"/>
        </w:rPr>
        <w:t>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Số phần tử của Group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7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=7</m:t>
        </m:r>
      </m:oMath>
    </w:p>
    <w:p w:rsidR="0078734E" w:rsidRDefault="0078734E" w:rsidP="0078734E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>Order</w:t>
      </w:r>
      <w:r>
        <w:rPr>
          <w:rFonts w:eastAsiaTheme="minorEastAsia"/>
          <w:lang w:val="en-US"/>
        </w:rPr>
        <w:t xml:space="preserve"> Of A Element</w:t>
      </w:r>
      <w:r w:rsidRPr="006E5450">
        <w:rPr>
          <w:rFonts w:eastAsiaTheme="minorEastAsia"/>
          <w:lang w:val="en-US"/>
        </w:rPr>
        <w:t>: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Số lần Generate Element để tạo ra Identity</w:t>
      </w:r>
    </w:p>
    <w:p w:rsidR="0078734E" w:rsidRDefault="0078734E" w:rsidP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78734E" w:rsidRDefault="0078734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  <m:r>
          <w:rPr>
            <w:rFonts w:ascii="Cambria Math" w:eastAsiaTheme="minorEastAsia" w:hAnsi="Cambria Math"/>
            <w:lang w:val="en-US"/>
          </w:rPr>
          <m:t>=e⇒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  <m:r>
          <w:rPr>
            <w:rFonts w:ascii="Cambria Math" w:eastAsiaTheme="minorEastAsia" w:hAnsi="Cambria Math"/>
            <w:lang w:val="en-US"/>
          </w:rPr>
          <m:t>=n</m:t>
        </m:r>
      </m:oMath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Cyclic Group: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C83B29" w:rsidRDefault="0025094E" w:rsidP="0025094E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Group được tạo ra bằng cách Generate một phần tử duy nhất</w:t>
      </w:r>
    </w:p>
    <w:p w:rsidR="000C4C19" w:rsidRDefault="000C4C19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w:r w:rsidRPr="000C4C19">
        <w:rPr>
          <w:rFonts w:eastAsiaTheme="minorEastAsia"/>
          <w:lang w:val="en-US"/>
        </w:rPr>
        <w:t>Group có Order là số nguyên tố chắc chắn phải là Cyclic Group</w:t>
      </w:r>
    </w:p>
    <w:p w:rsidR="00B861D5" w:rsidRDefault="00B861D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B861D5" w:rsidRDefault="00B861D5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=Z/nZ</m:t>
        </m:r>
      </m:oMath>
    </w:p>
    <w:p w:rsidR="006E5450" w:rsidRPr="006E5450" w:rsidRDefault="006E5450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6E5450" w:rsidRDefault="006E5450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</m:mr>
            </m:m>
          </m:e>
        </m:d>
      </m:oMath>
    </w:p>
    <w:p w:rsidR="00C70E67" w:rsidRDefault="00C70E67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2*3=1</m:t>
        </m:r>
      </m:oMath>
    </w:p>
    <w:p w:rsidR="00EF59FA" w:rsidRDefault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Dihedral Group: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r>
          <w:rPr>
            <w:rFonts w:ascii="Cambria Math" w:eastAsiaTheme="minorEastAsia" w:hAnsi="Cambria Math"/>
            <w:lang w:val="en-US"/>
          </w:rPr>
          <m:t>2</m:t>
        </m:r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phần tử là các phép Rotate kết hợp Flip đa giác đều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cạnh</w:t>
      </w:r>
    </w:p>
    <w:p w:rsidR="00EF59FA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biến đổi</w:t>
      </w:r>
    </w:p>
    <w:p w:rsidR="00C83B29" w:rsidRPr="00C83B29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Không Abelian</w:t>
      </w:r>
    </w:p>
    <w:p w:rsidR="00EF59FA" w:rsidRPr="006E5450" w:rsidRDefault="00EF59FA" w:rsidP="00EF59FA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EF59FA" w:rsidRPr="00422533" w:rsidRDefault="00EF59FA" w:rsidP="00EF59FA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↔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↔120°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↔240°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422533" w:rsidRDefault="00C70E67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120°* ↔ =240°</m:t>
        </m:r>
      </m:oMath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Symmetric Group: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r>
          <w:rPr>
            <w:rFonts w:ascii="Cambria Math" w:eastAsiaTheme="minorEastAsia" w:hAnsi="Cambria Math"/>
            <w:sz w:val="24"/>
            <w:lang w:val="en-US"/>
          </w:rPr>
          <m:t>n!</m:t>
        </m:r>
      </m:oMath>
      <w:r>
        <w:rPr>
          <w:rFonts w:eastAsiaTheme="minorEastAsia"/>
          <w:lang w:val="en-US"/>
        </w:rPr>
        <w:t xml:space="preserve"> phần tử là các phép hoán vị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vật thể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hoán vị</w:t>
      </w:r>
    </w:p>
    <w:p w:rsidR="00773D52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Không Abelian</w:t>
      </w:r>
    </w:p>
    <w:p w:rsidR="00317676" w:rsidRPr="00C83B29" w:rsidRDefault="00317676" w:rsidP="00773D5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Bất kì Finite Group nào cũng là Subgroup của một Symmetric Group</w:t>
      </w:r>
    </w:p>
    <w:p w:rsidR="00773D52" w:rsidRPr="006E5450" w:rsidRDefault="00773D52" w:rsidP="00773D52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773D52" w:rsidRPr="00422533" w:rsidRDefault="00773D52" w:rsidP="00773D52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123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132</m:t>
                      </m:r>
                    </m:e>
                  </m:d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213</m:t>
                            </m:r>
                          </m:e>
                        </m:d>
                      </m: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231</m:t>
                            </m:r>
                          </m:e>
                        </m:d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312</m:t>
                                  </m:r>
                                </m:e>
                              </m:d>
                            </m:e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321</m:t>
                                  </m:r>
                                </m:e>
                              </m:d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773D52" w:rsidRDefault="00773D5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132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*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231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321</m:t>
            </m:r>
          </m:e>
        </m:d>
      </m:oMath>
    </w:p>
    <w:p w:rsidR="00330F54" w:rsidRDefault="008B5ABC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Alternating</w:t>
      </w:r>
      <w:r w:rsidR="00330F54">
        <w:rPr>
          <w:rFonts w:eastAsiaTheme="minorEastAsia"/>
          <w:lang w:val="en-US"/>
        </w:rPr>
        <w:t xml:space="preserve"> Group: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Def:</w:t>
      </w:r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Group có </w:t>
      </w:r>
      <m:oMath>
        <m:f>
          <m:f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sz w:val="24"/>
                <w:lang w:val="en-US"/>
              </w:rPr>
              <m:t>n!</m:t>
            </m:r>
          </m:num>
          <m:den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den>
        </m:f>
      </m:oMath>
      <w:r>
        <w:rPr>
          <w:rFonts w:eastAsiaTheme="minorEastAsia"/>
          <w:lang w:val="en-US"/>
        </w:rPr>
        <w:t xml:space="preserve"> phần tử là các phép hoán vị</w:t>
      </w:r>
      <w:r w:rsidR="008B5ABC">
        <w:rPr>
          <w:rFonts w:eastAsiaTheme="minorEastAsia"/>
          <w:lang w:val="en-US"/>
        </w:rPr>
        <w:t xml:space="preserve"> chẵn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vật thể</w:t>
      </w:r>
    </w:p>
    <w:p w:rsidR="008B5ABC" w:rsidRDefault="008B5ABC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Là Subgroup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</w:p>
    <w:p w:rsidR="00330F54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Operator là kết hợp hai phép hoán vị</w:t>
      </w:r>
      <w:r w:rsidR="008B5ABC">
        <w:rPr>
          <w:rFonts w:eastAsiaTheme="minorEastAsia"/>
          <w:lang w:val="en-US"/>
        </w:rPr>
        <w:t xml:space="preserve"> chẵn</w:t>
      </w:r>
    </w:p>
    <w:p w:rsidR="00330F54" w:rsidRPr="00C83B29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Abelian</w:t>
      </w:r>
      <w:r w:rsidR="008B5ABC">
        <w:rPr>
          <w:rFonts w:eastAsiaTheme="minorEastAsia"/>
          <w:lang w:val="en-US"/>
        </w:rPr>
        <w:t xml:space="preserve"> nếu </w:t>
      </w:r>
      <m:oMath>
        <m:r>
          <w:rPr>
            <w:rFonts w:ascii="Cambria Math" w:eastAsiaTheme="minorEastAsia" w:hAnsi="Cambria Math"/>
            <w:sz w:val="24"/>
            <w:lang w:val="en-US"/>
          </w:rPr>
          <m:t>n≤3</m:t>
        </m:r>
      </m:oMath>
    </w:p>
    <w:p w:rsidR="00330F54" w:rsidRPr="006E5450" w:rsidRDefault="00330F54" w:rsidP="00330F54">
      <w:pPr>
        <w:rPr>
          <w:rFonts w:eastAsiaTheme="minorEastAsia"/>
          <w:lang w:val="en-US"/>
        </w:rPr>
      </w:pPr>
      <w:r w:rsidRPr="006E5450">
        <w:rPr>
          <w:rFonts w:eastAsiaTheme="minorEastAsia"/>
          <w:lang w:val="en-US"/>
        </w:rPr>
        <w:tab/>
        <w:t>Ex:</w:t>
      </w:r>
    </w:p>
    <w:p w:rsidR="00330F54" w:rsidRPr="00422533" w:rsidRDefault="00330F54" w:rsidP="00330F54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123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231</m:t>
                      </m:r>
                    </m:e>
                  </m:d>
                </m: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312</m:t>
                      </m:r>
                    </m:e>
                  </m:d>
                </m:e>
              </m:mr>
            </m:m>
          </m:e>
        </m:d>
      </m:oMath>
    </w:p>
    <w:p w:rsidR="00330F54" w:rsidRDefault="00330F54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231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* 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312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 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123</m:t>
            </m:r>
          </m:e>
        </m:d>
      </m:oMath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Subgroup:</w:t>
      </w:r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422533" w:rsidRDefault="0042253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Một tập hợp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  <w:r>
        <w:rPr>
          <w:rFonts w:eastAsiaTheme="minorEastAsia"/>
          <w:lang w:val="en-US"/>
        </w:rPr>
        <w:t xml:space="preserve"> là tập hợp con của 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  <w:r>
        <w:rPr>
          <w:rFonts w:eastAsiaTheme="minorEastAsia"/>
          <w:lang w:val="en-US"/>
        </w:rPr>
        <w:t xml:space="preserve"> mang đầy đủ tính chất của một </w:t>
      </w:r>
    </w:p>
    <w:p w:rsidR="00422533" w:rsidRDefault="00422533" w:rsidP="00422533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Group</w:t>
      </w:r>
      <w:r w:rsidR="00DD7BC2">
        <w:rPr>
          <w:rFonts w:eastAsiaTheme="minorEastAsia"/>
          <w:lang w:val="en-US"/>
        </w:rPr>
        <w:t xml:space="preserve"> dưới Operator</w:t>
      </w:r>
      <w:r w:rsidR="00953B28">
        <w:rPr>
          <w:rFonts w:eastAsiaTheme="minorEastAsia"/>
          <w:lang w:val="en-US"/>
        </w:rPr>
        <w:t xml:space="preserve"> của Group G</w:t>
      </w:r>
    </w:p>
    <w:p w:rsidR="00254620" w:rsidRPr="00254620" w:rsidRDefault="009A7551" w:rsidP="00254620">
      <w:pPr>
        <w:ind w:left="720" w:firstLine="720"/>
        <w:rPr>
          <w:rFonts w:eastAsiaTheme="minorEastAsia"/>
          <w:sz w:val="24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G</m:t>
            </m:r>
          </m:e>
        </m:d>
        <m:r>
          <w:rPr>
            <w:rFonts w:ascii="Cambria Math" w:eastAsiaTheme="minorEastAsia" w:hAnsi="Cambria Math"/>
            <w:sz w:val="24"/>
            <w:szCs w:val="24"/>
            <w:lang w:val="en-US"/>
          </w:rPr>
          <m:t>⋮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H</m:t>
            </m:r>
          </m:e>
        </m:d>
      </m:oMath>
      <w:r w:rsidR="00254620">
        <w:rPr>
          <w:rFonts w:eastAsiaTheme="minorEastAsia"/>
          <w:sz w:val="24"/>
          <w:szCs w:val="24"/>
          <w:lang w:val="en-US"/>
        </w:rPr>
        <w:t xml:space="preserve"> </w:t>
      </w:r>
    </w:p>
    <w:p w:rsidR="00422533" w:rsidRDefault="00422533" w:rsidP="0042253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422533" w:rsidRDefault="00422533" w:rsidP="0042253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6</m:t>
            </m:r>
          </m:sub>
        </m:sSub>
      </m:oMath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Subgroup Generated By A:</w:t>
      </w:r>
    </w:p>
    <w:p w:rsidR="006E44E3" w:rsidRDefault="006E44E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6E44E3" w:rsidRDefault="006E44E3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</m:d>
      </m:oMath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5C6BF2" w:rsidRDefault="005C6BF2" w:rsidP="00EF59FA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Lũy thừa nhiều lần A đến một lúc nào đó sẽ tạo ra phần tử Identity và tạo </w:t>
      </w:r>
    </w:p>
    <w:p w:rsidR="00422533" w:rsidRDefault="005C6BF2" w:rsidP="005C6BF2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thành một Subgroup</w:t>
      </w:r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60°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60°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60°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3</m:t>
                            </m:r>
                          </m:sup>
                        </m:sSup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60°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  <w:lang w:val="en-US"/>
                              </w:rPr>
                              <m:t>4</m:t>
                            </m:r>
                          </m:sup>
                        </m:sSup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60°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5</m:t>
                                  </m:r>
                                </m:sup>
                              </m:sSup>
                            </m:e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60°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US"/>
                                    </w:rPr>
                                    <m:t>6</m:t>
                                  </m:r>
                                </m:sup>
                              </m:sSup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=</m:t>
        </m:r>
      </m:oMath>
    </w:p>
    <w:p w:rsidR="00CC6B51" w:rsidRDefault="00CC6B51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180°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320°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0°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≤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6</m:t>
            </m:r>
          </m:sub>
        </m:sSub>
      </m:oMath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Coset:</w:t>
      </w:r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645395" w:rsidRDefault="00645395" w:rsidP="00CC6B5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Lấy Subgroup Offset đi, nghĩa là Operate một phần tử của 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  <w:r>
        <w:rPr>
          <w:rFonts w:eastAsiaTheme="minorEastAsia"/>
          <w:lang w:val="en-US"/>
        </w:rPr>
        <w:t xml:space="preserve"> với tất cả </w:t>
      </w:r>
    </w:p>
    <w:p w:rsidR="00645395" w:rsidRDefault="00645395" w:rsidP="00645395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 xml:space="preserve">phần tử của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</w:p>
    <w:p w:rsidR="00645395" w:rsidRDefault="00645395" w:rsidP="00645395">
      <w:pPr>
        <w:ind w:left="720" w:firstLine="720"/>
        <w:rPr>
          <w:rFonts w:eastAsiaTheme="minorEastAsia"/>
          <w:lang w:val="en-US"/>
        </w:rPr>
      </w:pPr>
      <w:r w:rsidRPr="00645395">
        <w:rPr>
          <w:rFonts w:eastAsiaTheme="minorEastAsia"/>
          <w:lang w:val="en-US"/>
        </w:rPr>
        <w:lastRenderedPageBreak/>
        <w:t>Có thể không tạo thành một Subgroup</w:t>
      </w:r>
    </w:p>
    <w:p w:rsidR="007975F8" w:rsidRDefault="00645395" w:rsidP="007975F8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>Tất cả Coset</w:t>
      </w:r>
      <w:r w:rsidR="00912899">
        <w:rPr>
          <w:rFonts w:eastAsiaTheme="minorEastAsia"/>
          <w:lang w:val="en-US"/>
        </w:rPr>
        <w:t>s</w:t>
      </w:r>
      <w:r>
        <w:rPr>
          <w:rFonts w:eastAsiaTheme="minorEastAsia"/>
          <w:lang w:val="en-US"/>
        </w:rPr>
        <w:t xml:space="preserve"> của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H</m:t>
        </m:r>
      </m:oMath>
      <w:r>
        <w:rPr>
          <w:rFonts w:eastAsiaTheme="minorEastAsia"/>
          <w:sz w:val="24"/>
          <w:lang w:val="en-US"/>
        </w:rPr>
        <w:t xml:space="preserve"> </w:t>
      </w:r>
      <w:r w:rsidRPr="00645395">
        <w:rPr>
          <w:rFonts w:eastAsiaTheme="minorEastAsia"/>
          <w:lang w:val="en-US"/>
        </w:rPr>
        <w:t xml:space="preserve">đều có Order =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H</m:t>
            </m:r>
          </m:e>
        </m:d>
      </m:oMath>
    </w:p>
    <w:p w:rsidR="00EF59FA" w:rsidRDefault="007975F8" w:rsidP="00254620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>Các Coset</w:t>
      </w:r>
      <w:r w:rsidR="00912899">
        <w:rPr>
          <w:rFonts w:eastAsiaTheme="minorEastAsia"/>
          <w:lang w:val="en-US"/>
        </w:rPr>
        <w:t>s</w:t>
      </w:r>
      <w:r>
        <w:rPr>
          <w:rFonts w:eastAsiaTheme="minorEastAsia"/>
          <w:lang w:val="en-US"/>
        </w:rPr>
        <w:t xml:space="preserve"> khác nhau không Overlap </w:t>
      </w:r>
      <w:r w:rsidRPr="007975F8">
        <w:rPr>
          <w:rFonts w:eastAsiaTheme="minorEastAsia"/>
          <w:szCs w:val="24"/>
          <w:lang w:val="en-US"/>
        </w:rPr>
        <w:t xml:space="preserve">và bao toàn bộ </w:t>
      </w:r>
      <w:r>
        <w:rPr>
          <w:rFonts w:eastAsiaTheme="minorEastAsia"/>
          <w:lang w:val="en-US"/>
        </w:rPr>
        <w:t xml:space="preserve">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</w:p>
    <w:p w:rsidR="00373EFC" w:rsidRDefault="00373EFC" w:rsidP="00373EFC">
      <w:pPr>
        <w:rPr>
          <w:rFonts w:eastAsiaTheme="minorEastAsia"/>
          <w:sz w:val="24"/>
          <w:lang w:val="en-US"/>
        </w:rPr>
      </w:pPr>
      <w:r>
        <w:rPr>
          <w:rFonts w:eastAsiaTheme="minorEastAsia"/>
          <w:sz w:val="24"/>
          <w:lang w:val="en-US"/>
        </w:rPr>
        <w:tab/>
      </w:r>
      <w:r w:rsidRPr="00E21299">
        <w:rPr>
          <w:rFonts w:eastAsiaTheme="minorEastAsia"/>
          <w:lang w:val="en-US"/>
        </w:rPr>
        <w:t>Ex:</w:t>
      </w:r>
    </w:p>
    <w:p w:rsidR="00373EFC" w:rsidRDefault="00373EFC" w:rsidP="00373EFC">
      <w:pPr>
        <w:rPr>
          <w:rFonts w:eastAsiaTheme="minorEastAsia"/>
          <w:sz w:val="24"/>
          <w:lang w:val="en-US"/>
        </w:rPr>
      </w:pPr>
      <w:r>
        <w:rPr>
          <w:rFonts w:eastAsiaTheme="minorEastAsia"/>
          <w:sz w:val="24"/>
          <w:lang w:val="en-US"/>
        </w:rPr>
        <w:tab/>
      </w:r>
      <w:r>
        <w:rPr>
          <w:rFonts w:eastAsiaTheme="minorEastAsia"/>
          <w:sz w:val="24"/>
          <w:lang w:val="en-US"/>
        </w:rPr>
        <w:tab/>
      </w:r>
      <m:oMath>
        <m:r>
          <w:rPr>
            <w:rFonts w:ascii="Cambria Math" w:eastAsiaTheme="minorEastAsia" w:hAnsi="Cambria Math"/>
            <w:sz w:val="24"/>
            <w:lang w:val="en-US"/>
          </w:rPr>
          <m:t>↔ *</m:t>
        </m:r>
        <m:d>
          <m:dPr>
            <m:begChr m:val="〈"/>
            <m:endChr m:val="〉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60°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24"/>
                      <w:lang w:val="en-US"/>
                    </w:rPr>
                    <m:t>↔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60°</m:t>
                  </m:r>
                </m:e>
                <m:e>
                  <m:r>
                    <w:rPr>
                      <w:rFonts w:ascii="Cambria Math" w:eastAsiaTheme="minorEastAsia" w:hAnsi="Cambria Math"/>
                      <w:sz w:val="24"/>
                      <w:lang w:val="en-US"/>
                    </w:rPr>
                    <m:t>↔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120°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↔</m:t>
                        </m:r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180°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4"/>
                            <w:lang w:val="en-US"/>
                          </w:rPr>
                          <m:t>↔</m:t>
                        </m:r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240°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lang w:val="en-US"/>
                                </w:rPr>
                                <m:t>↔</m:t>
                              </m:r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300°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4"/>
                                  <w:lang w:val="en-US"/>
                                </w:rPr>
                                <m:t>↔</m:t>
                              </m:r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</w:p>
    <w:p w:rsidR="000C4C19" w:rsidRP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>Caley Table:</w:t>
      </w:r>
    </w:p>
    <w:p w:rsidR="00E21299" w:rsidRP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ab/>
        <w:t>Def:</w:t>
      </w:r>
    </w:p>
    <w:p w:rsidR="00E21299" w:rsidRDefault="00E21299" w:rsidP="000C4C19">
      <w:pPr>
        <w:rPr>
          <w:rFonts w:eastAsiaTheme="minorEastAsia"/>
          <w:lang w:val="en-US"/>
        </w:rPr>
      </w:pPr>
      <w:r w:rsidRPr="00E21299">
        <w:rPr>
          <w:rFonts w:eastAsiaTheme="minorEastAsia"/>
          <w:lang w:val="en-US"/>
        </w:rPr>
        <w:tab/>
      </w:r>
      <w:r w:rsidRPr="00E21299">
        <w:rPr>
          <w:rFonts w:eastAsiaTheme="minorEastAsia"/>
          <w:lang w:val="en-US"/>
        </w:rPr>
        <w:tab/>
        <w:t>Bảng thực hiện Operator giữa các phân tử</w:t>
      </w:r>
    </w:p>
    <w:p w:rsidR="00BA3A94" w:rsidRDefault="00BA3A94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Bảng đối xứng theo đường chéo nế</w:t>
      </w:r>
      <w:r w:rsidR="004143DC">
        <w:rPr>
          <w:rFonts w:eastAsiaTheme="minorEastAsia"/>
          <w:lang w:val="en-US"/>
        </w:rPr>
        <w:t>u Abelian</w:t>
      </w:r>
    </w:p>
    <w:p w:rsidR="00F57A8C" w:rsidRDefault="00F57A8C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Một Order có thể có nhiều Caley Tables</w:t>
      </w:r>
    </w:p>
    <w:p w:rsidR="00E21299" w:rsidRDefault="00E21299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E21299" w:rsidRPr="00E21299" w:rsidRDefault="00E21299" w:rsidP="000C4C19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*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</m:m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mr>
              </m:m>
            </m:e>
            <m:e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</m:mr>
          <m:m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</m:mr>
              </m:m>
            </m:e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e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</m:mr>
        </m:m>
      </m:oMath>
    </w:p>
    <w:p w:rsidR="00D30A7A" w:rsidRP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>Isomorphic Groups:</w:t>
      </w:r>
    </w:p>
    <w:p w:rsidR="00BA3A94" w:rsidRP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ab/>
        <w:t>Def:</w:t>
      </w:r>
    </w:p>
    <w:p w:rsidR="00BA3A94" w:rsidRDefault="00BA3A94">
      <w:pPr>
        <w:rPr>
          <w:rFonts w:eastAsiaTheme="minorEastAsia"/>
          <w:lang w:val="en-US"/>
        </w:rPr>
      </w:pPr>
      <w:r w:rsidRPr="00BA3A94">
        <w:rPr>
          <w:rFonts w:eastAsiaTheme="minorEastAsia"/>
          <w:lang w:val="en-US"/>
        </w:rPr>
        <w:tab/>
      </w:r>
      <w:r w:rsidRPr="00BA3A94">
        <w:rPr>
          <w:rFonts w:eastAsiaTheme="minorEastAsia"/>
          <w:lang w:val="en-US"/>
        </w:rPr>
        <w:tab/>
        <w:t>Các Group có Caley Tables giống nhau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Normal Subgroup: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555E32" w:rsidRDefault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Subgroup mà Left Cosets </w:t>
      </w:r>
      <m:oMath>
        <m:r>
          <w:rPr>
            <w:rFonts w:ascii="Cambria Math" w:eastAsiaTheme="minorEastAsia" w:hAnsi="Cambria Math"/>
            <w:sz w:val="24"/>
            <w:lang w:val="en-US"/>
          </w:rPr>
          <m:t>=</m:t>
        </m:r>
      </m:oMath>
      <w:r>
        <w:rPr>
          <w:rFonts w:eastAsiaTheme="minorEastAsia"/>
          <w:lang w:val="en-US"/>
        </w:rPr>
        <w:t xml:space="preserve"> Right Cosets</w:t>
      </w:r>
    </w:p>
    <w:p w:rsidR="00555E32" w:rsidRDefault="00555E32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E839A9" w:rsidRDefault="00E839A9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∀g∈G, ∃!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∈N</m:t>
        </m:r>
      </m:oMath>
    </w:p>
    <w:p w:rsidR="00555E32" w:rsidRDefault="00555E32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N⊴G⇒g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>g⇒g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n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</m:oMath>
    </w:p>
    <w:p w:rsidR="00344F6F" w:rsidRDefault="00344F6F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Quotient Group – Factor Group: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Symbol: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sz w:val="24"/>
            <w:lang w:val="en-US"/>
          </w:rPr>
          <m:t>G/N</m:t>
        </m:r>
      </m:oMath>
    </w:p>
    <w:p w:rsidR="00344F6F" w:rsidRDefault="00344F6F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106D93" w:rsidRDefault="00106D93" w:rsidP="00555E3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Group của tập</w:t>
      </w:r>
      <w:r w:rsidR="00344F6F">
        <w:rPr>
          <w:rFonts w:eastAsiaTheme="minorEastAsia"/>
          <w:lang w:val="en-US"/>
        </w:rPr>
        <w:t xml:space="preserve"> hợp các Cosets</w:t>
      </w:r>
      <w:r>
        <w:rPr>
          <w:rFonts w:eastAsiaTheme="minorEastAsia"/>
          <w:lang w:val="en-US"/>
        </w:rPr>
        <w:t xml:space="preserve"> của Normal Subgroup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dưới Operator của </w:t>
      </w:r>
    </w:p>
    <w:p w:rsidR="00D30A7A" w:rsidRDefault="00106D93" w:rsidP="00106D93">
      <w:pPr>
        <w:ind w:left="720" w:firstLine="720"/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 xml:space="preserve">Group </w:t>
      </w:r>
      <m:oMath>
        <m:r>
          <w:rPr>
            <w:rFonts w:ascii="Cambria Math" w:eastAsiaTheme="minorEastAsia" w:hAnsi="Cambria Math"/>
            <w:sz w:val="24"/>
            <w:lang w:val="en-US"/>
          </w:rPr>
          <m:t>G</m:t>
        </m:r>
      </m:oMath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Commutator: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Phép so sánh xem hai phần tử có hoán vị được không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Formula:</w:t>
      </w:r>
    </w:p>
    <w:p w:rsidR="00E32CDB" w:rsidRDefault="00E32CD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g, h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h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-1</m:t>
            </m:r>
          </m:sup>
        </m:sSup>
        <m:r>
          <w:rPr>
            <w:rFonts w:ascii="Cambria Math" w:eastAsiaTheme="minorEastAsia" w:hAnsi="Cambria Math"/>
            <w:lang w:val="en-US"/>
          </w:rPr>
          <m:t>gh</m:t>
        </m:r>
      </m:oMath>
    </w:p>
    <w:p w:rsidR="003258E6" w:rsidRDefault="003258E6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r>
          <w:rPr>
            <w:rFonts w:ascii="Cambria Math" w:eastAsiaTheme="minorEastAsia" w:hAnsi="Cambria Math"/>
            <w:lang w:val="en-US"/>
          </w:rPr>
          <m:t>gh=hg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g, h</m:t>
            </m:r>
          </m:e>
        </m:d>
      </m:oMath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Quintic: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F51B20" w:rsidRDefault="00F51B20" w:rsidP="00242D1B">
      <w:pPr>
        <w:rPr>
          <w:rFonts w:eastAsiaTheme="minorEastAsia"/>
          <w:sz w:val="24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Không có công thức tổng quát dưới dạng căn thức cho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≥5</m:t>
        </m:r>
      </m:oMath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sz w:val="24"/>
          <w:lang w:val="en-US"/>
        </w:rPr>
        <w:tab/>
      </w:r>
      <w:r w:rsidRPr="00F51B20">
        <w:rPr>
          <w:rFonts w:eastAsiaTheme="minorEastAsia"/>
          <w:lang w:val="en-US"/>
        </w:rPr>
        <w:t>Proof: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Gọi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4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sz w:val="24"/>
          <w:lang w:val="en-US"/>
        </w:rPr>
        <w:t xml:space="preserve"> </w:t>
      </w:r>
      <w:r w:rsidRPr="00F51B20">
        <w:rPr>
          <w:rFonts w:eastAsiaTheme="minorEastAsia"/>
          <w:lang w:val="en-US"/>
        </w:rPr>
        <w:t>là 5 nghiệm thật củ</w:t>
      </w:r>
      <w:r>
        <w:rPr>
          <w:rFonts w:eastAsiaTheme="minorEastAsia"/>
          <w:lang w:val="en-US"/>
        </w:rPr>
        <w:t>a phương trình</w:t>
      </w:r>
    </w:p>
    <w:p w:rsidR="00F51B20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5</m:t>
            </m:r>
          </m:sup>
        </m:sSup>
        <m:r>
          <w:rPr>
            <w:rFonts w:ascii="Cambria Math" w:eastAsiaTheme="minorEastAsia" w:hAnsi="Cambria Math"/>
            <w:lang w:val="en-US"/>
          </w:rPr>
          <m:t>+a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4</m:t>
            </m:r>
          </m:sup>
        </m:sSup>
        <m:r>
          <w:rPr>
            <w:rFonts w:ascii="Cambria Math" w:eastAsiaTheme="minorEastAsia" w:hAnsi="Cambria Math"/>
            <w:lang w:val="en-US"/>
          </w:rPr>
          <m:t>+b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3</m:t>
            </m:r>
          </m:sup>
        </m:sSup>
        <m:r>
          <w:rPr>
            <w:rFonts w:ascii="Cambria Math" w:eastAsiaTheme="minorEastAsia" w:hAnsi="Cambria Math"/>
            <w:lang w:val="en-US"/>
          </w:rPr>
          <m:t>+c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+dx+e=0⇔</m:t>
        </m:r>
      </m:oMath>
    </w:p>
    <w:p w:rsidR="003A600B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3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4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5</m:t>
                </m:r>
              </m:sub>
            </m:sSub>
          </m:e>
        </m:d>
        <m:r>
          <w:rPr>
            <w:rFonts w:ascii="Cambria Math" w:eastAsiaTheme="minorEastAsia" w:hAnsi="Cambria Math"/>
            <w:lang w:val="en-US"/>
          </w:rPr>
          <m:t>=0</m:t>
        </m:r>
      </m:oMath>
    </w:p>
    <w:p w:rsidR="003A600B" w:rsidRDefault="003A600B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Như vậy hệ số của phương trình có thể biểu diễn bằng biểu thức của các </w:t>
      </w:r>
    </w:p>
    <w:p w:rsidR="003A600B" w:rsidRDefault="003A600B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nghiệm</w:t>
      </w:r>
    </w:p>
    <w:p w:rsidR="00090D8E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Gọi công thức tổng quát </w:t>
      </w:r>
    </w:p>
    <w:p w:rsidR="00090D8E" w:rsidRPr="00090D8E" w:rsidRDefault="009A7551" w:rsidP="003A600B">
      <w:pPr>
        <w:ind w:left="720" w:firstLine="720"/>
        <w:rPr>
          <w:rFonts w:ascii="Cambria Math" w:eastAsiaTheme="minorEastAsia" w:hAnsi="Cambria Math"/>
          <w:lang w:val="en-US"/>
          <w:oMath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  <m:r>
          <w:rPr>
            <w:rFonts w:ascii="Cambria Math" w:eastAsiaTheme="minorEastAsia" w:hAnsi="Cambria Math"/>
            <w:sz w:val="20"/>
            <w:lang w:val="en-US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lang w:val="en-US"/>
              </w:rPr>
              <m:t>a, b, c, d, e</m:t>
            </m:r>
          </m:e>
        </m:d>
      </m:oMath>
      <w:r w:rsidR="00090D8E">
        <w:rPr>
          <w:rFonts w:eastAsiaTheme="minorEastAsia"/>
          <w:lang w:val="en-US"/>
        </w:rPr>
        <w:t xml:space="preserve"> </w:t>
      </w:r>
    </w:p>
    <w:p w:rsidR="00090D8E" w:rsidRPr="00A52BF1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Công thức tổng quát phải thỏa mãn khi tráo đổi vị trí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>
        <w:rPr>
          <w:rFonts w:eastAsiaTheme="minorEastAsia"/>
          <w:lang w:val="en-US"/>
        </w:rPr>
        <w:t xml:space="preserve"> thì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>
        <w:rPr>
          <w:rFonts w:eastAsiaTheme="minorEastAsia"/>
          <w:sz w:val="24"/>
          <w:lang w:val="en-US"/>
        </w:rPr>
        <w:t xml:space="preserve"> </w:t>
      </w:r>
      <w:r w:rsidRPr="00A52BF1">
        <w:rPr>
          <w:rFonts w:eastAsiaTheme="minorEastAsia"/>
          <w:lang w:val="en-US"/>
        </w:rPr>
        <w:t xml:space="preserve">cũng phải tráo </w:t>
      </w:r>
    </w:p>
    <w:p w:rsidR="00090D8E" w:rsidRPr="00A52BF1" w:rsidRDefault="00090D8E" w:rsidP="003A600B">
      <w:pPr>
        <w:ind w:left="720" w:firstLine="720"/>
        <w:rPr>
          <w:rFonts w:eastAsiaTheme="minorEastAsia"/>
          <w:sz w:val="20"/>
          <w:lang w:val="en-US"/>
        </w:rPr>
      </w:pPr>
      <w:r w:rsidRPr="00A52BF1">
        <w:rPr>
          <w:rFonts w:eastAsiaTheme="minorEastAsia"/>
          <w:lang w:val="en-US"/>
        </w:rPr>
        <w:t>đổi</w:t>
      </w:r>
    </w:p>
    <w:p w:rsidR="003A600B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Giả sử công thức tổng quát không có căn thức</w:t>
      </w:r>
    </w:p>
    <w:p w:rsidR="00A52BF1" w:rsidRDefault="00090D8E" w:rsidP="003A600B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Từ từ tráo đổi vị trí của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 w:rsidR="00A52BF1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bất kì, </w:t>
      </w:r>
      <w:r w:rsidR="00A52BF1">
        <w:rPr>
          <w:rFonts w:eastAsiaTheme="minorEastAsia"/>
          <w:lang w:val="en-US"/>
        </w:rPr>
        <w:t xml:space="preserve">vì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 w:rsidR="00A52BF1">
        <w:rPr>
          <w:rFonts w:eastAsiaTheme="minorEastAsia"/>
          <w:lang w:val="en-US"/>
        </w:rPr>
        <w:t xml:space="preserve"> là hàm chỉ trả về một kết quả và các hệ </w:t>
      </w:r>
    </w:p>
    <w:p w:rsidR="00090D8E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số không đổi nên</w:t>
      </w:r>
      <w:r w:rsidRPr="00A52BF1">
        <w:rPr>
          <w:rFonts w:eastAsiaTheme="minorEastAsia"/>
          <w:sz w:val="24"/>
          <w:lang w:val="en-US"/>
        </w:rPr>
        <w:t xml:space="preserve">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>
        <w:rPr>
          <w:rFonts w:eastAsiaTheme="minorEastAsia"/>
          <w:lang w:val="en-US"/>
        </w:rPr>
        <w:t xml:space="preserve"> không đổi, loại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Giả sử công thức tổng quát có một căn thức bậc bất kì, dùng Commutator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Không mất tính tổng quát, tráo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>
        <w:rPr>
          <w:rFonts w:eastAsiaTheme="minorEastAsia"/>
          <w:lang w:val="en-US"/>
        </w:rPr>
        <w:t xml:space="preserve">, tráo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  <m:r>
          <w:rPr>
            <w:rFonts w:ascii="Cambria Math" w:eastAsiaTheme="minorEastAsia" w:hAnsi="Cambria Math"/>
            <w:sz w:val="24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</m:oMath>
      <w:r>
        <w:rPr>
          <w:rFonts w:eastAsiaTheme="minorEastAsia"/>
          <w:lang w:val="en-US"/>
        </w:rPr>
        <w:t xml:space="preserve"> theo chiều kim đồng hồ </w:t>
      </w:r>
    </w:p>
    <w:p w:rsidR="00A52BF1" w:rsidRDefault="00A52BF1" w:rsidP="00A52BF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rồi lặp lại lần hai theo chiều ngược kim đồng hồ, kết quả các nghiệm thực bị </w:t>
      </w:r>
    </w:p>
    <w:p w:rsidR="00D74407" w:rsidRDefault="00A52BF1" w:rsidP="00D7440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hoán vị vì nhóm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3</m:t>
            </m:r>
          </m:sub>
        </m:sSub>
      </m:oMath>
      <w:r>
        <w:rPr>
          <w:rFonts w:eastAsiaTheme="minorEastAsia"/>
          <w:lang w:val="en-US"/>
        </w:rPr>
        <w:t xml:space="preserve"> không Abelian, còn </w:t>
      </w:r>
      <m:oMath>
        <m:r>
          <w:rPr>
            <w:rFonts w:ascii="Cambria Math" w:eastAsiaTheme="minorEastAsia" w:hAnsi="Cambria Math"/>
            <w:sz w:val="24"/>
            <w:lang w:val="en-US"/>
          </w:rPr>
          <m:t>f</m:t>
        </m:r>
      </m:oMath>
      <w:r>
        <w:rPr>
          <w:rFonts w:eastAsiaTheme="minorEastAsia"/>
          <w:lang w:val="en-US"/>
        </w:rPr>
        <w:t xml:space="preserve"> vẫn giữ nguyên</w:t>
      </w:r>
      <w:r w:rsidR="00D74407">
        <w:rPr>
          <w:rFonts w:eastAsiaTheme="minorEastAsia"/>
          <w:sz w:val="24"/>
          <w:lang w:val="en-US"/>
        </w:rPr>
        <w:t xml:space="preserve"> </w:t>
      </w:r>
      <w:r w:rsidR="00D74407" w:rsidRPr="00D74407">
        <w:rPr>
          <w:rFonts w:eastAsiaTheme="minorEastAsia"/>
          <w:lang w:val="en-US"/>
        </w:rPr>
        <w:t xml:space="preserve">vì mỗi lần hoán vị </w:t>
      </w:r>
    </w:p>
    <w:p w:rsidR="00D74407" w:rsidRDefault="00D74407" w:rsidP="00D74407">
      <w:pPr>
        <w:ind w:left="720" w:firstLine="720"/>
        <w:rPr>
          <w:rFonts w:eastAsiaTheme="minorEastAsia"/>
          <w:lang w:val="en-US"/>
        </w:rPr>
      </w:pPr>
      <w:r w:rsidRPr="00D74407">
        <w:rPr>
          <w:rFonts w:eastAsiaTheme="minorEastAsia"/>
          <w:lang w:val="en-US"/>
        </w:rPr>
        <w:t xml:space="preserve">theo chiều kim đồng hồ thì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 w:rsidRPr="00D74407">
        <w:rPr>
          <w:rFonts w:eastAsiaTheme="minorEastAsia"/>
          <w:lang w:val="en-US"/>
        </w:rPr>
        <w:t xml:space="preserve"> bị hoán vị theo kiểu xoay theo chiều kim đồng </w:t>
      </w:r>
    </w:p>
    <w:p w:rsidR="00D74407" w:rsidRPr="00D74407" w:rsidRDefault="00D74407" w:rsidP="00D74407">
      <w:pPr>
        <w:ind w:left="720" w:firstLine="720"/>
        <w:rPr>
          <w:rFonts w:eastAsiaTheme="minorEastAsia"/>
          <w:sz w:val="24"/>
          <w:lang w:val="en-US"/>
        </w:rPr>
      </w:pPr>
      <w:r w:rsidRPr="00D74407">
        <w:rPr>
          <w:rFonts w:eastAsiaTheme="minorEastAsia"/>
          <w:lang w:val="en-US"/>
        </w:rPr>
        <w:t xml:space="preserve">hồ và ngược lại, nên tổng </w:t>
      </w:r>
      <w:r>
        <w:rPr>
          <w:rFonts w:eastAsiaTheme="minorEastAsia"/>
          <w:lang w:val="en-US"/>
        </w:rPr>
        <w:t xml:space="preserve">Phase thay đổi </w:t>
      </w:r>
      <m:oMath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  <w:sz w:val="24"/>
            <w:lang w:val="en-US"/>
          </w:rPr>
          <m:t>0</m:t>
        </m:r>
      </m:oMath>
      <w:r w:rsidR="006A0051">
        <w:rPr>
          <w:rFonts w:eastAsiaTheme="minorEastAsia"/>
          <w:sz w:val="24"/>
          <w:lang w:val="en-US"/>
        </w:rPr>
        <w:t xml:space="preserve">, </w:t>
      </w:r>
      <w:r w:rsidR="006A0051" w:rsidRPr="006A0051">
        <w:rPr>
          <w:rFonts w:eastAsiaTheme="minorEastAsia"/>
          <w:lang w:val="en-US"/>
        </w:rPr>
        <w:t>loại</w:t>
      </w:r>
    </w:p>
    <w:p w:rsidR="00A52BF1" w:rsidRDefault="00A52BF1" w:rsidP="00A52BF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 </w:t>
      </w:r>
      <w:r w:rsidR="006A0051">
        <w:rPr>
          <w:rFonts w:eastAsiaTheme="minorEastAsia"/>
          <w:lang w:val="en-US"/>
        </w:rPr>
        <w:tab/>
      </w:r>
      <w:r w:rsidR="006A0051">
        <w:rPr>
          <w:rFonts w:eastAsiaTheme="minorEastAsia"/>
          <w:lang w:val="en-US"/>
        </w:rPr>
        <w:tab/>
        <w:t>Giả sử công thức tổng quát có căn thức trong căn thức</w:t>
      </w:r>
    </w:p>
    <w:p w:rsidR="006A0051" w:rsidRDefault="00F51B20" w:rsidP="00242D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A0051">
        <w:rPr>
          <w:rFonts w:eastAsiaTheme="minorEastAsia"/>
          <w:lang w:val="en-US"/>
        </w:rPr>
        <w:t xml:space="preserve">Sử dụng Commutator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</m:oMath>
      <w:r w:rsidR="006A0051">
        <w:rPr>
          <w:rFonts w:eastAsiaTheme="minorEastAsia"/>
          <w:lang w:val="en-US"/>
        </w:rPr>
        <w:t xml:space="preserve"> cho căn thức bên trong trở về ban đầu, nhưng căn </w:t>
      </w:r>
    </w:p>
    <w:p w:rsidR="006A0051" w:rsidRDefault="006A005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thức bên ngoài có thể không trở về ban đầu nên sử dụng thêm Commutator </w:t>
      </w:r>
    </w:p>
    <w:p w:rsidR="006A0051" w:rsidRDefault="009A7551" w:rsidP="006A0051">
      <w:pPr>
        <w:ind w:left="720" w:firstLine="720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 w:rsidR="006A0051">
        <w:rPr>
          <w:rFonts w:eastAsiaTheme="minorEastAsia"/>
          <w:lang w:val="en-US"/>
        </w:rPr>
        <w:t xml:space="preserve"> cũng làm căn thức bên trong trở về ban đầu, nhưng đồng thời làm sao cho </w:t>
      </w:r>
    </w:p>
    <w:p w:rsidR="00F51B20" w:rsidRDefault="006A005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1</m:t>
            </m:r>
          </m:sub>
        </m:sSub>
      </m:oMath>
      <w:r>
        <w:rPr>
          <w:rFonts w:eastAsiaTheme="minorEastAsia"/>
          <w:lang w:val="en-US"/>
        </w:rPr>
        <w:t xml:space="preserve"> và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2</m:t>
            </m:r>
          </m:sub>
        </m:sSub>
      </m:oMath>
      <w:r>
        <w:rPr>
          <w:rFonts w:eastAsiaTheme="minorEastAsia"/>
          <w:lang w:val="en-US"/>
        </w:rPr>
        <w:t xml:space="preserve"> làm căn thức bên ngoài trở về ban đầu</w:t>
      </w:r>
    </w:p>
    <w:p w:rsidR="00297AFC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Đối với căn thức trong căn thức trong căn thức …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lần thì chúng ta chỉ việc </w:t>
      </w:r>
    </w:p>
    <w:p w:rsidR="00297AFC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lấy Commutator của Commutators của Commutators … </w:t>
      </w:r>
      <m:oMath>
        <m:r>
          <w:rPr>
            <w:rFonts w:ascii="Cambria Math" w:eastAsiaTheme="minorEastAsia" w:hAnsi="Cambria Math"/>
            <w:sz w:val="24"/>
            <w:lang w:val="en-US"/>
          </w:rPr>
          <m:t>n</m:t>
        </m:r>
      </m:oMath>
      <w:r>
        <w:rPr>
          <w:rFonts w:eastAsiaTheme="minorEastAsia"/>
          <w:lang w:val="en-US"/>
        </w:rPr>
        <w:t xml:space="preserve"> lần và chứng minh </w:t>
      </w:r>
    </w:p>
    <w:p w:rsidR="00483381" w:rsidRDefault="00297AFC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</w:t>
      </w:r>
      <w:r w:rsidR="00483381">
        <w:rPr>
          <w:rFonts w:eastAsiaTheme="minorEastAsia"/>
          <w:lang w:val="en-US"/>
        </w:rPr>
        <w:t xml:space="preserve">Subgroup </w:t>
      </w:r>
      <w:r>
        <w:rPr>
          <w:rFonts w:eastAsiaTheme="minorEastAsia"/>
          <w:lang w:val="en-US"/>
        </w:rPr>
        <w:t>cuố</w:t>
      </w:r>
      <w:r w:rsidR="00483381">
        <w:rPr>
          <w:rFonts w:eastAsiaTheme="minorEastAsia"/>
          <w:lang w:val="en-US"/>
        </w:rPr>
        <w:t>i cùng chứa những nhóm hoán vị khác Identity</w:t>
      </w:r>
      <w:r>
        <w:rPr>
          <w:rFonts w:eastAsiaTheme="minorEastAsia"/>
          <w:lang w:val="en-US"/>
        </w:rPr>
        <w:t xml:space="preserve">, do </w:t>
      </w:r>
    </w:p>
    <w:p w:rsidR="00297AFC" w:rsidRDefault="00297AFC" w:rsidP="0048338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đó </w:t>
      </w:r>
      <m:oMath>
        <m:r>
          <w:rPr>
            <w:rFonts w:ascii="Cambria Math" w:eastAsiaTheme="minorEastAsia" w:hAnsi="Cambria Math"/>
            <w:sz w:val="24"/>
            <w:lang w:val="en-US"/>
          </w:rPr>
          <m:t>r</m:t>
        </m:r>
      </m:oMath>
      <w:r w:rsidR="00483381">
        <w:rPr>
          <w:rFonts w:eastAsiaTheme="minorEastAsia"/>
          <w:lang w:val="en-US"/>
        </w:rPr>
        <w:t xml:space="preserve"> có thể</w:t>
      </w:r>
      <w:r>
        <w:rPr>
          <w:rFonts w:eastAsiaTheme="minorEastAsia"/>
          <w:lang w:val="en-US"/>
        </w:rPr>
        <w:t xml:space="preserve"> bị hoán vị còn </w:t>
      </w:r>
      <m:oMath>
        <m:r>
          <w:rPr>
            <w:rFonts w:ascii="Cambria Math" w:eastAsiaTheme="minorEastAsia" w:hAnsi="Cambria Math"/>
            <w:sz w:val="24"/>
            <w:lang w:val="en-US"/>
          </w:rPr>
          <m:t>x</m:t>
        </m:r>
      </m:oMath>
      <w:r>
        <w:rPr>
          <w:rFonts w:eastAsiaTheme="minorEastAsia"/>
          <w:lang w:val="en-US"/>
        </w:rPr>
        <w:t xml:space="preserve"> thì không, hoàn thành việc chứng minh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Với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5</m:t>
        </m:r>
      </m:oMath>
      <w:r>
        <w:rPr>
          <w:rFonts w:eastAsiaTheme="minorEastAsia"/>
          <w:lang w:val="en-US"/>
        </w:rPr>
        <w:t xml:space="preserve">, Commutator Subgroup của nhóm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là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các phần 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tử trong Commutator Subgroup được tạo ra bằng cách lấy Commutator của </w:t>
      </w:r>
    </w:p>
    <w:p w:rsidR="006B661A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hai phần tử bất kì rồi loại bỏ trùng lặp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 của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lại là chính nó, do đó nếu lấy Commutator vô hạn lần thì </w:t>
      </w:r>
    </w:p>
    <w:p w:rsidR="00483381" w:rsidRDefault="00483381" w:rsidP="006A0051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vẫn là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 chứa những phần tử khác Identity, hoàn thành chứng minh</w:t>
      </w:r>
    </w:p>
    <w:p w:rsidR="00BE36C7" w:rsidRDefault="00483381" w:rsidP="00BE36C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Với phương trình bậc </w:t>
      </w:r>
      <m:oMath>
        <m:r>
          <w:rPr>
            <w:rFonts w:ascii="Cambria Math" w:eastAsiaTheme="minorEastAsia" w:hAnsi="Cambria Math"/>
            <w:sz w:val="24"/>
            <w:lang w:val="en-US"/>
          </w:rPr>
          <m:t>n ≥ 5</m:t>
        </m:r>
      </m:oMath>
      <w:r w:rsidR="00BE36C7"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 w:rsidR="00B65A44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 là Subgroup củ</w:t>
      </w:r>
      <w:r w:rsidR="00B65A44">
        <w:rPr>
          <w:rFonts w:eastAsiaTheme="minorEastAsia"/>
          <w:lang w:val="en-US"/>
        </w:rPr>
        <w:t xml:space="preserve">a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 w:rsidR="00BE36C7">
        <w:rPr>
          <w:rFonts w:eastAsiaTheme="minorEastAsia"/>
          <w:lang w:val="en-US"/>
        </w:rPr>
        <w:t xml:space="preserve">  </w:t>
      </w:r>
      <w:r w:rsidR="00B65A44">
        <w:rPr>
          <w:rFonts w:eastAsiaTheme="minorEastAsia"/>
          <w:lang w:val="en-US"/>
        </w:rPr>
        <w:t xml:space="preserve"> nên khi lấ</w:t>
      </w:r>
      <w:r w:rsidR="00BE36C7">
        <w:rPr>
          <w:rFonts w:eastAsiaTheme="minorEastAsia"/>
          <w:lang w:val="en-US"/>
        </w:rPr>
        <w:t xml:space="preserve">y </w:t>
      </w:r>
    </w:p>
    <w:p w:rsidR="00B65A44" w:rsidRDefault="00B65A44" w:rsidP="00BE36C7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Commutator,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 vẫn luôn còn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sz w:val="24"/>
                <w:lang w:val="en-US"/>
              </w:rPr>
              <m:t>n</m:t>
            </m:r>
          </m:sub>
        </m:sSub>
      </m:oMath>
      <w:r>
        <w:rPr>
          <w:rFonts w:eastAsiaTheme="minorEastAsia"/>
          <w:lang w:val="en-US"/>
        </w:rPr>
        <w:t xml:space="preserve"> có những phần tử hoán vị khác </w:t>
      </w:r>
    </w:p>
    <w:p w:rsidR="00483381" w:rsidRDefault="00B65A44" w:rsidP="00B65A44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Identity, hoàn tất chứng minh</w:t>
      </w:r>
    </w:p>
    <w:p w:rsidR="003B1CF2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Involution – Hàm Số Tự Nghịch Đảo:</w:t>
      </w:r>
    </w:p>
    <w:p w:rsidR="003B1CF2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Def:</w:t>
      </w:r>
    </w:p>
    <w:p w:rsidR="003B1CF2" w:rsidRPr="00B65A44" w:rsidRDefault="003B1CF2" w:rsidP="003B1CF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Hàm số ánh xạ một tập hợp vào chính nó và áp dụng 2 lần sẽ trở về như cũ</w:t>
      </w:r>
    </w:p>
    <w:sectPr w:rsidR="003B1CF2" w:rsidRPr="00B65A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7551" w:rsidRDefault="009A7551" w:rsidP="00343C98">
      <w:pPr>
        <w:spacing w:after="0" w:line="240" w:lineRule="auto"/>
      </w:pPr>
      <w:r>
        <w:separator/>
      </w:r>
    </w:p>
  </w:endnote>
  <w:endnote w:type="continuationSeparator" w:id="0">
    <w:p w:rsidR="009A7551" w:rsidRDefault="009A7551" w:rsidP="00343C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7551" w:rsidRDefault="009A7551" w:rsidP="00343C98">
      <w:pPr>
        <w:spacing w:after="0" w:line="240" w:lineRule="auto"/>
      </w:pPr>
      <w:r>
        <w:separator/>
      </w:r>
    </w:p>
  </w:footnote>
  <w:footnote w:type="continuationSeparator" w:id="0">
    <w:p w:rsidR="009A7551" w:rsidRDefault="009A7551" w:rsidP="00343C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C15C5"/>
    <w:multiLevelType w:val="hybridMultilevel"/>
    <w:tmpl w:val="DC92820A"/>
    <w:lvl w:ilvl="0" w:tplc="D3342E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7BB2182"/>
    <w:multiLevelType w:val="hybridMultilevel"/>
    <w:tmpl w:val="3E9A12DE"/>
    <w:lvl w:ilvl="0" w:tplc="C29C6ECE">
      <w:numFmt w:val="bullet"/>
      <w:lvlText w:val=""/>
      <w:lvlJc w:val="left"/>
      <w:pPr>
        <w:ind w:left="1800" w:hanging="360"/>
      </w:pPr>
      <w:rPr>
        <w:rFonts w:ascii="Symbol" w:eastAsiaTheme="minorEastAsia" w:hAnsi="Symbol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>
    <w:nsid w:val="526F2184"/>
    <w:multiLevelType w:val="hybridMultilevel"/>
    <w:tmpl w:val="8230CB94"/>
    <w:lvl w:ilvl="0" w:tplc="BB8A2AE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3AA742C"/>
    <w:multiLevelType w:val="hybridMultilevel"/>
    <w:tmpl w:val="B0542BB8"/>
    <w:lvl w:ilvl="0" w:tplc="CE9267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3E07783"/>
    <w:multiLevelType w:val="hybridMultilevel"/>
    <w:tmpl w:val="688C4260"/>
    <w:lvl w:ilvl="0" w:tplc="B498BF3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77750840"/>
    <w:multiLevelType w:val="hybridMultilevel"/>
    <w:tmpl w:val="D20467E2"/>
    <w:lvl w:ilvl="0" w:tplc="5756D9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060C"/>
    <w:rsid w:val="00036EC9"/>
    <w:rsid w:val="00090D8E"/>
    <w:rsid w:val="000C4C19"/>
    <w:rsid w:val="000D71F4"/>
    <w:rsid w:val="00106D93"/>
    <w:rsid w:val="0014421D"/>
    <w:rsid w:val="00160A66"/>
    <w:rsid w:val="001D7715"/>
    <w:rsid w:val="0021646E"/>
    <w:rsid w:val="00242D1B"/>
    <w:rsid w:val="0025094E"/>
    <w:rsid w:val="00254620"/>
    <w:rsid w:val="002561CB"/>
    <w:rsid w:val="00297AFC"/>
    <w:rsid w:val="002B0D31"/>
    <w:rsid w:val="002F54DB"/>
    <w:rsid w:val="00317676"/>
    <w:rsid w:val="003258E6"/>
    <w:rsid w:val="00330F54"/>
    <w:rsid w:val="00341E2A"/>
    <w:rsid w:val="00343C98"/>
    <w:rsid w:val="00344F6F"/>
    <w:rsid w:val="00347709"/>
    <w:rsid w:val="00373EFC"/>
    <w:rsid w:val="003A600B"/>
    <w:rsid w:val="003B1CF2"/>
    <w:rsid w:val="0041060C"/>
    <w:rsid w:val="004143DC"/>
    <w:rsid w:val="00422533"/>
    <w:rsid w:val="00467BB4"/>
    <w:rsid w:val="00483381"/>
    <w:rsid w:val="00505536"/>
    <w:rsid w:val="00555E32"/>
    <w:rsid w:val="00575A03"/>
    <w:rsid w:val="005B1335"/>
    <w:rsid w:val="005C6BF2"/>
    <w:rsid w:val="00645395"/>
    <w:rsid w:val="006A0051"/>
    <w:rsid w:val="006B661A"/>
    <w:rsid w:val="006C7122"/>
    <w:rsid w:val="006E44E3"/>
    <w:rsid w:val="006E5450"/>
    <w:rsid w:val="006F412F"/>
    <w:rsid w:val="00761870"/>
    <w:rsid w:val="0076719A"/>
    <w:rsid w:val="00773D52"/>
    <w:rsid w:val="0078734E"/>
    <w:rsid w:val="007975F8"/>
    <w:rsid w:val="00834C2E"/>
    <w:rsid w:val="008B5ABC"/>
    <w:rsid w:val="008D5A28"/>
    <w:rsid w:val="00912899"/>
    <w:rsid w:val="00953B28"/>
    <w:rsid w:val="009A54A0"/>
    <w:rsid w:val="009A7551"/>
    <w:rsid w:val="00A52BF1"/>
    <w:rsid w:val="00B65A44"/>
    <w:rsid w:val="00B861D5"/>
    <w:rsid w:val="00BA3A94"/>
    <w:rsid w:val="00BC2753"/>
    <w:rsid w:val="00BE36C7"/>
    <w:rsid w:val="00BE770A"/>
    <w:rsid w:val="00C0453D"/>
    <w:rsid w:val="00C70E67"/>
    <w:rsid w:val="00C74B38"/>
    <w:rsid w:val="00C83B29"/>
    <w:rsid w:val="00CC6B51"/>
    <w:rsid w:val="00CE13D7"/>
    <w:rsid w:val="00D30A7A"/>
    <w:rsid w:val="00D442F3"/>
    <w:rsid w:val="00D74407"/>
    <w:rsid w:val="00DD7BC2"/>
    <w:rsid w:val="00DF4C14"/>
    <w:rsid w:val="00E21299"/>
    <w:rsid w:val="00E32CDB"/>
    <w:rsid w:val="00E65DD9"/>
    <w:rsid w:val="00E839A9"/>
    <w:rsid w:val="00EA4535"/>
    <w:rsid w:val="00EF59FA"/>
    <w:rsid w:val="00F0139C"/>
    <w:rsid w:val="00F51B20"/>
    <w:rsid w:val="00F57A8C"/>
    <w:rsid w:val="00F63013"/>
    <w:rsid w:val="00FD3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A7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0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0A7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41E2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3C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C98"/>
  </w:style>
  <w:style w:type="paragraph" w:styleId="Footer">
    <w:name w:val="footer"/>
    <w:basedOn w:val="Normal"/>
    <w:link w:val="FooterChar"/>
    <w:uiPriority w:val="99"/>
    <w:unhideWhenUsed/>
    <w:rsid w:val="00343C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C9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0A7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0A7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0A7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41E2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43C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3C98"/>
  </w:style>
  <w:style w:type="paragraph" w:styleId="Footer">
    <w:name w:val="footer"/>
    <w:basedOn w:val="Normal"/>
    <w:link w:val="FooterChar"/>
    <w:uiPriority w:val="99"/>
    <w:unhideWhenUsed/>
    <w:rsid w:val="00343C9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3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6349844</TotalTime>
  <Pages>7</Pages>
  <Words>1036</Words>
  <Characters>5909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61</cp:revision>
  <dcterms:created xsi:type="dcterms:W3CDTF">2023-01-19T13:22:00Z</dcterms:created>
  <dcterms:modified xsi:type="dcterms:W3CDTF">2023-07-17T07:47:00Z</dcterms:modified>
</cp:coreProperties>
</file>