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48F5AD1B" w14:textId="63CB1723" w:rsidR="00A00E97" w:rsidRDefault="00A00E97" w:rsidP="00170642">
      <w:pPr>
        <w:pStyle w:val="ListParagraph"/>
        <w:numPr>
          <w:ilvl w:val="0"/>
          <w:numId w:val="7"/>
        </w:numPr>
        <w:rPr>
          <w:lang w:val="en-US"/>
        </w:rPr>
      </w:pPr>
      <w:r>
        <w:rPr>
          <w:lang w:val="en-US"/>
        </w:rPr>
        <w:t>Họ (Family Of Sets)?</w:t>
      </w:r>
    </w:p>
    <w:p w14:paraId="16A5FE61" w14:textId="64B9055C" w:rsidR="00A00E97" w:rsidRPr="00A00E97" w:rsidRDefault="00A00E97" w:rsidP="00A00E97">
      <w:pPr>
        <w:pStyle w:val="ListParagraph"/>
        <w:numPr>
          <w:ilvl w:val="0"/>
          <w:numId w:val="3"/>
        </w:numPr>
        <w:rPr>
          <w:lang w:val="en-US"/>
        </w:rPr>
      </w:pPr>
      <w:r>
        <w:rPr>
          <w:lang w:val="en-US"/>
        </w:rPr>
        <w:t>1 họ = 1 tập hợp chứa tập hợp</w:t>
      </w:r>
    </w:p>
    <w:p w14:paraId="0D4D83E3" w14:textId="6C6710A0"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lastRenderedPageBreak/>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lastRenderedPageBreak/>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7B6CA6BB" w14:textId="25A600E4" w:rsidR="00896E0B" w:rsidRDefault="00896E0B" w:rsidP="00896E0B">
      <w:pPr>
        <w:pStyle w:val="ListParagraph"/>
        <w:numPr>
          <w:ilvl w:val="0"/>
          <w:numId w:val="3"/>
        </w:numPr>
        <w:rPr>
          <w:lang w:val="en-US"/>
        </w:rPr>
      </w:pPr>
      <w:r>
        <w:rPr>
          <w:lang w:val="en-US"/>
        </w:rPr>
        <w:t>2 tập không giao nhau còn gọi là 2 tập rời nhau</w:t>
      </w:r>
    </w:p>
    <w:p w14:paraId="7ADF844A" w14:textId="349BEFCC" w:rsidR="00BB3FAD" w:rsidRPr="00896E0B" w:rsidRDefault="00BB3FAD" w:rsidP="00896E0B">
      <w:pPr>
        <w:pStyle w:val="ListParagraph"/>
        <w:numPr>
          <w:ilvl w:val="0"/>
          <w:numId w:val="3"/>
        </w:numPr>
        <w:rPr>
          <w:lang w:val="en-US"/>
        </w:rPr>
      </w:pPr>
      <w:r>
        <w:rPr>
          <w:lang w:val="en-US"/>
        </w:rPr>
        <w:t>2 tập giao nhau còn gọi là 2 tập không rời nhau</w:t>
      </w:r>
    </w:p>
    <w:p w14:paraId="63CA1DF4" w14:textId="1C9AD867"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lastRenderedPageBreak/>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08E3B73A" w:rsidR="003A7DE3"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quan hệ hợp</w:t>
      </w:r>
      <w:r w:rsidR="00ED0097">
        <w:rPr>
          <w:lang w:val="en-US"/>
        </w:rPr>
        <w:t xml:space="preserve"> </w:t>
      </w:r>
      <w:r>
        <w:rPr>
          <w:lang w:val="en-US"/>
        </w:rPr>
        <w:t xml:space="preserve">của A và B là </w:t>
      </w:r>
      <w:r w:rsidR="002A5EA1">
        <w:rPr>
          <w:lang w:val="en-US"/>
        </w:rPr>
        <w:t>bắc cầu</w:t>
      </w:r>
    </w:p>
    <w:p w14:paraId="64991C1E" w14:textId="60D888C8" w:rsidR="00ED0097" w:rsidRPr="00C864D2" w:rsidRDefault="00ED0097" w:rsidP="00ED00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hợp của A và B là bắc cầu</w:t>
      </w:r>
    </w:p>
    <w:p w14:paraId="1DD1813C" w14:textId="1333C3D4" w:rsidR="004970D7" w:rsidRPr="004970D7" w:rsidRDefault="00ED0097" w:rsidP="004970D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bắc cầu khi và chỉ khi quan hệ ngược của nó 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5B61EA11" w14:textId="3DF296EF" w:rsidR="004970D7" w:rsidRPr="00C864D2" w:rsidRDefault="004970D7" w:rsidP="00C864D2">
      <w:pPr>
        <w:pStyle w:val="ListParagraph"/>
        <w:numPr>
          <w:ilvl w:val="0"/>
          <w:numId w:val="3"/>
        </w:numPr>
        <w:rPr>
          <w:rFonts w:eastAsiaTheme="minorEastAsia"/>
          <w:lang w:val="en-US"/>
        </w:rPr>
      </w:pPr>
      <w:r>
        <w:rPr>
          <w:rFonts w:eastAsiaTheme="minorEastAsia"/>
          <w:lang w:val="en-US"/>
        </w:rPr>
        <w:t>R</w:t>
      </w:r>
      <w:r w:rsidR="004D4402">
        <w:rPr>
          <w:rFonts w:eastAsiaTheme="minorEastAsia"/>
          <w:vertAlign w:val="superscript"/>
          <w:lang w:val="en-US"/>
        </w:rPr>
        <w:t>n</w:t>
      </w:r>
      <w:r>
        <w:rPr>
          <w:rFonts w:eastAsiaTheme="minorEastAsia"/>
          <w:lang w:val="en-US"/>
        </w:rPr>
        <w:t xml:space="preserve"> có tính phản xạ thì chưa chắc R phản xạ</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lastRenderedPageBreak/>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896527A" w14:textId="3E8A757D" w:rsidR="00F12582" w:rsidRDefault="00F12582" w:rsidP="00092929">
      <w:pPr>
        <w:pStyle w:val="ListParagraph"/>
        <w:numPr>
          <w:ilvl w:val="0"/>
          <w:numId w:val="3"/>
        </w:numPr>
        <w:rPr>
          <w:lang w:val="en-US"/>
        </w:rPr>
      </w:pPr>
      <w:r>
        <w:rPr>
          <w:lang w:val="en-US"/>
        </w:rPr>
        <w:t xml:space="preserve">Biến thể khác của bài toán, </w:t>
      </w:r>
      <w:r w:rsidR="001A3B11">
        <w:rPr>
          <w:lang w:val="en-US"/>
        </w:rPr>
        <w:t>cho tập S gồm m phần tử, ta muốn đặt các phần tử của S vào n chiếc hộp khác nhau, sao cho hộp nào cũng có ít nhất 1 phần tử, số cách chia là</w:t>
      </w:r>
    </w:p>
    <w:p w14:paraId="40BF29B6" w14:textId="07495B20" w:rsidR="001A3B11" w:rsidRDefault="001A3B11" w:rsidP="001A3B1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2BDEEC86" w14:textId="00B48671"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lastRenderedPageBreak/>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w:t>
      </w:r>
      <w:r>
        <w:rPr>
          <w:lang w:val="en-US"/>
        </w:rPr>
        <w:lastRenderedPageBreak/>
        <w:t xml:space="preserve">=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lastRenderedPageBreak/>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t>Đại Số Sigma (</w:t>
      </w:r>
      <w:r w:rsidRPr="0003005B">
        <w:rPr>
          <w:lang w:val="en-US"/>
        </w:rPr>
        <w:t>σ</w:t>
      </w:r>
      <w:r>
        <w:rPr>
          <w:lang w:val="en-US"/>
        </w:rPr>
        <w:t xml:space="preserve"> Algebra)?</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trên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trên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trên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 T được gọi là 1 Topology trên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Chỉ đơn giản là 1 tập hợp X kèm theo 1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lastRenderedPageBreak/>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x,z</m:t>
            </m:r>
          </m:e>
        </m:d>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y,z</m:t>
            </m:r>
          </m:e>
        </m:d>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4DB9AF98" w:rsidR="00E53AE4" w:rsidRDefault="00FD0784" w:rsidP="004F1F8A">
      <w:pPr>
        <w:pStyle w:val="ListParagraph"/>
        <w:numPr>
          <w:ilvl w:val="0"/>
          <w:numId w:val="23"/>
        </w:numPr>
        <w:rPr>
          <w:lang w:val="en-US"/>
        </w:rPr>
      </w:pPr>
      <w:r>
        <w:rPr>
          <w:lang w:val="en-US"/>
        </w:rPr>
        <w:t>Dãy Cauchy (Cauchy Sequence)?</w:t>
      </w:r>
    </w:p>
    <w:p w14:paraId="183AED31" w14:textId="77777777" w:rsidR="0057452E" w:rsidRDefault="00FD0784" w:rsidP="00FD0784">
      <w:pPr>
        <w:pStyle w:val="ListParagraph"/>
        <w:numPr>
          <w:ilvl w:val="0"/>
          <w:numId w:val="3"/>
        </w:numPr>
        <w:rPr>
          <w:lang w:val="en-US"/>
        </w:rPr>
      </w:pPr>
      <w:r>
        <w:rPr>
          <w:lang w:val="en-US"/>
        </w:rPr>
        <w:t>Cho không gian Metric (M, d), cho dãy kéo dài vô tận x</w:t>
      </w:r>
      <w:r>
        <w:rPr>
          <w:vertAlign w:val="subscript"/>
          <w:lang w:val="en-US"/>
        </w:rPr>
        <w:t>1</w:t>
      </w:r>
      <w:r>
        <w:rPr>
          <w:lang w:val="en-US"/>
        </w:rPr>
        <w:t>, x</w:t>
      </w:r>
      <w:r>
        <w:rPr>
          <w:vertAlign w:val="subscript"/>
          <w:lang w:val="en-US"/>
        </w:rPr>
        <w:t>2</w:t>
      </w:r>
      <w:r>
        <w:rPr>
          <w:lang w:val="en-US"/>
        </w:rPr>
        <w:t xml:space="preserve">, … gồm các phần tử thuộc M, dãy này được gọi là dãy Cauchy khi và chỉ khi </w:t>
      </w:r>
      <w:r w:rsidR="003D1EE5">
        <w:rPr>
          <w:lang w:val="en-US"/>
        </w:rPr>
        <w:t xml:space="preserve">với mọi số thực dương a, tồn tại 1 số nguyên dương N sao cho với mọi cặp số nguyên dương m &gt; N và </w:t>
      </w:r>
    </w:p>
    <w:p w14:paraId="712B8654" w14:textId="77BC1EA6" w:rsidR="00FD0784" w:rsidRDefault="003D1EE5" w:rsidP="0057452E">
      <w:pPr>
        <w:pStyle w:val="ListParagraph"/>
        <w:ind w:left="1080"/>
        <w:rPr>
          <w:lang w:val="en-US"/>
        </w:rPr>
      </w:pPr>
      <w:r>
        <w:rPr>
          <w:lang w:val="en-US"/>
        </w:rPr>
        <w:t>n &gt; N, d(x</w:t>
      </w:r>
      <w:r>
        <w:rPr>
          <w:vertAlign w:val="subscript"/>
          <w:lang w:val="en-US"/>
        </w:rPr>
        <w:t>m</w:t>
      </w:r>
      <w:r>
        <w:rPr>
          <w:lang w:val="en-US"/>
        </w:rPr>
        <w:t>, x</w:t>
      </w:r>
      <w:r>
        <w:rPr>
          <w:vertAlign w:val="subscript"/>
          <w:lang w:val="en-US"/>
        </w:rPr>
        <w:t>n</w:t>
      </w:r>
      <w:r>
        <w:rPr>
          <w:lang w:val="en-US"/>
        </w:rPr>
        <w:t>) &lt; a</w:t>
      </w:r>
      <w:r w:rsidR="0057452E">
        <w:rPr>
          <w:lang w:val="en-US"/>
        </w:rPr>
        <w:t>, nói cách khác, dãy này phải hội tụ</w:t>
      </w:r>
      <w:r w:rsidR="00BA242D">
        <w:rPr>
          <w:lang w:val="en-US"/>
        </w:rPr>
        <w:t>, không nhất thiết phải hội tụ đến 1 điểm trong M</w:t>
      </w:r>
    </w:p>
    <w:p w14:paraId="54B63A42" w14:textId="617443CF" w:rsidR="0057452E" w:rsidRDefault="0057452E" w:rsidP="0057452E">
      <w:pPr>
        <w:pStyle w:val="ListParagraph"/>
        <w:numPr>
          <w:ilvl w:val="0"/>
          <w:numId w:val="23"/>
        </w:numPr>
        <w:rPr>
          <w:lang w:val="en-US"/>
        </w:rPr>
      </w:pPr>
      <w:r>
        <w:rPr>
          <w:lang w:val="en-US"/>
        </w:rPr>
        <w:t>Không Gian Metric Hoàn Thiện (Complete Metric Space)?</w:t>
      </w:r>
    </w:p>
    <w:p w14:paraId="592D51E0" w14:textId="6E9B450C" w:rsidR="0057452E" w:rsidRDefault="0057452E" w:rsidP="0057452E">
      <w:pPr>
        <w:pStyle w:val="ListParagraph"/>
        <w:numPr>
          <w:ilvl w:val="0"/>
          <w:numId w:val="3"/>
        </w:numPr>
        <w:rPr>
          <w:lang w:val="en-US"/>
        </w:rPr>
      </w:pPr>
      <w:r>
        <w:rPr>
          <w:lang w:val="en-US"/>
        </w:rPr>
        <w:t xml:space="preserve">Là không gian Metric (M, d) sao cho mọi dãy Cauchy </w:t>
      </w:r>
      <w:r w:rsidR="00BA242D">
        <w:rPr>
          <w:lang w:val="en-US"/>
        </w:rPr>
        <w:t>với các phần tử thuộc M</w:t>
      </w:r>
      <w:r>
        <w:rPr>
          <w:lang w:val="en-US"/>
        </w:rPr>
        <w:t xml:space="preserve">, đều hội tụ đến 1 điểm </w:t>
      </w:r>
      <w:r w:rsidR="00BA242D">
        <w:rPr>
          <w:lang w:val="en-US"/>
        </w:rPr>
        <w:t>thuộc M</w:t>
      </w:r>
    </w:p>
    <w:p w14:paraId="5ABD806C" w14:textId="404E5842" w:rsidR="00BA242D" w:rsidRPr="0057452E" w:rsidRDefault="00BA242D" w:rsidP="0057452E">
      <w:pPr>
        <w:pStyle w:val="ListParagraph"/>
        <w:numPr>
          <w:ilvl w:val="0"/>
          <w:numId w:val="3"/>
        </w:numPr>
        <w:rPr>
          <w:lang w:val="en-US"/>
        </w:rPr>
      </w:pPr>
      <w:r>
        <w:rPr>
          <w:lang w:val="en-US"/>
        </w:rPr>
        <w:lastRenderedPageBreak/>
        <w:t xml:space="preserve">Ví dụ xét phương pháp Heron để tìm căn bậc 2 của </w:t>
      </w:r>
      <w:r w:rsidR="00DC4780">
        <w:rPr>
          <w:lang w:val="en-US"/>
        </w:rPr>
        <w:t>2, rõ ràng dãy số ta tính từ phương pháp Heron là dãy số hữu tỉ, nhưng nó lại hội tụ tại căn bậc 2 của 2 là 1 số vô tỉ, do đó tồn tại dãy Cauchy trong không gian số hữu tỉ không hội tụ tại 1 điểm trong nó, dẫn đến không gian số hữu tỉ không phải không gian Metric hoàn thiện</w:t>
      </w: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lastRenderedPageBreak/>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lastRenderedPageBreak/>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lastRenderedPageBreak/>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lastRenderedPageBreak/>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lastRenderedPageBreak/>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lastRenderedPageBreak/>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lastRenderedPageBreak/>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lastRenderedPageBreak/>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lastRenderedPageBreak/>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579AA2E3" w14:textId="18C2233A" w:rsidR="00CC2C97" w:rsidRPr="00322F71" w:rsidRDefault="00943DAB" w:rsidP="00322F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59EDA11F" w14:textId="77777777" w:rsidR="00BF189F" w:rsidRDefault="00BF189F" w:rsidP="00BF189F">
      <w:pPr>
        <w:rPr>
          <w:lang w:val="en-US"/>
        </w:rPr>
      </w:pPr>
    </w:p>
    <w:p w14:paraId="36950474" w14:textId="41EB2652" w:rsidR="00322F71" w:rsidRDefault="00322F71" w:rsidP="00322F71">
      <w:pPr>
        <w:outlineLvl w:val="0"/>
        <w:rPr>
          <w:lang w:val="en-US"/>
        </w:rPr>
      </w:pPr>
      <w:r>
        <w:rPr>
          <w:lang w:val="en-US"/>
        </w:rPr>
        <w:t>Module:</w:t>
      </w:r>
    </w:p>
    <w:p w14:paraId="653B9E41" w14:textId="45B3E557" w:rsidR="00322F71" w:rsidRDefault="00322F71" w:rsidP="00322F71">
      <w:pPr>
        <w:pStyle w:val="ListParagraph"/>
        <w:numPr>
          <w:ilvl w:val="0"/>
          <w:numId w:val="24"/>
        </w:numPr>
        <w:rPr>
          <w:lang w:val="en-US"/>
        </w:rPr>
      </w:pPr>
      <w:r>
        <w:rPr>
          <w:lang w:val="en-US"/>
        </w:rPr>
        <w:lastRenderedPageBreak/>
        <w:t>Module?</w:t>
      </w:r>
    </w:p>
    <w:p w14:paraId="30816B59" w14:textId="45B138F1" w:rsidR="00322F71" w:rsidRDefault="00D866DB" w:rsidP="00322F71">
      <w:pPr>
        <w:pStyle w:val="ListParagraph"/>
        <w:numPr>
          <w:ilvl w:val="0"/>
          <w:numId w:val="3"/>
        </w:numPr>
        <w:rPr>
          <w:lang w:val="en-US"/>
        </w:rPr>
      </w:pPr>
      <w:r>
        <w:rPr>
          <w:lang w:val="en-US"/>
        </w:rPr>
        <w:t>Cho</w:t>
      </w:r>
      <w:r w:rsidR="0060584D">
        <w:rPr>
          <w:lang w:val="en-US"/>
        </w:rPr>
        <w:t xml:space="preserve"> nhóm giao hoán (M, +)</w:t>
      </w:r>
      <w:r>
        <w:rPr>
          <w:lang w:val="en-US"/>
        </w:rPr>
        <w:t>,</w:t>
      </w:r>
      <w:r w:rsidR="0060584D">
        <w:rPr>
          <w:lang w:val="en-US"/>
        </w:rPr>
        <w:t xml:space="preserve"> vành </w:t>
      </w:r>
      <w:r w:rsidR="006F0D1E">
        <w:rPr>
          <w:lang w:val="en-US"/>
        </w:rPr>
        <w:t xml:space="preserve">(R, *, </w:t>
      </w:r>
      <w:r w:rsidR="006F0D1E">
        <w:rPr>
          <w:lang w:val="en-US"/>
        </w:rPr>
        <w:sym w:font="Symbol" w:char="F0D7"/>
      </w:r>
      <w:r w:rsidR="006F0D1E">
        <w:rPr>
          <w:lang w:val="en-US"/>
        </w:rPr>
        <w:t>) và toán tử “@”, toán tử “@” sẽ ánh xạ từ tích Đề Các R x M tới M,</w:t>
      </w:r>
      <w:r>
        <w:rPr>
          <w:lang w:val="en-US"/>
        </w:rPr>
        <w:t xml:space="preserve"> khi này</w:t>
      </w:r>
      <w:r w:rsidR="00135450">
        <w:rPr>
          <w:lang w:val="en-US"/>
        </w:rPr>
        <w:t xml:space="preserve"> </w:t>
      </w:r>
      <w:r>
        <w:rPr>
          <w:lang w:val="en-US"/>
        </w:rPr>
        <w:t>(M, +)</w:t>
      </w:r>
      <w:r w:rsidR="00F63F6F">
        <w:rPr>
          <w:lang w:val="en-US"/>
        </w:rPr>
        <w:t xml:space="preserve"> </w:t>
      </w:r>
      <w:r w:rsidR="003E3F79">
        <w:rPr>
          <w:lang w:val="en-US"/>
        </w:rPr>
        <w:t xml:space="preserve">kèm theo toán tử “@” </w:t>
      </w:r>
      <w:r w:rsidR="00F63F6F">
        <w:rPr>
          <w:lang w:val="en-US"/>
        </w:rPr>
        <w:t xml:space="preserve">được gọi là Left </w:t>
      </w:r>
      <w:r>
        <w:rPr>
          <w:lang w:val="en-US"/>
        </w:rPr>
        <w:t xml:space="preserve">(R, *, </w:t>
      </w:r>
      <w:r>
        <w:rPr>
          <w:lang w:val="en-US"/>
        </w:rPr>
        <w:sym w:font="Symbol" w:char="F0D7"/>
      </w:r>
      <w:r>
        <w:rPr>
          <w:lang w:val="en-US"/>
        </w:rPr>
        <w:t>)</w:t>
      </w:r>
      <w:r w:rsidR="00F63F6F">
        <w:rPr>
          <w:lang w:val="en-US"/>
        </w:rPr>
        <w:t xml:space="preserve"> Module</w:t>
      </w:r>
      <w:r w:rsidR="003A135C">
        <w:rPr>
          <w:lang w:val="en-US"/>
        </w:rPr>
        <w:t xml:space="preserve">, kí hiệu </w:t>
      </w:r>
      <w:r w:rsidR="003A135C">
        <w:rPr>
          <w:vertAlign w:val="subscript"/>
          <w:lang w:val="en-US"/>
        </w:rPr>
        <w:t xml:space="preserve">(R, *, </w:t>
      </w:r>
      <w:r w:rsidR="003A135C">
        <w:rPr>
          <w:lang w:val="en-US"/>
        </w:rPr>
        <w:sym w:font="Symbol" w:char="F0D7"/>
      </w:r>
      <w:r w:rsidR="003A135C">
        <w:rPr>
          <w:vertAlign w:val="subscript"/>
          <w:lang w:val="en-US"/>
        </w:rPr>
        <w:t>)</w:t>
      </w:r>
      <w:r w:rsidR="003A135C">
        <w:rPr>
          <w:lang w:val="en-US"/>
        </w:rPr>
        <w:t>(M, +</w:t>
      </w:r>
      <w:r w:rsidR="00DC1DD8">
        <w:rPr>
          <w:lang w:val="en-US"/>
        </w:rPr>
        <w:t>, @</w:t>
      </w:r>
      <w:r w:rsidR="003A135C">
        <w:rPr>
          <w:lang w:val="en-US"/>
        </w:rPr>
        <w:t>)</w:t>
      </w:r>
      <w:r w:rsidR="00DC1DD8">
        <w:rPr>
          <w:lang w:val="en-US"/>
        </w:rPr>
        <w:t>,</w:t>
      </w:r>
      <w:r w:rsidR="003827B3">
        <w:rPr>
          <w:lang w:val="en-US"/>
        </w:rPr>
        <w:t xml:space="preserve"> khi nó thỏa mãn những điều kiện sau</w:t>
      </w:r>
      <w:r w:rsidR="003E3F79">
        <w:rPr>
          <w:lang w:val="en-US"/>
        </w:rPr>
        <w:t>, e là Identity của “</w:t>
      </w:r>
      <w:r w:rsidR="003E3F79">
        <w:rPr>
          <w:lang w:val="en-US"/>
        </w:rPr>
        <w:sym w:font="Symbol" w:char="F0D7"/>
      </w:r>
      <w:r w:rsidR="003E3F79">
        <w:rPr>
          <w:lang w:val="en-US"/>
        </w:rPr>
        <w:t xml:space="preserve">” trong </w:t>
      </w:r>
      <w:r w:rsidR="00F800B7">
        <w:rPr>
          <w:lang w:val="en-US"/>
        </w:rPr>
        <w:t>R</w:t>
      </w:r>
    </w:p>
    <w:p w14:paraId="30469B54" w14:textId="7186B002" w:rsidR="006F0D1E" w:rsidRPr="006E57B2" w:rsidRDefault="003827B3"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=r@x+r@y,∀r∈R,∀x,y∈M</m:t>
        </m:r>
      </m:oMath>
      <w:r w:rsidR="00211E6D">
        <w:rPr>
          <w:rFonts w:eastAsiaTheme="minorEastAsia"/>
          <w:lang w:val="en-US"/>
        </w:rPr>
        <w:t xml:space="preserve"> </w:t>
      </w:r>
    </w:p>
    <w:p w14:paraId="31DE4400" w14:textId="571B2FBE"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@x=r@x+s@x,∀r,s∈R,∀x∈M</m:t>
        </m:r>
      </m:oMath>
      <w:r w:rsidR="00211E6D">
        <w:rPr>
          <w:rFonts w:eastAsiaTheme="minorEastAsia"/>
          <w:lang w:val="en-US"/>
        </w:rPr>
        <w:t xml:space="preserve"> </w:t>
      </w:r>
    </w:p>
    <w:p w14:paraId="587BE8C2" w14:textId="49035EF8"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m:t>
        </m:r>
        <m:d>
          <m:dPr>
            <m:ctrlPr>
              <w:rPr>
                <w:rFonts w:ascii="Cambria Math" w:hAnsi="Cambria Math"/>
                <w:i/>
                <w:lang w:val="en-US"/>
              </w:rPr>
            </m:ctrlPr>
          </m:dPr>
          <m:e>
            <m:r>
              <w:rPr>
                <w:rFonts w:ascii="Cambria Math" w:hAnsi="Cambria Math"/>
                <w:lang w:val="en-US"/>
              </w:rPr>
              <m:t>s@x</m:t>
            </m:r>
          </m:e>
        </m:d>
        <m:r>
          <w:rPr>
            <w:rFonts w:ascii="Cambria Math" w:hAnsi="Cambria Math"/>
            <w:lang w:val="en-US"/>
          </w:rPr>
          <m:t>,∀r,s∈R,∀x∈M</m:t>
        </m:r>
      </m:oMath>
      <w:r w:rsidR="00211E6D">
        <w:rPr>
          <w:rFonts w:eastAsiaTheme="minorEastAsia"/>
          <w:lang w:val="en-US"/>
        </w:rPr>
        <w:t xml:space="preserve"> </w:t>
      </w:r>
    </w:p>
    <w:p w14:paraId="220BBEF2" w14:textId="215F2CDB" w:rsidR="006E57B2" w:rsidRPr="00F800B7" w:rsidRDefault="003E3F79"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e@x=x,∀x∈M</m:t>
        </m:r>
      </m:oMath>
      <w:r w:rsidR="00211E6D">
        <w:rPr>
          <w:rFonts w:eastAsiaTheme="minorEastAsia"/>
          <w:lang w:val="en-US"/>
        </w:rPr>
        <w:t xml:space="preserve"> </w:t>
      </w:r>
    </w:p>
    <w:p w14:paraId="013F2F64" w14:textId="0D388190" w:rsidR="00F800B7" w:rsidRDefault="00F800B7" w:rsidP="00322F71">
      <w:pPr>
        <w:pStyle w:val="ListParagraph"/>
        <w:numPr>
          <w:ilvl w:val="0"/>
          <w:numId w:val="3"/>
        </w:numPr>
        <w:rPr>
          <w:lang w:val="en-US"/>
        </w:rPr>
      </w:pPr>
      <w:r>
        <w:rPr>
          <w:rFonts w:eastAsiaTheme="minorEastAsia"/>
          <w:lang w:val="en-US"/>
        </w:rPr>
        <w:t xml:space="preserve">Tương tự, nếu toán tử “@” ánh xạ từ tích Đề Các M x R tới M, thì khi này (M, +) kèm theo toán tử “@” được gọi là Right (R, *, </w:t>
      </w:r>
      <w:r>
        <w:rPr>
          <w:lang w:val="en-US"/>
        </w:rPr>
        <w:sym w:font="Symbol" w:char="F0D7"/>
      </w:r>
      <w:r>
        <w:rPr>
          <w:lang w:val="en-US"/>
        </w:rPr>
        <w:t>) Module</w:t>
      </w:r>
      <w:r w:rsidR="00DC1DD8">
        <w:rPr>
          <w:lang w:val="en-US"/>
        </w:rPr>
        <w:t>, kí hiệu (M, +,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w:t>
      </w:r>
      <w:r>
        <w:rPr>
          <w:lang w:val="en-US"/>
        </w:rPr>
        <w:t xml:space="preserve"> khi nó thỏa mãn những điều kiện sau</w:t>
      </w:r>
    </w:p>
    <w:p w14:paraId="455B7DA9" w14:textId="48C58336" w:rsidR="00F800B7"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x+y</m:t>
            </m:r>
          </m:e>
        </m:d>
        <m:r>
          <w:rPr>
            <w:rFonts w:ascii="Cambria Math" w:hAnsi="Cambria Math"/>
            <w:lang w:val="en-US"/>
          </w:rPr>
          <m:t>@r=x@r+y@r,∀r∈R,∀x,y∈M</m:t>
        </m:r>
      </m:oMath>
      <w:r w:rsidR="00211E6D">
        <w:rPr>
          <w:rFonts w:eastAsiaTheme="minorEastAsia"/>
          <w:lang w:val="en-US"/>
        </w:rPr>
        <w:t xml:space="preserve"> </w:t>
      </w:r>
    </w:p>
    <w:p w14:paraId="61F0842D" w14:textId="1A68FD2E"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=x@r+x@s,∀r,s∈R,∀x∈M</m:t>
        </m:r>
      </m:oMath>
      <w:r w:rsidR="00211E6D">
        <w:rPr>
          <w:rFonts w:eastAsiaTheme="minorEastAsia"/>
          <w:lang w:val="en-US"/>
        </w:rPr>
        <w:t xml:space="preserve"> </w:t>
      </w:r>
    </w:p>
    <w:p w14:paraId="630B8CA2" w14:textId="0C8D0E44" w:rsidR="00F800B7" w:rsidRPr="006E57B2" w:rsidRDefault="005630B1"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d>
          <m:dPr>
            <m:ctrlPr>
              <w:rPr>
                <w:rFonts w:ascii="Cambria Math" w:hAnsi="Cambria Math"/>
                <w:i/>
                <w:lang w:val="en-US"/>
              </w:rPr>
            </m:ctrlPr>
          </m:dPr>
          <m:e>
            <m:r>
              <w:rPr>
                <w:rFonts w:ascii="Cambria Math" w:hAnsi="Cambria Math"/>
                <w:lang w:val="en-US"/>
              </w:rPr>
              <m:t>x@r</m:t>
            </m:r>
          </m:e>
        </m:d>
        <m:r>
          <w:rPr>
            <w:rFonts w:ascii="Cambria Math" w:hAnsi="Cambria Math"/>
            <w:lang w:val="en-US"/>
          </w:rPr>
          <m:t>@s,∀r,s∈R,∀x∈M</m:t>
        </m:r>
      </m:oMath>
      <w:r w:rsidR="00211E6D">
        <w:rPr>
          <w:rFonts w:eastAsiaTheme="minorEastAsia"/>
          <w:lang w:val="en-US"/>
        </w:rPr>
        <w:t xml:space="preserve"> </w:t>
      </w:r>
    </w:p>
    <w:p w14:paraId="4D1F1E55" w14:textId="5B48A273" w:rsidR="00F800B7" w:rsidRPr="00F800B7"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x@e=x,∀x∈M</m:t>
        </m:r>
      </m:oMath>
      <w:r w:rsidR="00211E6D">
        <w:rPr>
          <w:rFonts w:eastAsiaTheme="minorEastAsia"/>
          <w:lang w:val="en-US"/>
        </w:rPr>
        <w:t xml:space="preserve"> </w:t>
      </w:r>
    </w:p>
    <w:p w14:paraId="035E428F" w14:textId="5F0F81C8" w:rsidR="00F800B7" w:rsidRDefault="00211E6D" w:rsidP="00211E6D">
      <w:pPr>
        <w:pStyle w:val="ListParagraph"/>
        <w:numPr>
          <w:ilvl w:val="0"/>
          <w:numId w:val="24"/>
        </w:numPr>
        <w:rPr>
          <w:lang w:val="en-US"/>
        </w:rPr>
      </w:pPr>
      <w:r>
        <w:rPr>
          <w:lang w:val="en-US"/>
        </w:rPr>
        <w:t>Bimodule?</w:t>
      </w:r>
    </w:p>
    <w:p w14:paraId="7FA6F3CC" w14:textId="77777777" w:rsidR="00172F27" w:rsidRDefault="00211E6D" w:rsidP="00211E6D">
      <w:pPr>
        <w:pStyle w:val="ListParagraph"/>
        <w:numPr>
          <w:ilvl w:val="0"/>
          <w:numId w:val="3"/>
        </w:numPr>
        <w:rPr>
          <w:lang w:val="en-US"/>
        </w:rPr>
      </w:pPr>
      <w:r>
        <w:rPr>
          <w:lang w:val="en-US"/>
        </w:rPr>
        <w:t xml:space="preserve">Cho nhóm giao hoán (M, +), vành (R, *, </w:t>
      </w:r>
      <w:r>
        <w:rPr>
          <w:lang w:val="en-US"/>
        </w:rPr>
        <w:sym w:font="Symbol" w:char="F0D7"/>
      </w:r>
      <w:r>
        <w:rPr>
          <w:lang w:val="en-US"/>
        </w:rPr>
        <w:t>)</w:t>
      </w:r>
      <w:r w:rsidR="00172F27">
        <w:rPr>
          <w:lang w:val="en-US"/>
        </w:rPr>
        <w:t>, vành (S, %, &amp;)</w:t>
      </w:r>
      <w:r>
        <w:rPr>
          <w:lang w:val="en-US"/>
        </w:rPr>
        <w:t xml:space="preserve"> và</w:t>
      </w:r>
      <w:r w:rsidR="00172F27">
        <w:rPr>
          <w:lang w:val="en-US"/>
        </w:rPr>
        <w:t xml:space="preserve"> 2</w:t>
      </w:r>
      <w:r>
        <w:rPr>
          <w:lang w:val="en-US"/>
        </w:rPr>
        <w:t xml:space="preserve"> toán tử “@”</w:t>
      </w:r>
      <w:r w:rsidR="00172F27">
        <w:rPr>
          <w:lang w:val="en-US"/>
        </w:rPr>
        <w:t>, “#”</w:t>
      </w:r>
      <w:r>
        <w:rPr>
          <w:lang w:val="en-US"/>
        </w:rPr>
        <w:t>, toán tử “@” sẽ ánh xạ từ tích Đề Các R x M tới M,</w:t>
      </w:r>
      <w:r w:rsidR="00172F27">
        <w:rPr>
          <w:lang w:val="en-US"/>
        </w:rPr>
        <w:t xml:space="preserve"> còn “#” sẽ ánh xạ từ tích Đề Các M x S tới M,</w:t>
      </w:r>
      <w:r>
        <w:rPr>
          <w:lang w:val="en-US"/>
        </w:rPr>
        <w:t xml:space="preserve"> khi này (M, +) kèm theo toán tử “@”</w:t>
      </w:r>
      <w:r w:rsidR="00172F27">
        <w:rPr>
          <w:lang w:val="en-US"/>
        </w:rPr>
        <w:t xml:space="preserve"> và “#”</w:t>
      </w:r>
      <w:r>
        <w:rPr>
          <w:lang w:val="en-US"/>
        </w:rPr>
        <w:t xml:space="preserve"> được gọi là</w:t>
      </w:r>
      <w:r w:rsidR="00172F27">
        <w:rPr>
          <w:lang w:val="en-US"/>
        </w:rPr>
        <w:t xml:space="preserve"> </w:t>
      </w:r>
    </w:p>
    <w:p w14:paraId="234E54A3" w14:textId="7FCA8D64" w:rsidR="00172F27" w:rsidRDefault="00E16F19" w:rsidP="00172F27">
      <w:pPr>
        <w:pStyle w:val="ListParagraph"/>
        <w:ind w:left="1080"/>
        <w:rPr>
          <w:lang w:val="en-US"/>
        </w:rPr>
      </w:pPr>
      <w:r>
        <w:rPr>
          <w:lang w:val="en-US"/>
        </w:rPr>
        <w:t xml:space="preserve">((R, *, </w:t>
      </w:r>
      <w:r>
        <w:rPr>
          <w:lang w:val="en-US"/>
        </w:rPr>
        <w:sym w:font="Symbol" w:char="F0D7"/>
      </w:r>
      <w:r>
        <w:rPr>
          <w:lang w:val="en-US"/>
        </w:rPr>
        <w:t xml:space="preserve">), </w:t>
      </w:r>
      <w:r w:rsidR="00172F27">
        <w:rPr>
          <w:lang w:val="en-US"/>
        </w:rPr>
        <w:t>(S, %, &amp;)) Bimodule</w:t>
      </w:r>
      <w:r w:rsidR="00DC1DD8">
        <w:rPr>
          <w:lang w:val="en-US"/>
        </w:rPr>
        <w:t xml:space="preserve">, kí hiệu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(M, +, @, #)</w:t>
      </w:r>
      <w:r w:rsidR="00DC1DD8">
        <w:rPr>
          <w:vertAlign w:val="subscript"/>
          <w:lang w:val="en-US"/>
        </w:rPr>
        <w:t>(S, %, &amp;)</w:t>
      </w:r>
      <w:r w:rsidR="00DC1DD8">
        <w:rPr>
          <w:lang w:val="en-US"/>
        </w:rPr>
        <w:t>,</w:t>
      </w:r>
      <w:r w:rsidR="00172F27">
        <w:rPr>
          <w:lang w:val="en-US"/>
        </w:rPr>
        <w:t xml:space="preserve"> khi nó </w:t>
      </w:r>
      <w:r>
        <w:rPr>
          <w:lang w:val="en-US"/>
        </w:rPr>
        <w:t>thỏa mãn những điều kiện sau</w:t>
      </w:r>
    </w:p>
    <w:p w14:paraId="1EBEB5EA" w14:textId="5AA62C5B"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Left (R, *, </w:t>
      </w:r>
      <w:r>
        <w:rPr>
          <w:lang w:val="en-US"/>
        </w:rPr>
        <w:sym w:font="Symbol" w:char="F0D7"/>
      </w:r>
      <w:r>
        <w:rPr>
          <w:lang w:val="en-US"/>
        </w:rPr>
        <w:t>) Module</w:t>
      </w:r>
    </w:p>
    <w:p w14:paraId="10562ACD" w14:textId="1EDC458E"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kèm theo toán tử “#” là Right (S, %, &amp;) Module</w:t>
      </w:r>
    </w:p>
    <w:p w14:paraId="2C17CC38" w14:textId="10A16D77" w:rsidR="00211E6D" w:rsidRPr="00C47289" w:rsidRDefault="00000000" w:rsidP="00C4728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r@x</m:t>
            </m:r>
          </m:e>
        </m:d>
        <m:r>
          <w:rPr>
            <w:rFonts w:ascii="Cambria Math" w:hAnsi="Cambria Math"/>
            <w:lang w:val="en-US"/>
          </w:rPr>
          <m:t>#s=r@</m:t>
        </m:r>
        <m:d>
          <m:dPr>
            <m:ctrlPr>
              <w:rPr>
                <w:rFonts w:ascii="Cambria Math" w:hAnsi="Cambria Math"/>
                <w:i/>
                <w:lang w:val="en-US"/>
              </w:rPr>
            </m:ctrlPr>
          </m:dPr>
          <m:e>
            <m:r>
              <w:rPr>
                <w:rFonts w:ascii="Cambria Math" w:hAnsi="Cambria Math"/>
                <w:lang w:val="en-US"/>
              </w:rPr>
              <m:t>x#s</m:t>
            </m:r>
          </m:e>
        </m:d>
        <m:r>
          <w:rPr>
            <w:rFonts w:ascii="Cambria Math" w:hAnsi="Cambria Math"/>
            <w:lang w:val="en-US"/>
          </w:rPr>
          <m:t>,∀r∈R,∀s∈S,∀x∈M</m:t>
        </m:r>
      </m:oMath>
      <w:r w:rsidR="00C47289">
        <w:rPr>
          <w:rFonts w:eastAsiaTheme="minorEastAsia"/>
          <w:lang w:val="en-US"/>
        </w:rPr>
        <w:t xml:space="preserve"> </w:t>
      </w:r>
    </w:p>
    <w:p w14:paraId="02A15D67" w14:textId="77777777" w:rsidR="00322F71" w:rsidRPr="00BF189F" w:rsidRDefault="00322F71"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31AA33FB" w14:textId="3F430F03" w:rsidR="003A135C" w:rsidRPr="0008312C" w:rsidRDefault="00B11307" w:rsidP="003A135C">
      <w:pPr>
        <w:pStyle w:val="ListParagraph"/>
        <w:numPr>
          <w:ilvl w:val="0"/>
          <w:numId w:val="13"/>
        </w:numPr>
        <w:rPr>
          <w:rFonts w:eastAsiaTheme="minorEastAsia"/>
          <w:lang w:val="en-US"/>
        </w:rPr>
      </w:pPr>
      <w:r>
        <w:rPr>
          <w:rFonts w:eastAsiaTheme="minorEastAsia"/>
          <w:lang w:val="en-US"/>
        </w:rPr>
        <w:t xml:space="preserve">Cho 2 Left Module </w:t>
      </w:r>
      <w:r>
        <w:rPr>
          <w:vertAlign w:val="subscript"/>
          <w:lang w:val="en-US"/>
        </w:rPr>
        <w:t xml:space="preserve">(R, *, </w:t>
      </w:r>
      <w:r>
        <w:rPr>
          <w:lang w:val="en-US"/>
        </w:rPr>
        <w:sym w:font="Symbol" w:char="F0D7"/>
      </w:r>
      <w:r>
        <w:rPr>
          <w:vertAlign w:val="subscript"/>
          <w:lang w:val="en-US"/>
        </w:rPr>
        <w:t>)</w:t>
      </w:r>
      <w:r>
        <w:rPr>
          <w:lang w:val="en-US"/>
        </w:rPr>
        <w:t xml:space="preserve">(A, +, @) và </w:t>
      </w:r>
      <w:r>
        <w:rPr>
          <w:vertAlign w:val="subscript"/>
          <w:lang w:val="en-US"/>
        </w:rPr>
        <w:t>(</w:t>
      </w:r>
      <w:r w:rsidR="0008312C">
        <w:rPr>
          <w:vertAlign w:val="subscript"/>
          <w:lang w:val="en-US"/>
        </w:rPr>
        <w:t>R</w:t>
      </w:r>
      <w:r>
        <w:rPr>
          <w:vertAlign w:val="subscript"/>
          <w:lang w:val="en-US"/>
        </w:rPr>
        <w:t xml:space="preserve">, </w:t>
      </w:r>
      <w:r w:rsidR="0008312C">
        <w:rPr>
          <w:vertAlign w:val="subscript"/>
          <w:lang w:val="en-US"/>
        </w:rPr>
        <w:t xml:space="preserve">*, </w:t>
      </w:r>
      <w:r w:rsidR="0008312C">
        <w:rPr>
          <w:lang w:val="en-US"/>
        </w:rPr>
        <w:sym w:font="Symbol" w:char="F0D7"/>
      </w:r>
      <w:r>
        <w:rPr>
          <w:vertAlign w:val="subscript"/>
          <w:lang w:val="en-US"/>
        </w:rPr>
        <w:t>)</w:t>
      </w:r>
      <w:r>
        <w:rPr>
          <w:lang w:val="en-US"/>
        </w:rPr>
        <w:t xml:space="preserve">(B, </w:t>
      </w:r>
      <w:r w:rsidR="0008312C">
        <w:rPr>
          <w:lang w:val="en-US"/>
        </w:rPr>
        <w:t>%</w:t>
      </w:r>
      <w:r>
        <w:rPr>
          <w:lang w:val="en-US"/>
        </w:rPr>
        <w:t xml:space="preserve">, </w:t>
      </w:r>
      <w:r w:rsidR="0008312C">
        <w:rPr>
          <w:lang w:val="en-US"/>
        </w:rPr>
        <w:t>#</w:t>
      </w:r>
      <w:r>
        <w:rPr>
          <w:lang w:val="en-US"/>
        </w:rPr>
        <w:t xml:space="preserve">), </w:t>
      </w:r>
      <w:r w:rsidR="0008312C">
        <w:rPr>
          <w:lang w:val="en-US"/>
        </w:rPr>
        <w:t>khi này 1 ánh xạ f từ A tới B được gọi là 1 phép đồng cấu nếu nó thỏa mãn 2 điều kiện sau</w:t>
      </w:r>
    </w:p>
    <w:p w14:paraId="48A1ECA4" w14:textId="7F0F6EE9" w:rsidR="0008312C" w:rsidRPr="0015770B" w:rsidRDefault="0008312C"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5544AA30" w14:textId="551AC549" w:rsidR="0015770B" w:rsidRPr="0015770B" w:rsidRDefault="0015770B"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r@x</m:t>
            </m:r>
          </m:e>
        </m:d>
        <m:r>
          <w:rPr>
            <w:rFonts w:ascii="Cambria Math" w:eastAsiaTheme="minorEastAsia" w:hAnsi="Cambria Math"/>
            <w:lang w:val="en-US"/>
          </w:rPr>
          <m:t>=r#f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,∀r∈R,∀x∈A</m:t>
        </m:r>
      </m:oMath>
      <w:r w:rsidR="00A04B63">
        <w:rPr>
          <w:rFonts w:eastAsiaTheme="minorEastAsia"/>
          <w:lang w:val="en-US"/>
        </w:rPr>
        <w:t xml:space="preserve"> </w:t>
      </w:r>
    </w:p>
    <w:p w14:paraId="0D0DD8B5" w14:textId="1BF6B49D" w:rsidR="006450ED" w:rsidRPr="0008312C" w:rsidRDefault="006450ED" w:rsidP="006450ED">
      <w:pPr>
        <w:pStyle w:val="ListParagraph"/>
        <w:numPr>
          <w:ilvl w:val="0"/>
          <w:numId w:val="13"/>
        </w:numPr>
        <w:rPr>
          <w:rFonts w:eastAsiaTheme="minorEastAsia"/>
          <w:lang w:val="en-US"/>
        </w:rPr>
      </w:pPr>
      <w:r>
        <w:rPr>
          <w:rFonts w:eastAsiaTheme="minorEastAsia"/>
          <w:lang w:val="en-US"/>
        </w:rPr>
        <w:t>Tương tự cho 2 Right Module (</w:t>
      </w:r>
      <w:r>
        <w:rPr>
          <w:lang w:val="en-US"/>
        </w:rPr>
        <w:t>A, +, @)</w:t>
      </w:r>
      <w:r>
        <w:rPr>
          <w:vertAlign w:val="subscript"/>
          <w:lang w:val="en-US"/>
        </w:rPr>
        <w:t xml:space="preserve">(R, *, </w:t>
      </w:r>
      <w:r>
        <w:rPr>
          <w:lang w:val="en-US"/>
        </w:rPr>
        <w:sym w:font="Symbol" w:char="F0D7"/>
      </w:r>
      <w:r>
        <w:rPr>
          <w:vertAlign w:val="subscript"/>
          <w:lang w:val="en-US"/>
        </w:rPr>
        <w:t>)</w:t>
      </w:r>
      <w:r>
        <w:rPr>
          <w:lang w:val="en-US"/>
        </w:rPr>
        <w:t xml:space="preserve"> và (B, %, #)</w:t>
      </w:r>
      <w:r>
        <w:rPr>
          <w:vertAlign w:val="subscript"/>
          <w:lang w:val="en-US"/>
        </w:rPr>
        <w:t xml:space="preserve">(R, *, </w:t>
      </w:r>
      <w:r>
        <w:rPr>
          <w:lang w:val="en-US"/>
        </w:rPr>
        <w:sym w:font="Symbol" w:char="F0D7"/>
      </w:r>
      <w:r>
        <w:rPr>
          <w:vertAlign w:val="subscript"/>
          <w:lang w:val="en-US"/>
        </w:rPr>
        <w:t>)</w:t>
      </w:r>
      <w:r>
        <w:rPr>
          <w:lang w:val="en-US"/>
        </w:rPr>
        <w:t>, khi này 1 ánh xạ f từ A tới B được gọi là 1 phép đồng cấu nếu nó thỏa mãn 2 điều kiện sau</w:t>
      </w:r>
    </w:p>
    <w:p w14:paraId="65A9406A" w14:textId="0E1EE858" w:rsidR="006450ED" w:rsidRPr="0015770B"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2D648C61" w14:textId="1EF7B59B" w:rsidR="0015770B" w:rsidRPr="00A04B63"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x@r</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#r,∀r∈R,∀x∈A</m:t>
        </m:r>
      </m:oMath>
      <w:r w:rsidR="00A04B63">
        <w:rPr>
          <w:rFonts w:eastAsiaTheme="minorEastAsia"/>
          <w:lang w:val="en-US"/>
        </w:rPr>
        <w:t xml:space="preserve"> </w:t>
      </w:r>
    </w:p>
    <w:p w14:paraId="0126E3EB" w14:textId="59692480"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26110E4C"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hoặc vành</w:t>
      </w:r>
      <w:r w:rsidR="0005242D">
        <w:rPr>
          <w:rFonts w:eastAsiaTheme="minorEastAsia"/>
          <w:lang w:val="en-US"/>
        </w:rPr>
        <w:t xml:space="preserve"> hoặc chuông hoặc Module</w:t>
      </w:r>
      <w:r w:rsidR="00A00ED3">
        <w:rPr>
          <w:rFonts w:eastAsiaTheme="minorEastAsia"/>
          <w:lang w:val="en-US"/>
        </w:rPr>
        <w:t xml:space="preserve"> A đẳng cấu </w:t>
      </w:r>
      <w:r>
        <w:rPr>
          <w:rFonts w:eastAsiaTheme="minorEastAsia"/>
          <w:lang w:val="en-US"/>
        </w:rPr>
        <w:t xml:space="preserve">với nhóm </w:t>
      </w:r>
      <w:r w:rsidR="00A00ED3">
        <w:rPr>
          <w:rFonts w:eastAsiaTheme="minorEastAsia"/>
          <w:lang w:val="en-US"/>
        </w:rPr>
        <w:t xml:space="preserve">hoặc vành </w:t>
      </w:r>
      <w:r w:rsidR="0005242D">
        <w:rPr>
          <w:rFonts w:eastAsiaTheme="minorEastAsia"/>
          <w:lang w:val="en-US"/>
        </w:rPr>
        <w:t xml:space="preserve">hoặc chuông hoặc Module </w:t>
      </w:r>
      <w:r w:rsidR="00A00ED3">
        <w:rPr>
          <w:rFonts w:eastAsiaTheme="minorEastAsia"/>
          <w:lang w:val="en-US"/>
        </w:rPr>
        <w:t>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3039FB7F"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w:t>
      </w:r>
      <w:r w:rsidR="0005242D">
        <w:rPr>
          <w:rFonts w:eastAsiaTheme="minorEastAsia"/>
          <w:lang w:val="en-US"/>
        </w:rPr>
        <w:t xml:space="preserve"> hoặc chuông hoặc Module</w:t>
      </w:r>
      <w:r>
        <w:rPr>
          <w:rFonts w:eastAsiaTheme="minorEastAsia"/>
          <w:lang w:val="en-US"/>
        </w:rPr>
        <w:t xml:space="preserve">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24A88BCB" w14:textId="5DF924BC" w:rsidR="005C75D2" w:rsidRDefault="005C75D2" w:rsidP="005C75D2">
      <w:pPr>
        <w:pStyle w:val="ListParagraph"/>
        <w:numPr>
          <w:ilvl w:val="0"/>
          <w:numId w:val="6"/>
        </w:numPr>
        <w:rPr>
          <w:rFonts w:eastAsiaTheme="minorEastAsia"/>
          <w:lang w:val="en-US"/>
        </w:rPr>
      </w:pPr>
      <w:r>
        <w:rPr>
          <w:rFonts w:eastAsiaTheme="minorEastAsia"/>
          <w:lang w:val="en-US"/>
        </w:rPr>
        <w:t>Ánh Xạ Song Tuyến (Bilinear Form)?</w:t>
      </w:r>
    </w:p>
    <w:p w14:paraId="2869D036" w14:textId="156CD225" w:rsidR="005C75D2" w:rsidRPr="00FC3938" w:rsidRDefault="005C75D2" w:rsidP="005C75D2">
      <w:pPr>
        <w:pStyle w:val="ListParagraph"/>
        <w:numPr>
          <w:ilvl w:val="0"/>
          <w:numId w:val="13"/>
        </w:numPr>
        <w:rPr>
          <w:rFonts w:eastAsiaTheme="minorEastAsia"/>
          <w:lang w:val="en-US"/>
        </w:rPr>
      </w:pPr>
      <w:r>
        <w:rPr>
          <w:rFonts w:eastAsiaTheme="minorEastAsia"/>
          <w:lang w:val="en-US"/>
        </w:rPr>
        <w:t xml:space="preserve">Cho </w:t>
      </w:r>
      <w:r w:rsidR="00B17227">
        <w:rPr>
          <w:rFonts w:eastAsiaTheme="minorEastAsia"/>
          <w:lang w:val="en-US"/>
        </w:rPr>
        <w:t xml:space="preserve">Left Module </w:t>
      </w:r>
      <w:r w:rsidR="00B17227">
        <w:rPr>
          <w:vertAlign w:val="subscript"/>
          <w:lang w:val="en-US"/>
        </w:rPr>
        <w:t xml:space="preserve">(R, *, </w:t>
      </w:r>
      <w:r w:rsidR="00B17227">
        <w:rPr>
          <w:lang w:val="en-US"/>
        </w:rPr>
        <w:sym w:font="Symbol" w:char="F0D7"/>
      </w:r>
      <w:r w:rsidR="00B17227">
        <w:rPr>
          <w:vertAlign w:val="subscript"/>
          <w:lang w:val="en-US"/>
        </w:rPr>
        <w:t>)</w:t>
      </w:r>
      <w:r w:rsidR="00B17227">
        <w:rPr>
          <w:lang w:val="en-US"/>
        </w:rPr>
        <w:t>(M, +, @), khi này 1 ánh xạ f từ tích Đề Các M x M tới R được gọi là 1 ánh xạ song tuyến</w:t>
      </w:r>
      <w:r w:rsidR="00FC3938">
        <w:rPr>
          <w:lang w:val="en-US"/>
        </w:rPr>
        <w:t xml:space="preserve"> khi nó thỏa mãn những điều kiện sau</w:t>
      </w:r>
    </w:p>
    <w:p w14:paraId="7F4B5C59" w14:textId="435CAA9F"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2164B29F" w14:textId="1D9DA200"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4E8FD4C8" w14:textId="3C18C72B"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,∀a∈R,∀x,y∈M</m:t>
        </m:r>
      </m:oMath>
      <w:r w:rsidR="00C35F35">
        <w:rPr>
          <w:rFonts w:eastAsiaTheme="minorEastAsia"/>
          <w:lang w:val="en-US"/>
        </w:rPr>
        <w:t xml:space="preserve"> </w:t>
      </w:r>
    </w:p>
    <w:p w14:paraId="61053D9E" w14:textId="17EB3B6D" w:rsidR="009F5D60" w:rsidRPr="00FC3938" w:rsidRDefault="009F5D60" w:rsidP="009F5D60">
      <w:pPr>
        <w:pStyle w:val="ListParagraph"/>
        <w:numPr>
          <w:ilvl w:val="0"/>
          <w:numId w:val="13"/>
        </w:numPr>
        <w:rPr>
          <w:rFonts w:eastAsiaTheme="minorEastAsia"/>
          <w:lang w:val="en-US"/>
        </w:rPr>
      </w:pPr>
      <w:r>
        <w:rPr>
          <w:rFonts w:eastAsiaTheme="minorEastAsia"/>
          <w:lang w:val="en-US"/>
        </w:rPr>
        <w:t>Tương tự cho Right Module (</w:t>
      </w:r>
      <w:r>
        <w:rPr>
          <w:lang w:val="en-US"/>
        </w:rPr>
        <w:t>M, +, @)</w:t>
      </w:r>
      <w:r>
        <w:rPr>
          <w:vertAlign w:val="subscript"/>
          <w:lang w:val="en-US"/>
        </w:rPr>
        <w:t xml:space="preserve">(R, *, </w:t>
      </w:r>
      <w:r>
        <w:rPr>
          <w:lang w:val="en-US"/>
        </w:rPr>
        <w:sym w:font="Symbol" w:char="F0D7"/>
      </w:r>
      <w:r>
        <w:rPr>
          <w:vertAlign w:val="subscript"/>
          <w:lang w:val="en-US"/>
        </w:rPr>
        <w:t>)</w:t>
      </w:r>
      <w:r>
        <w:rPr>
          <w:lang w:val="en-US"/>
        </w:rPr>
        <w:t>, khi này 1 ánh xạ f từ tích Đề Các M x M tới R được gọi là 1 ánh xạ song tuyến khi nó thỏa mãn những điều kiện sau</w:t>
      </w:r>
    </w:p>
    <w:p w14:paraId="21609186" w14:textId="0EF79B22"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10BB7589" w14:textId="550A80AF"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1160017B" w14:textId="1F5A5F44" w:rsidR="008220A2" w:rsidRPr="00C35F35"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∙a,∀a∈R,∀x,y∈M</m:t>
        </m:r>
      </m:oMath>
      <w:r w:rsidR="00C35F35">
        <w:rPr>
          <w:rFonts w:eastAsiaTheme="minorEastAsia"/>
          <w:lang w:val="en-US"/>
        </w:rPr>
        <w:t xml:space="preserve"> </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lastRenderedPageBreak/>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lastRenderedPageBreak/>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lastRenderedPageBreak/>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lastRenderedPageBreak/>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lastRenderedPageBreak/>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lastRenderedPageBreak/>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2753" w14:textId="77777777" w:rsidR="00D84BA4" w:rsidRDefault="00D84BA4" w:rsidP="00343C98">
      <w:pPr>
        <w:spacing w:after="0" w:line="240" w:lineRule="auto"/>
      </w:pPr>
      <w:r>
        <w:separator/>
      </w:r>
    </w:p>
  </w:endnote>
  <w:endnote w:type="continuationSeparator" w:id="0">
    <w:p w14:paraId="3CEC452D" w14:textId="77777777" w:rsidR="00D84BA4" w:rsidRDefault="00D84BA4"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3208" w14:textId="77777777" w:rsidR="00D84BA4" w:rsidRDefault="00D84BA4" w:rsidP="00343C98">
      <w:pPr>
        <w:spacing w:after="0" w:line="240" w:lineRule="auto"/>
      </w:pPr>
      <w:r>
        <w:separator/>
      </w:r>
    </w:p>
  </w:footnote>
  <w:footnote w:type="continuationSeparator" w:id="0">
    <w:p w14:paraId="5B2DA233" w14:textId="77777777" w:rsidR="00D84BA4" w:rsidRDefault="00D84BA4"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27270"/>
    <w:multiLevelType w:val="hybridMultilevel"/>
    <w:tmpl w:val="916209EE"/>
    <w:lvl w:ilvl="0" w:tplc="CB9CB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10"/>
  </w:num>
  <w:num w:numId="2" w16cid:durableId="1543635047">
    <w:abstractNumId w:val="22"/>
  </w:num>
  <w:num w:numId="3" w16cid:durableId="207185790">
    <w:abstractNumId w:val="13"/>
  </w:num>
  <w:num w:numId="4" w16cid:durableId="1354989111">
    <w:abstractNumId w:val="15"/>
  </w:num>
  <w:num w:numId="5" w16cid:durableId="541597901">
    <w:abstractNumId w:val="14"/>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3"/>
  </w:num>
  <w:num w:numId="11" w16cid:durableId="2142527303">
    <w:abstractNumId w:val="5"/>
  </w:num>
  <w:num w:numId="12" w16cid:durableId="1129662162">
    <w:abstractNumId w:val="18"/>
  </w:num>
  <w:num w:numId="13" w16cid:durableId="1480153868">
    <w:abstractNumId w:val="12"/>
  </w:num>
  <w:num w:numId="14" w16cid:durableId="928276490">
    <w:abstractNumId w:val="4"/>
  </w:num>
  <w:num w:numId="15" w16cid:durableId="460535492">
    <w:abstractNumId w:val="17"/>
  </w:num>
  <w:num w:numId="16" w16cid:durableId="1314797130">
    <w:abstractNumId w:val="20"/>
  </w:num>
  <w:num w:numId="17" w16cid:durableId="1145701450">
    <w:abstractNumId w:val="21"/>
  </w:num>
  <w:num w:numId="18" w16cid:durableId="1749880229">
    <w:abstractNumId w:val="11"/>
  </w:num>
  <w:num w:numId="19" w16cid:durableId="35010057">
    <w:abstractNumId w:val="16"/>
  </w:num>
  <w:num w:numId="20" w16cid:durableId="570043435">
    <w:abstractNumId w:val="2"/>
  </w:num>
  <w:num w:numId="21" w16cid:durableId="1701662190">
    <w:abstractNumId w:val="6"/>
  </w:num>
  <w:num w:numId="22" w16cid:durableId="1958296278">
    <w:abstractNumId w:val="3"/>
  </w:num>
  <w:num w:numId="23" w16cid:durableId="1970238094">
    <w:abstractNumId w:val="19"/>
  </w:num>
  <w:num w:numId="24" w16cid:durableId="201202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242D"/>
    <w:rsid w:val="00053DC5"/>
    <w:rsid w:val="000561AB"/>
    <w:rsid w:val="00065310"/>
    <w:rsid w:val="000654BE"/>
    <w:rsid w:val="0007258B"/>
    <w:rsid w:val="000738DB"/>
    <w:rsid w:val="00074B14"/>
    <w:rsid w:val="00075808"/>
    <w:rsid w:val="00075BD5"/>
    <w:rsid w:val="00076E63"/>
    <w:rsid w:val="00077F11"/>
    <w:rsid w:val="000802F7"/>
    <w:rsid w:val="0008312C"/>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5450"/>
    <w:rsid w:val="00136677"/>
    <w:rsid w:val="00141FB5"/>
    <w:rsid w:val="00142945"/>
    <w:rsid w:val="0014421D"/>
    <w:rsid w:val="0014492F"/>
    <w:rsid w:val="00146954"/>
    <w:rsid w:val="0015066A"/>
    <w:rsid w:val="00154109"/>
    <w:rsid w:val="0015770B"/>
    <w:rsid w:val="00160205"/>
    <w:rsid w:val="00160A66"/>
    <w:rsid w:val="00161BD6"/>
    <w:rsid w:val="00162648"/>
    <w:rsid w:val="00162EB0"/>
    <w:rsid w:val="0016461C"/>
    <w:rsid w:val="00164791"/>
    <w:rsid w:val="001670D4"/>
    <w:rsid w:val="00170642"/>
    <w:rsid w:val="00171ACB"/>
    <w:rsid w:val="00172F27"/>
    <w:rsid w:val="00173F07"/>
    <w:rsid w:val="00175B36"/>
    <w:rsid w:val="001807B9"/>
    <w:rsid w:val="00180FF4"/>
    <w:rsid w:val="001830EC"/>
    <w:rsid w:val="00183DA3"/>
    <w:rsid w:val="001851EB"/>
    <w:rsid w:val="00185C8A"/>
    <w:rsid w:val="00185E61"/>
    <w:rsid w:val="001976E6"/>
    <w:rsid w:val="001A2B49"/>
    <w:rsid w:val="001A3B11"/>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1E6D"/>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5609"/>
    <w:rsid w:val="00317676"/>
    <w:rsid w:val="0032097C"/>
    <w:rsid w:val="00321CAA"/>
    <w:rsid w:val="00322F71"/>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27B3"/>
    <w:rsid w:val="0038526C"/>
    <w:rsid w:val="00387714"/>
    <w:rsid w:val="003905F0"/>
    <w:rsid w:val="003919DF"/>
    <w:rsid w:val="003925A3"/>
    <w:rsid w:val="00396581"/>
    <w:rsid w:val="003A135C"/>
    <w:rsid w:val="003A3D90"/>
    <w:rsid w:val="003A600B"/>
    <w:rsid w:val="003A7A84"/>
    <w:rsid w:val="003A7DE3"/>
    <w:rsid w:val="003B1CF2"/>
    <w:rsid w:val="003B7213"/>
    <w:rsid w:val="003C043B"/>
    <w:rsid w:val="003C33DD"/>
    <w:rsid w:val="003C3938"/>
    <w:rsid w:val="003C5E33"/>
    <w:rsid w:val="003D0C82"/>
    <w:rsid w:val="003D1EE5"/>
    <w:rsid w:val="003E123A"/>
    <w:rsid w:val="003E2B91"/>
    <w:rsid w:val="003E3F79"/>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970D7"/>
    <w:rsid w:val="004A06EB"/>
    <w:rsid w:val="004A12F8"/>
    <w:rsid w:val="004A2B1B"/>
    <w:rsid w:val="004A348C"/>
    <w:rsid w:val="004A6E13"/>
    <w:rsid w:val="004B5754"/>
    <w:rsid w:val="004C2B03"/>
    <w:rsid w:val="004C3E35"/>
    <w:rsid w:val="004C419A"/>
    <w:rsid w:val="004C6456"/>
    <w:rsid w:val="004C6E8F"/>
    <w:rsid w:val="004D4402"/>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0B1"/>
    <w:rsid w:val="00563970"/>
    <w:rsid w:val="00572287"/>
    <w:rsid w:val="0057275F"/>
    <w:rsid w:val="0057452E"/>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C75D2"/>
    <w:rsid w:val="005D0719"/>
    <w:rsid w:val="005D2D4A"/>
    <w:rsid w:val="005D7062"/>
    <w:rsid w:val="005D7EF8"/>
    <w:rsid w:val="005E0F8F"/>
    <w:rsid w:val="005E375E"/>
    <w:rsid w:val="005E3FED"/>
    <w:rsid w:val="005E49F9"/>
    <w:rsid w:val="005E5691"/>
    <w:rsid w:val="005F41C1"/>
    <w:rsid w:val="005F6C91"/>
    <w:rsid w:val="00602E6A"/>
    <w:rsid w:val="0060306E"/>
    <w:rsid w:val="0060584D"/>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0ED"/>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1F42"/>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E57B2"/>
    <w:rsid w:val="006F0D1E"/>
    <w:rsid w:val="006F412F"/>
    <w:rsid w:val="006F624B"/>
    <w:rsid w:val="007015BA"/>
    <w:rsid w:val="007145F1"/>
    <w:rsid w:val="00715024"/>
    <w:rsid w:val="00722032"/>
    <w:rsid w:val="00726D02"/>
    <w:rsid w:val="007279AB"/>
    <w:rsid w:val="007300F3"/>
    <w:rsid w:val="00733449"/>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2C4F"/>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20A2"/>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6E0B"/>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9F5D60"/>
    <w:rsid w:val="00A00E97"/>
    <w:rsid w:val="00A00ED3"/>
    <w:rsid w:val="00A02EC6"/>
    <w:rsid w:val="00A03704"/>
    <w:rsid w:val="00A04B63"/>
    <w:rsid w:val="00A06C67"/>
    <w:rsid w:val="00A07661"/>
    <w:rsid w:val="00A076AA"/>
    <w:rsid w:val="00A13C71"/>
    <w:rsid w:val="00A15F2E"/>
    <w:rsid w:val="00A2000A"/>
    <w:rsid w:val="00A27208"/>
    <w:rsid w:val="00A32576"/>
    <w:rsid w:val="00A32DCF"/>
    <w:rsid w:val="00A3311B"/>
    <w:rsid w:val="00A341AD"/>
    <w:rsid w:val="00A36FB4"/>
    <w:rsid w:val="00A37839"/>
    <w:rsid w:val="00A37A2F"/>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1307"/>
    <w:rsid w:val="00B161B2"/>
    <w:rsid w:val="00B17227"/>
    <w:rsid w:val="00B209EB"/>
    <w:rsid w:val="00B231A3"/>
    <w:rsid w:val="00B23F9C"/>
    <w:rsid w:val="00B2501C"/>
    <w:rsid w:val="00B307D9"/>
    <w:rsid w:val="00B3287F"/>
    <w:rsid w:val="00B37517"/>
    <w:rsid w:val="00B40B65"/>
    <w:rsid w:val="00B430F9"/>
    <w:rsid w:val="00B519EA"/>
    <w:rsid w:val="00B54025"/>
    <w:rsid w:val="00B579F9"/>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242D"/>
    <w:rsid w:val="00BA3A94"/>
    <w:rsid w:val="00BA609F"/>
    <w:rsid w:val="00BB0EE3"/>
    <w:rsid w:val="00BB15E5"/>
    <w:rsid w:val="00BB3C51"/>
    <w:rsid w:val="00BB3FAD"/>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35F35"/>
    <w:rsid w:val="00C414B7"/>
    <w:rsid w:val="00C44902"/>
    <w:rsid w:val="00C45619"/>
    <w:rsid w:val="00C47289"/>
    <w:rsid w:val="00C52C58"/>
    <w:rsid w:val="00C54C83"/>
    <w:rsid w:val="00C55CB9"/>
    <w:rsid w:val="00C56EEE"/>
    <w:rsid w:val="00C61D88"/>
    <w:rsid w:val="00C70E67"/>
    <w:rsid w:val="00C72366"/>
    <w:rsid w:val="00C74B38"/>
    <w:rsid w:val="00C76ABB"/>
    <w:rsid w:val="00C77A79"/>
    <w:rsid w:val="00C8008D"/>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4BA4"/>
    <w:rsid w:val="00D866DB"/>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1DD8"/>
    <w:rsid w:val="00DC4780"/>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16F19"/>
    <w:rsid w:val="00E21299"/>
    <w:rsid w:val="00E31BC1"/>
    <w:rsid w:val="00E32CDB"/>
    <w:rsid w:val="00E337BE"/>
    <w:rsid w:val="00E510C1"/>
    <w:rsid w:val="00E51D9F"/>
    <w:rsid w:val="00E5210F"/>
    <w:rsid w:val="00E53AE4"/>
    <w:rsid w:val="00E547AB"/>
    <w:rsid w:val="00E567D7"/>
    <w:rsid w:val="00E65DD9"/>
    <w:rsid w:val="00E702C9"/>
    <w:rsid w:val="00E71B63"/>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527"/>
    <w:rsid w:val="00EC5E26"/>
    <w:rsid w:val="00ED0097"/>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2582"/>
    <w:rsid w:val="00F132BC"/>
    <w:rsid w:val="00F166AB"/>
    <w:rsid w:val="00F25D01"/>
    <w:rsid w:val="00F26308"/>
    <w:rsid w:val="00F32887"/>
    <w:rsid w:val="00F35329"/>
    <w:rsid w:val="00F37464"/>
    <w:rsid w:val="00F37A30"/>
    <w:rsid w:val="00F42DAC"/>
    <w:rsid w:val="00F46A3E"/>
    <w:rsid w:val="00F50049"/>
    <w:rsid w:val="00F5057E"/>
    <w:rsid w:val="00F51B20"/>
    <w:rsid w:val="00F57A8C"/>
    <w:rsid w:val="00F57B08"/>
    <w:rsid w:val="00F63013"/>
    <w:rsid w:val="00F63F6F"/>
    <w:rsid w:val="00F64FB0"/>
    <w:rsid w:val="00F671DB"/>
    <w:rsid w:val="00F679C2"/>
    <w:rsid w:val="00F709C5"/>
    <w:rsid w:val="00F800B7"/>
    <w:rsid w:val="00F80663"/>
    <w:rsid w:val="00F811B8"/>
    <w:rsid w:val="00F8234E"/>
    <w:rsid w:val="00F835F6"/>
    <w:rsid w:val="00F87583"/>
    <w:rsid w:val="00F9387A"/>
    <w:rsid w:val="00F9460A"/>
    <w:rsid w:val="00F95DA5"/>
    <w:rsid w:val="00F95DC6"/>
    <w:rsid w:val="00FA2807"/>
    <w:rsid w:val="00FA36A9"/>
    <w:rsid w:val="00FA4270"/>
    <w:rsid w:val="00FA6044"/>
    <w:rsid w:val="00FA7879"/>
    <w:rsid w:val="00FA7BD8"/>
    <w:rsid w:val="00FB640A"/>
    <w:rsid w:val="00FB7E61"/>
    <w:rsid w:val="00FC34B0"/>
    <w:rsid w:val="00FC3938"/>
    <w:rsid w:val="00FC4B26"/>
    <w:rsid w:val="00FD0784"/>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6354495</TotalTime>
  <Pages>33</Pages>
  <Words>9771</Words>
  <Characters>55700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423</cp:revision>
  <dcterms:created xsi:type="dcterms:W3CDTF">2023-01-19T13:22:00Z</dcterms:created>
  <dcterms:modified xsi:type="dcterms:W3CDTF">2024-03-14T10:25:00Z</dcterms:modified>
</cp:coreProperties>
</file>