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34B6D226" w14:textId="7821B0B5" w:rsidR="00481E7A" w:rsidRPr="00481E7A" w:rsidRDefault="004C71EE" w:rsidP="00481E7A">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5AE23FCF"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lastRenderedPageBreak/>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lastRenderedPageBreak/>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lastRenderedPageBreak/>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lastRenderedPageBreak/>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lastRenderedPageBreak/>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lastRenderedPageBreak/>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lastRenderedPageBreak/>
        <w:drawing>
          <wp:inline distT="0" distB="0" distL="0" distR="0" wp14:anchorId="12780A1A" wp14:editId="779FCEDA">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lastRenderedPageBreak/>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lastRenderedPageBreak/>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FD41E6B">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0EE1E51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p→q=p⊢p=</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307BCCF" w14:textId="434197C0" w:rsidR="00E32919" w:rsidRDefault="00E32919" w:rsidP="00E32919">
      <w:pPr>
        <w:pStyle w:val="ListParagraph"/>
        <w:numPr>
          <w:ilvl w:val="0"/>
          <w:numId w:val="35"/>
        </w:numPr>
        <w:rPr>
          <w:lang w:val="en-US"/>
        </w:rPr>
      </w:pPr>
      <w:r>
        <w:rPr>
          <w:lang w:val="en-US"/>
        </w:rPr>
        <w:t>Xét mệnh đề</w:t>
      </w:r>
    </w:p>
    <w:p w14:paraId="0D57C7B1" w14:textId="78E1223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9093967" w14:textId="5AA5AE24" w:rsidR="00E32919" w:rsidRPr="00E32919" w:rsidRDefault="00E32919" w:rsidP="00E32919">
      <w:pPr>
        <w:pStyle w:val="ListParagraph"/>
        <w:numPr>
          <w:ilvl w:val="0"/>
          <w:numId w:val="35"/>
        </w:numPr>
        <w:rPr>
          <w:lang w:val="en-US"/>
        </w:rPr>
      </w:pPr>
      <w:r>
        <w:rPr>
          <w:rFonts w:eastAsiaTheme="minorEastAsia"/>
          <w:lang w:val="en-US"/>
        </w:rPr>
        <w:lastRenderedPageBreak/>
        <w:t>Mệnh đề này tương đương</w:t>
      </w:r>
    </w:p>
    <w:p w14:paraId="75F7A862" w14:textId="5670D14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không suy ra q</w:t>
      </w:r>
    </w:p>
    <w:p w14:paraId="3365F81D" w14:textId="732E3E01" w:rsidR="00002F73" w:rsidRDefault="00002F73" w:rsidP="00002F73">
      <w:pPr>
        <w:pStyle w:val="ListParagraph"/>
        <w:numPr>
          <w:ilvl w:val="0"/>
          <w:numId w:val="35"/>
        </w:numPr>
        <w:rPr>
          <w:lang w:val="en-US"/>
        </w:rPr>
      </w:pPr>
      <w:r>
        <w:rPr>
          <w:lang w:val="en-US"/>
        </w:rPr>
        <w:t>Khi nhiều kí tự kéo theo liên tiếp, ta ngoặc từ bên phải vào, ví dụ</w:t>
      </w:r>
    </w:p>
    <w:p w14:paraId="36577739" w14:textId="1BC552AD" w:rsidR="00002F73" w:rsidRPr="00002F73" w:rsidRDefault="00002F73" w:rsidP="00002F7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p→q→r→s=p→</m:t>
        </m:r>
        <m:d>
          <m:dPr>
            <m:ctrlPr>
              <w:rPr>
                <w:rFonts w:ascii="Cambria Math" w:hAnsi="Cambria Math"/>
                <w:i/>
                <w:lang w:val="en-US"/>
              </w:rPr>
            </m:ctrlPr>
          </m:dPr>
          <m:e>
            <m:r>
              <w:rPr>
                <w:rFonts w:ascii="Cambria Math" w:hAnsi="Cambria Math"/>
                <w:lang w:val="en-US"/>
              </w:rPr>
              <m:t>q→</m:t>
            </m:r>
            <m:d>
              <m:dPr>
                <m:ctrlPr>
                  <w:rPr>
                    <w:rFonts w:ascii="Cambria Math" w:hAnsi="Cambria Math"/>
                    <w:i/>
                    <w:lang w:val="en-US"/>
                  </w:rPr>
                </m:ctrlPr>
              </m:dPr>
              <m:e>
                <m:r>
                  <w:rPr>
                    <w:rFonts w:ascii="Cambria Math" w:hAnsi="Cambria Math"/>
                    <w:lang w:val="en-US"/>
                  </w:rPr>
                  <m:t>r→s</m:t>
                </m:r>
              </m:e>
            </m:d>
          </m:e>
        </m:d>
      </m:oMath>
      <w:r>
        <w:rPr>
          <w:rFonts w:eastAsiaTheme="minorEastAsia"/>
          <w:lang w:val="en-US"/>
        </w:rPr>
        <w:t xml:space="preserve"> </w:t>
      </w:r>
    </w:p>
    <w:p w14:paraId="2C96611C" w14:textId="005E0EAF"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3DB365A3" w14:textId="4E9D0713" w:rsidR="00231460" w:rsidRDefault="00231460" w:rsidP="00231460">
      <w:pPr>
        <w:pStyle w:val="ListParagraph"/>
        <w:numPr>
          <w:ilvl w:val="0"/>
          <w:numId w:val="35"/>
        </w:numPr>
        <w:rPr>
          <w:lang w:val="en-US"/>
        </w:rPr>
      </w:pPr>
      <w:r>
        <w:rPr>
          <w:lang w:val="en-US"/>
        </w:rPr>
        <w:t>Khi nhiều kí tự tương đương liên tiếp, thì biểu thức chỉ đúng khi tất cả đều đúng hết hoặc sai hết</w:t>
      </w:r>
      <w:r w:rsidR="00EF193D">
        <w:rPr>
          <w:lang w:val="en-US"/>
        </w:rPr>
        <w:t>, ví dụ</w:t>
      </w:r>
    </w:p>
    <w:p w14:paraId="7CE10CB4" w14:textId="7925375F" w:rsidR="00231460" w:rsidRPr="00231460" w:rsidRDefault="00000000" w:rsidP="00EF193D">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p↔q↔r↔s</m:t>
            </m:r>
          </m:e>
        </m:d>
        <m:r>
          <w:rPr>
            <w:rFonts w:ascii="Cambria Math" w:hAnsi="Cambria Math"/>
            <w:lang w:val="en-US"/>
          </w:rPr>
          <m:t>=T⇔</m:t>
        </m:r>
        <m:d>
          <m:dPr>
            <m:ctrlPr>
              <w:rPr>
                <w:rFonts w:ascii="Cambria Math" w:hAnsi="Cambria Math"/>
                <w:i/>
                <w:lang w:val="en-US"/>
              </w:rPr>
            </m:ctrlPr>
          </m:dPr>
          <m:e>
            <m:r>
              <w:rPr>
                <w:rFonts w:ascii="Cambria Math" w:hAnsi="Cambria Math"/>
                <w:lang w:val="en-US"/>
              </w:rPr>
              <m:t>p=q=r=s</m:t>
            </m:r>
          </m:e>
        </m:d>
      </m:oMath>
      <w:r w:rsidR="00EF193D">
        <w:rPr>
          <w:rFonts w:eastAsiaTheme="minorEastAsia"/>
          <w:lang w:val="en-US"/>
        </w:rPr>
        <w:t xml:space="preserve"> </w:t>
      </w:r>
    </w:p>
    <w:p w14:paraId="08BD1AAA" w14:textId="26A530BF"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17F62899" w14:textId="40C28C8C" w:rsidR="002653FF" w:rsidRDefault="002653FF" w:rsidP="00E85762">
      <w:pPr>
        <w:pStyle w:val="ListParagraph"/>
        <w:numPr>
          <w:ilvl w:val="0"/>
          <w:numId w:val="34"/>
        </w:numPr>
        <w:rPr>
          <w:lang w:val="en-US"/>
        </w:rPr>
      </w:pPr>
      <w:r>
        <w:rPr>
          <w:lang w:val="en-US"/>
        </w:rPr>
        <w:t>Phép Thay Thế?</w:t>
      </w:r>
    </w:p>
    <w:p w14:paraId="69421D7E" w14:textId="7CA48E36" w:rsidR="002653FF" w:rsidRDefault="002653FF" w:rsidP="002653FF">
      <w:pPr>
        <w:pStyle w:val="ListParagraph"/>
        <w:numPr>
          <w:ilvl w:val="0"/>
          <w:numId w:val="35"/>
        </w:numPr>
        <w:rPr>
          <w:lang w:val="en-US"/>
        </w:rPr>
      </w:pPr>
      <w:r>
        <w:rPr>
          <w:lang w:val="en-US"/>
        </w:rPr>
        <w:t>Cho 1 biểu thức vị từ với các biến x, y, z, …, nếu biểu thức này là hằng đúng, thì khi thế x, y, z, … bằng 1 thứ bất kì, thì nó cũng phải đúng, cú pháp như sau</w:t>
      </w:r>
    </w:p>
    <w:p w14:paraId="601AF985" w14:textId="223B167B" w:rsidR="002653FF" w:rsidRPr="00133542"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&lt;Old Variable&gt; ⇒ &lt;Substitution&gt;</m:t>
            </m:r>
          </m:e>
        </m:d>
        <m:r>
          <w:rPr>
            <w:rFonts w:ascii="Cambria Math" w:eastAsiaTheme="minorEastAsia" w:hAnsi="Cambria Math"/>
            <w:lang w:val="en-US"/>
          </w:rPr>
          <m:t>&lt;Predicate&gt;</m:t>
        </m:r>
      </m:oMath>
      <w:r w:rsidR="007D0F97">
        <w:rPr>
          <w:rFonts w:eastAsiaTheme="minorEastAsia"/>
          <w:lang w:val="en-US"/>
        </w:rPr>
        <w:t xml:space="preserve"> </w:t>
      </w:r>
    </w:p>
    <w:p w14:paraId="07CBC727" w14:textId="54FDC646" w:rsidR="00133542" w:rsidRPr="00133542" w:rsidRDefault="00133542" w:rsidP="002653FF">
      <w:pPr>
        <w:pStyle w:val="ListParagraph"/>
        <w:numPr>
          <w:ilvl w:val="0"/>
          <w:numId w:val="35"/>
        </w:numPr>
        <w:rPr>
          <w:lang w:val="en-US"/>
        </w:rPr>
      </w:pPr>
      <w:r>
        <w:rPr>
          <w:lang w:val="en-US"/>
        </w:rPr>
        <w:t>Lưu ý nếu &lt;Substitution&gt; là 1 hàm và các biến của nó có tên giống x, y, z, … thì ta cần phải đổi tên</w:t>
      </w:r>
      <w:r w:rsidR="00B81943">
        <w:rPr>
          <w:lang w:val="en-US"/>
        </w:rPr>
        <w:t xml:space="preserve"> 1 số biến để tránh hiểu nhầm, đồng thời không thế </w:t>
      </w:r>
      <w:r w:rsidR="007374FF">
        <w:rPr>
          <w:lang w:val="en-US"/>
        </w:rPr>
        <w:t xml:space="preserve">trong </w:t>
      </w:r>
      <w:r w:rsidR="00B81943">
        <w:rPr>
          <w:lang w:val="en-US"/>
        </w:rPr>
        <w:t>mọi và chỉ một</w:t>
      </w:r>
    </w:p>
    <w:p w14:paraId="61DBB04A" w14:textId="0590319B" w:rsidR="00133542" w:rsidRPr="00133542" w:rsidRDefault="00133542" w:rsidP="002653FF">
      <w:pPr>
        <w:pStyle w:val="ListParagraph"/>
        <w:numPr>
          <w:ilvl w:val="0"/>
          <w:numId w:val="35"/>
        </w:numPr>
        <w:rPr>
          <w:lang w:val="en-US"/>
        </w:rPr>
      </w:pPr>
      <w:r>
        <w:rPr>
          <w:rFonts w:eastAsiaTheme="minorEastAsia"/>
          <w:lang w:val="en-US"/>
        </w:rPr>
        <w:t>Vi dụ</w:t>
      </w:r>
    </w:p>
    <w:p w14:paraId="0B512934" w14:textId="35AD7288" w:rsidR="00133542" w:rsidRPr="00B81943" w:rsidRDefault="00133542" w:rsidP="007D0F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6357A15" w14:textId="5A0F9103" w:rsidR="00B81943" w:rsidRPr="002653FF"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x⇒f</m:t>
            </m:r>
            <m:d>
              <m:dPr>
                <m:ctrlPr>
                  <w:rPr>
                    <w:rFonts w:ascii="Cambria Math" w:eastAsiaTheme="minorEastAsia" w:hAnsi="Cambria Math"/>
                    <w:i/>
                    <w:lang w:val="en-US"/>
                  </w:rPr>
                </m:ctrlPr>
              </m:dPr>
              <m:e>
                <m:r>
                  <w:rPr>
                    <w:rFonts w:ascii="Cambria Math" w:eastAsiaTheme="minorEastAsia" w:hAnsi="Cambria Math"/>
                    <w:lang w:val="en-US"/>
                  </w:rPr>
                  <m:t>x,y,z</m:t>
                </m:r>
              </m:e>
            </m:d>
          </m:e>
        </m:d>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F62DC66" w14:textId="3C014663"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lastRenderedPageBreak/>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w:t>
      </w:r>
      <w:r>
        <w:rPr>
          <w:lang w:val="en-US"/>
        </w:rPr>
        <w:lastRenderedPageBreak/>
        <w:t xml:space="preserve">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lastRenderedPageBreak/>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lastRenderedPageBreak/>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lastRenderedPageBreak/>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 xml:space="preserve">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w:t>
      </w:r>
      <w:r>
        <w:rPr>
          <w:lang w:val="en-US"/>
        </w:rPr>
        <w:lastRenderedPageBreak/>
        <w:t>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lastRenderedPageBreak/>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lastRenderedPageBreak/>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lastRenderedPageBreak/>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lastRenderedPageBreak/>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lastRenderedPageBreak/>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lastRenderedPageBreak/>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lastRenderedPageBreak/>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lastRenderedPageBreak/>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lastRenderedPageBreak/>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 Model của ta mỗi lần chạy sẽ 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Bước 3, tìm Dictionary con ứng với Key A, xuất ra ngẫu nhiên từ tiếp theo dựa trên xác suất trong Dictionary con này, giả sử 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chó &lt;/s&gt;” là bao nhiêu, với Bigram Model, thì xác suất đó = tích 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lastRenderedPageBreak/>
        <w:t>Ví dụ, ta có bảng xác suất của 1 từ theo sau 1 từ khác 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18%</w:t>
            </w:r>
          </w:p>
        </w:tc>
        <w:tc>
          <w:tcPr>
            <w:tcW w:w="1152" w:type="dxa"/>
          </w:tcPr>
          <w:p w14:paraId="077735A9" w14:textId="40AF93F9" w:rsidR="00B37B76" w:rsidRDefault="00B37B76" w:rsidP="00EC54F2">
            <w:pPr>
              <w:pStyle w:val="ListParagraph"/>
              <w:ind w:left="0"/>
              <w:rPr>
                <w:lang w:val="en-US"/>
              </w:rPr>
            </w:pPr>
            <w:r>
              <w:rPr>
                <w:lang w:val="en-US"/>
              </w:rPr>
              <w:t>24%</w:t>
            </w:r>
          </w:p>
        </w:tc>
        <w:tc>
          <w:tcPr>
            <w:tcW w:w="1152" w:type="dxa"/>
          </w:tcPr>
          <w:p w14:paraId="03524F4B" w14:textId="688F8AE1" w:rsidR="00B37B76" w:rsidRDefault="00B37B76" w:rsidP="00EC54F2">
            <w:pPr>
              <w:pStyle w:val="ListParagraph"/>
              <w:ind w:left="0"/>
              <w:rPr>
                <w:lang w:val="en-US"/>
              </w:rPr>
            </w:pPr>
            <w:r>
              <w:rPr>
                <w:lang w:val="en-US"/>
              </w:rPr>
              <w:t>8%</w:t>
            </w:r>
          </w:p>
        </w:tc>
        <w:tc>
          <w:tcPr>
            <w:tcW w:w="1152" w:type="dxa"/>
          </w:tcPr>
          <w:p w14:paraId="07B89AE2" w14:textId="2B1E2E46" w:rsidR="00B37B76" w:rsidRDefault="00B37B76" w:rsidP="00EC54F2">
            <w:pPr>
              <w:pStyle w:val="ListParagraph"/>
              <w:ind w:left="0"/>
              <w:rPr>
                <w:lang w:val="en-US"/>
              </w:rPr>
            </w:pPr>
            <w:r>
              <w:rPr>
                <w:lang w:val="en-US"/>
              </w:rPr>
              <w:t>15%</w:t>
            </w:r>
          </w:p>
        </w:tc>
        <w:tc>
          <w:tcPr>
            <w:tcW w:w="1153" w:type="dxa"/>
          </w:tcPr>
          <w:p w14:paraId="501A9124" w14:textId="41C6F27C" w:rsidR="00B37B76" w:rsidRDefault="00B37B76" w:rsidP="00EC54F2">
            <w:pPr>
              <w:pStyle w:val="ListParagraph"/>
              <w:ind w:left="0"/>
              <w:rPr>
                <w:lang w:val="en-US"/>
              </w:rPr>
            </w:pPr>
            <w:r>
              <w:rPr>
                <w:lang w:val="en-US"/>
              </w:rPr>
              <w:t>35%</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19%</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p>
        </w:tc>
        <w:tc>
          <w:tcPr>
            <w:tcW w:w="1152" w:type="dxa"/>
          </w:tcPr>
          <w:p w14:paraId="7A2C25AD" w14:textId="024FDC49" w:rsidR="00B37B76" w:rsidRDefault="00B37B76" w:rsidP="00EC54F2">
            <w:pPr>
              <w:pStyle w:val="ListParagraph"/>
              <w:ind w:left="0"/>
              <w:rPr>
                <w:lang w:val="en-US"/>
              </w:rPr>
            </w:pPr>
            <w:r>
              <w:rPr>
                <w:lang w:val="en-US"/>
              </w:rPr>
              <w:t>9%</w:t>
            </w:r>
          </w:p>
        </w:tc>
        <w:tc>
          <w:tcPr>
            <w:tcW w:w="1153" w:type="dxa"/>
          </w:tcPr>
          <w:p w14:paraId="0AAE536A" w14:textId="0EF05E6A" w:rsidR="00B37B76" w:rsidRDefault="00B37B76" w:rsidP="00EC54F2">
            <w:pPr>
              <w:pStyle w:val="ListParagraph"/>
              <w:ind w:left="0"/>
              <w:rPr>
                <w:lang w:val="en-US"/>
              </w:rPr>
            </w:pPr>
            <w:r>
              <w:rPr>
                <w:lang w:val="en-US"/>
              </w:rPr>
              <w:t>67%</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22%</w:t>
            </w:r>
          </w:p>
        </w:tc>
        <w:tc>
          <w:tcPr>
            <w:tcW w:w="1152" w:type="dxa"/>
          </w:tcPr>
          <w:p w14:paraId="65984DD8" w14:textId="74FFE967" w:rsidR="00B37B76" w:rsidRDefault="00B37B76" w:rsidP="00EC54F2">
            <w:pPr>
              <w:pStyle w:val="ListParagraph"/>
              <w:ind w:left="0"/>
              <w:rPr>
                <w:lang w:val="en-US"/>
              </w:rPr>
            </w:pPr>
            <w:r>
              <w:rPr>
                <w:lang w:val="en-US"/>
              </w:rPr>
              <w:t>41%</w:t>
            </w:r>
          </w:p>
        </w:tc>
        <w:tc>
          <w:tcPr>
            <w:tcW w:w="1152" w:type="dxa"/>
          </w:tcPr>
          <w:p w14:paraId="1EEF343B" w14:textId="27DBBE24" w:rsidR="00B37B76" w:rsidRDefault="00B37B76" w:rsidP="00EC54F2">
            <w:pPr>
              <w:pStyle w:val="ListParagraph"/>
              <w:ind w:left="0"/>
              <w:rPr>
                <w:lang w:val="en-US"/>
              </w:rPr>
            </w:pPr>
            <w:r>
              <w:rPr>
                <w:lang w:val="en-US"/>
              </w:rPr>
              <w:t>2%</w:t>
            </w:r>
          </w:p>
        </w:tc>
        <w:tc>
          <w:tcPr>
            <w:tcW w:w="1152" w:type="dxa"/>
          </w:tcPr>
          <w:p w14:paraId="59B39053" w14:textId="4B2B0997" w:rsidR="00B37B76" w:rsidRDefault="00B37B76" w:rsidP="00EC54F2">
            <w:pPr>
              <w:pStyle w:val="ListParagraph"/>
              <w:ind w:left="0"/>
              <w:rPr>
                <w:lang w:val="en-US"/>
              </w:rPr>
            </w:pPr>
            <w:r>
              <w:rPr>
                <w:lang w:val="en-US"/>
              </w:rPr>
              <w:t>17%</w:t>
            </w:r>
          </w:p>
        </w:tc>
        <w:tc>
          <w:tcPr>
            <w:tcW w:w="1153" w:type="dxa"/>
          </w:tcPr>
          <w:p w14:paraId="58B4B8A3" w14:textId="05C73939" w:rsidR="00B37B76" w:rsidRDefault="00B37B76" w:rsidP="00EC54F2">
            <w:pPr>
              <w:pStyle w:val="ListParagraph"/>
              <w:ind w:left="0"/>
              <w:rPr>
                <w:lang w:val="en-US"/>
              </w:rPr>
            </w:pPr>
            <w:r>
              <w:rPr>
                <w:lang w:val="en-US"/>
              </w:rPr>
              <w:t>18%</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y=10%×33%×18%×5%×1%×67%=0.00019899%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Bước 2, tìm Dictionary cha ứng với Key ông nội &lt;s&gt;, xuất ra ngẫu nhiên từ tiếp theo dựa trên Value</w:t>
      </w:r>
      <w:r w:rsidR="007D22BD">
        <w:rPr>
          <w:lang w:val="en-US"/>
        </w:rPr>
        <w:t xml:space="preserve"> 1 của các từ</w:t>
      </w:r>
      <w:r>
        <w:rPr>
          <w:lang w:val="en-US"/>
        </w:rPr>
        <w:t xml:space="preserve"> trong Dictionary cha này, giả sử xuất ra từ A</w:t>
      </w:r>
    </w:p>
    <w:p w14:paraId="309F2E29" w14:textId="5F3455B9" w:rsidR="00F67D5F" w:rsidRDefault="00F67D5F" w:rsidP="00F67D5F">
      <w:pPr>
        <w:pStyle w:val="ListParagraph"/>
        <w:numPr>
          <w:ilvl w:val="0"/>
          <w:numId w:val="6"/>
        </w:numPr>
        <w:rPr>
          <w:lang w:val="en-US"/>
        </w:rPr>
      </w:pPr>
      <w:r>
        <w:rPr>
          <w:lang w:val="en-US"/>
        </w:rPr>
        <w:t>Bước 3, tìm Dictionary cháu ứng với Key cha A ứng với Key ông nội &lt;s&gt;, xuất ra ngẫu nhiên từ tiếp theo dựa trên Value của các từ trong Dictionary cháu này, giả sử xuất ra từ B</w:t>
      </w:r>
    </w:p>
    <w:p w14:paraId="0B2ED233" w14:textId="648AA346" w:rsidR="00F67D5F" w:rsidRDefault="00F67D5F" w:rsidP="00F67D5F">
      <w:pPr>
        <w:pStyle w:val="ListParagraph"/>
        <w:numPr>
          <w:ilvl w:val="0"/>
          <w:numId w:val="6"/>
        </w:numPr>
        <w:rPr>
          <w:lang w:val="en-US"/>
        </w:rPr>
      </w:pPr>
      <w:r>
        <w:rPr>
          <w:lang w:val="en-US"/>
        </w:rPr>
        <w:t>Bước 4, tìm Dictionary cháu ứng với Key cha B ứng với Key ông nội A, xuất ra ngẫu nhiên từ tiếp theo dựa trên Value của các từ trong Dictionary cháu này, giả sử xuất ra từ C</w:t>
      </w:r>
    </w:p>
    <w:p w14:paraId="5219F9D3" w14:textId="79F1FC93" w:rsidR="00F67D5F" w:rsidRDefault="00F67D5F" w:rsidP="00F67D5F">
      <w:pPr>
        <w:pStyle w:val="ListParagraph"/>
        <w:numPr>
          <w:ilvl w:val="0"/>
          <w:numId w:val="6"/>
        </w:numPr>
        <w:rPr>
          <w:lang w:val="en-US"/>
        </w:rPr>
      </w:pPr>
      <w:r>
        <w:rPr>
          <w:lang w:val="en-US"/>
        </w:rPr>
        <w:t xml:space="preserve">Bước 5, tìm Dictionary cháu ứng với Key cha C ứng với Key ông nội B, xuất ra ngẫu nhiên từ tiếp theo dựa trên Value của các từ trong Dictionary cháu này, …,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t>Bây giờ ta sẽ tính xác xuất để 1 câu có thể được tạo ra bởi Model của chúng ra, ví dụ trong 1 tỉ lần chạy, xác suất để Model của ta xuất ra câu “&lt;s&gt; Tôi ăn cứt chó của bạn &lt;/s&gt;” là bao nhiêu, với Trigram Model, thì xác suất đó = tích xác suất của các chuỗi Key ông nội Key cha Key cháu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w:t>
      </w:r>
      <w:r>
        <w:rPr>
          <w:lang w:val="en-US"/>
        </w:rPr>
        <w:lastRenderedPageBreak/>
        <w:t>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lastRenderedPageBreak/>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lastRenderedPageBreak/>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lastRenderedPageBreak/>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lastRenderedPageBreak/>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lastRenderedPageBreak/>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lastRenderedPageBreak/>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w:t>
      </w:r>
      <w:r>
        <w:rPr>
          <w:rFonts w:eastAsiaTheme="minorEastAsia"/>
          <w:lang w:val="en-US"/>
        </w:rPr>
        <w:lastRenderedPageBreak/>
        <w:t>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lastRenderedPageBreak/>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lastRenderedPageBreak/>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lastRenderedPageBreak/>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ml:space="preserve">,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w:t>
      </w:r>
      <w:r w:rsidR="004D3E94">
        <w:rPr>
          <w:rFonts w:eastAsiaTheme="minorEastAsia"/>
          <w:lang w:val="en-US"/>
        </w:rPr>
        <w:lastRenderedPageBreak/>
        <w:t>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lastRenderedPageBreak/>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lastRenderedPageBreak/>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lastRenderedPageBreak/>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lastRenderedPageBreak/>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w:lastRenderedPageBreak/>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w:lastRenderedPageBreak/>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lastRenderedPageBreak/>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lastRenderedPageBreak/>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lastRenderedPageBreak/>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lastRenderedPageBreak/>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2F73"/>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542"/>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1460"/>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3FF"/>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1E7A"/>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158F"/>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374F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0F9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943"/>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2CC6"/>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2919"/>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193D"/>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10493</TotalTime>
  <Pages>100</Pages>
  <Words>25629</Words>
  <Characters>146091</Characters>
  <Application>Microsoft Office Word</Application>
  <DocSecurity>0</DocSecurity>
  <Lines>1217</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1104</cp:revision>
  <dcterms:created xsi:type="dcterms:W3CDTF">2022-12-15T10:14:00Z</dcterms:created>
  <dcterms:modified xsi:type="dcterms:W3CDTF">2024-03-17T08:05:00Z</dcterms:modified>
</cp:coreProperties>
</file>