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0FAD" w14:textId="00EAA907" w:rsidR="005446CA" w:rsidRDefault="005446CA">
      <w:pPr>
        <w:rPr>
          <w:lang w:val="en-US"/>
        </w:rPr>
      </w:pPr>
      <w:r>
        <w:rPr>
          <w:lang w:val="en-US"/>
        </w:rPr>
        <w:t xml:space="preserve">Syntax – Cú </w:t>
      </w:r>
      <w:r w:rsidR="00E96031">
        <w:rPr>
          <w:lang w:val="en-US"/>
        </w:rPr>
        <w:t>Pháp:</w:t>
      </w:r>
    </w:p>
    <w:p w14:paraId="0C5641B5" w14:textId="266B451E" w:rsidR="005446CA" w:rsidRPr="005446CA" w:rsidRDefault="005446CA" w:rsidP="005446CA">
      <w:pPr>
        <w:pStyle w:val="ListParagraph"/>
        <w:numPr>
          <w:ilvl w:val="0"/>
          <w:numId w:val="1"/>
        </w:numPr>
        <w:rPr>
          <w:lang w:val="en-US"/>
        </w:rPr>
      </w:pPr>
      <w:r w:rsidRPr="005446CA">
        <w:rPr>
          <w:lang w:val="en-US"/>
        </w:rPr>
        <w:t>Cách Viết Phương Trình Tham Số</w:t>
      </w:r>
      <w:r>
        <w:rPr>
          <w:lang w:val="en-US"/>
        </w:rPr>
        <w:t>?</w:t>
      </w:r>
    </w:p>
    <w:p w14:paraId="642378C5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có phương trình tham số</w:t>
      </w:r>
    </w:p>
    <w:p w14:paraId="3FDD0A5D" w14:textId="0EE005E7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x=2t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y=3t+1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1DE361BC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vẽ đồ thị này, nhập vào ô</w:t>
      </w:r>
    </w:p>
    <w:p w14:paraId="37293BDE" w14:textId="3242F0A1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2t,3t+1</m:t>
            </m:r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43EA93EE" w14:textId="25F2E90A" w:rsidR="005446CA" w:rsidRDefault="00B27963" w:rsidP="00544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Cộng 2 Phương Trình Tham Số Lại Với Nhau?</w:t>
      </w:r>
    </w:p>
    <w:p w14:paraId="1939FAF6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có 2 phương trình tham số</w:t>
      </w:r>
    </w:p>
    <w:p w14:paraId="605D7F9D" w14:textId="1AC9ABEC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x=2t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y=3t+1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7DF5987A" w14:textId="77777777" w:rsidR="005446CA" w:rsidRP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</w:t>
      </w:r>
    </w:p>
    <w:p w14:paraId="51E7767B" w14:textId="77B6B7C3" w:rsidR="005446CA" w:rsidRPr="005446CA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x=5t+1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y=2t+2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37B937C2" w14:textId="77777777" w:rsidR="005446CA" w:rsidRDefault="005446CA" w:rsidP="00544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vẽ đồ thị củ</w:t>
      </w:r>
      <w:r w:rsidR="0066396C">
        <w:rPr>
          <w:lang w:val="en-US"/>
        </w:rPr>
        <w:t xml:space="preserve">a </w:t>
      </w:r>
      <w:r>
        <w:rPr>
          <w:lang w:val="en-US"/>
        </w:rPr>
        <w:t>tổng 2 phương</w:t>
      </w:r>
      <w:r w:rsidR="00FF0338">
        <w:rPr>
          <w:lang w:val="en-US"/>
        </w:rPr>
        <w:t xml:space="preserve"> trình</w:t>
      </w:r>
      <w:r>
        <w:rPr>
          <w:lang w:val="en-US"/>
        </w:rPr>
        <w:t xml:space="preserve"> tham số này, nhập vào ô</w:t>
      </w:r>
    </w:p>
    <w:p w14:paraId="579CD69B" w14:textId="781AB33B" w:rsidR="00614031" w:rsidRPr="00614031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2t,3t+1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5t+1,2t+2</m:t>
            </m:r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36E1DCF0" w14:textId="77777777" w:rsidR="00614031" w:rsidRDefault="00614031" w:rsidP="00614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Được đồ thị của phương trình tham số</w:t>
      </w:r>
    </w:p>
    <w:p w14:paraId="11E5BADB" w14:textId="2E4FD814" w:rsidR="00614031" w:rsidRPr="00BF26AD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x=2t+5t+1=7t+1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y=3t+1+2t+2=5t+3</m:t>
                  </m:r>
                </m:e>
              </m:mr>
            </m:m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353E2AF7" w14:textId="1111FDEF" w:rsidR="00BF26AD" w:rsidRDefault="00E96031" w:rsidP="00E96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Viết Phương Trình Rẽ Nhánh?</w:t>
      </w:r>
    </w:p>
    <w:p w14:paraId="04D1E827" w14:textId="2744AC87" w:rsidR="00E96031" w:rsidRDefault="00E96031" w:rsidP="00E96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có phương trình rẽ nhánh</w:t>
      </w:r>
    </w:p>
    <w:p w14:paraId="3B319E5A" w14:textId="7A477CF5" w:rsidR="00E96031" w:rsidRPr="00E96031" w:rsidRDefault="00E96031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2x,x≤1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x+1,1&lt;x≤4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x,x&gt;4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44783AE" w14:textId="0604BD36" w:rsidR="00E96031" w:rsidRPr="00E96031" w:rsidRDefault="00E96031" w:rsidP="00E96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Để vẽ đồ thị này, nhập vào ô y chang</w:t>
      </w:r>
    </w:p>
    <w:p w14:paraId="42CDFC3B" w14:textId="6ABDE05A" w:rsidR="00E96031" w:rsidRPr="00E96031" w:rsidRDefault="00000000" w:rsidP="00E960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x≤1:2x,x≤4:x+1,x</m:t>
            </m:r>
          </m:e>
        </m:d>
      </m:oMath>
      <w:r w:rsidR="00E96031">
        <w:rPr>
          <w:rFonts w:eastAsiaTheme="minorEastAsia"/>
          <w:lang w:val="en-US"/>
        </w:rPr>
        <w:t xml:space="preserve"> </w:t>
      </w:r>
    </w:p>
    <w:p w14:paraId="7BDFA0EF" w14:textId="7B19C024" w:rsidR="00E96031" w:rsidRDefault="00E96031" w:rsidP="00E96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 không cần nhập Full điều kiện, nó tự động xung khắc</w:t>
      </w:r>
    </w:p>
    <w:p w14:paraId="153714E4" w14:textId="3DD46D61" w:rsidR="00436180" w:rsidRDefault="00436180" w:rsidP="0043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Nguyên Hàm?</w:t>
      </w:r>
    </w:p>
    <w:p w14:paraId="161D1EF5" w14:textId="76088126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ta muốn Plot nguyên hàm của 1 hàm số, gõ “int” vào ô để hiện dấu tích phân, rồi đặt cận dưới = 0, cận trên = x, hàm bên trong dùng biến t, phải ngoặc hết lại rồi mới thêm dt</w:t>
      </w:r>
    </w:p>
    <w:p w14:paraId="24FD8073" w14:textId="7105FD3F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4E96C0ED" w14:textId="61C86E24" w:rsidR="00436180" w:rsidRDefault="00000000" w:rsidP="00436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t+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="00436180">
        <w:rPr>
          <w:rFonts w:eastAsiaTheme="minorEastAsia"/>
          <w:lang w:val="en-US"/>
        </w:rPr>
        <w:t xml:space="preserve"> </w:t>
      </w:r>
    </w:p>
    <w:p w14:paraId="1818EF5C" w14:textId="053C56C1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tính nguyên hàm cấp cao, ví dụ</w:t>
      </w:r>
    </w:p>
    <w:p w14:paraId="03D9D655" w14:textId="44653D79" w:rsidR="00436180" w:rsidRPr="00436180" w:rsidRDefault="00000000" w:rsidP="00436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v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t+1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</m:nary>
            <m:r>
              <w:rPr>
                <w:rFonts w:ascii="Cambria Math" w:hAnsi="Cambria Math"/>
                <w:lang w:val="en-US"/>
              </w:rPr>
              <m:t>dv</m:t>
            </m:r>
          </m:e>
        </m:nary>
      </m:oMath>
      <w:r w:rsidR="00436180">
        <w:rPr>
          <w:rFonts w:eastAsiaTheme="minorEastAsia"/>
          <w:lang w:val="en-US"/>
        </w:rPr>
        <w:t xml:space="preserve"> </w:t>
      </w:r>
    </w:p>
    <w:p w14:paraId="33DE91A7" w14:textId="4D5CE933" w:rsidR="00436180" w:rsidRDefault="00436180" w:rsidP="0043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Đạo Hàm?</w:t>
      </w:r>
    </w:p>
    <w:p w14:paraId="18C3D8C3" w14:textId="26BDE313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d / dx, có thể lồng nhau để tính đạo hàm cấp cao, hàm bên trong phải ngoặc hết</w:t>
      </w:r>
    </w:p>
    <w:p w14:paraId="39343B05" w14:textId="366A3206" w:rsidR="00436180" w:rsidRDefault="00436180" w:rsidP="00436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876E21" w14:textId="35A8B690" w:rsidR="00436180" w:rsidRPr="00436180" w:rsidRDefault="00000000" w:rsidP="004361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436180">
        <w:rPr>
          <w:rFonts w:eastAsiaTheme="minorEastAsia"/>
          <w:lang w:val="en-US"/>
        </w:rPr>
        <w:t xml:space="preserve"> </w:t>
      </w:r>
    </w:p>
    <w:p w14:paraId="27139786" w14:textId="53989CF4" w:rsidR="00436180" w:rsidRDefault="001641F8" w:rsidP="00164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Điểm?</w:t>
      </w:r>
    </w:p>
    <w:p w14:paraId="04265A5A" w14:textId="4327A44C" w:rsidR="001641F8" w:rsidRDefault="001641F8" w:rsidP="001641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muốn vẽ điểm có tọa độ (2, 5) thì nhập y chang</w:t>
      </w:r>
    </w:p>
    <w:p w14:paraId="64C6AA9D" w14:textId="09C70106" w:rsidR="001641F8" w:rsidRPr="001641F8" w:rsidRDefault="00000000" w:rsidP="001641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2,5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1641F8">
        <w:rPr>
          <w:rFonts w:eastAsiaTheme="minorEastAsia"/>
          <w:lang w:val="en-US"/>
        </w:rPr>
        <w:t xml:space="preserve"> </w:t>
      </w:r>
    </w:p>
    <w:p w14:paraId="59153BD3" w14:textId="5C79920E" w:rsidR="00E96031" w:rsidRDefault="00491C59" w:rsidP="00491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Plot nhiều điểm, thì ngăn cách = dấu phẩy, ví dụ</w:t>
      </w:r>
    </w:p>
    <w:p w14:paraId="4F7852E0" w14:textId="40F773AC" w:rsidR="00491C59" w:rsidRPr="00491C59" w:rsidRDefault="00000000" w:rsidP="00491C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2,5</m:t>
            </m:r>
          </m:e>
        </m:d>
        <m: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3,4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7,4</m:t>
            </m:r>
          </m:e>
        </m:d>
      </m:oMath>
      <w:r w:rsidR="00491C59">
        <w:rPr>
          <w:rFonts w:eastAsiaTheme="minorEastAsia"/>
          <w:lang w:val="en-US"/>
        </w:rPr>
        <w:t xml:space="preserve"> </w:t>
      </w:r>
    </w:p>
    <w:p w14:paraId="7DC0C4C9" w14:textId="40A1419F" w:rsidR="00491C59" w:rsidRDefault="002D59AB" w:rsidP="002D5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Bạn cũng có thể nhập giá trị nhanh bằng cách sử dụng bảng</w:t>
      </w:r>
    </w:p>
    <w:p w14:paraId="35D18FB1" w14:textId="3F06C695" w:rsidR="002D59AB" w:rsidRPr="002D59AB" w:rsidRDefault="002D59AB" w:rsidP="002D59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dấu “+” góc trái trên + chọn “table” + dòng tiếp theo sẽ chứa bảng + nhập tọa độ x, y vào để nó Plot điểm</w:t>
      </w:r>
    </w:p>
    <w:p w14:paraId="14EE3704" w14:textId="77777777" w:rsidR="002D59AB" w:rsidRDefault="002D59AB" w:rsidP="00BF26AD">
      <w:pPr>
        <w:rPr>
          <w:lang w:val="en-US"/>
        </w:rPr>
      </w:pPr>
    </w:p>
    <w:p w14:paraId="2D03238B" w14:textId="77777777" w:rsidR="00BD2D50" w:rsidRDefault="00BD2D50" w:rsidP="00BF26AD">
      <w:pPr>
        <w:rPr>
          <w:lang w:val="en-US"/>
        </w:rPr>
      </w:pPr>
      <w:r>
        <w:rPr>
          <w:lang w:val="en-US"/>
        </w:rPr>
        <w:t>Transcendental Function – Hàm Siêu Việt:</w:t>
      </w:r>
    </w:p>
    <w:p w14:paraId="6C774EDB" w14:textId="77777777" w:rsidR="00BD2D50" w:rsidRDefault="00BD2D50" w:rsidP="00BD2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Hàm Giai Thừa Mở Rộng?</w:t>
      </w:r>
    </w:p>
    <w:p w14:paraId="38190CB6" w14:textId="646C6FAE" w:rsidR="00BD2D50" w:rsidRPr="00BD2D50" w:rsidRDefault="00BD2D50" w:rsidP="00BD2D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!</m:t>
        </m:r>
      </m:oMath>
      <w:r w:rsidR="007D5932">
        <w:rPr>
          <w:rFonts w:eastAsiaTheme="minorEastAsia"/>
          <w:lang w:val="en-US"/>
        </w:rPr>
        <w:t xml:space="preserve"> </w:t>
      </w:r>
    </w:p>
    <w:p w14:paraId="34098459" w14:textId="77777777" w:rsidR="00BD2D50" w:rsidRPr="00BD2D50" w:rsidRDefault="00BD2D50" w:rsidP="00BD2D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Hàm Tổ Hợp Mở Rộng?</w:t>
      </w:r>
    </w:p>
    <w:p w14:paraId="6C272930" w14:textId="2F054765" w:rsidR="00BD2D50" w:rsidRPr="00BD2D50" w:rsidRDefault="00000000" w:rsidP="00BD2D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n-x</m:t>
                </m:r>
              </m:e>
            </m:d>
            <m:r>
              <w:rPr>
                <w:rFonts w:ascii="Cambria Math" w:hAnsi="Cambria Math"/>
                <w:lang w:val="en-US"/>
              </w:rPr>
              <m:t>!x!</m:t>
            </m:r>
          </m:den>
        </m:f>
      </m:oMath>
      <w:r w:rsidR="007D5932">
        <w:rPr>
          <w:rFonts w:eastAsiaTheme="minorEastAsia"/>
          <w:lang w:val="en-US"/>
        </w:rPr>
        <w:t xml:space="preserve"> </w:t>
      </w:r>
    </w:p>
    <w:p w14:paraId="356414FE" w14:textId="77777777" w:rsidR="00BD2D50" w:rsidRPr="00BD2D50" w:rsidRDefault="00BD2D50" w:rsidP="00BD2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 trị trả về là tổ hợp chập x của n phần tử</w:t>
      </w:r>
    </w:p>
    <w:p w14:paraId="5B86262B" w14:textId="77777777" w:rsidR="00BD2D50" w:rsidRDefault="00BD2D50" w:rsidP="00BF26AD">
      <w:pPr>
        <w:rPr>
          <w:lang w:val="en-US"/>
        </w:rPr>
      </w:pPr>
    </w:p>
    <w:p w14:paraId="44732DEA" w14:textId="55AD615E" w:rsidR="00BF26AD" w:rsidRDefault="00BF26AD" w:rsidP="00BF26AD">
      <w:pPr>
        <w:rPr>
          <w:lang w:val="en-US"/>
        </w:rPr>
      </w:pPr>
      <w:r>
        <w:rPr>
          <w:lang w:val="en-US"/>
        </w:rPr>
        <w:t>Quick Function – Hàm Nhanh:</w:t>
      </w:r>
    </w:p>
    <w:p w14:paraId="11B5523C" w14:textId="77777777" w:rsidR="00BF26AD" w:rsidRDefault="00BF26AD" w:rsidP="00BF2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Hàm Tương Phản (Contrast)?</w:t>
      </w:r>
    </w:p>
    <w:p w14:paraId="742094AC" w14:textId="77777777" w:rsidR="00BF26AD" w:rsidRDefault="00BF26AD" w:rsidP="00BF26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0.5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tanh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x-0.5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d>
      </m:oMath>
      <w:r>
        <w:rPr>
          <w:lang w:val="en-US"/>
        </w:rPr>
        <w:t xml:space="preserve"> </w:t>
      </w:r>
    </w:p>
    <w:p w14:paraId="20F47243" w14:textId="77777777" w:rsidR="00BD2D50" w:rsidRDefault="00BF26AD" w:rsidP="00BD2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mức độ tương phản</w:t>
      </w:r>
    </w:p>
    <w:p w14:paraId="62E4F95D" w14:textId="77777777" w:rsidR="007D5932" w:rsidRDefault="007D5932" w:rsidP="007D5932">
      <w:pPr>
        <w:rPr>
          <w:lang w:val="en-US"/>
        </w:rPr>
      </w:pPr>
    </w:p>
    <w:p w14:paraId="4106A6B2" w14:textId="777D3D78" w:rsidR="007D5932" w:rsidRDefault="007D5932" w:rsidP="007D5932">
      <w:pPr>
        <w:rPr>
          <w:lang w:val="en-US"/>
        </w:rPr>
      </w:pPr>
      <w:r>
        <w:rPr>
          <w:lang w:val="en-US"/>
        </w:rPr>
        <w:t>3D Plot:</w:t>
      </w:r>
    </w:p>
    <w:p w14:paraId="5799A89D" w14:textId="7EC5EEDB" w:rsidR="007D5932" w:rsidRDefault="007D5932" w:rsidP="007D59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Link?</w:t>
      </w:r>
    </w:p>
    <w:p w14:paraId="00DF3907" w14:textId="5F439311" w:rsidR="007D5932" w:rsidRDefault="007D5932" w:rsidP="007D593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703C68">
          <w:rPr>
            <w:rStyle w:val="Hyperlink"/>
            <w:lang w:val="en-US"/>
          </w:rPr>
          <w:t>https://www.desmos.com/3d?lang=vi</w:t>
        </w:r>
      </w:hyperlink>
    </w:p>
    <w:p w14:paraId="4E5B6650" w14:textId="36559E2E" w:rsidR="007D5932" w:rsidRPr="007D5932" w:rsidRDefault="007D5932" w:rsidP="007D5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hoạt động tương tự 2D</w:t>
      </w:r>
    </w:p>
    <w:sectPr w:rsidR="007D5932" w:rsidRPr="007D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547"/>
    <w:multiLevelType w:val="hybridMultilevel"/>
    <w:tmpl w:val="FCD87552"/>
    <w:lvl w:ilvl="0" w:tplc="F77AB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36640"/>
    <w:multiLevelType w:val="hybridMultilevel"/>
    <w:tmpl w:val="EBE2ED4E"/>
    <w:lvl w:ilvl="0" w:tplc="13C61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9C003B"/>
    <w:multiLevelType w:val="hybridMultilevel"/>
    <w:tmpl w:val="AB1497BA"/>
    <w:lvl w:ilvl="0" w:tplc="DAF21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F26C1"/>
    <w:multiLevelType w:val="hybridMultilevel"/>
    <w:tmpl w:val="7206C810"/>
    <w:lvl w:ilvl="0" w:tplc="2C5E8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2C597B"/>
    <w:multiLevelType w:val="hybridMultilevel"/>
    <w:tmpl w:val="78688EC8"/>
    <w:lvl w:ilvl="0" w:tplc="879025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398349">
    <w:abstractNumId w:val="3"/>
  </w:num>
  <w:num w:numId="2" w16cid:durableId="677468937">
    <w:abstractNumId w:val="4"/>
  </w:num>
  <w:num w:numId="3" w16cid:durableId="2014723760">
    <w:abstractNumId w:val="0"/>
  </w:num>
  <w:num w:numId="4" w16cid:durableId="1590396">
    <w:abstractNumId w:val="1"/>
  </w:num>
  <w:num w:numId="5" w16cid:durableId="1267498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0ED"/>
    <w:rsid w:val="001641F8"/>
    <w:rsid w:val="0017067A"/>
    <w:rsid w:val="00243B6C"/>
    <w:rsid w:val="002D59AB"/>
    <w:rsid w:val="00436180"/>
    <w:rsid w:val="00491C59"/>
    <w:rsid w:val="005446CA"/>
    <w:rsid w:val="00614031"/>
    <w:rsid w:val="0066396C"/>
    <w:rsid w:val="007D5932"/>
    <w:rsid w:val="00873663"/>
    <w:rsid w:val="00B27963"/>
    <w:rsid w:val="00BD10ED"/>
    <w:rsid w:val="00BD2D50"/>
    <w:rsid w:val="00BF26AD"/>
    <w:rsid w:val="00DF78D0"/>
    <w:rsid w:val="00E9113E"/>
    <w:rsid w:val="00E96031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6894"/>
  <w15:docId w15:val="{C516BE4B-46D1-4D38-A797-39A13004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46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9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3d?lang=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18</cp:revision>
  <dcterms:created xsi:type="dcterms:W3CDTF">2023-06-27T04:51:00Z</dcterms:created>
  <dcterms:modified xsi:type="dcterms:W3CDTF">2024-01-22T11:41:00Z</dcterms:modified>
</cp:coreProperties>
</file>