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lastRenderedPageBreak/>
        <w:t>Cứ thế ta suy luận những trường hợp nào của A và B sẽ cho ra Z = 0 thì chỉ cần điền 0 vào những tổ hợp tương ứng</w:t>
      </w:r>
    </w:p>
    <w:p w14:paraId="76F4F4BE" w14:textId="24E1AB2F"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79117F51" w14:textId="1A7D72C3" w:rsidR="00FC4F85" w:rsidRDefault="00FC4F85" w:rsidP="00FC4F85">
      <w:pPr>
        <w:pStyle w:val="ListParagraph"/>
        <w:numPr>
          <w:ilvl w:val="0"/>
          <w:numId w:val="8"/>
        </w:numPr>
        <w:rPr>
          <w:lang w:val="en-US"/>
        </w:rPr>
      </w:pPr>
      <w:r>
        <w:rPr>
          <w:lang w:val="en-US"/>
        </w:rPr>
        <w:t>1 ngõ xuất tích cực mức cao là ngõ xuất khi nó xuất ra 1 thì dấu hiệu nhìn thấy giống như 1, và nếu xuất ra 0 thì dấu hiệu nhìn thấy giống như 0, ví dụ xuất ra 1 thì đèn sáng, xuất ra 0 thì đèn tắt</w:t>
      </w:r>
    </w:p>
    <w:p w14:paraId="29BC5655" w14:textId="57324366" w:rsidR="00FC4F85" w:rsidRDefault="00FC4F85" w:rsidP="00FC4F85">
      <w:pPr>
        <w:pStyle w:val="ListParagraph"/>
        <w:numPr>
          <w:ilvl w:val="0"/>
          <w:numId w:val="8"/>
        </w:numPr>
        <w:rPr>
          <w:lang w:val="en-US"/>
        </w:rPr>
      </w:pPr>
      <w:r>
        <w:rPr>
          <w:lang w:val="en-US"/>
        </w:rPr>
        <w:t>1 ngõ xuất tích cực mức thấp khi nó xuất ra 1 thì dấu hiệu nhìn thấy giống như 0 và ngược lại, ví dụ xuất ra 1 đèn tắt, ra 0 đèn sáng</w:t>
      </w:r>
    </w:p>
    <w:p w14:paraId="781C713F" w14:textId="6BFE85A9" w:rsidR="00881F14" w:rsidRDefault="00881F14" w:rsidP="00FC4F85">
      <w:pPr>
        <w:pStyle w:val="ListParagraph"/>
        <w:numPr>
          <w:ilvl w:val="0"/>
          <w:numId w:val="8"/>
        </w:numPr>
        <w:rPr>
          <w:lang w:val="en-US"/>
        </w:rPr>
      </w:pPr>
      <w:r>
        <w:rPr>
          <w:lang w:val="en-US"/>
        </w:rPr>
        <w:t>Ngõ xuất tích cực mức thấp thường đượng kí hiệu thêm vòng tròn</w:t>
      </w:r>
      <w:r w:rsidR="00EA11C7">
        <w:rPr>
          <w:lang w:val="en-US"/>
        </w:rPr>
        <w:t xml:space="preserve"> ở đầu xuất</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741C8E43" w:rsidR="008F226D" w:rsidRPr="00FA5B4D" w:rsidRDefault="008F226D" w:rsidP="00FA5B4D">
      <w:pPr>
        <w:pStyle w:val="ListParagraph"/>
        <w:numPr>
          <w:ilvl w:val="0"/>
          <w:numId w:val="8"/>
        </w:numPr>
        <w:rPr>
          <w:lang w:val="en-US"/>
        </w:rPr>
      </w:pPr>
      <w:r>
        <w:rPr>
          <w:lang w:val="en-US"/>
        </w:rPr>
        <w:t>Người nhận = cách đếm số Bit 1 và Check Parity Bit là biết có lỗi hay không</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1AEB9B1D"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13E512E6" w14:textId="2E8E0F3E"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3078745C"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e>
        </m:acc>
      </m:oMath>
      <w:r>
        <w:rPr>
          <w:rFonts w:eastAsiaTheme="minorEastAsia"/>
          <w:lang w:val="en-US"/>
        </w:rPr>
        <w:t xml:space="preserve"> </w:t>
      </w:r>
    </w:p>
    <w:p w14:paraId="55907BCF" w14:textId="20DF1CCE"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m:t>
                </m:r>
              </m:e>
            </m:acc>
          </m:e>
        </m:acc>
      </m:oMath>
      <w:r>
        <w:rPr>
          <w:rFonts w:eastAsiaTheme="minorEastAsia"/>
          <w:lang w:val="en-US"/>
        </w:rPr>
        <w:t xml:space="preserve"> </w:t>
      </w:r>
    </w:p>
    <w:p w14:paraId="47153EEA" w14:textId="4FA3A120"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 xml:space="preserve">Tóm lại, dạng chuẩn hội thực chất là sử dụng tích các tổng, để ý thấy, khi A = B = C = 0 thì tổng đầu tiên mới có tác dụng, còn các tổng còn lại đều = 1, tương tự </w:t>
      </w:r>
      <w:r>
        <w:rPr>
          <w:lang w:val="en-US"/>
        </w:rPr>
        <w:lastRenderedPageBreak/>
        <w:t>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519C42C"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lastRenderedPageBreak/>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353E07BA" w14:textId="3B81156A" w:rsidR="00C55718" w:rsidRDefault="00C55718" w:rsidP="00AA3E5B">
      <w:pPr>
        <w:pStyle w:val="ListParagraph"/>
        <w:numPr>
          <w:ilvl w:val="0"/>
          <w:numId w:val="8"/>
        </w:numPr>
        <w:rPr>
          <w:lang w:val="en-US"/>
        </w:rPr>
      </w:pPr>
      <w:r>
        <w:rPr>
          <w:lang w:val="en-US"/>
        </w:rPr>
        <w:t>Bước 2, khoanh vùng</w:t>
      </w:r>
    </w:p>
    <w:p w14:paraId="0F8D3F21" w14:textId="47CAF502" w:rsidR="00F26381" w:rsidRDefault="00F26381" w:rsidP="00AA3E5B">
      <w:pPr>
        <w:pStyle w:val="ListParagraph"/>
        <w:numPr>
          <w:ilvl w:val="0"/>
          <w:numId w:val="8"/>
        </w:numPr>
        <w:rPr>
          <w:lang w:val="en-US"/>
        </w:rPr>
      </w:pPr>
      <w:r>
        <w:rPr>
          <w:lang w:val="en-US"/>
        </w:rPr>
        <w:t>Ban đầu, đặt k = tổng số ô, vi dụ 16 cho trường hợp 4 biến</w:t>
      </w:r>
    </w:p>
    <w:p w14:paraId="720233D2" w14:textId="601C5BFF" w:rsidR="00F26381" w:rsidRDefault="00F26381" w:rsidP="00AA3E5B">
      <w:pPr>
        <w:pStyle w:val="ListParagraph"/>
        <w:numPr>
          <w:ilvl w:val="0"/>
          <w:numId w:val="8"/>
        </w:numPr>
        <w:rPr>
          <w:lang w:val="en-US"/>
        </w:rPr>
      </w:pPr>
      <w:r>
        <w:rPr>
          <w:lang w:val="en-US"/>
        </w:rPr>
        <w:t>Liệt kê tất cả các hình chữ nhật có k ô mà nằm gọn trong sơ đồ</w:t>
      </w:r>
      <w:r w:rsidR="0065498A">
        <w:rPr>
          <w:lang w:val="en-US"/>
        </w:rPr>
        <w:t>, ví dụ nếu k = 8, trường hợp 4 biến, thì các hình chữ nhật khả thi là 2 x 4 và 4 x 2</w:t>
      </w:r>
    </w:p>
    <w:p w14:paraId="6D74D29F" w14:textId="5CF8CE55" w:rsidR="00F26381" w:rsidRDefault="00F26381" w:rsidP="00AA3E5B">
      <w:pPr>
        <w:pStyle w:val="ListParagraph"/>
        <w:numPr>
          <w:ilvl w:val="0"/>
          <w:numId w:val="8"/>
        </w:numPr>
        <w:rPr>
          <w:lang w:val="en-US"/>
        </w:rPr>
      </w:pPr>
      <w:r>
        <w:rPr>
          <w:lang w:val="en-US"/>
        </w:rPr>
        <w:t>Lần lượt dùng các hình chữ nhật này để Scan toàn bộ sơ đồ, lưu ý nếu vượt biên thì như rắn săn mồi</w:t>
      </w:r>
    </w:p>
    <w:p w14:paraId="2301EB2E" w14:textId="05401474" w:rsidR="00F26381" w:rsidRDefault="00F26381" w:rsidP="00AA3E5B">
      <w:pPr>
        <w:pStyle w:val="ListParagraph"/>
        <w:numPr>
          <w:ilvl w:val="0"/>
          <w:numId w:val="8"/>
        </w:numPr>
        <w:rPr>
          <w:lang w:val="en-US"/>
        </w:rPr>
      </w:pPr>
      <w:r>
        <w:rPr>
          <w:lang w:val="en-US"/>
        </w:rPr>
        <w:t>Đi đến đâu, nếu các ô trong hình chữ nhật chỉ chứa 1 và x thì khoanh vùng chỗ đó, không khoanh nếu là vùng con của vùng khác</w:t>
      </w:r>
      <w:r w:rsidR="008B0823">
        <w:rPr>
          <w:lang w:val="en-US"/>
        </w:rPr>
        <w:t>, đánh số vùng khoanh tăng 1</w:t>
      </w:r>
    </w:p>
    <w:p w14:paraId="0CA66D90" w14:textId="4A677658" w:rsidR="00F26381" w:rsidRDefault="00F26381" w:rsidP="00AA3E5B">
      <w:pPr>
        <w:pStyle w:val="ListParagraph"/>
        <w:numPr>
          <w:ilvl w:val="0"/>
          <w:numId w:val="8"/>
        </w:numPr>
        <w:rPr>
          <w:lang w:val="en-US"/>
        </w:rPr>
      </w:pPr>
      <w:r>
        <w:rPr>
          <w:lang w:val="en-US"/>
        </w:rPr>
        <w:t>Làm như vậy cho đến khi hết hình chữ nhật để dùng, sau đó giảm k 1 nửa,</w:t>
      </w:r>
      <w:r w:rsidR="0065498A">
        <w:rPr>
          <w:lang w:val="en-US"/>
        </w:rPr>
        <w:t xml:space="preserve"> và tiếp tục làm lại như trên cho đến khi k = 1</w:t>
      </w:r>
    </w:p>
    <w:p w14:paraId="45277104" w14:textId="3E1C2D0F" w:rsidR="0048797F" w:rsidRPr="0048797F" w:rsidRDefault="0048797F" w:rsidP="0048797F">
      <w:pPr>
        <w:pStyle w:val="ListParagraph"/>
        <w:numPr>
          <w:ilvl w:val="0"/>
          <w:numId w:val="8"/>
        </w:numPr>
        <w:rPr>
          <w:lang w:val="en-US"/>
        </w:rPr>
      </w:pPr>
      <w:r>
        <w:rPr>
          <w:lang w:val="en-US"/>
        </w:rPr>
        <w:t xml:space="preserve">Cuối cùng, bắt đầu loại bỏ các khoanh vùng, </w:t>
      </w:r>
      <w:r w:rsidR="008B0823">
        <w:rPr>
          <w:lang w:val="en-US"/>
        </w:rPr>
        <w:t>đi ngược lại, theo số thứ tự của khoanh vùng, đến khoanh vùng nào mà trong đó không có ô 1 nào chỉ  thuộc về nó thì loại bỏ</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C43B85" w:rsidR="005D7DD1" w:rsidRDefault="005D7DD1" w:rsidP="005D7DD1">
      <w:pPr>
        <w:pStyle w:val="ListParagraph"/>
        <w:numPr>
          <w:ilvl w:val="0"/>
          <w:numId w:val="8"/>
        </w:numPr>
        <w:rPr>
          <w:lang w:val="en-US"/>
        </w:rPr>
      </w:pPr>
      <w:r>
        <w:rPr>
          <w:lang w:val="en-US"/>
        </w:rPr>
        <w:t>Khoanh vùng = Scan</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6CA210E0" w:rsidR="005D7DD1" w:rsidRDefault="005D7DD1" w:rsidP="004F3DC4">
            <w:pPr>
              <w:pStyle w:val="ListParagraph"/>
              <w:ind w:left="0"/>
              <w:jc w:val="center"/>
              <w:rPr>
                <w:lang w:val="en-US"/>
              </w:rPr>
            </w:pPr>
            <w:r w:rsidRPr="005D7DD1">
              <w:rPr>
                <w:color w:val="FF0000"/>
                <w:lang w:val="en-US"/>
              </w:rPr>
              <w:t>7</w:t>
            </w:r>
            <w:r>
              <w:rPr>
                <w:color w:val="FF0000"/>
                <w:lang w:val="en-US"/>
              </w:rPr>
              <w:t>8</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648C122C" w:rsidR="005D7DD1" w:rsidRDefault="005D7DD1" w:rsidP="004F3DC4">
            <w:pPr>
              <w:pStyle w:val="ListParagraph"/>
              <w:ind w:left="0"/>
              <w:jc w:val="center"/>
              <w:rPr>
                <w:lang w:val="en-US"/>
              </w:rPr>
            </w:pPr>
            <w:r w:rsidRPr="005D7DD1">
              <w:rPr>
                <w:color w:val="FF0000"/>
                <w:lang w:val="en-US"/>
              </w:rPr>
              <w:t>17</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7628CD40" w:rsidR="005D7DD1" w:rsidRDefault="005D7DD1" w:rsidP="004F3DC4">
            <w:pPr>
              <w:pStyle w:val="ListParagraph"/>
              <w:ind w:left="0"/>
              <w:jc w:val="center"/>
              <w:rPr>
                <w:lang w:val="en-US"/>
              </w:rPr>
            </w:pPr>
            <w:r w:rsidRPr="005D7DD1">
              <w:rPr>
                <w:color w:val="FF0000"/>
                <w:lang w:val="en-US"/>
              </w:rPr>
              <w:t>1</w:t>
            </w:r>
            <w:r>
              <w:rPr>
                <w:color w:val="FF0000"/>
                <w:lang w:val="en-US"/>
              </w:rPr>
              <w:t>3</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633D40E8" w:rsidR="005D7DD1" w:rsidRDefault="005D7DD1" w:rsidP="004F3DC4">
            <w:pPr>
              <w:pStyle w:val="ListParagraph"/>
              <w:ind w:left="0"/>
              <w:jc w:val="center"/>
              <w:rPr>
                <w:lang w:val="en-US"/>
              </w:rPr>
            </w:pPr>
            <w:r w:rsidRPr="005D7DD1">
              <w:rPr>
                <w:color w:val="FF0000"/>
                <w:lang w:val="en-US"/>
              </w:rPr>
              <w:t>1</w:t>
            </w:r>
            <w:r>
              <w:rPr>
                <w:color w:val="FF0000"/>
                <w:lang w:val="en-US"/>
              </w:rPr>
              <w:t>34</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72EC3D1E" w:rsidR="005D7DD1" w:rsidRDefault="005D7DD1" w:rsidP="004F3DC4">
            <w:pPr>
              <w:pStyle w:val="ListParagraph"/>
              <w:ind w:left="0"/>
              <w:jc w:val="center"/>
              <w:rPr>
                <w:lang w:val="en-US"/>
              </w:rPr>
            </w:pPr>
            <w:r w:rsidRPr="005D7DD1">
              <w:rPr>
                <w:color w:val="FF0000"/>
                <w:lang w:val="en-US"/>
              </w:rPr>
              <w:t>1</w:t>
            </w:r>
            <w:r>
              <w:rPr>
                <w:color w:val="FF0000"/>
                <w:lang w:val="en-US"/>
              </w:rPr>
              <w:t>4</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2E46DC2A" w:rsidR="005D7DD1" w:rsidRDefault="005D7DD1" w:rsidP="004F3DC4">
            <w:pPr>
              <w:pStyle w:val="ListParagraph"/>
              <w:ind w:left="0"/>
              <w:jc w:val="center"/>
              <w:rPr>
                <w:lang w:val="en-US"/>
              </w:rPr>
            </w:pPr>
            <w:r>
              <w:rPr>
                <w:color w:val="FF0000"/>
                <w:lang w:val="en-US"/>
              </w:rPr>
              <w:t>35</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0971076B" w:rsidR="005D7DD1" w:rsidRDefault="005D7DD1" w:rsidP="004F3DC4">
            <w:pPr>
              <w:pStyle w:val="ListParagraph"/>
              <w:ind w:left="0"/>
              <w:jc w:val="center"/>
              <w:rPr>
                <w:lang w:val="en-US"/>
              </w:rPr>
            </w:pPr>
            <w:r>
              <w:rPr>
                <w:color w:val="FF0000"/>
                <w:lang w:val="en-US"/>
              </w:rPr>
              <w:t>3456</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7500AB8B" w:rsidR="005D7DD1" w:rsidRDefault="005D7DD1" w:rsidP="004F3DC4">
            <w:pPr>
              <w:pStyle w:val="ListParagraph"/>
              <w:ind w:left="0"/>
              <w:jc w:val="center"/>
              <w:rPr>
                <w:lang w:val="en-US"/>
              </w:rPr>
            </w:pPr>
            <w:r>
              <w:rPr>
                <w:color w:val="FF0000"/>
                <w:lang w:val="en-US"/>
              </w:rPr>
              <w:t>46</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206E5AFC" w:rsidR="005D7DD1" w:rsidRDefault="005D7DD1" w:rsidP="005D7DD1">
            <w:pPr>
              <w:pStyle w:val="ListParagraph"/>
              <w:ind w:left="0"/>
              <w:jc w:val="center"/>
              <w:rPr>
                <w:lang w:val="en-US"/>
              </w:rPr>
            </w:pPr>
            <w:r w:rsidRPr="005D7DD1">
              <w:rPr>
                <w:color w:val="FF0000"/>
                <w:lang w:val="en-US"/>
              </w:rPr>
              <w:t>2</w:t>
            </w:r>
            <w:r>
              <w:rPr>
                <w:color w:val="FF0000"/>
                <w:lang w:val="en-US"/>
              </w:rPr>
              <w:t>8</w:t>
            </w:r>
          </w:p>
        </w:tc>
        <w:tc>
          <w:tcPr>
            <w:tcW w:w="584" w:type="dxa"/>
          </w:tcPr>
          <w:p w14:paraId="44786455" w14:textId="77777777" w:rsidR="005D7DD1" w:rsidRDefault="005D7DD1" w:rsidP="004F3DC4">
            <w:pPr>
              <w:pStyle w:val="ListParagraph"/>
              <w:ind w:left="0"/>
              <w:jc w:val="center"/>
              <w:rPr>
                <w:lang w:val="en-US"/>
              </w:rPr>
            </w:pPr>
            <w:r>
              <w:rPr>
                <w:lang w:val="en-US"/>
              </w:rPr>
              <w:t>1</w:t>
            </w:r>
          </w:p>
          <w:p w14:paraId="012D61F0" w14:textId="78DCB80E" w:rsidR="005D7DD1" w:rsidRDefault="005D7DD1" w:rsidP="004F3DC4">
            <w:pPr>
              <w:pStyle w:val="ListParagraph"/>
              <w:ind w:left="0"/>
              <w:jc w:val="center"/>
              <w:rPr>
                <w:lang w:val="en-US"/>
              </w:rPr>
            </w:pPr>
            <w:r w:rsidRPr="005D7DD1">
              <w:rPr>
                <w:color w:val="FF0000"/>
                <w:lang w:val="en-US"/>
              </w:rPr>
              <w:t>2</w:t>
            </w:r>
            <w:r>
              <w:rPr>
                <w:color w:val="FF0000"/>
                <w:lang w:val="en-US"/>
              </w:rPr>
              <w:t>5</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677CFD84" w:rsidR="005D7DD1" w:rsidRDefault="005D7DD1" w:rsidP="004F3DC4">
            <w:pPr>
              <w:pStyle w:val="ListParagraph"/>
              <w:ind w:left="0"/>
              <w:jc w:val="center"/>
              <w:rPr>
                <w:lang w:val="en-US"/>
              </w:rPr>
            </w:pPr>
            <w:r w:rsidRPr="005D7DD1">
              <w:rPr>
                <w:color w:val="FF0000"/>
                <w:lang w:val="en-US"/>
              </w:rPr>
              <w:t>2</w:t>
            </w:r>
            <w:r>
              <w:rPr>
                <w:color w:val="FF0000"/>
                <w:lang w:val="en-US"/>
              </w:rPr>
              <w:t>56</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1A446EFF" w:rsidR="005D7DD1" w:rsidRDefault="005D7DD1" w:rsidP="004F3DC4">
            <w:pPr>
              <w:pStyle w:val="ListParagraph"/>
              <w:ind w:left="0"/>
              <w:jc w:val="center"/>
              <w:rPr>
                <w:lang w:val="en-US"/>
              </w:rPr>
            </w:pPr>
            <w:r w:rsidRPr="005D7DD1">
              <w:rPr>
                <w:color w:val="FF0000"/>
                <w:lang w:val="en-US"/>
              </w:rPr>
              <w:t>2</w:t>
            </w:r>
            <w:r>
              <w:rPr>
                <w:color w:val="FF0000"/>
                <w:lang w:val="en-US"/>
              </w:rPr>
              <w:t>6</w:t>
            </w:r>
          </w:p>
        </w:tc>
      </w:tr>
    </w:tbl>
    <w:p w14:paraId="5F1F244A" w14:textId="7040C1DD" w:rsidR="005D7DD1" w:rsidRDefault="005D7DD1" w:rsidP="005D7DD1">
      <w:pPr>
        <w:pStyle w:val="ListParagraph"/>
        <w:numPr>
          <w:ilvl w:val="0"/>
          <w:numId w:val="8"/>
        </w:numPr>
        <w:rPr>
          <w:lang w:val="en-US"/>
        </w:rPr>
      </w:pPr>
      <w:r>
        <w:rPr>
          <w:lang w:val="en-US"/>
        </w:rPr>
        <w:t>Ví dụ 78 nghĩa là ô này thuộc về vùng 7 và vùng 8</w:t>
      </w:r>
    </w:p>
    <w:p w14:paraId="443B95A3" w14:textId="2E0D1929" w:rsidR="005D7DD1" w:rsidRDefault="005D7DD1" w:rsidP="005D7DD1">
      <w:pPr>
        <w:pStyle w:val="ListParagraph"/>
        <w:numPr>
          <w:ilvl w:val="0"/>
          <w:numId w:val="8"/>
        </w:numPr>
        <w:rPr>
          <w:lang w:val="en-US"/>
        </w:rPr>
      </w:pPr>
      <w:r>
        <w:rPr>
          <w:lang w:val="en-US"/>
        </w:rPr>
        <w:t>Xóa khoanh vùng, đi từ 8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5AD3AE71" w14:textId="77777777" w:rsidTr="004F3DC4">
        <w:tc>
          <w:tcPr>
            <w:tcW w:w="584" w:type="dxa"/>
            <w:vAlign w:val="center"/>
          </w:tcPr>
          <w:p w14:paraId="38185BBF" w14:textId="77777777" w:rsidR="005D7DD1" w:rsidRDefault="005D7DD1" w:rsidP="004F3DC4">
            <w:pPr>
              <w:pStyle w:val="ListParagraph"/>
              <w:ind w:left="0"/>
              <w:jc w:val="center"/>
              <w:rPr>
                <w:lang w:val="en-US"/>
              </w:rPr>
            </w:pPr>
          </w:p>
        </w:tc>
        <w:tc>
          <w:tcPr>
            <w:tcW w:w="584" w:type="dxa"/>
          </w:tcPr>
          <w:p w14:paraId="198476D8" w14:textId="77777777" w:rsidR="005D7DD1" w:rsidRDefault="005D7DD1" w:rsidP="004F3DC4">
            <w:pPr>
              <w:pStyle w:val="ListParagraph"/>
              <w:ind w:left="0"/>
              <w:jc w:val="center"/>
              <w:rPr>
                <w:lang w:val="en-US"/>
              </w:rPr>
            </w:pPr>
            <w:r>
              <w:rPr>
                <w:lang w:val="en-US"/>
              </w:rPr>
              <w:t>00</w:t>
            </w:r>
          </w:p>
        </w:tc>
        <w:tc>
          <w:tcPr>
            <w:tcW w:w="584" w:type="dxa"/>
          </w:tcPr>
          <w:p w14:paraId="09D008C0" w14:textId="77777777" w:rsidR="005D7DD1" w:rsidRDefault="005D7DD1" w:rsidP="004F3DC4">
            <w:pPr>
              <w:pStyle w:val="ListParagraph"/>
              <w:ind w:left="0"/>
              <w:jc w:val="center"/>
              <w:rPr>
                <w:lang w:val="en-US"/>
              </w:rPr>
            </w:pPr>
            <w:r>
              <w:rPr>
                <w:lang w:val="en-US"/>
              </w:rPr>
              <w:t>01</w:t>
            </w:r>
          </w:p>
        </w:tc>
        <w:tc>
          <w:tcPr>
            <w:tcW w:w="584" w:type="dxa"/>
          </w:tcPr>
          <w:p w14:paraId="0CEC5DC8" w14:textId="77777777" w:rsidR="005D7DD1" w:rsidRDefault="005D7DD1" w:rsidP="004F3DC4">
            <w:pPr>
              <w:pStyle w:val="ListParagraph"/>
              <w:ind w:left="0"/>
              <w:jc w:val="center"/>
              <w:rPr>
                <w:lang w:val="en-US"/>
              </w:rPr>
            </w:pPr>
            <w:r>
              <w:rPr>
                <w:lang w:val="en-US"/>
              </w:rPr>
              <w:t>11</w:t>
            </w:r>
          </w:p>
        </w:tc>
        <w:tc>
          <w:tcPr>
            <w:tcW w:w="584" w:type="dxa"/>
          </w:tcPr>
          <w:p w14:paraId="62D685B0" w14:textId="77777777" w:rsidR="005D7DD1" w:rsidRDefault="005D7DD1" w:rsidP="004F3DC4">
            <w:pPr>
              <w:pStyle w:val="ListParagraph"/>
              <w:ind w:left="0"/>
              <w:jc w:val="center"/>
              <w:rPr>
                <w:lang w:val="en-US"/>
              </w:rPr>
            </w:pPr>
            <w:r>
              <w:rPr>
                <w:lang w:val="en-US"/>
              </w:rPr>
              <w:t>10</w:t>
            </w:r>
          </w:p>
        </w:tc>
      </w:tr>
      <w:tr w:rsidR="005D7DD1" w14:paraId="68C38020" w14:textId="77777777" w:rsidTr="004F3DC4">
        <w:tc>
          <w:tcPr>
            <w:tcW w:w="584" w:type="dxa"/>
            <w:vAlign w:val="center"/>
          </w:tcPr>
          <w:p w14:paraId="05D80869" w14:textId="77777777" w:rsidR="005D7DD1" w:rsidRDefault="005D7DD1" w:rsidP="004F3DC4">
            <w:pPr>
              <w:pStyle w:val="ListParagraph"/>
              <w:ind w:left="0"/>
              <w:jc w:val="center"/>
              <w:rPr>
                <w:lang w:val="en-US"/>
              </w:rPr>
            </w:pPr>
            <w:r>
              <w:rPr>
                <w:lang w:val="en-US"/>
              </w:rPr>
              <w:t>00</w:t>
            </w:r>
          </w:p>
        </w:tc>
        <w:tc>
          <w:tcPr>
            <w:tcW w:w="584" w:type="dxa"/>
          </w:tcPr>
          <w:p w14:paraId="4BC75213" w14:textId="77777777" w:rsidR="005D7DD1" w:rsidRDefault="005D7DD1" w:rsidP="004F3DC4">
            <w:pPr>
              <w:pStyle w:val="ListParagraph"/>
              <w:ind w:left="0"/>
              <w:jc w:val="center"/>
              <w:rPr>
                <w:lang w:val="en-US"/>
              </w:rPr>
            </w:pPr>
            <w:r>
              <w:rPr>
                <w:lang w:val="en-US"/>
              </w:rPr>
              <w:t>1</w:t>
            </w:r>
          </w:p>
          <w:p w14:paraId="38A48A01" w14:textId="15A47826" w:rsidR="005D7DD1" w:rsidRDefault="005D7DD1" w:rsidP="004F3DC4">
            <w:pPr>
              <w:pStyle w:val="ListParagraph"/>
              <w:ind w:left="0"/>
              <w:jc w:val="center"/>
              <w:rPr>
                <w:lang w:val="en-US"/>
              </w:rPr>
            </w:pPr>
            <w:r w:rsidRPr="005D7DD1">
              <w:rPr>
                <w:color w:val="FF0000"/>
                <w:lang w:val="en-US"/>
              </w:rPr>
              <w:t>7</w:t>
            </w:r>
          </w:p>
        </w:tc>
        <w:tc>
          <w:tcPr>
            <w:tcW w:w="584" w:type="dxa"/>
          </w:tcPr>
          <w:p w14:paraId="1B4F1FCF" w14:textId="77777777" w:rsidR="005D7DD1" w:rsidRDefault="005D7DD1" w:rsidP="004F3DC4">
            <w:pPr>
              <w:pStyle w:val="ListParagraph"/>
              <w:ind w:left="0"/>
              <w:jc w:val="center"/>
              <w:rPr>
                <w:lang w:val="en-US"/>
              </w:rPr>
            </w:pPr>
          </w:p>
        </w:tc>
        <w:tc>
          <w:tcPr>
            <w:tcW w:w="584" w:type="dxa"/>
          </w:tcPr>
          <w:p w14:paraId="4583FAB3" w14:textId="77777777" w:rsidR="005D7DD1" w:rsidRDefault="005D7DD1" w:rsidP="004F3DC4">
            <w:pPr>
              <w:pStyle w:val="ListParagraph"/>
              <w:ind w:left="0"/>
              <w:jc w:val="center"/>
              <w:rPr>
                <w:lang w:val="en-US"/>
              </w:rPr>
            </w:pPr>
          </w:p>
        </w:tc>
        <w:tc>
          <w:tcPr>
            <w:tcW w:w="584" w:type="dxa"/>
          </w:tcPr>
          <w:p w14:paraId="73358F33" w14:textId="77777777" w:rsidR="005D7DD1" w:rsidRDefault="005D7DD1" w:rsidP="004F3DC4">
            <w:pPr>
              <w:pStyle w:val="ListParagraph"/>
              <w:ind w:left="0"/>
              <w:jc w:val="center"/>
              <w:rPr>
                <w:lang w:val="en-US"/>
              </w:rPr>
            </w:pPr>
          </w:p>
        </w:tc>
      </w:tr>
      <w:tr w:rsidR="005D7DD1" w14:paraId="05BC829B" w14:textId="77777777" w:rsidTr="004F3DC4">
        <w:tc>
          <w:tcPr>
            <w:tcW w:w="584" w:type="dxa"/>
            <w:vAlign w:val="center"/>
          </w:tcPr>
          <w:p w14:paraId="2F173B58" w14:textId="77777777" w:rsidR="005D7DD1" w:rsidRDefault="005D7DD1" w:rsidP="004F3DC4">
            <w:pPr>
              <w:pStyle w:val="ListParagraph"/>
              <w:ind w:left="0"/>
              <w:jc w:val="center"/>
              <w:rPr>
                <w:lang w:val="en-US"/>
              </w:rPr>
            </w:pPr>
            <w:r>
              <w:rPr>
                <w:lang w:val="en-US"/>
              </w:rPr>
              <w:t>01</w:t>
            </w:r>
          </w:p>
        </w:tc>
        <w:tc>
          <w:tcPr>
            <w:tcW w:w="584" w:type="dxa"/>
          </w:tcPr>
          <w:p w14:paraId="294C7224" w14:textId="77777777" w:rsidR="005D7DD1" w:rsidRDefault="005D7DD1" w:rsidP="004F3DC4">
            <w:pPr>
              <w:pStyle w:val="ListParagraph"/>
              <w:ind w:left="0"/>
              <w:jc w:val="center"/>
              <w:rPr>
                <w:lang w:val="en-US"/>
              </w:rPr>
            </w:pPr>
            <w:r>
              <w:rPr>
                <w:lang w:val="en-US"/>
              </w:rPr>
              <w:t>1</w:t>
            </w:r>
          </w:p>
          <w:p w14:paraId="74C39A61" w14:textId="202B7641" w:rsidR="005D7DD1" w:rsidRDefault="005D7DD1" w:rsidP="004F3DC4">
            <w:pPr>
              <w:pStyle w:val="ListParagraph"/>
              <w:ind w:left="0"/>
              <w:jc w:val="center"/>
              <w:rPr>
                <w:lang w:val="en-US"/>
              </w:rPr>
            </w:pPr>
            <w:r w:rsidRPr="005D7DD1">
              <w:rPr>
                <w:color w:val="FF0000"/>
                <w:lang w:val="en-US"/>
              </w:rPr>
              <w:t>7</w:t>
            </w:r>
          </w:p>
        </w:tc>
        <w:tc>
          <w:tcPr>
            <w:tcW w:w="584" w:type="dxa"/>
          </w:tcPr>
          <w:p w14:paraId="0F066A23" w14:textId="77777777" w:rsidR="005D7DD1" w:rsidRDefault="005D7DD1" w:rsidP="004F3DC4">
            <w:pPr>
              <w:pStyle w:val="ListParagraph"/>
              <w:ind w:left="0"/>
              <w:jc w:val="center"/>
              <w:rPr>
                <w:lang w:val="en-US"/>
              </w:rPr>
            </w:pPr>
            <w:r>
              <w:rPr>
                <w:lang w:val="en-US"/>
              </w:rPr>
              <w:t>1</w:t>
            </w:r>
          </w:p>
          <w:p w14:paraId="04226D9A" w14:textId="3E645CA7" w:rsidR="005D7DD1" w:rsidRDefault="005D7DD1" w:rsidP="004F3DC4">
            <w:pPr>
              <w:pStyle w:val="ListParagraph"/>
              <w:ind w:left="0"/>
              <w:jc w:val="center"/>
              <w:rPr>
                <w:lang w:val="en-US"/>
              </w:rPr>
            </w:pPr>
            <w:r>
              <w:rPr>
                <w:color w:val="FF0000"/>
                <w:lang w:val="en-US"/>
              </w:rPr>
              <w:t>3</w:t>
            </w:r>
          </w:p>
        </w:tc>
        <w:tc>
          <w:tcPr>
            <w:tcW w:w="584" w:type="dxa"/>
          </w:tcPr>
          <w:p w14:paraId="37D358DB" w14:textId="77777777" w:rsidR="005D7DD1" w:rsidRDefault="005D7DD1" w:rsidP="004F3DC4">
            <w:pPr>
              <w:pStyle w:val="ListParagraph"/>
              <w:ind w:left="0"/>
              <w:jc w:val="center"/>
              <w:rPr>
                <w:lang w:val="en-US"/>
              </w:rPr>
            </w:pPr>
            <w:r>
              <w:rPr>
                <w:lang w:val="en-US"/>
              </w:rPr>
              <w:t>1</w:t>
            </w:r>
          </w:p>
          <w:p w14:paraId="42048DF8" w14:textId="2B433F9F" w:rsidR="005D7DD1" w:rsidRDefault="005D7DD1" w:rsidP="004F3DC4">
            <w:pPr>
              <w:pStyle w:val="ListParagraph"/>
              <w:ind w:left="0"/>
              <w:jc w:val="center"/>
              <w:rPr>
                <w:lang w:val="en-US"/>
              </w:rPr>
            </w:pPr>
            <w:r>
              <w:rPr>
                <w:color w:val="FF0000"/>
                <w:lang w:val="en-US"/>
              </w:rPr>
              <w:t>34</w:t>
            </w:r>
          </w:p>
        </w:tc>
        <w:tc>
          <w:tcPr>
            <w:tcW w:w="584" w:type="dxa"/>
          </w:tcPr>
          <w:p w14:paraId="43C736B7" w14:textId="77777777" w:rsidR="005D7DD1" w:rsidRDefault="005D7DD1" w:rsidP="004F3DC4">
            <w:pPr>
              <w:pStyle w:val="ListParagraph"/>
              <w:ind w:left="0"/>
              <w:jc w:val="center"/>
              <w:rPr>
                <w:lang w:val="en-US"/>
              </w:rPr>
            </w:pPr>
            <w:r>
              <w:rPr>
                <w:lang w:val="en-US"/>
              </w:rPr>
              <w:t>1</w:t>
            </w:r>
          </w:p>
          <w:p w14:paraId="4C8AD93B" w14:textId="4DEC7F24" w:rsidR="005D7DD1" w:rsidRDefault="005D7DD1" w:rsidP="004F3DC4">
            <w:pPr>
              <w:pStyle w:val="ListParagraph"/>
              <w:ind w:left="0"/>
              <w:jc w:val="center"/>
              <w:rPr>
                <w:lang w:val="en-US"/>
              </w:rPr>
            </w:pPr>
            <w:r>
              <w:rPr>
                <w:color w:val="FF0000"/>
                <w:lang w:val="en-US"/>
              </w:rPr>
              <w:t>4</w:t>
            </w:r>
          </w:p>
        </w:tc>
      </w:tr>
      <w:tr w:rsidR="005D7DD1" w14:paraId="65BB948A" w14:textId="77777777" w:rsidTr="004F3DC4">
        <w:tc>
          <w:tcPr>
            <w:tcW w:w="584" w:type="dxa"/>
            <w:vAlign w:val="center"/>
          </w:tcPr>
          <w:p w14:paraId="2BEB2371" w14:textId="77777777" w:rsidR="005D7DD1" w:rsidRDefault="005D7DD1" w:rsidP="004F3DC4">
            <w:pPr>
              <w:pStyle w:val="ListParagraph"/>
              <w:ind w:left="0"/>
              <w:jc w:val="center"/>
              <w:rPr>
                <w:lang w:val="en-US"/>
              </w:rPr>
            </w:pPr>
            <w:r>
              <w:rPr>
                <w:lang w:val="en-US"/>
              </w:rPr>
              <w:t>11</w:t>
            </w:r>
          </w:p>
        </w:tc>
        <w:tc>
          <w:tcPr>
            <w:tcW w:w="584" w:type="dxa"/>
          </w:tcPr>
          <w:p w14:paraId="76BB6330" w14:textId="77777777" w:rsidR="005D7DD1" w:rsidRDefault="005D7DD1" w:rsidP="004F3DC4">
            <w:pPr>
              <w:pStyle w:val="ListParagraph"/>
              <w:ind w:left="0"/>
              <w:jc w:val="center"/>
              <w:rPr>
                <w:lang w:val="en-US"/>
              </w:rPr>
            </w:pPr>
          </w:p>
        </w:tc>
        <w:tc>
          <w:tcPr>
            <w:tcW w:w="584" w:type="dxa"/>
          </w:tcPr>
          <w:p w14:paraId="0DD93109" w14:textId="77777777" w:rsidR="005D7DD1" w:rsidRDefault="005D7DD1" w:rsidP="004F3DC4">
            <w:pPr>
              <w:pStyle w:val="ListParagraph"/>
              <w:ind w:left="0"/>
              <w:jc w:val="center"/>
              <w:rPr>
                <w:lang w:val="en-US"/>
              </w:rPr>
            </w:pPr>
            <w:r>
              <w:rPr>
                <w:lang w:val="en-US"/>
              </w:rPr>
              <w:t>1</w:t>
            </w:r>
          </w:p>
          <w:p w14:paraId="603ADED7" w14:textId="5D7BE7CD" w:rsidR="005D7DD1" w:rsidRDefault="005D7DD1" w:rsidP="004F3DC4">
            <w:pPr>
              <w:pStyle w:val="ListParagraph"/>
              <w:ind w:left="0"/>
              <w:jc w:val="center"/>
              <w:rPr>
                <w:lang w:val="en-US"/>
              </w:rPr>
            </w:pPr>
            <w:r>
              <w:rPr>
                <w:color w:val="FF0000"/>
                <w:lang w:val="en-US"/>
              </w:rPr>
              <w:t>3</w:t>
            </w:r>
          </w:p>
        </w:tc>
        <w:tc>
          <w:tcPr>
            <w:tcW w:w="584" w:type="dxa"/>
          </w:tcPr>
          <w:p w14:paraId="4D83BD44" w14:textId="77777777" w:rsidR="005D7DD1" w:rsidRDefault="005D7DD1" w:rsidP="004F3DC4">
            <w:pPr>
              <w:pStyle w:val="ListParagraph"/>
              <w:ind w:left="0"/>
              <w:jc w:val="center"/>
              <w:rPr>
                <w:lang w:val="en-US"/>
              </w:rPr>
            </w:pPr>
            <w:r>
              <w:rPr>
                <w:lang w:val="en-US"/>
              </w:rPr>
              <w:t>1</w:t>
            </w:r>
          </w:p>
          <w:p w14:paraId="5200A767" w14:textId="31246D25" w:rsidR="005D7DD1" w:rsidRDefault="005D7DD1" w:rsidP="004F3DC4">
            <w:pPr>
              <w:pStyle w:val="ListParagraph"/>
              <w:ind w:left="0"/>
              <w:jc w:val="center"/>
              <w:rPr>
                <w:lang w:val="en-US"/>
              </w:rPr>
            </w:pPr>
            <w:r>
              <w:rPr>
                <w:color w:val="FF0000"/>
                <w:lang w:val="en-US"/>
              </w:rPr>
              <w:t>34</w:t>
            </w:r>
          </w:p>
        </w:tc>
        <w:tc>
          <w:tcPr>
            <w:tcW w:w="584" w:type="dxa"/>
          </w:tcPr>
          <w:p w14:paraId="7E23021E" w14:textId="77777777" w:rsidR="005D7DD1" w:rsidRDefault="005D7DD1" w:rsidP="004F3DC4">
            <w:pPr>
              <w:pStyle w:val="ListParagraph"/>
              <w:ind w:left="0"/>
              <w:jc w:val="center"/>
              <w:rPr>
                <w:lang w:val="en-US"/>
              </w:rPr>
            </w:pPr>
            <w:r>
              <w:rPr>
                <w:lang w:val="en-US"/>
              </w:rPr>
              <w:t>1</w:t>
            </w:r>
          </w:p>
          <w:p w14:paraId="201521BA" w14:textId="09FDB543" w:rsidR="005D7DD1" w:rsidRDefault="005D7DD1" w:rsidP="004F3DC4">
            <w:pPr>
              <w:pStyle w:val="ListParagraph"/>
              <w:ind w:left="0"/>
              <w:jc w:val="center"/>
              <w:rPr>
                <w:lang w:val="en-US"/>
              </w:rPr>
            </w:pPr>
            <w:r>
              <w:rPr>
                <w:color w:val="FF0000"/>
                <w:lang w:val="en-US"/>
              </w:rPr>
              <w:t>4</w:t>
            </w:r>
          </w:p>
        </w:tc>
      </w:tr>
      <w:tr w:rsidR="005D7DD1" w14:paraId="33DBE31C" w14:textId="77777777" w:rsidTr="004F3DC4">
        <w:tc>
          <w:tcPr>
            <w:tcW w:w="584" w:type="dxa"/>
            <w:vAlign w:val="center"/>
          </w:tcPr>
          <w:p w14:paraId="683E6645" w14:textId="77777777" w:rsidR="005D7DD1" w:rsidRDefault="005D7DD1" w:rsidP="004F3DC4">
            <w:pPr>
              <w:pStyle w:val="ListParagraph"/>
              <w:ind w:left="0"/>
              <w:jc w:val="center"/>
              <w:rPr>
                <w:lang w:val="en-US"/>
              </w:rPr>
            </w:pPr>
            <w:r>
              <w:rPr>
                <w:lang w:val="en-US"/>
              </w:rPr>
              <w:t>10</w:t>
            </w:r>
          </w:p>
        </w:tc>
        <w:tc>
          <w:tcPr>
            <w:tcW w:w="584" w:type="dxa"/>
          </w:tcPr>
          <w:p w14:paraId="3CE653BC" w14:textId="77777777" w:rsidR="005D7DD1" w:rsidRDefault="005D7DD1" w:rsidP="004F3DC4">
            <w:pPr>
              <w:pStyle w:val="ListParagraph"/>
              <w:ind w:left="0"/>
              <w:jc w:val="center"/>
              <w:rPr>
                <w:lang w:val="en-US"/>
              </w:rPr>
            </w:pPr>
            <w:r>
              <w:rPr>
                <w:lang w:val="en-US"/>
              </w:rPr>
              <w:t>1</w:t>
            </w:r>
          </w:p>
          <w:p w14:paraId="6B273800" w14:textId="61A20E83" w:rsidR="005D7DD1" w:rsidRDefault="005D7DD1" w:rsidP="004F3DC4">
            <w:pPr>
              <w:pStyle w:val="ListParagraph"/>
              <w:ind w:left="0"/>
              <w:jc w:val="center"/>
              <w:rPr>
                <w:lang w:val="en-US"/>
              </w:rPr>
            </w:pPr>
            <w:r w:rsidRPr="005D7DD1">
              <w:rPr>
                <w:color w:val="FF0000"/>
                <w:lang w:val="en-US"/>
              </w:rPr>
              <w:t>2</w:t>
            </w:r>
          </w:p>
        </w:tc>
        <w:tc>
          <w:tcPr>
            <w:tcW w:w="584" w:type="dxa"/>
          </w:tcPr>
          <w:p w14:paraId="5A9C36A2" w14:textId="77777777" w:rsidR="005D7DD1" w:rsidRDefault="005D7DD1" w:rsidP="004F3DC4">
            <w:pPr>
              <w:pStyle w:val="ListParagraph"/>
              <w:ind w:left="0"/>
              <w:jc w:val="center"/>
              <w:rPr>
                <w:lang w:val="en-US"/>
              </w:rPr>
            </w:pPr>
            <w:r>
              <w:rPr>
                <w:lang w:val="en-US"/>
              </w:rPr>
              <w:t>1</w:t>
            </w:r>
          </w:p>
          <w:p w14:paraId="35E8CE94" w14:textId="7578889F" w:rsidR="005D7DD1" w:rsidRDefault="005D7DD1" w:rsidP="004F3DC4">
            <w:pPr>
              <w:pStyle w:val="ListParagraph"/>
              <w:ind w:left="0"/>
              <w:jc w:val="center"/>
              <w:rPr>
                <w:lang w:val="en-US"/>
              </w:rPr>
            </w:pPr>
            <w:r w:rsidRPr="005D7DD1">
              <w:rPr>
                <w:color w:val="FF0000"/>
                <w:lang w:val="en-US"/>
              </w:rPr>
              <w:t>2</w:t>
            </w:r>
          </w:p>
        </w:tc>
        <w:tc>
          <w:tcPr>
            <w:tcW w:w="584" w:type="dxa"/>
          </w:tcPr>
          <w:p w14:paraId="3F49C28E" w14:textId="77777777" w:rsidR="005D7DD1" w:rsidRDefault="005D7DD1" w:rsidP="004F3DC4">
            <w:pPr>
              <w:pStyle w:val="ListParagraph"/>
              <w:ind w:left="0"/>
              <w:jc w:val="center"/>
              <w:rPr>
                <w:lang w:val="en-US"/>
              </w:rPr>
            </w:pPr>
            <w:r>
              <w:rPr>
                <w:lang w:val="en-US"/>
              </w:rPr>
              <w:t>1</w:t>
            </w:r>
          </w:p>
          <w:p w14:paraId="0BB9A3AC" w14:textId="2C1E4435" w:rsidR="005D7DD1" w:rsidRDefault="005D7DD1" w:rsidP="004F3DC4">
            <w:pPr>
              <w:pStyle w:val="ListParagraph"/>
              <w:ind w:left="0"/>
              <w:jc w:val="center"/>
              <w:rPr>
                <w:lang w:val="en-US"/>
              </w:rPr>
            </w:pPr>
            <w:r w:rsidRPr="005D7DD1">
              <w:rPr>
                <w:color w:val="FF0000"/>
                <w:lang w:val="en-US"/>
              </w:rPr>
              <w:t>2</w:t>
            </w:r>
          </w:p>
        </w:tc>
        <w:tc>
          <w:tcPr>
            <w:tcW w:w="584" w:type="dxa"/>
          </w:tcPr>
          <w:p w14:paraId="6BC8A80B" w14:textId="77777777" w:rsidR="005D7DD1" w:rsidRDefault="005D7DD1" w:rsidP="004F3DC4">
            <w:pPr>
              <w:pStyle w:val="ListParagraph"/>
              <w:ind w:left="0"/>
              <w:jc w:val="center"/>
              <w:rPr>
                <w:lang w:val="en-US"/>
              </w:rPr>
            </w:pPr>
            <w:r>
              <w:rPr>
                <w:lang w:val="en-US"/>
              </w:rPr>
              <w:t>1</w:t>
            </w:r>
          </w:p>
          <w:p w14:paraId="0BE38E6F" w14:textId="03FD8D5A" w:rsidR="005D7DD1" w:rsidRDefault="005D7DD1" w:rsidP="004F3DC4">
            <w:pPr>
              <w:pStyle w:val="ListParagraph"/>
              <w:ind w:left="0"/>
              <w:jc w:val="center"/>
              <w:rPr>
                <w:lang w:val="en-US"/>
              </w:rPr>
            </w:pPr>
            <w:r w:rsidRPr="005D7DD1">
              <w:rPr>
                <w:color w:val="FF0000"/>
                <w:lang w:val="en-US"/>
              </w:rPr>
              <w:t>2</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3CDFBA92" w:rsidR="005D7DD1" w:rsidRDefault="005D7DD1" w:rsidP="005D7DD1">
      <w:pPr>
        <w:pStyle w:val="ListParagraph"/>
        <w:numPr>
          <w:ilvl w:val="0"/>
          <w:numId w:val="8"/>
        </w:numPr>
        <w:rPr>
          <w:lang w:val="en-US"/>
        </w:rPr>
      </w:pPr>
      <w:r>
        <w:rPr>
          <w:lang w:val="en-US"/>
        </w:rPr>
        <w:t>Vùng 2 = AB’</w:t>
      </w:r>
    </w:p>
    <w:p w14:paraId="5AD95720" w14:textId="5E9DAFC5" w:rsidR="005D7DD1" w:rsidRDefault="005D7DD1" w:rsidP="005D7DD1">
      <w:pPr>
        <w:pStyle w:val="ListParagraph"/>
        <w:numPr>
          <w:ilvl w:val="0"/>
          <w:numId w:val="8"/>
        </w:numPr>
        <w:rPr>
          <w:lang w:val="en-US"/>
        </w:rPr>
      </w:pPr>
      <w:r>
        <w:rPr>
          <w:lang w:val="en-US"/>
        </w:rPr>
        <w:t>Vùng 3 = BD</w:t>
      </w:r>
    </w:p>
    <w:p w14:paraId="0B6DD0FF" w14:textId="3EB0C866" w:rsidR="005D7DD1" w:rsidRDefault="005D7DD1" w:rsidP="005D7DD1">
      <w:pPr>
        <w:pStyle w:val="ListParagraph"/>
        <w:numPr>
          <w:ilvl w:val="0"/>
          <w:numId w:val="8"/>
        </w:numPr>
        <w:rPr>
          <w:lang w:val="en-US"/>
        </w:rPr>
      </w:pPr>
      <w:r>
        <w:rPr>
          <w:lang w:val="en-US"/>
        </w:rPr>
        <w:t>Vùng 4 = BC</w:t>
      </w:r>
    </w:p>
    <w:p w14:paraId="17DCAE5D" w14:textId="7BAAEF82" w:rsidR="005D7DD1" w:rsidRDefault="005D7DD1" w:rsidP="005D7DD1">
      <w:pPr>
        <w:pStyle w:val="ListParagraph"/>
        <w:numPr>
          <w:ilvl w:val="0"/>
          <w:numId w:val="8"/>
        </w:numPr>
        <w:rPr>
          <w:lang w:val="en-US"/>
        </w:rPr>
      </w:pPr>
      <w:r>
        <w:rPr>
          <w:lang w:val="en-US"/>
        </w:rPr>
        <w:t>Vùng 7 = A’C’D’</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ACA724B"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=A∙</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+B∙D+B∙C+</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3FE94842" w14:textId="647FCA88" w:rsidR="0082175B" w:rsidRDefault="0020415C" w:rsidP="0020415C">
      <w:pPr>
        <w:pStyle w:val="ListParagraph"/>
        <w:numPr>
          <w:ilvl w:val="0"/>
          <w:numId w:val="9"/>
        </w:numPr>
        <w:rPr>
          <w:lang w:val="en-US"/>
        </w:rPr>
      </w:pPr>
      <w:r>
        <w:rPr>
          <w:lang w:val="en-US"/>
        </w:rPr>
        <w:t>Mạch Full NAND Hoặc NOR?</w:t>
      </w:r>
    </w:p>
    <w:p w14:paraId="333252FA" w14:textId="0665C953" w:rsidR="0020415C" w:rsidRDefault="004812D6" w:rsidP="0020415C">
      <w:pPr>
        <w:pStyle w:val="ListParagraph"/>
        <w:numPr>
          <w:ilvl w:val="0"/>
          <w:numId w:val="8"/>
        </w:numPr>
        <w:rPr>
          <w:lang w:val="en-US"/>
        </w:rPr>
      </w:pPr>
      <w:r>
        <w:rPr>
          <w:lang w:val="en-US"/>
        </w:rPr>
        <w:t>Chuyển đổi 1 toán tử thành Full NAND</w:t>
      </w:r>
    </w:p>
    <w:p w14:paraId="528BC5DB" w14:textId="6E31C7B9" w:rsidR="004812D6" w:rsidRDefault="00000000" w:rsidP="004812D6">
      <w:pPr>
        <w:pStyle w:val="ListParagraph"/>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=A∙A</m:t>
        </m:r>
      </m:oMath>
      <w:r w:rsidR="004812D6">
        <w:rPr>
          <w:rFonts w:eastAsiaTheme="minorEastAsia"/>
          <w:lang w:val="en-US"/>
        </w:rPr>
        <w:t xml:space="preserve"> </w:t>
      </w:r>
    </w:p>
    <w:p w14:paraId="7D608FA2" w14:textId="77777777" w:rsidR="0020415C" w:rsidRPr="0020415C" w:rsidRDefault="0020415C" w:rsidP="0020415C">
      <w:pPr>
        <w:pStyle w:val="ListParagraph"/>
        <w:numPr>
          <w:ilvl w:val="0"/>
          <w:numId w:val="8"/>
        </w:numPr>
        <w:rPr>
          <w:lang w:val="en-US"/>
        </w:rPr>
      </w:pPr>
    </w:p>
    <w:p w14:paraId="09EF9F03" w14:textId="77777777" w:rsidR="009E50EF" w:rsidRDefault="009E50EF">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lastRenderedPageBreak/>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xml:space="preserve">, không được lấy Cross </w:t>
      </w:r>
      <w:r w:rsidR="0015461E">
        <w:rPr>
          <w:lang w:val="en-US"/>
        </w:rPr>
        <w:lastRenderedPageBreak/>
        <w:t>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lastRenderedPageBreak/>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lastRenderedPageBreak/>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lastRenderedPageBreak/>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 xml:space="preserve">c </w:t>
      </w:r>
      <w:r w:rsidR="00841D6C">
        <w:rPr>
          <w:lang w:val="en-US"/>
        </w:rPr>
        <w:lastRenderedPageBreak/>
        <w:t>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lastRenderedPageBreak/>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0">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1">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2">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3"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4"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5"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4FBF"/>
    <w:rsid w:val="00085A01"/>
    <w:rsid w:val="000A4866"/>
    <w:rsid w:val="000A6C65"/>
    <w:rsid w:val="000B149B"/>
    <w:rsid w:val="000B260C"/>
    <w:rsid w:val="000B3B1C"/>
    <w:rsid w:val="000C0A18"/>
    <w:rsid w:val="000C755E"/>
    <w:rsid w:val="000D0147"/>
    <w:rsid w:val="000D7BDB"/>
    <w:rsid w:val="000E7C8A"/>
    <w:rsid w:val="000F31A1"/>
    <w:rsid w:val="000F4A15"/>
    <w:rsid w:val="00102C58"/>
    <w:rsid w:val="0010625A"/>
    <w:rsid w:val="001065DF"/>
    <w:rsid w:val="0011143B"/>
    <w:rsid w:val="00112B7A"/>
    <w:rsid w:val="00115D74"/>
    <w:rsid w:val="00122A7F"/>
    <w:rsid w:val="0013030E"/>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46D8"/>
    <w:rsid w:val="001A76B0"/>
    <w:rsid w:val="001B0E3F"/>
    <w:rsid w:val="001B4790"/>
    <w:rsid w:val="001B500C"/>
    <w:rsid w:val="001C1902"/>
    <w:rsid w:val="001C6C93"/>
    <w:rsid w:val="001D0CCB"/>
    <w:rsid w:val="001D33B1"/>
    <w:rsid w:val="001D74E6"/>
    <w:rsid w:val="001E27CC"/>
    <w:rsid w:val="001E6CB1"/>
    <w:rsid w:val="001F0BEC"/>
    <w:rsid w:val="0020241A"/>
    <w:rsid w:val="0020415C"/>
    <w:rsid w:val="00205123"/>
    <w:rsid w:val="00215569"/>
    <w:rsid w:val="002214B7"/>
    <w:rsid w:val="0022274D"/>
    <w:rsid w:val="00222CDD"/>
    <w:rsid w:val="00237E6F"/>
    <w:rsid w:val="0024272C"/>
    <w:rsid w:val="00250A5A"/>
    <w:rsid w:val="0025372A"/>
    <w:rsid w:val="00262BD3"/>
    <w:rsid w:val="00262E59"/>
    <w:rsid w:val="00263317"/>
    <w:rsid w:val="002637C4"/>
    <w:rsid w:val="002638F6"/>
    <w:rsid w:val="00265480"/>
    <w:rsid w:val="00266E5A"/>
    <w:rsid w:val="00272F57"/>
    <w:rsid w:val="002743CC"/>
    <w:rsid w:val="00276E90"/>
    <w:rsid w:val="00282ACE"/>
    <w:rsid w:val="00286575"/>
    <w:rsid w:val="00287F63"/>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B07A0"/>
    <w:rsid w:val="004B208F"/>
    <w:rsid w:val="004B7843"/>
    <w:rsid w:val="004C550E"/>
    <w:rsid w:val="004C7188"/>
    <w:rsid w:val="004C71EE"/>
    <w:rsid w:val="004C7307"/>
    <w:rsid w:val="004D0C71"/>
    <w:rsid w:val="004D3E94"/>
    <w:rsid w:val="004E2BCE"/>
    <w:rsid w:val="004E46EF"/>
    <w:rsid w:val="004E4ADA"/>
    <w:rsid w:val="004E563F"/>
    <w:rsid w:val="004F402D"/>
    <w:rsid w:val="004F57B0"/>
    <w:rsid w:val="0050336D"/>
    <w:rsid w:val="00503EED"/>
    <w:rsid w:val="00504D33"/>
    <w:rsid w:val="00511969"/>
    <w:rsid w:val="00511A87"/>
    <w:rsid w:val="00514031"/>
    <w:rsid w:val="0052040C"/>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1CE1"/>
    <w:rsid w:val="005B3A4F"/>
    <w:rsid w:val="005B689B"/>
    <w:rsid w:val="005B7343"/>
    <w:rsid w:val="005C250B"/>
    <w:rsid w:val="005C2FD5"/>
    <w:rsid w:val="005C4570"/>
    <w:rsid w:val="005D7DD1"/>
    <w:rsid w:val="005E3BF3"/>
    <w:rsid w:val="00601A71"/>
    <w:rsid w:val="00610CA2"/>
    <w:rsid w:val="00612EFB"/>
    <w:rsid w:val="006177CD"/>
    <w:rsid w:val="006205D3"/>
    <w:rsid w:val="00630EF8"/>
    <w:rsid w:val="00641D63"/>
    <w:rsid w:val="00644172"/>
    <w:rsid w:val="0064487E"/>
    <w:rsid w:val="006451AC"/>
    <w:rsid w:val="0065034E"/>
    <w:rsid w:val="0065316E"/>
    <w:rsid w:val="0065498A"/>
    <w:rsid w:val="006560AB"/>
    <w:rsid w:val="00661E23"/>
    <w:rsid w:val="00663B64"/>
    <w:rsid w:val="0066711B"/>
    <w:rsid w:val="00673489"/>
    <w:rsid w:val="00673B4B"/>
    <w:rsid w:val="0067443D"/>
    <w:rsid w:val="00676DE1"/>
    <w:rsid w:val="00682F51"/>
    <w:rsid w:val="0068512F"/>
    <w:rsid w:val="006859D2"/>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22E7"/>
    <w:rsid w:val="0070302E"/>
    <w:rsid w:val="0070738D"/>
    <w:rsid w:val="00712838"/>
    <w:rsid w:val="00715957"/>
    <w:rsid w:val="007177DE"/>
    <w:rsid w:val="00721ACD"/>
    <w:rsid w:val="00722D8E"/>
    <w:rsid w:val="007325F7"/>
    <w:rsid w:val="007337A7"/>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66E8"/>
    <w:rsid w:val="009C6336"/>
    <w:rsid w:val="009D1CF7"/>
    <w:rsid w:val="009D3608"/>
    <w:rsid w:val="009E4D79"/>
    <w:rsid w:val="009E50EF"/>
    <w:rsid w:val="009E5F88"/>
    <w:rsid w:val="009E7D2A"/>
    <w:rsid w:val="009E7E2F"/>
    <w:rsid w:val="009F2352"/>
    <w:rsid w:val="009F26F7"/>
    <w:rsid w:val="00A0033D"/>
    <w:rsid w:val="00A00E2E"/>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5F4E"/>
    <w:rsid w:val="00A86476"/>
    <w:rsid w:val="00A879F8"/>
    <w:rsid w:val="00AA09D6"/>
    <w:rsid w:val="00AA3E5B"/>
    <w:rsid w:val="00AA3FBA"/>
    <w:rsid w:val="00AB7906"/>
    <w:rsid w:val="00AC0C3A"/>
    <w:rsid w:val="00AC1FCA"/>
    <w:rsid w:val="00AD06C4"/>
    <w:rsid w:val="00AE03F9"/>
    <w:rsid w:val="00AE0403"/>
    <w:rsid w:val="00AE1035"/>
    <w:rsid w:val="00AE37E2"/>
    <w:rsid w:val="00AE4C0B"/>
    <w:rsid w:val="00AE776B"/>
    <w:rsid w:val="00AF1F5F"/>
    <w:rsid w:val="00AF3CC2"/>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D77D6"/>
    <w:rsid w:val="00CE2E5C"/>
    <w:rsid w:val="00CE6FE7"/>
    <w:rsid w:val="00CF2F95"/>
    <w:rsid w:val="00D03765"/>
    <w:rsid w:val="00D03C38"/>
    <w:rsid w:val="00D07208"/>
    <w:rsid w:val="00D078DA"/>
    <w:rsid w:val="00D15C95"/>
    <w:rsid w:val="00D34307"/>
    <w:rsid w:val="00D34FC3"/>
    <w:rsid w:val="00D37F3B"/>
    <w:rsid w:val="00D43DA4"/>
    <w:rsid w:val="00D57EB4"/>
    <w:rsid w:val="00D6123F"/>
    <w:rsid w:val="00D66611"/>
    <w:rsid w:val="00D67796"/>
    <w:rsid w:val="00D75DD7"/>
    <w:rsid w:val="00D76AB0"/>
    <w:rsid w:val="00D81F5E"/>
    <w:rsid w:val="00D8340F"/>
    <w:rsid w:val="00D9196C"/>
    <w:rsid w:val="00D9481B"/>
    <w:rsid w:val="00D96D5B"/>
    <w:rsid w:val="00DA164B"/>
    <w:rsid w:val="00DA21B5"/>
    <w:rsid w:val="00DA2D68"/>
    <w:rsid w:val="00DA4BFB"/>
    <w:rsid w:val="00DB10D6"/>
    <w:rsid w:val="00DB3205"/>
    <w:rsid w:val="00DB451F"/>
    <w:rsid w:val="00DB58C3"/>
    <w:rsid w:val="00DD35A7"/>
    <w:rsid w:val="00DD384A"/>
    <w:rsid w:val="00DD411E"/>
    <w:rsid w:val="00DD4C6A"/>
    <w:rsid w:val="00DD6768"/>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14DF"/>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11C7"/>
    <w:rsid w:val="00EA5C18"/>
    <w:rsid w:val="00EA6568"/>
    <w:rsid w:val="00EA765A"/>
    <w:rsid w:val="00EB0620"/>
    <w:rsid w:val="00EB0F2F"/>
    <w:rsid w:val="00EC0262"/>
    <w:rsid w:val="00EC2AD9"/>
    <w:rsid w:val="00EC5903"/>
    <w:rsid w:val="00EC5EED"/>
    <w:rsid w:val="00EC614C"/>
    <w:rsid w:val="00EC6469"/>
    <w:rsid w:val="00EC6773"/>
    <w:rsid w:val="00ED114C"/>
    <w:rsid w:val="00ED2C7E"/>
    <w:rsid w:val="00ED581B"/>
    <w:rsid w:val="00EE66BC"/>
    <w:rsid w:val="00EE7587"/>
    <w:rsid w:val="00EF09F9"/>
    <w:rsid w:val="00EF13CB"/>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74672"/>
    <w:rsid w:val="00F868C7"/>
    <w:rsid w:val="00F9386F"/>
    <w:rsid w:val="00F95E47"/>
    <w:rsid w:val="00F97545"/>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drive.google.com/file/d/1RzyUTcYoiOYRGpDRSj4s0iVZ5e0mr_s9/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eg"/><Relationship Id="rId15"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4118</TotalTime>
  <Pages>49</Pages>
  <Words>12178</Words>
  <Characters>69421</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533</cp:revision>
  <dcterms:created xsi:type="dcterms:W3CDTF">2022-12-15T10:14:00Z</dcterms:created>
  <dcterms:modified xsi:type="dcterms:W3CDTF">2023-10-07T00:11:00Z</dcterms:modified>
</cp:coreProperties>
</file>