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6731" w14:paraId="38AF7056" w14:textId="77777777" w:rsidTr="001A6731">
        <w:trPr>
          <w:trHeight w:val="440"/>
        </w:trPr>
        <w:tc>
          <w:tcPr>
            <w:tcW w:w="4675" w:type="dxa"/>
          </w:tcPr>
          <w:p w14:paraId="2D93A76F" w14:textId="36601711" w:rsidR="001A6731" w:rsidRPr="001A6731" w:rsidRDefault="001A6731" w:rsidP="001A6731">
            <w:pPr>
              <w:jc w:val="center"/>
              <w:rPr>
                <w:b/>
                <w:bCs/>
                <w:sz w:val="30"/>
                <w:szCs w:val="30"/>
              </w:rPr>
            </w:pPr>
            <w:r w:rsidRPr="001A6731">
              <w:rPr>
                <w:b/>
                <w:bCs/>
                <w:sz w:val="30"/>
                <w:szCs w:val="30"/>
              </w:rPr>
              <w:t>Kiểm thử đơn vị</w:t>
            </w:r>
          </w:p>
        </w:tc>
        <w:tc>
          <w:tcPr>
            <w:tcW w:w="4675" w:type="dxa"/>
          </w:tcPr>
          <w:p w14:paraId="148B224C" w14:textId="57788FFB" w:rsidR="001A6731" w:rsidRPr="001A6731" w:rsidRDefault="001A6731" w:rsidP="001A6731">
            <w:pPr>
              <w:jc w:val="center"/>
              <w:rPr>
                <w:b/>
                <w:bCs/>
                <w:sz w:val="30"/>
                <w:szCs w:val="30"/>
              </w:rPr>
            </w:pPr>
            <w:r w:rsidRPr="001A6731">
              <w:rPr>
                <w:b/>
                <w:bCs/>
                <w:sz w:val="30"/>
                <w:szCs w:val="30"/>
              </w:rPr>
              <w:t>Kiểm thử tích hợp</w:t>
            </w:r>
          </w:p>
        </w:tc>
      </w:tr>
      <w:tr w:rsidR="001A6731" w14:paraId="1E1A7F01" w14:textId="77777777" w:rsidTr="001A6731">
        <w:trPr>
          <w:trHeight w:val="530"/>
        </w:trPr>
        <w:tc>
          <w:tcPr>
            <w:tcW w:w="4675" w:type="dxa"/>
          </w:tcPr>
          <w:p w14:paraId="3D756BF5" w14:textId="57AAD55B" w:rsidR="001A6731" w:rsidRDefault="001A6731">
            <w:r>
              <w:t>Kiểm thử từng module</w:t>
            </w:r>
          </w:p>
        </w:tc>
        <w:tc>
          <w:tcPr>
            <w:tcW w:w="4675" w:type="dxa"/>
          </w:tcPr>
          <w:p w14:paraId="5CBB723D" w14:textId="21E1B558" w:rsidR="001A6731" w:rsidRDefault="001A6731">
            <w:r>
              <w:t>Kết hợp các module để kiểm tra</w:t>
            </w:r>
          </w:p>
        </w:tc>
      </w:tr>
      <w:tr w:rsidR="001A6731" w14:paraId="3A7571DA" w14:textId="77777777" w:rsidTr="001A6731">
        <w:trPr>
          <w:trHeight w:val="530"/>
        </w:trPr>
        <w:tc>
          <w:tcPr>
            <w:tcW w:w="4675" w:type="dxa"/>
          </w:tcPr>
          <w:p w14:paraId="3F86D0E4" w14:textId="77777777" w:rsidR="001A6731" w:rsidRDefault="001A6731">
            <w:r>
              <w:t xml:space="preserve">Kiểm thử bất kỳ lúc nào với điều kiện: </w:t>
            </w:r>
          </w:p>
          <w:p w14:paraId="798711F7" w14:textId="5E24A97C" w:rsidR="001A6731" w:rsidRDefault="001A6731">
            <w:r w:rsidRPr="001A6731">
              <w:rPr>
                <w:color w:val="C00000"/>
              </w:rPr>
              <w:t>Dev đã bàn giao</w:t>
            </w:r>
          </w:p>
        </w:tc>
        <w:tc>
          <w:tcPr>
            <w:tcW w:w="4675" w:type="dxa"/>
          </w:tcPr>
          <w:p w14:paraId="4DC9314F" w14:textId="79027A4B" w:rsidR="001A6731" w:rsidRDefault="001A6731">
            <w:r>
              <w:t>Thực hiện sau khi kiểm thử đơn vị thành công</w:t>
            </w:r>
          </w:p>
        </w:tc>
      </w:tr>
      <w:tr w:rsidR="001A6731" w14:paraId="32C99FAA" w14:textId="77777777" w:rsidTr="001A6731">
        <w:trPr>
          <w:trHeight w:val="530"/>
        </w:trPr>
        <w:tc>
          <w:tcPr>
            <w:tcW w:w="4675" w:type="dxa"/>
          </w:tcPr>
          <w:p w14:paraId="3877C05A" w14:textId="77777777" w:rsidR="001A6731" w:rsidRDefault="001A6731">
            <w:r>
              <w:t>Thường sẽ thực hiện bởi Dev trong quá trình code</w:t>
            </w:r>
          </w:p>
          <w:p w14:paraId="469D7CFB" w14:textId="3FEB2EDD" w:rsidR="001A6731" w:rsidRDefault="001A6731"/>
        </w:tc>
        <w:tc>
          <w:tcPr>
            <w:tcW w:w="4675" w:type="dxa"/>
          </w:tcPr>
          <w:p w14:paraId="22D07949" w14:textId="38F8E80E" w:rsidR="001A6731" w:rsidRDefault="001A6731">
            <w:r>
              <w:t>Thường thực hiện bởi Test</w:t>
            </w:r>
          </w:p>
        </w:tc>
      </w:tr>
    </w:tbl>
    <w:p w14:paraId="2B613BA7" w14:textId="054937FE" w:rsidR="00442D09" w:rsidRDefault="00442D09"/>
    <w:p w14:paraId="64F5B216" w14:textId="40BDD347" w:rsidR="001A6731" w:rsidRDefault="001A6731"/>
    <w:p w14:paraId="4D5F2A1A" w14:textId="56DF0315" w:rsidR="001A6731" w:rsidRDefault="001A6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6731" w14:paraId="0A9CEB28" w14:textId="77777777" w:rsidTr="009362C2">
        <w:trPr>
          <w:trHeight w:val="440"/>
        </w:trPr>
        <w:tc>
          <w:tcPr>
            <w:tcW w:w="4675" w:type="dxa"/>
          </w:tcPr>
          <w:p w14:paraId="67F06190" w14:textId="0F314BC7" w:rsidR="001A6731" w:rsidRPr="001A6731" w:rsidRDefault="001A6731" w:rsidP="009362C2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Kiểm thử tích hợp</w:t>
            </w:r>
          </w:p>
        </w:tc>
        <w:tc>
          <w:tcPr>
            <w:tcW w:w="4675" w:type="dxa"/>
          </w:tcPr>
          <w:p w14:paraId="0BDBCEE5" w14:textId="7EE1CF54" w:rsidR="001A6731" w:rsidRPr="001A6731" w:rsidRDefault="001A6731" w:rsidP="009362C2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Kiểm thử toàn bộ hệ thống</w:t>
            </w:r>
          </w:p>
        </w:tc>
      </w:tr>
      <w:tr w:rsidR="001A6731" w14:paraId="2A99058D" w14:textId="77777777" w:rsidTr="009362C2">
        <w:trPr>
          <w:trHeight w:val="530"/>
        </w:trPr>
        <w:tc>
          <w:tcPr>
            <w:tcW w:w="4675" w:type="dxa"/>
          </w:tcPr>
          <w:p w14:paraId="40F60757" w14:textId="062CA5B7" w:rsidR="001A6731" w:rsidRDefault="001A6731" w:rsidP="009362C2">
            <w:r>
              <w:t>Kết hợp các module để kiểm tra</w:t>
            </w:r>
          </w:p>
        </w:tc>
        <w:tc>
          <w:tcPr>
            <w:tcW w:w="4675" w:type="dxa"/>
          </w:tcPr>
          <w:p w14:paraId="39847C15" w14:textId="446487B3" w:rsidR="001A6731" w:rsidRDefault="001A6731" w:rsidP="009362C2">
            <w:r>
              <w:t>Test toàn bộ các module</w:t>
            </w:r>
          </w:p>
        </w:tc>
      </w:tr>
      <w:tr w:rsidR="001A6731" w14:paraId="4B7B74ED" w14:textId="77777777" w:rsidTr="009362C2">
        <w:trPr>
          <w:trHeight w:val="530"/>
        </w:trPr>
        <w:tc>
          <w:tcPr>
            <w:tcW w:w="4675" w:type="dxa"/>
          </w:tcPr>
          <w:p w14:paraId="4B76B67B" w14:textId="46129344" w:rsidR="001A6731" w:rsidRDefault="001A6731" w:rsidP="009362C2">
            <w:r>
              <w:t>Thực hiện sau khi kiểm thử đơn vị thành công</w:t>
            </w:r>
          </w:p>
        </w:tc>
        <w:tc>
          <w:tcPr>
            <w:tcW w:w="4675" w:type="dxa"/>
          </w:tcPr>
          <w:p w14:paraId="244378BB" w14:textId="3709981D" w:rsidR="001A6731" w:rsidRDefault="001A6731" w:rsidP="009362C2">
            <w:r>
              <w:t>Thực hiện sau khi kiểm thử tích hợp thành công</w:t>
            </w:r>
          </w:p>
        </w:tc>
      </w:tr>
    </w:tbl>
    <w:p w14:paraId="44861C16" w14:textId="5D31C953" w:rsidR="001A6731" w:rsidRDefault="001A6731"/>
    <w:p w14:paraId="5A0550DD" w14:textId="18FC14B7" w:rsidR="001A6731" w:rsidRDefault="001A6731"/>
    <w:p w14:paraId="19B36F93" w14:textId="13CC0BA2" w:rsidR="001A6731" w:rsidRDefault="001A6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6731" w14:paraId="6147ED51" w14:textId="77777777" w:rsidTr="009362C2">
        <w:trPr>
          <w:trHeight w:val="440"/>
        </w:trPr>
        <w:tc>
          <w:tcPr>
            <w:tcW w:w="4675" w:type="dxa"/>
          </w:tcPr>
          <w:p w14:paraId="5AE926D0" w14:textId="7689AA17" w:rsidR="001A6731" w:rsidRPr="001A6731" w:rsidRDefault="001A6731" w:rsidP="009362C2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Kiểm thử toàn bộ hệ thống</w:t>
            </w:r>
          </w:p>
        </w:tc>
        <w:tc>
          <w:tcPr>
            <w:tcW w:w="4675" w:type="dxa"/>
          </w:tcPr>
          <w:p w14:paraId="3D82E2EA" w14:textId="7C667BA1" w:rsidR="001A6731" w:rsidRPr="001A6731" w:rsidRDefault="001A6731" w:rsidP="009362C2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Kiểm thử chấp nhận</w:t>
            </w:r>
          </w:p>
        </w:tc>
      </w:tr>
      <w:tr w:rsidR="001A6731" w14:paraId="1F9F7C2C" w14:textId="77777777" w:rsidTr="009362C2">
        <w:trPr>
          <w:trHeight w:val="530"/>
        </w:trPr>
        <w:tc>
          <w:tcPr>
            <w:tcW w:w="4675" w:type="dxa"/>
          </w:tcPr>
          <w:p w14:paraId="1F68331D" w14:textId="4B2BE90A" w:rsidR="001A6731" w:rsidRDefault="000C11AA" w:rsidP="009362C2">
            <w:r>
              <w:t>Được thực hiện bởi người phát triển và các nhân viên kiểm thử</w:t>
            </w:r>
          </w:p>
        </w:tc>
        <w:tc>
          <w:tcPr>
            <w:tcW w:w="4675" w:type="dxa"/>
          </w:tcPr>
          <w:p w14:paraId="7B7DAE95" w14:textId="234F1C4C" w:rsidR="001A6731" w:rsidRDefault="000C11AA" w:rsidP="009362C2">
            <w:r>
              <w:t>Được thực hiện bởi khách hàng or các cá nhân bên ngoài</w:t>
            </w:r>
          </w:p>
        </w:tc>
      </w:tr>
      <w:tr w:rsidR="001A6731" w14:paraId="05A1F4B9" w14:textId="77777777" w:rsidTr="009362C2">
        <w:trPr>
          <w:trHeight w:val="530"/>
        </w:trPr>
        <w:tc>
          <w:tcPr>
            <w:tcW w:w="4675" w:type="dxa"/>
          </w:tcPr>
          <w:p w14:paraId="446B6925" w14:textId="1160D91F" w:rsidR="001A6731" w:rsidRDefault="000C11AA" w:rsidP="009362C2">
            <w:r>
              <w:t>Dữ liệu thực hiện không phải dữ liệu thật</w:t>
            </w:r>
          </w:p>
        </w:tc>
        <w:tc>
          <w:tcPr>
            <w:tcW w:w="4675" w:type="dxa"/>
          </w:tcPr>
          <w:p w14:paraId="67AD7D04" w14:textId="46363E35" w:rsidR="001A6731" w:rsidRDefault="000C11AA" w:rsidP="009362C2">
            <w:r>
              <w:t>Dữ liệu thực tế</w:t>
            </w:r>
          </w:p>
        </w:tc>
      </w:tr>
      <w:tr w:rsidR="001A6731" w14:paraId="2F70432B" w14:textId="77777777" w:rsidTr="009362C2">
        <w:trPr>
          <w:trHeight w:val="530"/>
        </w:trPr>
        <w:tc>
          <w:tcPr>
            <w:tcW w:w="4675" w:type="dxa"/>
          </w:tcPr>
          <w:p w14:paraId="313610C2" w14:textId="378AA020" w:rsidR="001A6731" w:rsidRDefault="000C11AA" w:rsidP="009362C2">
            <w:r>
              <w:t>Thực hiện sau khi kiểm thử tích hợp thành công</w:t>
            </w:r>
          </w:p>
        </w:tc>
        <w:tc>
          <w:tcPr>
            <w:tcW w:w="4675" w:type="dxa"/>
          </w:tcPr>
          <w:p w14:paraId="022DBB1F" w14:textId="59932D8B" w:rsidR="001A6731" w:rsidRDefault="000C11AA" w:rsidP="009362C2">
            <w:r>
              <w:t>Thực hiện sau khi kiểm thử toàn bộ hệ thống thành công</w:t>
            </w:r>
          </w:p>
        </w:tc>
      </w:tr>
    </w:tbl>
    <w:p w14:paraId="15E7064B" w14:textId="00CD973A" w:rsidR="001A6731" w:rsidRDefault="001A6731"/>
    <w:p w14:paraId="6A2F44F0" w14:textId="3274A639" w:rsidR="001A6731" w:rsidRDefault="001A6731"/>
    <w:p w14:paraId="4019A163" w14:textId="275BAB1D" w:rsidR="001A6731" w:rsidRDefault="000C11AA">
      <w:r>
        <w:t xml:space="preserve">Kiểm thử chấp nhận: </w:t>
      </w:r>
    </w:p>
    <w:p w14:paraId="33B88B13" w14:textId="547867DC" w:rsidR="000C11AA" w:rsidRDefault="000C11AA">
      <w:r>
        <w:t>+ Kiểm tra nhu cầu của người sử dụng</w:t>
      </w:r>
    </w:p>
    <w:p w14:paraId="0A58A368" w14:textId="77777777" w:rsidR="000C11AA" w:rsidRDefault="000C11AA">
      <w:r>
        <w:t>+ Xem có đáp ứng với yêu cầu của khách hàng</w:t>
      </w:r>
    </w:p>
    <w:p w14:paraId="3A029AE6" w14:textId="77777777" w:rsidR="000C11AA" w:rsidRDefault="000C11AA">
      <w:r>
        <w:t xml:space="preserve">+ Thường thực hiện: </w:t>
      </w:r>
    </w:p>
    <w:p w14:paraId="108E3922" w14:textId="32CFE17E" w:rsidR="000C11AA" w:rsidRDefault="000C11AA" w:rsidP="000C11AA">
      <w:pPr>
        <w:pStyle w:val="ListParagraph"/>
        <w:numPr>
          <w:ilvl w:val="0"/>
          <w:numId w:val="1"/>
        </w:numPr>
      </w:pPr>
      <w:r w:rsidRPr="000C11AA">
        <w:t>α</w:t>
      </w:r>
      <w:r>
        <w:t xml:space="preserve"> test: Kiểm tra tại nơi sản xuất</w:t>
      </w:r>
    </w:p>
    <w:p w14:paraId="2A3533C5" w14:textId="74B4CB47" w:rsidR="000C11AA" w:rsidRDefault="000C11AA" w:rsidP="000C11AA">
      <w:pPr>
        <w:pStyle w:val="ListParagraph"/>
        <w:numPr>
          <w:ilvl w:val="0"/>
          <w:numId w:val="1"/>
        </w:numPr>
      </w:pPr>
      <w:r w:rsidRPr="000C11AA">
        <w:t>β</w:t>
      </w:r>
      <w:r>
        <w:t xml:space="preserve"> test: Kiểm tra bên ngoài nơi sản xuất </w:t>
      </w:r>
    </w:p>
    <w:sectPr w:rsidR="000C1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E53AC"/>
    <w:multiLevelType w:val="hybridMultilevel"/>
    <w:tmpl w:val="58983634"/>
    <w:lvl w:ilvl="0" w:tplc="184ED066"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 w16cid:durableId="1279221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F1"/>
    <w:rsid w:val="000C11AA"/>
    <w:rsid w:val="001A6731"/>
    <w:rsid w:val="003973F1"/>
    <w:rsid w:val="00442D09"/>
    <w:rsid w:val="00C7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E705C"/>
  <w15:chartTrackingRefBased/>
  <w15:docId w15:val="{E4D9A712-01A2-4B7E-B0C9-A9098919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1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Tien</dc:creator>
  <cp:keywords/>
  <dc:description/>
  <cp:lastModifiedBy>Nguyen Duc Tien</cp:lastModifiedBy>
  <cp:revision>2</cp:revision>
  <dcterms:created xsi:type="dcterms:W3CDTF">2024-09-08T09:55:00Z</dcterms:created>
  <dcterms:modified xsi:type="dcterms:W3CDTF">2024-09-08T10:12:00Z</dcterms:modified>
</cp:coreProperties>
</file>