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Phương án 4: Teacher Assistant (TA)</w:t>
      </w:r>
    </w:p>
    <w:p>
      <w:pPr>
        <w:spacing w:after="300"/>
      </w:pPr>
      <w:r>
        <w:rPr>
          <w:rFonts w:ascii="Calibri" w:cs="Calibri" w:eastAsia="Calibri" w:hAnsi="Calibri"/>
          <w:i/>
          <w:iCs/>
          <w:color w:val="555555"/>
          <w:sz w:val="24"/>
          <w:szCs w:val="24"/>
        </w:rPr>
        <w:t xml:space="preserve">Distillation theo chuỗi OSNet_x1.0 → x0.5 → x0.25 để thu hẹp capacity gap</w:t>
      </w:r>
    </w:p>
    <w:p>
      <w:pPr>
        <w:pStyle w:val="Heading1"/>
        <w:spacing w:after="150" w:before="300"/>
      </w:pPr>
      <w:r>
        <w:t xml:space="preserve">0. Bối cảnh &amp; Mục đích</w:t>
      </w:r>
    </w:p>
    <w:p>
      <w:pPr>
        <w:spacing w:after="120"/>
      </w:pPr>
      <w:r>
        <w:rPr>
          <w:rFonts w:ascii="Calibri" w:cs="Calibri" w:eastAsia="Calibri" w:hAnsi="Calibri"/>
          <w:b w:val="false"/>
          <w:bCs w:val="false"/>
          <w:i w:val="false"/>
          <w:iCs w:val="false"/>
          <w:sz w:val="22"/>
          <w:szCs w:val="22"/>
        </w:rPr>
        <w:t xml:space="preserve">Kết quả benchmark MSMT17 hiện tại cho thấy Distilled x0.25 (distill trực tiếp từ Teacher x1.0) không vượt Baseline x0.25 (Rank-1 52.00% vs 52.44%, mAP 27.46% vs 27.60%). Một nguyên nhân khả dĩ là capacity gap quá lớn giữa Teacher (x1.0, ~8.8M tham số) và Student (x0.25, ~2.2M tham số) — chênh lệch ~4 lần khiến Student khó bắt chước đúng không gian đặc trưng của Teacher.</w:t>
      </w:r>
    </w:p>
    <w:p>
      <w:pPr>
        <w:spacing w:after="120"/>
      </w:pPr>
      <w:r>
        <w:rPr>
          <w:rFonts w:ascii="Calibri" w:cs="Calibri" w:eastAsia="Calibri" w:hAnsi="Calibri"/>
          <w:b w:val="false"/>
          <w:bCs w:val="false"/>
          <w:i w:val="false"/>
          <w:iCs w:val="false"/>
          <w:sz w:val="22"/>
          <w:szCs w:val="22"/>
        </w:rPr>
        <w:t xml:space="preserve">Phương án này chèn thêm một model trung gian (Teacher Assistant — TA) để thu hẹp capacity gap thành 2 bước nhỏ hơn, thay vì nhảy thẳng một bước lớn. Tái sử dụng toàn bộ hạ tầng code KD đã có, chỉ thêm một giai đoạn train, không cần viết lại kiến trúc.</w:t>
      </w:r>
    </w:p>
    <w:p>
      <w:pPr>
        <w:pStyle w:val="Heading1"/>
        <w:spacing w:after="150" w:before="300"/>
      </w:pPr>
      <w:r>
        <w:t xml:space="preserve">1. Nguyên lý</w:t>
      </w:r>
    </w:p>
    <w:p>
      <w:pPr>
        <w:spacing w:after="120"/>
      </w:pPr>
      <w:r>
        <w:rPr>
          <w:rFonts w:ascii="Calibri" w:cs="Calibri" w:eastAsia="Calibri" w:hAnsi="Calibri"/>
          <w:b w:val="false"/>
          <w:bCs w:val="false"/>
          <w:i w:val="false"/>
          <w:iCs w:val="false"/>
          <w:sz w:val="22"/>
          <w:szCs w:val="22"/>
        </w:rPr>
        <w:t xml:space="preserve">Thay vì distill trực tiếp x1.0 → x0.25 (chênh lệch tham số ~4 lần), chèn thêm một model trung gian x0.5 làm “cầu nối”, thu hẹp capacity gap thành 2 bước nhỏ hơn: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Giai doan 1:  OSNet_x1.0 (Teacher, co dinh)</w:t>
      </w:r>
      <w:r>
        <w:br/>
      </w:r>
      <w:r>
        <w:rPr>
          <w:rFonts w:ascii="Consolas" w:cs="Consolas" w:eastAsia="Consolas" w:hAnsi="Consolas"/>
          <w:sz w:val="19"/>
          <w:szCs w:val="19"/>
        </w:rPr>
        <w:t xml:space="preserve">                    |  distill (giong quy trinh goc)</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OSNet_x0.5 (Teacher Assistant - TA)</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Giai doan 2:  OSNet_x0.5 (TA, co dinh sau khi train xong)</w:t>
      </w:r>
      <w:r>
        <w:br/>
      </w:r>
      <w:r>
        <w:rPr>
          <w:rFonts w:ascii="Consolas" w:cs="Consolas" w:eastAsia="Consolas" w:hAnsi="Consolas"/>
          <w:sz w:val="19"/>
          <w:szCs w:val="19"/>
        </w:rPr>
        <w:t xml:space="preserve">                    |  distill (TA dong vai tro Teacher moi)</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OSNet_x0.25 (Final Student)</w:t>
      </w:r>
    </w:p>
    <w:p>
      <w:pPr>
        <w:spacing w:after="120"/>
      </w:pPr>
      <w:r>
        <w:rPr>
          <w:rFonts w:ascii="Calibri" w:cs="Calibri" w:eastAsia="Calibri" w:hAnsi="Calibri"/>
          <w:b w:val="false"/>
          <w:bCs w:val="false"/>
          <w:i w:val="false"/>
          <w:iCs w:val="false"/>
          <w:sz w:val="22"/>
          <w:szCs w:val="22"/>
        </w:rPr>
        <w:t xml:space="preserve">TA phải được huấn luyện hoàn chỉnh và đóng băng (giống nguyên tắc Teacher ở tài liệu KD gốc) trước khi dùng làm Teacher cho giai đoạn 2 — đây vẫn là Offline Distillation, chỉ thêm một hop trung gian. Capacity gap ở mỗi bước giờ chỉ còn ~2 lần (x1.0→x0.5, và x0.5→x0.25) thay vì ~4 lần khi đi thẳng.</w:t>
      </w:r>
    </w:p>
    <w:p>
      <w:pPr>
        <w:pStyle w:val="Heading1"/>
        <w:spacing w:after="150" w:before="300"/>
      </w:pPr>
      <w:r>
        <w:t xml:space="preserve">2. Giai đoạn 1 — Train Teacher Assistant (x0.5)</w:t>
      </w:r>
    </w:p>
    <w:p>
      <w:pPr>
        <w:spacing w:after="120"/>
      </w:pPr>
      <w:r>
        <w:rPr>
          <w:rFonts w:ascii="Calibri" w:cs="Calibri" w:eastAsia="Calibri" w:hAnsi="Calibri"/>
          <w:b w:val="false"/>
          <w:bCs w:val="false"/>
          <w:i w:val="false"/>
          <w:iCs w:val="false"/>
          <w:sz w:val="22"/>
          <w:szCs w:val="22"/>
        </w:rPr>
        <w:t xml:space="preserve">Cấu trúc hoàn toàn giống quy trình KD gốc, chỉ đổi Student từ x0.25 thành x0.5:</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torch</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Teacher goc - co dinh, giong het quy trinh KD ban dau</w:t>
      </w:r>
      <w:r>
        <w:br/>
      </w:r>
      <w:r>
        <w:rPr>
          <w:rFonts w:ascii="Consolas" w:cs="Consolas" w:eastAsia="Consolas" w:hAnsi="Consolas"/>
          <w:sz w:val="19"/>
          <w:szCs w:val="19"/>
        </w:rPr>
        <w:t xml:space="preserve">teacher = osnet_x1_0(num_classes=751, pretrained=False)</w:t>
      </w:r>
      <w:r>
        <w:br/>
      </w:r>
      <w:r>
        <w:rPr>
          <w:rFonts w:ascii="Consolas" w:cs="Consolas" w:eastAsia="Consolas" w:hAnsi="Consolas"/>
          <w:sz w:val="19"/>
          <w:szCs w:val="19"/>
        </w:rPr>
        <w:t xml:space="preserve">teacher.load_state_dict(torch.load("teacher_osnet_x1_0.pth"))</w:t>
      </w:r>
      <w:r>
        <w:br/>
      </w:r>
      <w:r>
        <w:rPr>
          <w:rFonts w:ascii="Consolas" w:cs="Consolas" w:eastAsia="Consolas" w:hAnsi="Consolas"/>
          <w:sz w:val="19"/>
          <w:szCs w:val="19"/>
        </w:rPr>
        <w:t xml:space="preserve">teacher.eval()</w:t>
      </w:r>
      <w:r>
        <w:br/>
      </w:r>
      <w:r>
        <w:rPr>
          <w:rFonts w:ascii="Consolas" w:cs="Consolas" w:eastAsia="Consolas" w:hAnsi="Consolas"/>
          <w:sz w:val="19"/>
          <w:szCs w:val="19"/>
        </w:rPr>
        <w:t xml:space="preserve">for param in teacher.parameters():</w:t>
      </w:r>
      <w:r>
        <w:br/>
      </w:r>
      <w:r>
        <w:rPr>
          <w:rFonts w:ascii="Consolas" w:cs="Consolas" w:eastAsia="Consolas" w:hAnsi="Consolas"/>
          <w:sz w:val="19"/>
          <w:szCs w:val="19"/>
        </w:rPr>
        <w:t xml:space="preserve">    param.requires_grad = False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Teacher Assistant - Student cua giai doan 1</w:t>
      </w:r>
      <w:r>
        <w:br/>
      </w:r>
      <w:r>
        <w:rPr>
          <w:rFonts w:ascii="Consolas" w:cs="Consolas" w:eastAsia="Consolas" w:hAnsi="Consolas"/>
          <w:sz w:val="19"/>
          <w:szCs w:val="19"/>
        </w:rPr>
        <w:t xml:space="preserve">ta_model = osnet_x0_5(num_classes=751, pretrained=True)</w:t>
      </w:r>
      <w:r>
        <w:br/>
      </w:r>
      <w:r>
        <w:rPr>
          <w:rFonts w:ascii="Consolas" w:cs="Consolas" w:eastAsia="Consolas" w:hAnsi="Consolas"/>
          <w:sz w:val="19"/>
          <w:szCs w:val="19"/>
        </w:rPr>
        <w:t xml:space="preserve">ta_model.train()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optimizer = torch.optim.Adam(ta_model.parameters(), lr=0.00035, weight_decay=5e-4)</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for epoch in range(120):</w:t>
      </w:r>
      <w:r>
        <w:br/>
      </w:r>
      <w:r>
        <w:rPr>
          <w:rFonts w:ascii="Consolas" w:cs="Consolas" w:eastAsia="Consolas" w:hAnsi="Consolas"/>
          <w:sz w:val="19"/>
          <w:szCs w:val="19"/>
        </w:rPr>
        <w:t xml:space="preserve">    ta_model.train()</w:t>
      </w:r>
      <w:r>
        <w:br/>
      </w:r>
      <w:r>
        <w:rPr>
          <w:rFonts w:ascii="Consolas" w:cs="Consolas" w:eastAsia="Consolas" w:hAnsi="Consolas"/>
          <w:sz w:val="19"/>
          <w:szCs w:val="19"/>
        </w:rPr>
        <w:t xml:space="preserve">    for imgs, labels in trainloader:</w:t>
      </w:r>
      <w:r>
        <w:br/>
      </w:r>
      <w:r>
        <w:rPr>
          <w:rFonts w:ascii="Consolas" w:cs="Consolas" w:eastAsia="Consolas" w:hAnsi="Consolas"/>
          <w:sz w:val="19"/>
          <w:szCs w:val="19"/>
        </w:rPr>
        <w:t xml:space="preserve">        with torch.no_grad():</w:t>
      </w:r>
      <w:r>
        <w:br/>
      </w:r>
      <w:r>
        <w:rPr>
          <w:rFonts w:ascii="Consolas" w:cs="Consolas" w:eastAsia="Consolas" w:hAnsi="Consolas"/>
          <w:sz w:val="19"/>
          <w:szCs w:val="19"/>
        </w:rPr>
        <w:t xml:space="preserve">            feat_teacher = teacher(imgs)</w:t>
      </w:r>
      <w:r>
        <w:br/>
      </w:r>
      <w:r>
        <w:rPr>
          <w:rFonts w:ascii="Consolas" w:cs="Consolas" w:eastAsia="Consolas" w:hAnsi="Consolas"/>
          <w:sz w:val="19"/>
          <w:szCs w:val="19"/>
        </w:rPr>
        <w:t xml:space="preserve">        logits_ta, feat_ta = ta_model(imgs, return_feature=True)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loss_ce = criterion_ce(logits_ta, labels)</w:t>
      </w:r>
      <w:r>
        <w:br/>
      </w:r>
      <w:r>
        <w:rPr>
          <w:rFonts w:ascii="Consolas" w:cs="Consolas" w:eastAsia="Consolas" w:hAnsi="Consolas"/>
          <w:sz w:val="19"/>
          <w:szCs w:val="19"/>
        </w:rPr>
        <w:t xml:space="preserve">        loss_tri = criterion_triplet(feat_ta, labels)</w:t>
      </w:r>
      <w:r>
        <w:br/>
      </w:r>
      <w:r>
        <w:rPr>
          <w:rFonts w:ascii="Consolas" w:cs="Consolas" w:eastAsia="Consolas" w:hAnsi="Consolas"/>
          <w:sz w:val="19"/>
          <w:szCs w:val="19"/>
        </w:rPr>
        <w:t xml:space="preserve">        loss_kd = criterion_kd(</w:t>
      </w:r>
      <w:r>
        <w:br/>
      </w:r>
      <w:r>
        <w:rPr>
          <w:rFonts w:ascii="Consolas" w:cs="Consolas" w:eastAsia="Consolas" w:hAnsi="Consolas"/>
          <w:sz w:val="19"/>
          <w:szCs w:val="19"/>
        </w:rPr>
        <w:t xml:space="preserve">            F.normalize(feat_ta, p=2, dim=1),</w:t>
      </w:r>
      <w:r>
        <w:br/>
      </w:r>
      <w:r>
        <w:rPr>
          <w:rFonts w:ascii="Consolas" w:cs="Consolas" w:eastAsia="Consolas" w:hAnsi="Consolas"/>
          <w:sz w:val="19"/>
          <w:szCs w:val="19"/>
        </w:rPr>
        <w:t xml:space="preserve">            F.normalize(feat_teacher, p=2, dim=1),</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total_loss = loss_ce + loss_tri + 0.5 * loss_kd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optimizer.zero_grad()</w:t>
      </w:r>
      <w:r>
        <w:br/>
      </w:r>
      <w:r>
        <w:rPr>
          <w:rFonts w:ascii="Consolas" w:cs="Consolas" w:eastAsia="Consolas" w:hAnsi="Consolas"/>
          <w:sz w:val="19"/>
          <w:szCs w:val="19"/>
        </w:rPr>
        <w:t xml:space="preserve">        total_loss.backward()</w:t>
      </w:r>
      <w:r>
        <w:br/>
      </w:r>
      <w:r>
        <w:rPr>
          <w:rFonts w:ascii="Consolas" w:cs="Consolas" w:eastAsia="Consolas" w:hAnsi="Consolas"/>
          <w:sz w:val="19"/>
          <w:szCs w:val="19"/>
        </w:rPr>
        <w:t xml:space="preserve">        optimizer.step()</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Luu TA - se dung lam Teacher cho giai doan 2</w:t>
      </w:r>
      <w:r>
        <w:br/>
      </w:r>
      <w:r>
        <w:rPr>
          <w:rFonts w:ascii="Consolas" w:cs="Consolas" w:eastAsia="Consolas" w:hAnsi="Consolas"/>
          <w:sz w:val="19"/>
          <w:szCs w:val="19"/>
        </w:rPr>
        <w:t xml:space="preserve">torch.save(ta_model.state_dict(), "teacher_assistant_osnet_x0_5.pth")</w:t>
      </w:r>
    </w:p>
    <w:p>
      <w:pPr>
        <w:spacing w:after="120"/>
      </w:pPr>
      <w:r>
        <w:rPr>
          <w:rFonts w:ascii="Calibri" w:cs="Calibri" w:eastAsia="Calibri" w:hAnsi="Calibri"/>
          <w:b w:val="false"/>
          <w:bCs w:val="false"/>
          <w:i w:val="false"/>
          <w:iCs w:val="false"/>
          <w:sz w:val="22"/>
          <w:szCs w:val="22"/>
        </w:rPr>
        <w:t xml:space="preserve">Capacity gap ở giai đoạn này (x1.0 → x0.5, chênh ~2 lần) nhỏ hơn nhiều so với đi thẳng x1.0 → x0.25 (chênh ~4 lần), nên nhiều khả năng KD phát huy tác dụng ở bước này hơn.</w:t>
      </w:r>
    </w:p>
    <w:p>
      <w:pPr>
        <w:pStyle w:val="Heading1"/>
        <w:spacing w:after="150" w:before="300"/>
      </w:pPr>
      <w:r>
        <w:t xml:space="preserve">3. Giai đoạn 2 — Train Final Student (x0.25) từ TA</w:t>
      </w:r>
    </w:p>
    <w:p>
      <w:pPr>
        <w:spacing w:after="120"/>
      </w:pPr>
      <w:r>
        <w:rPr>
          <w:rFonts w:ascii="Calibri" w:cs="Calibri" w:eastAsia="Calibri" w:hAnsi="Calibri"/>
          <w:b w:val="false"/>
          <w:bCs w:val="false"/>
          <w:i w:val="false"/>
          <w:iCs w:val="false"/>
          <w:sz w:val="22"/>
          <w:szCs w:val="22"/>
        </w:rPr>
        <w:t xml:space="preserve">Giống hệt cấu trúc training loop KD gốc, chỉ thay Teacher từ x1.0 sang TA (x0.5) vừa train xong:</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torch</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Teacher Assistant - dong vai tro Teacher moi, co dinh</w:t>
      </w:r>
      <w:r>
        <w:br/>
      </w:r>
      <w:r>
        <w:rPr>
          <w:rFonts w:ascii="Consolas" w:cs="Consolas" w:eastAsia="Consolas" w:hAnsi="Consolas"/>
          <w:sz w:val="19"/>
          <w:szCs w:val="19"/>
        </w:rPr>
        <w:t xml:space="preserve">ta_model = osnet_x0_5(num_classes=751, pretrained=False)</w:t>
      </w:r>
      <w:r>
        <w:br/>
      </w:r>
      <w:r>
        <w:rPr>
          <w:rFonts w:ascii="Consolas" w:cs="Consolas" w:eastAsia="Consolas" w:hAnsi="Consolas"/>
          <w:sz w:val="19"/>
          <w:szCs w:val="19"/>
        </w:rPr>
        <w:t xml:space="preserve">ta_model.load_state_dict(torch.load("teacher_assistant_osnet_x0_5.pth"))</w:t>
      </w:r>
      <w:r>
        <w:br/>
      </w:r>
      <w:r>
        <w:rPr>
          <w:rFonts w:ascii="Consolas" w:cs="Consolas" w:eastAsia="Consolas" w:hAnsi="Consolas"/>
          <w:sz w:val="19"/>
          <w:szCs w:val="19"/>
        </w:rPr>
        <w:t xml:space="preserve">ta_model.eval()</w:t>
      </w:r>
      <w:r>
        <w:br/>
      </w:r>
      <w:r>
        <w:rPr>
          <w:rFonts w:ascii="Consolas" w:cs="Consolas" w:eastAsia="Consolas" w:hAnsi="Consolas"/>
          <w:sz w:val="19"/>
          <w:szCs w:val="19"/>
        </w:rPr>
        <w:t xml:space="preserve">for param in ta_model.parameters():</w:t>
      </w:r>
      <w:r>
        <w:br/>
      </w:r>
      <w:r>
        <w:rPr>
          <w:rFonts w:ascii="Consolas" w:cs="Consolas" w:eastAsia="Consolas" w:hAnsi="Consolas"/>
          <w:sz w:val="19"/>
          <w:szCs w:val="19"/>
        </w:rPr>
        <w:t xml:space="preserve">    param.requires_grad = False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Final Student</w:t>
      </w:r>
      <w:r>
        <w:br/>
      </w:r>
      <w:r>
        <w:rPr>
          <w:rFonts w:ascii="Consolas" w:cs="Consolas" w:eastAsia="Consolas" w:hAnsi="Consolas"/>
          <w:sz w:val="19"/>
          <w:szCs w:val="19"/>
        </w:rPr>
        <w:t xml:space="preserve">student = osnet_x0_25(num_classes=751, pretrained=True)</w:t>
      </w:r>
      <w:r>
        <w:br/>
      </w:r>
      <w:r>
        <w:rPr>
          <w:rFonts w:ascii="Consolas" w:cs="Consolas" w:eastAsia="Consolas" w:hAnsi="Consolas"/>
          <w:sz w:val="19"/>
          <w:szCs w:val="19"/>
        </w:rPr>
        <w:t xml:space="preserve">student.train()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optimizer = torch.optim.Adam(student.parameters(), lr=0.00035, weight_decay=5e-4)</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for epoch in range(120):</w:t>
      </w:r>
      <w:r>
        <w:br/>
      </w:r>
      <w:r>
        <w:rPr>
          <w:rFonts w:ascii="Consolas" w:cs="Consolas" w:eastAsia="Consolas" w:hAnsi="Consolas"/>
          <w:sz w:val="19"/>
          <w:szCs w:val="19"/>
        </w:rPr>
        <w:t xml:space="preserve">    student.train()</w:t>
      </w:r>
      <w:r>
        <w:br/>
      </w:r>
      <w:r>
        <w:rPr>
          <w:rFonts w:ascii="Consolas" w:cs="Consolas" w:eastAsia="Consolas" w:hAnsi="Consolas"/>
          <w:sz w:val="19"/>
          <w:szCs w:val="19"/>
        </w:rPr>
        <w:t xml:space="preserve">    for imgs, labels in trainloader:</w:t>
      </w:r>
      <w:r>
        <w:br/>
      </w:r>
      <w:r>
        <w:rPr>
          <w:rFonts w:ascii="Consolas" w:cs="Consolas" w:eastAsia="Consolas" w:hAnsi="Consolas"/>
          <w:sz w:val="19"/>
          <w:szCs w:val="19"/>
        </w:rPr>
        <w:t xml:space="preserve">        with torch.no_grad():</w:t>
      </w:r>
      <w:r>
        <w:br/>
      </w:r>
      <w:r>
        <w:rPr>
          <w:rFonts w:ascii="Consolas" w:cs="Consolas" w:eastAsia="Consolas" w:hAnsi="Consolas"/>
          <w:sz w:val="19"/>
          <w:szCs w:val="19"/>
        </w:rPr>
        <w:t xml:space="preserve">            feat_ta = ta_model(imgs)          # Teacher bay gio la TA, khong phai x1.0</w:t>
      </w:r>
      <w:r>
        <w:br/>
      </w:r>
      <w:r>
        <w:rPr>
          <w:rFonts w:ascii="Consolas" w:cs="Consolas" w:eastAsia="Consolas" w:hAnsi="Consolas"/>
          <w:sz w:val="19"/>
          <w:szCs w:val="19"/>
        </w:rPr>
        <w:t xml:space="preserve">        logits_student, feat_student = student(imgs, return_feature=True)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loss_ce = criterion_ce(logits_student, labels)</w:t>
      </w:r>
      <w:r>
        <w:br/>
      </w:r>
      <w:r>
        <w:rPr>
          <w:rFonts w:ascii="Consolas" w:cs="Consolas" w:eastAsia="Consolas" w:hAnsi="Consolas"/>
          <w:sz w:val="19"/>
          <w:szCs w:val="19"/>
        </w:rPr>
        <w:t xml:space="preserve">        loss_tri = criterion_triplet(feat_student, labels)</w:t>
      </w:r>
      <w:r>
        <w:br/>
      </w:r>
      <w:r>
        <w:rPr>
          <w:rFonts w:ascii="Consolas" w:cs="Consolas" w:eastAsia="Consolas" w:hAnsi="Consolas"/>
          <w:sz w:val="19"/>
          <w:szCs w:val="19"/>
        </w:rPr>
        <w:t xml:space="preserve">        loss_kd = criterion_kd(</w:t>
      </w:r>
      <w:r>
        <w:br/>
      </w:r>
      <w:r>
        <w:rPr>
          <w:rFonts w:ascii="Consolas" w:cs="Consolas" w:eastAsia="Consolas" w:hAnsi="Consolas"/>
          <w:sz w:val="19"/>
          <w:szCs w:val="19"/>
        </w:rPr>
        <w:t xml:space="preserve">            F.normalize(feat_student, p=2, dim=1),</w:t>
      </w:r>
      <w:r>
        <w:br/>
      </w:r>
      <w:r>
        <w:rPr>
          <w:rFonts w:ascii="Consolas" w:cs="Consolas" w:eastAsia="Consolas" w:hAnsi="Consolas"/>
          <w:sz w:val="19"/>
          <w:szCs w:val="19"/>
        </w:rPr>
        <w:t xml:space="preserve">            F.normalize(feat_ta, p=2, dim=1),</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Co the ket hop them Phuong an 1: giam kd_weight, them warm-up</w:t>
      </w:r>
      <w:r>
        <w:br/>
      </w:r>
      <w:r>
        <w:rPr>
          <w:rFonts w:ascii="Consolas" w:cs="Consolas" w:eastAsia="Consolas" w:hAnsi="Consolas"/>
          <w:sz w:val="19"/>
          <w:szCs w:val="19"/>
        </w:rPr>
        <w:t xml:space="preserve">        total_loss = loss_ce + loss_tri + 0.3 * loss_kd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optimizer.zero_grad()</w:t>
      </w:r>
      <w:r>
        <w:br/>
      </w:r>
      <w:r>
        <w:rPr>
          <w:rFonts w:ascii="Consolas" w:cs="Consolas" w:eastAsia="Consolas" w:hAnsi="Consolas"/>
          <w:sz w:val="19"/>
          <w:szCs w:val="19"/>
        </w:rPr>
        <w:t xml:space="preserve">        total_loss.backward()</w:t>
      </w:r>
      <w:r>
        <w:br/>
      </w:r>
      <w:r>
        <w:rPr>
          <w:rFonts w:ascii="Consolas" w:cs="Consolas" w:eastAsia="Consolas" w:hAnsi="Consolas"/>
          <w:sz w:val="19"/>
          <w:szCs w:val="19"/>
        </w:rPr>
        <w:t xml:space="preserve">        optimizer.step()</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torch.save(student.state_dict(), "student_osnet025_via_TA.pth")</w:t>
      </w:r>
    </w:p>
    <w:p>
      <w:pPr>
        <w:spacing w:after="120"/>
      </w:pPr>
      <w:r>
        <w:rPr>
          <w:rFonts w:ascii="Calibri" w:cs="Calibri" w:eastAsia="Calibri" w:hAnsi="Calibri"/>
          <w:b w:val="false"/>
          <w:bCs w:val="false"/>
          <w:i w:val="false"/>
          <w:iCs w:val="false"/>
          <w:sz w:val="22"/>
          <w:szCs w:val="22"/>
        </w:rPr>
        <w:t xml:space="preserve">Khuyến nghị: kết hợp thêm Phương án 1 (kd_weight giảm, warm-up — xem tài liệu riêng) trong giai đoạn 2 này — hai phương án không loại trừ nhau, có thể cộng dồn lợi ích.</w:t>
      </w:r>
    </w:p>
    <w:p>
      <w:pPr>
        <w:pStyle w:val="Heading1"/>
        <w:spacing w:after="150" w:before="300"/>
      </w:pPr>
      <w:r>
        <w:t xml:space="preserve">4. Chi phí bổ sung</w:t>
      </w:r>
    </w:p>
    <w:p>
      <w:pPr>
        <w:pStyle w:val="ListParagraph"/>
        <w:numPr>
          <w:ilvl w:val="0"/>
          <w:numId w:val="2"/>
        </w:numPr>
        <w:spacing w:after="60"/>
      </w:pPr>
      <w:r>
        <w:rPr>
          <w:rFonts w:ascii="Calibri" w:cs="Calibri" w:eastAsia="Calibri" w:hAnsi="Calibri"/>
          <w:sz w:val="22"/>
          <w:szCs w:val="22"/>
        </w:rPr>
        <w:t xml:space="preserve">Thêm 1 lần train đầy đủ (120 epoch) cho TA — tốn thời gian tương đương train Student x0.25 một lần.</w:t>
      </w:r>
    </w:p>
    <w:p>
      <w:pPr>
        <w:pStyle w:val="ListParagraph"/>
        <w:numPr>
          <w:ilvl w:val="0"/>
          <w:numId w:val="2"/>
        </w:numPr>
        <w:spacing w:after="60"/>
      </w:pPr>
      <w:r>
        <w:rPr>
          <w:rFonts w:ascii="Calibri" w:cs="Calibri" w:eastAsia="Calibri" w:hAnsi="Calibri"/>
          <w:sz w:val="22"/>
          <w:szCs w:val="22"/>
        </w:rPr>
        <w:t xml:space="preserve">Cần lưu thêm 1 checkpoint (teacher_assistant_osnet_x0_5.pth) — xác nhận lại kích thước tham số chính xác của x0.5 đang dùng trước khi báo cáo.</w:t>
      </w:r>
    </w:p>
    <w:p>
      <w:pPr>
        <w:pStyle w:val="ListParagraph"/>
        <w:numPr>
          <w:ilvl w:val="0"/>
          <w:numId w:val="2"/>
        </w:numPr>
        <w:spacing w:after="60"/>
      </w:pPr>
      <w:r>
        <w:rPr>
          <w:rFonts w:ascii="Calibri" w:cs="Calibri" w:eastAsia="Calibri" w:hAnsi="Calibri"/>
          <w:sz w:val="22"/>
          <w:szCs w:val="22"/>
        </w:rPr>
        <w:t xml:space="preserve">Không cần dữ liệu mới — dùng lại đúng dataset/split của Teacher và Student gốc, giữ nguyên tính công bằng khi so sánh.</w:t>
      </w:r>
    </w:p>
    <w:p>
      <w:pPr>
        <w:pStyle w:val="Heading1"/>
        <w:spacing w:after="150" w:before="300"/>
      </w:pPr>
      <w:r>
        <w:t xml:space="preserve">5. Bảng kết quả (điền sau khi chạy)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900"/>
      </w:tblGrid>
      <w:tr>
        <w:trPr>
          <w:tblHeader/>
        </w:trPr>
        <w:tc>
          <w:tcPr>
            <w:tcW w:type="dxa" w:w="3600"/>
            <w:shd w:fill="2F5496" w:val="clear"/>
            <w:vAlign w:val="center"/>
          </w:tcPr>
          <w:p>
            <w:r>
              <w:rPr>
                <w:rFonts w:ascii="Calibri" w:cs="Calibri" w:eastAsia="Calibri" w:hAnsi="Calibri"/>
                <w:b/>
                <w:bCs/>
                <w:color w:val="FFFFFF"/>
                <w:sz w:val="20"/>
                <w:szCs w:val="20"/>
              </w:rPr>
              <w:t xml:space="preserve">Cấu hình</w:t>
            </w:r>
          </w:p>
        </w:tc>
        <w:tc>
          <w:tcPr>
            <w:tcW w:type="dxa" w:w="2900"/>
            <w:shd w:fill="2F5496" w:val="clear"/>
            <w:vAlign w:val="center"/>
          </w:tcPr>
          <w:p>
            <w:r>
              <w:rPr>
                <w:rFonts w:ascii="Calibri" w:cs="Calibri" w:eastAsia="Calibri" w:hAnsi="Calibri"/>
                <w:b/>
                <w:bCs/>
                <w:color w:val="FFFFFF"/>
                <w:sz w:val="20"/>
                <w:szCs w:val="20"/>
              </w:rPr>
              <w:t xml:space="preserve">Rank-1 (%)</w:t>
            </w:r>
          </w:p>
        </w:tc>
        <w:tc>
          <w:tcPr>
            <w:tcW w:type="dxa" w:w="2900"/>
            <w:shd w:fill="2F5496" w:val="clear"/>
            <w:vAlign w:val="center"/>
          </w:tcPr>
          <w:p>
            <w:r>
              <w:rPr>
                <w:rFonts w:ascii="Calibri" w:cs="Calibri" w:eastAsia="Calibri" w:hAnsi="Calibri"/>
                <w:b/>
                <w:bCs/>
                <w:color w:val="FFFFFF"/>
                <w:sz w:val="20"/>
                <w:szCs w:val="20"/>
              </w:rPr>
              <w:t xml:space="preserve">mAP (%)</w:t>
            </w:r>
          </w:p>
        </w:tc>
      </w:tr>
      <w:tr>
        <w:tc>
          <w:tcPr>
            <w:tcW w:type="dxa" w:w="3600"/>
            <w:vAlign w:val="center"/>
          </w:tcPr>
          <w:p>
            <w:r>
              <w:rPr>
                <w:rFonts w:ascii="Calibri" w:cs="Calibri" w:eastAsia="Calibri" w:hAnsi="Calibri"/>
                <w:b w:val="false"/>
                <w:bCs w:val="false"/>
                <w:color w:val="000000"/>
                <w:sz w:val="20"/>
                <w:szCs w:val="20"/>
              </w:rPr>
              <w:t xml:space="preserve">Baseline x0.25 (không KD)</w:t>
            </w:r>
          </w:p>
        </w:tc>
        <w:tc>
          <w:tcPr>
            <w:tcW w:type="dxa" w:w="2900"/>
            <w:shd w:fill="FFF2CC" w:val="clear"/>
            <w:vAlign w:val="center"/>
          </w:tcPr>
          <w:p>
            <w:r>
              <w:rPr>
                <w:rFonts w:ascii="Calibri" w:cs="Calibri" w:eastAsia="Calibri" w:hAnsi="Calibri"/>
                <w:b w:val="false"/>
                <w:bCs w:val="false"/>
                <w:color w:val="000000"/>
                <w:sz w:val="20"/>
                <w:szCs w:val="20"/>
              </w:rPr>
              <w:t xml:space="preserve">52.44 (đã có)</w:t>
            </w:r>
          </w:p>
        </w:tc>
        <w:tc>
          <w:tcPr>
            <w:tcW w:type="dxa" w:w="2900"/>
            <w:shd w:fill="FFF2CC" w:val="clear"/>
            <w:vAlign w:val="center"/>
          </w:tcPr>
          <w:p>
            <w:r>
              <w:rPr>
                <w:rFonts w:ascii="Calibri" w:cs="Calibri" w:eastAsia="Calibri" w:hAnsi="Calibri"/>
                <w:b w:val="false"/>
                <w:bCs w:val="false"/>
                <w:color w:val="000000"/>
                <w:sz w:val="20"/>
                <w:szCs w:val="20"/>
              </w:rPr>
              <w:t xml:space="preserve">27.60 (đã có)</w:t>
            </w:r>
          </w:p>
        </w:tc>
      </w:tr>
      <w:tr>
        <w:tc>
          <w:tcPr>
            <w:tcW w:type="dxa" w:w="3600"/>
            <w:vAlign w:val="center"/>
          </w:tcPr>
          <w:p>
            <w:r>
              <w:rPr>
                <w:rFonts w:ascii="Calibri" w:cs="Calibri" w:eastAsia="Calibri" w:hAnsi="Calibri"/>
                <w:b w:val="false"/>
                <w:bCs w:val="false"/>
                <w:color w:val="000000"/>
                <w:sz w:val="20"/>
                <w:szCs w:val="20"/>
              </w:rPr>
              <w:t xml:space="preserve">Distilled x0.25, distill trực tiếp từ x1.0 (gốc)</w:t>
            </w:r>
          </w:p>
        </w:tc>
        <w:tc>
          <w:tcPr>
            <w:tcW w:type="dxa" w:w="2900"/>
            <w:shd w:fill="FFF2CC" w:val="clear"/>
            <w:vAlign w:val="center"/>
          </w:tcPr>
          <w:p>
            <w:r>
              <w:rPr>
                <w:rFonts w:ascii="Calibri" w:cs="Calibri" w:eastAsia="Calibri" w:hAnsi="Calibri"/>
                <w:b w:val="false"/>
                <w:bCs w:val="false"/>
                <w:color w:val="000000"/>
                <w:sz w:val="20"/>
                <w:szCs w:val="20"/>
              </w:rPr>
              <w:t xml:space="preserve">52.00 (đã có)</w:t>
            </w:r>
          </w:p>
        </w:tc>
        <w:tc>
          <w:tcPr>
            <w:tcW w:type="dxa" w:w="2900"/>
            <w:shd w:fill="FFF2CC" w:val="clear"/>
            <w:vAlign w:val="center"/>
          </w:tcPr>
          <w:p>
            <w:r>
              <w:rPr>
                <w:rFonts w:ascii="Calibri" w:cs="Calibri" w:eastAsia="Calibri" w:hAnsi="Calibri"/>
                <w:b w:val="false"/>
                <w:bCs w:val="false"/>
                <w:color w:val="000000"/>
                <w:sz w:val="20"/>
                <w:szCs w:val="20"/>
              </w:rPr>
              <w:t xml:space="preserve">27.46 (đã có)</w:t>
            </w:r>
          </w:p>
        </w:tc>
      </w:tr>
      <w:tr>
        <w:tc>
          <w:tcPr>
            <w:tcW w:type="dxa" w:w="3600"/>
            <w:vAlign w:val="center"/>
          </w:tcPr>
          <w:p>
            <w:r>
              <w:rPr>
                <w:rFonts w:ascii="Calibri" w:cs="Calibri" w:eastAsia="Calibri" w:hAnsi="Calibri"/>
                <w:b w:val="false"/>
                <w:bCs w:val="false"/>
                <w:color w:val="000000"/>
                <w:sz w:val="20"/>
                <w:szCs w:val="20"/>
              </w:rPr>
              <w:t xml:space="preserve">Teacher Assistant x0.5 (Giai đoạn 1)</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r>
      <w:tr>
        <w:tc>
          <w:tcPr>
            <w:tcW w:type="dxa" w:w="3600"/>
            <w:vAlign w:val="center"/>
          </w:tcPr>
          <w:p>
            <w:r>
              <w:rPr>
                <w:rFonts w:ascii="Calibri" w:cs="Calibri" w:eastAsia="Calibri" w:hAnsi="Calibri"/>
                <w:b w:val="false"/>
                <w:bCs w:val="false"/>
                <w:color w:val="000000"/>
                <w:sz w:val="20"/>
                <w:szCs w:val="20"/>
              </w:rPr>
              <w:t xml:space="preserve">Distilled x0.25 qua TA (Giai đoạn 2)</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r>
    </w:tbl>
    <w:p>
      <w:pPr>
        <w:spacing w:after="120"/>
      </w:pPr>
      <w:r>
        <w:rPr>
          <w:rFonts w:ascii="Calibri" w:cs="Calibri" w:eastAsia="Calibri" w:hAnsi="Calibri"/>
          <w:b w:val="false"/>
          <w:bCs w:val="false"/>
          <w:i w:val="false"/>
          <w:iCs w:val="false"/>
          <w:sz w:val="22"/>
          <w:szCs w:val="22"/>
        </w:rPr>
        <w:t xml:space="preserve">Nếu dòng cuối vượt rõ rệt cả Baseline lẫn bản distill trực tiếp, đó là bằng chứng cho thấy capacity gap là nguyên nhân chính khiến distill trực tiếp thất bại, và Teacher Assistant là hướng khắc phục hiệu quả. Nếu vẫn không vượt, đây vẫn là kết quả có giá trị khoa học — nên báo cáo trung thực trong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2026-08-14T07:37:42.733Z</dcterms:created>
  <dcterms:modified xsi:type="dcterms:W3CDTF">2026-08-14T07:37:42.733Z</dcterms:modified>
</cp:coreProperties>
</file>

<file path=docProps/custom.xml><?xml version="1.0" encoding="utf-8"?>
<Properties xmlns="http://schemas.openxmlformats.org/officeDocument/2006/custom-properties" xmlns:vt="http://schemas.openxmlformats.org/officeDocument/2006/docPropsVTypes"/>
</file>