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4FDA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Họ và tên:Nguyễn Đức Dũng</w:t>
      </w:r>
    </w:p>
    <w:p w14:paraId="5D86FB8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Lớp:AI25A</w:t>
      </w:r>
    </w:p>
    <w:p w14:paraId="7124F48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4" name="Picture 4" descr="Screenshot 2025-11-22 085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22 0856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3" name="Picture 3" descr="Screenshot 2025-11-22 085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22 0856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264150" cy="2531745"/>
            <wp:effectExtent l="0" t="0" r="8890" b="13335"/>
            <wp:docPr id="2" name="Picture 2" descr="Screenshot 2025-11-22 085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22 0857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1" name="Picture 1" descr="Screenshot 2025-11-22 085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22 0858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4FE5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264150" cy="2957195"/>
            <wp:effectExtent l="0" t="0" r="8890" b="14605"/>
            <wp:docPr id="5" name="Picture 5" descr="Screenshot 2025-11-22 091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22 091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24EB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9" name="Picture 9" descr="Screenshot 2025-11-22 090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1-22 09015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264150" cy="2957195"/>
            <wp:effectExtent l="0" t="0" r="8890" b="14605"/>
            <wp:docPr id="8" name="Picture 8" descr="Screenshot 2025-11-22 090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1-22 0902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7" name="Picture 7" descr="Screenshot 2025-11-22 090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1-22 09035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AEA8C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8047D3"/>
    <w:rsid w:val="7480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2025-11-22T02:14:00Z</dcterms:created>
  <dc:creator>dũng đức</dc:creator>
  <cp:lastModifiedBy>dũng đức</cp:lastModifiedBy>
  <dcterms:modified xsi:type="dcterms:W3CDTF">2025-11-22T02:17:08Z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1ACE3B854F9E422689CD677BDAF5818E_11</vt:lpwstr>
  </property>
</Properties>
</file>