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8BCB" w14:textId="7983C4D7" w:rsidR="00672D6B" w:rsidRPr="009A6488" w:rsidRDefault="00672D6B" w:rsidP="009A648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6488">
        <w:rPr>
          <w:rFonts w:ascii="Times New Roman" w:hAnsi="Times New Roman" w:cs="Times New Roman"/>
          <w:b/>
          <w:bCs/>
          <w:sz w:val="32"/>
          <w:szCs w:val="32"/>
        </w:rPr>
        <w:t>EF Core Overview</w:t>
      </w:r>
    </w:p>
    <w:p w14:paraId="27917149" w14:textId="245C6C3E" w:rsidR="00553903" w:rsidRPr="00562FFC" w:rsidRDefault="00562FF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62FFC">
        <w:rPr>
          <w:rFonts w:ascii="Times New Roman" w:hAnsi="Times New Roman" w:cs="Times New Roman"/>
          <w:b/>
          <w:bCs/>
          <w:sz w:val="26"/>
          <w:szCs w:val="26"/>
        </w:rPr>
        <w:t>What is an ORM?</w:t>
      </w:r>
    </w:p>
    <w:p w14:paraId="2819562C" w14:textId="2824972A" w:rsidR="00B04271" w:rsidRDefault="00562FFC">
      <w:pPr>
        <w:rPr>
          <w:rFonts w:ascii="Times New Roman" w:hAnsi="Times New Roman" w:cs="Times New Roman"/>
          <w:sz w:val="26"/>
          <w:szCs w:val="26"/>
        </w:rPr>
      </w:pPr>
      <w:r w:rsidRPr="00562FFC">
        <w:rPr>
          <w:rFonts w:ascii="Times New Roman" w:hAnsi="Times New Roman" w:cs="Times New Roman"/>
          <w:sz w:val="26"/>
          <w:szCs w:val="26"/>
        </w:rPr>
        <w:t>Là cơ chế lập trình thực hiện ánh xạ CSDL sang các đối tượng trong các ngôn ngữ lập trình hướng đối tượng như Java, C</w:t>
      </w:r>
      <w:r w:rsidR="00B04271">
        <w:rPr>
          <w:rFonts w:ascii="Times New Roman" w:hAnsi="Times New Roman" w:cs="Times New Roman"/>
          <w:sz w:val="26"/>
          <w:szCs w:val="26"/>
        </w:rPr>
        <w:t>#.</w:t>
      </w:r>
    </w:p>
    <w:p w14:paraId="1EC7E9FF" w14:textId="0978BA32" w:rsidR="00B04271" w:rsidRPr="00B04271" w:rsidRDefault="00B042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04271">
        <w:rPr>
          <w:rFonts w:ascii="Times New Roman" w:hAnsi="Times New Roman" w:cs="Times New Roman"/>
          <w:b/>
          <w:bCs/>
          <w:sz w:val="26"/>
          <w:szCs w:val="26"/>
        </w:rPr>
        <w:t>Ưu điêm:</w:t>
      </w:r>
    </w:p>
    <w:p w14:paraId="70E84FBE" w14:textId="77777777" w:rsidR="00B04271" w:rsidRP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 xml:space="preserve">OOP: ORM giúp lập trình viên tập trung vào lập trình hướng đối tượng </w:t>
      </w:r>
    </w:p>
    <w:p w14:paraId="62B52AFD" w14:textId="596F31E6" w:rsidR="00B04271" w:rsidRP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 xml:space="preserve">Tính độc lập: Làm việc được với nhiều loại database, nhiều kiểu dữ liệu khác nhau. Dễ dàng thay đổi loại database hơn. Các câu lệnh SQL không phụ thuộc vào loại database. </w:t>
      </w:r>
    </w:p>
    <w:p w14:paraId="1CC0BD6E" w14:textId="307CF996" w:rsidR="00B04271" w:rsidRP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Năng suất hơn: viết code ít hơn, dễ hiểu hơn. Phù hợp các case CRUD</w:t>
      </w:r>
    </w:p>
    <w:p w14:paraId="778BB600" w14:textId="19DA2836" w:rsidR="00B04271" w:rsidRDefault="00B04271" w:rsidP="00B042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Khả năng sử dụng lại code.</w:t>
      </w:r>
    </w:p>
    <w:p w14:paraId="6145696B" w14:textId="605CEA7B" w:rsidR="00B04271" w:rsidRPr="00B04271" w:rsidRDefault="00B04271" w:rsidP="00B042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04271">
        <w:rPr>
          <w:rFonts w:ascii="Times New Roman" w:hAnsi="Times New Roman" w:cs="Times New Roman"/>
          <w:b/>
          <w:bCs/>
          <w:sz w:val="26"/>
          <w:szCs w:val="26"/>
        </w:rPr>
        <w:t>Nhược điểm:</w:t>
      </w:r>
    </w:p>
    <w:p w14:paraId="297DA1D7" w14:textId="2045BC65" w:rsidR="00B04271" w:rsidRPr="00B04271" w:rsidRDefault="00B04271" w:rsidP="00B04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Khả năng truy vấn bị hạn chế.</w:t>
      </w:r>
    </w:p>
    <w:p w14:paraId="2AB6B723" w14:textId="275466BC" w:rsidR="00562FFC" w:rsidRDefault="00B04271" w:rsidP="00B04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B04271">
        <w:rPr>
          <w:rFonts w:ascii="Times New Roman" w:hAnsi="Times New Roman" w:cs="Times New Roman"/>
          <w:sz w:val="26"/>
          <w:szCs w:val="26"/>
        </w:rPr>
        <w:t>Khó tối ưu câu lệnh SQL.</w:t>
      </w:r>
    </w:p>
    <w:p w14:paraId="6D4ACF9E" w14:textId="77777777" w:rsidR="00AB08D6" w:rsidRDefault="00AB08D6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tool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install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 xml:space="preserve"> --global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dotnet-ef </w:t>
      </w:r>
    </w:p>
    <w:p w14:paraId="6BF5F291" w14:textId="2FD87857" w:rsidR="00AB08D6" w:rsidRDefault="00AB08D6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add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package Microsoft.EntityFrameworkCore.Design</w:t>
      </w:r>
    </w:p>
    <w:p w14:paraId="1E8D639F" w14:textId="52D86193" w:rsidR="00AB08D6" w:rsidRDefault="0064084D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add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package Microsoft.EntityFrameworkCore.Sqlite</w:t>
      </w:r>
    </w:p>
    <w:p w14:paraId="52242D27" w14:textId="50E50875" w:rsidR="0064084D" w:rsidRDefault="0064084D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7D8261CB" w14:textId="77777777" w:rsidR="0064084D" w:rsidRDefault="0064084D" w:rsidP="00AB08D6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</w:p>
    <w:p w14:paraId="50B4D8E2" w14:textId="44F13530" w:rsidR="0064084D" w:rsidRPr="0064084D" w:rsidRDefault="0064084D" w:rsidP="0064084D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dotnet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ef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migrations </w:t>
      </w: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add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InitialCreate</w:t>
      </w:r>
    </w:p>
    <w:p w14:paraId="4ED67540" w14:textId="0093107B" w:rsidR="0064084D" w:rsidRDefault="0064084D" w:rsidP="0064084D">
      <w:pPr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dotnet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r w:rsidRPr="0064084D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ef</w:t>
      </w:r>
      <w:r w:rsidRPr="0064084D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database update</w:t>
      </w:r>
    </w:p>
    <w:p w14:paraId="32D7329A" w14:textId="47F57D65" w:rsidR="00AB08D6" w:rsidRPr="00AB08D6" w:rsidRDefault="00AB08D6" w:rsidP="00AB08D6">
      <w:pPr>
        <w:rPr>
          <w:rFonts w:ascii="Times New Roman" w:hAnsi="Times New Roman" w:cs="Times New Roman"/>
          <w:sz w:val="26"/>
          <w:szCs w:val="26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dotnet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 xml:space="preserve">ef </w:t>
      </w:r>
      <w:r w:rsidRPr="00AB08D6">
        <w:rPr>
          <w:rStyle w:val="hljs-keyword"/>
          <w:rFonts w:ascii="Consolas" w:hAnsi="Consolas"/>
          <w:sz w:val="21"/>
          <w:szCs w:val="21"/>
          <w:shd w:val="clear" w:color="auto" w:fill="F2F2F2"/>
        </w:rPr>
        <w:t>(kiểm tra cài đặt)</w:t>
      </w:r>
    </w:p>
    <w:p w14:paraId="572C5837" w14:textId="77777777" w:rsidR="009A6488" w:rsidRDefault="009A6488" w:rsidP="009A648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3729B3" w14:textId="58AC0DEA" w:rsidR="00EC6CC2" w:rsidRPr="00EC6CC2" w:rsidRDefault="009A6488" w:rsidP="005B5827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9A6488">
        <w:rPr>
          <w:rFonts w:ascii="Times New Roman" w:hAnsi="Times New Roman" w:cs="Times New Roman"/>
          <w:b/>
          <w:bCs/>
          <w:sz w:val="32"/>
          <w:szCs w:val="32"/>
        </w:rPr>
        <w:t>SQL Server Local Db</w:t>
      </w:r>
    </w:p>
    <w:p w14:paraId="15403CCC" w14:textId="543C7D56" w:rsidR="00EC6CC2" w:rsidRPr="003356C3" w:rsidRDefault="00EC6CC2" w:rsidP="005B5827">
      <w:pPr>
        <w:rPr>
          <w:rFonts w:ascii="Times New Roman" w:hAnsi="Times New Roman" w:cs="Times New Roman"/>
          <w:sz w:val="26"/>
          <w:szCs w:val="26"/>
        </w:rPr>
      </w:pPr>
      <w:r w:rsidRPr="003356C3">
        <w:rPr>
          <w:rFonts w:ascii="Times New Roman" w:hAnsi="Times New Roman" w:cs="Times New Roman"/>
          <w:sz w:val="26"/>
          <w:szCs w:val="26"/>
        </w:rPr>
        <w:t xml:space="preserve">Verify that SqlServerLocalDb is installed: sqllocaldb info </w:t>
      </w:r>
    </w:p>
    <w:p w14:paraId="38C3EC74" w14:textId="4F52E8B2" w:rsidR="003356C3" w:rsidRDefault="003356C3" w:rsidP="005B5827">
      <w:pPr>
        <w:rPr>
          <w:rFonts w:ascii="Times New Roman" w:hAnsi="Times New Roman" w:cs="Times New Roman"/>
          <w:b/>
          <w:sz w:val="32"/>
          <w:szCs w:val="32"/>
        </w:rPr>
      </w:pPr>
      <w:r w:rsidRPr="003356C3">
        <w:rPr>
          <w:rFonts w:ascii="Times New Roman" w:hAnsi="Times New Roman" w:cs="Times New Roman"/>
          <w:b/>
          <w:sz w:val="32"/>
          <w:szCs w:val="32"/>
        </w:rPr>
        <w:t>Migration</w:t>
      </w:r>
    </w:p>
    <w:p w14:paraId="50AB4F93" w14:textId="2F03B2ED" w:rsidR="003356C3" w:rsidRPr="003356C3" w:rsidRDefault="003356C3" w:rsidP="005B5827">
      <w:pPr>
        <w:rPr>
          <w:rFonts w:ascii="Consolas" w:hAnsi="Consolas"/>
          <w:sz w:val="21"/>
          <w:szCs w:val="21"/>
          <w:shd w:val="clear" w:color="auto" w:fill="F2F2F2"/>
        </w:rPr>
      </w:pP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Drop-Database </w:t>
      </w:r>
    </w:p>
    <w:p w14:paraId="7C39DE44" w14:textId="273B74FC" w:rsidR="003356C3" w:rsidRDefault="003356C3" w:rsidP="003356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3356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Add-Migration</w:t>
      </w:r>
      <w:r w:rsidRPr="003356C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</w:p>
    <w:p w14:paraId="54736E66" w14:textId="77777777" w:rsidR="003356C3" w:rsidRPr="003356C3" w:rsidRDefault="003356C3" w:rsidP="003356C3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</w:p>
    <w:p w14:paraId="5B8119C6" w14:textId="1B6B8A43" w:rsidR="003356C3" w:rsidRDefault="003356C3" w:rsidP="003356C3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</w:pPr>
      <w:r w:rsidRPr="003356C3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  <w:t>Update-Database</w:t>
      </w:r>
    </w:p>
    <w:p w14:paraId="07A3F420" w14:textId="37D9238D" w:rsidR="00330F46" w:rsidRDefault="00330F46" w:rsidP="003356C3">
      <w:pP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</w:rPr>
      </w:pPr>
    </w:p>
    <w:tbl>
      <w:tblPr>
        <w:tblStyle w:val="TableGrid"/>
        <w:tblW w:w="9840" w:type="dxa"/>
        <w:tblLook w:val="04A0" w:firstRow="1" w:lastRow="0" w:firstColumn="1" w:lastColumn="0" w:noHBand="0" w:noVBand="1"/>
      </w:tblPr>
      <w:tblGrid>
        <w:gridCol w:w="2381"/>
        <w:gridCol w:w="7459"/>
      </w:tblGrid>
      <w:tr w:rsidR="00330F46" w14:paraId="23AE0F7A" w14:textId="77777777" w:rsidTr="001B2C25">
        <w:trPr>
          <w:trHeight w:val="707"/>
        </w:trPr>
        <w:tc>
          <w:tcPr>
            <w:tcW w:w="2381" w:type="dxa"/>
            <w:vAlign w:val="center"/>
          </w:tcPr>
          <w:p w14:paraId="40F63037" w14:textId="541A9807" w:rsidR="00330F46" w:rsidRDefault="00330F46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0F46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IEnumerable</w:t>
            </w:r>
          </w:p>
        </w:tc>
        <w:tc>
          <w:tcPr>
            <w:tcW w:w="7459" w:type="dxa"/>
            <w:vAlign w:val="center"/>
          </w:tcPr>
          <w:p w14:paraId="3D40304F" w14:textId="77777777" w:rsidR="00330F46" w:rsidRDefault="00330F46" w:rsidP="00330F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Pr="00330F46">
              <w:rPr>
                <w:rFonts w:ascii="Times New Roman" w:hAnsi="Times New Roman" w:cs="Times New Roman"/>
                <w:bCs/>
                <w:sz w:val="28"/>
                <w:szCs w:val="28"/>
              </w:rPr>
              <w:t>hỉ có thể đọc</w:t>
            </w:r>
          </w:p>
          <w:p w14:paraId="3FA47876" w14:textId="3792CB58" w:rsidR="00330F46" w:rsidRPr="00330F46" w:rsidRDefault="00330F46" w:rsidP="00330F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Duyệt theo 1 chiều từ trên xuống</w:t>
            </w:r>
          </w:p>
        </w:tc>
      </w:tr>
      <w:tr w:rsidR="00330F46" w14:paraId="0CC03881" w14:textId="77777777" w:rsidTr="001B2C25">
        <w:trPr>
          <w:trHeight w:val="720"/>
        </w:trPr>
        <w:tc>
          <w:tcPr>
            <w:tcW w:w="2381" w:type="dxa"/>
            <w:vAlign w:val="center"/>
          </w:tcPr>
          <w:p w14:paraId="67946F2B" w14:textId="18582983" w:rsidR="00330F46" w:rsidRDefault="00330F46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0F46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r w:rsidRPr="00330F46">
              <w:rPr>
                <w:rFonts w:ascii="Times New Roman" w:hAnsi="Times New Roman" w:cs="Times New Roman"/>
                <w:bCs/>
                <w:sz w:val="28"/>
                <w:szCs w:val="28"/>
              </w:rPr>
              <w:t>q</w:t>
            </w:r>
            <w:r w:rsidRPr="00330F46">
              <w:rPr>
                <w:rFonts w:ascii="Times New Roman" w:hAnsi="Times New Roman" w:cs="Times New Roman"/>
                <w:bCs/>
                <w:sz w:val="28"/>
                <w:szCs w:val="28"/>
              </w:rPr>
              <w:t>ueryable</w:t>
            </w:r>
          </w:p>
        </w:tc>
        <w:tc>
          <w:tcPr>
            <w:tcW w:w="7459" w:type="dxa"/>
            <w:vAlign w:val="center"/>
          </w:tcPr>
          <w:p w14:paraId="1097649D" w14:textId="77777777" w:rsidR="00330F46" w:rsidRDefault="00330F46" w:rsidP="00330F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30F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Duyệt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trên xuống và dưới lên</w:t>
            </w:r>
          </w:p>
          <w:p w14:paraId="4479B922" w14:textId="2CA102DD" w:rsidR="00330F46" w:rsidRPr="00330F46" w:rsidRDefault="00330F46" w:rsidP="00330F4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Thực hiện truy vấn ở trên server luôn</w:t>
            </w:r>
          </w:p>
        </w:tc>
      </w:tr>
      <w:tr w:rsidR="00330F46" w14:paraId="47CBA665" w14:textId="77777777" w:rsidTr="001B2C25">
        <w:trPr>
          <w:trHeight w:val="1067"/>
        </w:trPr>
        <w:tc>
          <w:tcPr>
            <w:tcW w:w="2381" w:type="dxa"/>
            <w:vAlign w:val="center"/>
          </w:tcPr>
          <w:p w14:paraId="45445699" w14:textId="254470BF" w:rsidR="00330F46" w:rsidRDefault="00CB7089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IList</w:t>
            </w:r>
          </w:p>
        </w:tc>
        <w:tc>
          <w:tcPr>
            <w:tcW w:w="7459" w:type="dxa"/>
            <w:vAlign w:val="center"/>
          </w:tcPr>
          <w:p w14:paraId="69BB0C16" w14:textId="40694970" w:rsidR="00330F46" w:rsidRPr="00CB7089" w:rsidRDefault="00CB7089" w:rsidP="00CB708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Đ</w:t>
            </w:r>
            <w:r w:rsidRPr="00CB7089">
              <w:rPr>
                <w:rFonts w:ascii="Times New Roman" w:hAnsi="Times New Roman" w:cs="Times New Roman"/>
                <w:bCs/>
                <w:sz w:val="28"/>
                <w:szCs w:val="28"/>
              </w:rPr>
              <w:t>ại diện cho 1 danh sách các đối tượng không cùng kiểu và các phần tử có thể được truy cập thông qua chỉ số phần tử</w:t>
            </w:r>
          </w:p>
        </w:tc>
      </w:tr>
      <w:tr w:rsidR="00330F46" w14:paraId="029D0FB7" w14:textId="77777777" w:rsidTr="001B2C25">
        <w:trPr>
          <w:trHeight w:val="720"/>
        </w:trPr>
        <w:tc>
          <w:tcPr>
            <w:tcW w:w="2381" w:type="dxa"/>
            <w:vAlign w:val="center"/>
          </w:tcPr>
          <w:p w14:paraId="6ABB5AF0" w14:textId="0A0C91E7" w:rsidR="00330F46" w:rsidRDefault="00CB7089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List</w:t>
            </w:r>
          </w:p>
        </w:tc>
        <w:tc>
          <w:tcPr>
            <w:tcW w:w="7459" w:type="dxa"/>
            <w:vAlign w:val="center"/>
          </w:tcPr>
          <w:p w14:paraId="309C98C2" w14:textId="222F70C1" w:rsidR="00330F46" w:rsidRPr="00133428" w:rsidRDefault="00133428" w:rsidP="0013342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</w:t>
            </w:r>
            <w:r w:rsidRPr="00133428">
              <w:rPr>
                <w:rFonts w:ascii="Times New Roman" w:hAnsi="Times New Roman" w:cs="Times New Roman"/>
                <w:bCs/>
                <w:sz w:val="28"/>
                <w:szCs w:val="28"/>
              </w:rPr>
              <w:t>iúp lưu trữ và quản lý một danh sách các đối tượng theo kiểu mảng</w:t>
            </w:r>
          </w:p>
        </w:tc>
      </w:tr>
      <w:tr w:rsidR="00330F46" w14:paraId="5767286C" w14:textId="77777777" w:rsidTr="001B2C25">
        <w:trPr>
          <w:trHeight w:val="347"/>
        </w:trPr>
        <w:tc>
          <w:tcPr>
            <w:tcW w:w="2381" w:type="dxa"/>
            <w:vAlign w:val="center"/>
          </w:tcPr>
          <w:p w14:paraId="5E708CA9" w14:textId="18AC053E" w:rsidR="00330F46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Where </w:t>
            </w:r>
          </w:p>
        </w:tc>
        <w:tc>
          <w:tcPr>
            <w:tcW w:w="7459" w:type="dxa"/>
            <w:vAlign w:val="center"/>
          </w:tcPr>
          <w:p w14:paraId="1ED11D8B" w14:textId="77777777" w:rsidR="00330F46" w:rsidRDefault="00330F46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0F46" w14:paraId="41FC27EE" w14:textId="77777777" w:rsidTr="001B2C25">
        <w:trPr>
          <w:trHeight w:val="360"/>
        </w:trPr>
        <w:tc>
          <w:tcPr>
            <w:tcW w:w="2381" w:type="dxa"/>
            <w:vAlign w:val="center"/>
          </w:tcPr>
          <w:p w14:paraId="2B86A9A7" w14:textId="7925FEE3" w:rsidR="00330F46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GroupBy</w:t>
            </w:r>
          </w:p>
        </w:tc>
        <w:tc>
          <w:tcPr>
            <w:tcW w:w="7459" w:type="dxa"/>
            <w:vAlign w:val="center"/>
          </w:tcPr>
          <w:p w14:paraId="68272D27" w14:textId="77777777" w:rsidR="00330F46" w:rsidRDefault="00330F46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0F46" w14:paraId="2C69F0E9" w14:textId="77777777" w:rsidTr="001B2C25">
        <w:trPr>
          <w:trHeight w:val="360"/>
        </w:trPr>
        <w:tc>
          <w:tcPr>
            <w:tcW w:w="2381" w:type="dxa"/>
            <w:vAlign w:val="center"/>
          </w:tcPr>
          <w:p w14:paraId="0194AB7C" w14:textId="2D0DC652" w:rsidR="00330F46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OrderBy</w:t>
            </w:r>
          </w:p>
        </w:tc>
        <w:tc>
          <w:tcPr>
            <w:tcW w:w="7459" w:type="dxa"/>
            <w:vAlign w:val="center"/>
          </w:tcPr>
          <w:p w14:paraId="3F83553E" w14:textId="77777777" w:rsidR="00330F46" w:rsidRDefault="00330F46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30F46" w14:paraId="33CAC069" w14:textId="77777777" w:rsidTr="001B2C25">
        <w:trPr>
          <w:trHeight w:val="347"/>
        </w:trPr>
        <w:tc>
          <w:tcPr>
            <w:tcW w:w="2381" w:type="dxa"/>
            <w:vAlign w:val="center"/>
          </w:tcPr>
          <w:p w14:paraId="774BE139" w14:textId="63918CF3" w:rsidR="00330F46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655EA"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7459" w:type="dxa"/>
            <w:vAlign w:val="center"/>
          </w:tcPr>
          <w:p w14:paraId="350C4BF5" w14:textId="77777777" w:rsidR="00330F46" w:rsidRDefault="00330F46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655EA" w14:paraId="1290DF3A" w14:textId="77777777" w:rsidTr="001B2C25">
        <w:trPr>
          <w:trHeight w:val="360"/>
        </w:trPr>
        <w:tc>
          <w:tcPr>
            <w:tcW w:w="2381" w:type="dxa"/>
            <w:vAlign w:val="center"/>
          </w:tcPr>
          <w:p w14:paraId="1D83D7C1" w14:textId="7A4BD7E5" w:rsidR="000655EA" w:rsidRPr="000655EA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655EA">
              <w:rPr>
                <w:rFonts w:ascii="Times New Roman" w:hAnsi="Times New Roman" w:cs="Times New Roman"/>
                <w:bCs/>
                <w:sz w:val="28"/>
                <w:szCs w:val="28"/>
              </w:rPr>
              <w:t>FirstOrDefault</w:t>
            </w:r>
          </w:p>
        </w:tc>
        <w:tc>
          <w:tcPr>
            <w:tcW w:w="7459" w:type="dxa"/>
            <w:vAlign w:val="center"/>
          </w:tcPr>
          <w:p w14:paraId="65F8BDA9" w14:textId="77777777" w:rsidR="000655EA" w:rsidRDefault="000655EA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655EA" w14:paraId="337DB753" w14:textId="77777777" w:rsidTr="001B2C25">
        <w:trPr>
          <w:trHeight w:val="360"/>
        </w:trPr>
        <w:tc>
          <w:tcPr>
            <w:tcW w:w="2381" w:type="dxa"/>
            <w:vAlign w:val="center"/>
          </w:tcPr>
          <w:p w14:paraId="4999E31B" w14:textId="7448A5C6" w:rsidR="000655EA" w:rsidRPr="000655EA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Single</w:t>
            </w:r>
          </w:p>
        </w:tc>
        <w:tc>
          <w:tcPr>
            <w:tcW w:w="7459" w:type="dxa"/>
            <w:vAlign w:val="center"/>
          </w:tcPr>
          <w:p w14:paraId="2FAA4DF7" w14:textId="77777777" w:rsidR="000655EA" w:rsidRDefault="000655EA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655EA" w14:paraId="7FE9794F" w14:textId="77777777" w:rsidTr="001B2C25">
        <w:trPr>
          <w:trHeight w:val="347"/>
        </w:trPr>
        <w:tc>
          <w:tcPr>
            <w:tcW w:w="2381" w:type="dxa"/>
            <w:vAlign w:val="center"/>
          </w:tcPr>
          <w:p w14:paraId="622BDB93" w14:textId="7A0FE061" w:rsidR="000655EA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655EA">
              <w:rPr>
                <w:rFonts w:ascii="Times New Roman" w:hAnsi="Times New Roman" w:cs="Times New Roman"/>
                <w:bCs/>
                <w:sz w:val="28"/>
                <w:szCs w:val="28"/>
              </w:rPr>
              <w:t>SingleOrDefault</w:t>
            </w:r>
          </w:p>
        </w:tc>
        <w:tc>
          <w:tcPr>
            <w:tcW w:w="7459" w:type="dxa"/>
            <w:vAlign w:val="center"/>
          </w:tcPr>
          <w:p w14:paraId="47937B2E" w14:textId="77777777" w:rsidR="000655EA" w:rsidRDefault="000655EA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655EA" w14:paraId="61C3450D" w14:textId="77777777" w:rsidTr="001B2C25">
        <w:trPr>
          <w:trHeight w:val="360"/>
        </w:trPr>
        <w:tc>
          <w:tcPr>
            <w:tcW w:w="2381" w:type="dxa"/>
            <w:vAlign w:val="center"/>
          </w:tcPr>
          <w:p w14:paraId="20599710" w14:textId="363FA127" w:rsidR="000655EA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Sum</w:t>
            </w:r>
          </w:p>
        </w:tc>
        <w:tc>
          <w:tcPr>
            <w:tcW w:w="7459" w:type="dxa"/>
            <w:vAlign w:val="center"/>
          </w:tcPr>
          <w:p w14:paraId="2804F8A3" w14:textId="77777777" w:rsidR="000655EA" w:rsidRDefault="000655EA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655EA" w14:paraId="5FF08C6E" w14:textId="77777777" w:rsidTr="001B2C25">
        <w:trPr>
          <w:trHeight w:val="360"/>
        </w:trPr>
        <w:tc>
          <w:tcPr>
            <w:tcW w:w="2381" w:type="dxa"/>
            <w:vAlign w:val="center"/>
          </w:tcPr>
          <w:p w14:paraId="695A5083" w14:textId="5BA0C5ED" w:rsidR="000655EA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Max</w:t>
            </w:r>
          </w:p>
        </w:tc>
        <w:tc>
          <w:tcPr>
            <w:tcW w:w="7459" w:type="dxa"/>
            <w:vAlign w:val="center"/>
          </w:tcPr>
          <w:p w14:paraId="48CF9E16" w14:textId="77777777" w:rsidR="000655EA" w:rsidRDefault="000655EA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655EA" w14:paraId="06FA7BF8" w14:textId="77777777" w:rsidTr="001B2C25">
        <w:trPr>
          <w:trHeight w:val="347"/>
        </w:trPr>
        <w:tc>
          <w:tcPr>
            <w:tcW w:w="2381" w:type="dxa"/>
            <w:vAlign w:val="center"/>
          </w:tcPr>
          <w:p w14:paraId="3982049F" w14:textId="62846D12" w:rsidR="000655EA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Any</w:t>
            </w:r>
          </w:p>
        </w:tc>
        <w:tc>
          <w:tcPr>
            <w:tcW w:w="7459" w:type="dxa"/>
            <w:vAlign w:val="center"/>
          </w:tcPr>
          <w:p w14:paraId="4BF812EA" w14:textId="77777777" w:rsidR="000655EA" w:rsidRDefault="000655EA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655EA" w14:paraId="237A5203" w14:textId="77777777" w:rsidTr="001B2C25">
        <w:trPr>
          <w:trHeight w:val="360"/>
        </w:trPr>
        <w:tc>
          <w:tcPr>
            <w:tcW w:w="2381" w:type="dxa"/>
            <w:vAlign w:val="center"/>
          </w:tcPr>
          <w:p w14:paraId="5887CF1A" w14:textId="2C7B85B1" w:rsidR="000655EA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Count</w:t>
            </w:r>
          </w:p>
        </w:tc>
        <w:tc>
          <w:tcPr>
            <w:tcW w:w="7459" w:type="dxa"/>
            <w:vAlign w:val="center"/>
          </w:tcPr>
          <w:p w14:paraId="6D20EEE9" w14:textId="77777777" w:rsidR="000655EA" w:rsidRDefault="000655EA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655EA" w14:paraId="08CE11CC" w14:textId="77777777" w:rsidTr="001B2C25">
        <w:trPr>
          <w:trHeight w:val="360"/>
        </w:trPr>
        <w:tc>
          <w:tcPr>
            <w:tcW w:w="2381" w:type="dxa"/>
            <w:vAlign w:val="center"/>
          </w:tcPr>
          <w:p w14:paraId="03560996" w14:textId="678C06B3" w:rsidR="000655EA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655EA">
              <w:rPr>
                <w:rFonts w:ascii="Times New Roman" w:hAnsi="Times New Roman" w:cs="Times New Roman"/>
                <w:bCs/>
                <w:sz w:val="28"/>
                <w:szCs w:val="28"/>
              </w:rPr>
              <w:t>Distinct</w:t>
            </w:r>
          </w:p>
        </w:tc>
        <w:tc>
          <w:tcPr>
            <w:tcW w:w="7459" w:type="dxa"/>
            <w:vAlign w:val="center"/>
          </w:tcPr>
          <w:p w14:paraId="16BA6C01" w14:textId="77777777" w:rsidR="000655EA" w:rsidRDefault="000655EA" w:rsidP="00330F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0655EA" w14:paraId="05BFF41B" w14:textId="77777777" w:rsidTr="001B2C25">
        <w:trPr>
          <w:trHeight w:val="347"/>
        </w:trPr>
        <w:tc>
          <w:tcPr>
            <w:tcW w:w="2381" w:type="dxa"/>
            <w:vAlign w:val="center"/>
          </w:tcPr>
          <w:p w14:paraId="655FB5D9" w14:textId="372B9D43" w:rsidR="000655EA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Skip</w:t>
            </w:r>
          </w:p>
        </w:tc>
        <w:tc>
          <w:tcPr>
            <w:tcW w:w="7459" w:type="dxa"/>
            <w:vAlign w:val="center"/>
          </w:tcPr>
          <w:p w14:paraId="561F9B2D" w14:textId="77777777" w:rsidR="001B2C25" w:rsidRDefault="001B2C25" w:rsidP="001B2C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a=[</w:t>
            </w:r>
            <w:r w:rsidRPr="001B2C2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 B </w:t>
            </w:r>
            <w:r w:rsidRPr="001B2C25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C D E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];</w:t>
            </w:r>
          </w:p>
          <w:p w14:paraId="23D0364D" w14:textId="79283FDE" w:rsidR="000655EA" w:rsidRPr="001B2C25" w:rsidRDefault="001B2C25" w:rsidP="001B2C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B2C25">
              <w:rPr>
                <w:rFonts w:ascii="Times New Roman" w:hAnsi="Times New Roman" w:cs="Times New Roman"/>
                <w:bCs/>
                <w:sz w:val="28"/>
                <w:szCs w:val="28"/>
              </w:rPr>
              <w:t>a.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Skip</w:t>
            </w:r>
            <w:r w:rsidRPr="001B2C25"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  <w:r w:rsidRPr="001B2C25">
              <w:rPr>
                <w:rFonts w:ascii="Times New Roman" w:hAnsi="Times New Roman" w:cs="Times New Roman"/>
                <w:bCs/>
                <w:sz w:val="28"/>
                <w:szCs w:val="28"/>
              </w:rPr>
              <w:t>);</w:t>
            </w:r>
          </w:p>
        </w:tc>
      </w:tr>
      <w:tr w:rsidR="000655EA" w14:paraId="7BB88EAF" w14:textId="77777777" w:rsidTr="001B2C25">
        <w:trPr>
          <w:trHeight w:val="360"/>
        </w:trPr>
        <w:tc>
          <w:tcPr>
            <w:tcW w:w="2381" w:type="dxa"/>
            <w:vAlign w:val="center"/>
          </w:tcPr>
          <w:p w14:paraId="573A6F8E" w14:textId="6546F75B" w:rsidR="000655EA" w:rsidRDefault="000655EA" w:rsidP="00330F4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Take</w:t>
            </w:r>
          </w:p>
        </w:tc>
        <w:tc>
          <w:tcPr>
            <w:tcW w:w="7459" w:type="dxa"/>
            <w:vAlign w:val="center"/>
          </w:tcPr>
          <w:p w14:paraId="3BD8A1A3" w14:textId="12BEE9D9" w:rsidR="000655EA" w:rsidRDefault="001B2C25" w:rsidP="001B2C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a=[</w:t>
            </w:r>
            <w:r w:rsidRPr="001B2C25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A B C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D E ];</w:t>
            </w:r>
          </w:p>
          <w:p w14:paraId="77D684FB" w14:textId="5D2C978D" w:rsidR="001B2C25" w:rsidRPr="001B2C25" w:rsidRDefault="001B2C25" w:rsidP="001B2C2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a.Take(3);</w:t>
            </w:r>
          </w:p>
        </w:tc>
      </w:tr>
    </w:tbl>
    <w:p w14:paraId="2035AD58" w14:textId="0E8B9C04" w:rsidR="00330F46" w:rsidRPr="00330F46" w:rsidRDefault="00330F46" w:rsidP="003356C3">
      <w:pPr>
        <w:rPr>
          <w:rFonts w:ascii="Times New Roman" w:hAnsi="Times New Roman" w:cs="Times New Roman"/>
          <w:bCs/>
          <w:sz w:val="28"/>
          <w:szCs w:val="28"/>
        </w:rPr>
      </w:pPr>
    </w:p>
    <w:sectPr w:rsidR="00330F46" w:rsidRPr="00330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22333"/>
    <w:multiLevelType w:val="hybridMultilevel"/>
    <w:tmpl w:val="500E8F90"/>
    <w:lvl w:ilvl="0" w:tplc="FD2637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72CD7"/>
    <w:multiLevelType w:val="hybridMultilevel"/>
    <w:tmpl w:val="3F6219C4"/>
    <w:lvl w:ilvl="0" w:tplc="B106D7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674F9"/>
    <w:multiLevelType w:val="hybridMultilevel"/>
    <w:tmpl w:val="8BC46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422F4"/>
    <w:multiLevelType w:val="hybridMultilevel"/>
    <w:tmpl w:val="681E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80257"/>
    <w:multiLevelType w:val="multilevel"/>
    <w:tmpl w:val="D07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A4"/>
    <w:rsid w:val="000655EA"/>
    <w:rsid w:val="00133428"/>
    <w:rsid w:val="001B2C25"/>
    <w:rsid w:val="001C1598"/>
    <w:rsid w:val="00330F46"/>
    <w:rsid w:val="003356C3"/>
    <w:rsid w:val="00553903"/>
    <w:rsid w:val="00562FFC"/>
    <w:rsid w:val="005B5827"/>
    <w:rsid w:val="0064084D"/>
    <w:rsid w:val="00672D6B"/>
    <w:rsid w:val="009A6488"/>
    <w:rsid w:val="00AB08D6"/>
    <w:rsid w:val="00B04271"/>
    <w:rsid w:val="00B33AA4"/>
    <w:rsid w:val="00B4399E"/>
    <w:rsid w:val="00CB7089"/>
    <w:rsid w:val="00CC6B5E"/>
    <w:rsid w:val="00CF3C14"/>
    <w:rsid w:val="00E146A5"/>
    <w:rsid w:val="00EC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17F9"/>
  <w15:chartTrackingRefBased/>
  <w15:docId w15:val="{349F1DAA-3256-4418-B8D9-1B2ACF90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71"/>
    <w:pPr>
      <w:ind w:left="720"/>
      <w:contextualSpacing/>
    </w:pPr>
  </w:style>
  <w:style w:type="character" w:customStyle="1" w:styleId="hljs-keyword">
    <w:name w:val="hljs-keyword"/>
    <w:basedOn w:val="DefaultParagraphFont"/>
    <w:rsid w:val="00AB08D6"/>
  </w:style>
  <w:style w:type="character" w:customStyle="1" w:styleId="hljs-parameter">
    <w:name w:val="hljs-parameter"/>
    <w:basedOn w:val="DefaultParagraphFont"/>
    <w:rsid w:val="00AB08D6"/>
  </w:style>
  <w:style w:type="character" w:customStyle="1" w:styleId="hljs-pscommand">
    <w:name w:val="hljs-pscommand"/>
    <w:basedOn w:val="DefaultParagraphFont"/>
    <w:rsid w:val="003356C3"/>
  </w:style>
  <w:style w:type="table" w:styleId="TableGrid">
    <w:name w:val="Table Grid"/>
    <w:basedOn w:val="TableNormal"/>
    <w:uiPriority w:val="39"/>
    <w:rsid w:val="00330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Nguyen Duy</cp:lastModifiedBy>
  <cp:revision>5</cp:revision>
  <dcterms:created xsi:type="dcterms:W3CDTF">2022-09-12T01:43:00Z</dcterms:created>
  <dcterms:modified xsi:type="dcterms:W3CDTF">2022-09-18T14:20:00Z</dcterms:modified>
</cp:coreProperties>
</file>