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8"/>
        </w:rPr>
        <w:t>BÁO CÁO QUẢN LÝ VÀ HƯỚNG DẪN CẤU HÌNH</w:t>
        <w:br/>
        <w:t>MODULE CONTACT REQUEST MANAGEMENT — TV3/DUY</w:t>
      </w:r>
    </w:p>
    <w:p>
      <w:pPr>
        <w:jc w:val="center"/>
      </w:pPr>
      <w:r>
        <w:rPr>
          <w:i/>
          <w:sz w:val="22"/>
        </w:rPr>
        <w:t>CloudServiceStore | .NET 10 • EF Core • SQL Server • Next.js 16</w:t>
      </w:r>
    </w:p>
    <w:p>
      <w:pPr>
        <w:pStyle w:val="Heading1"/>
      </w:pPr>
      <w:r>
        <w:t>1. Tóm tắt điều hành</w:t>
      </w:r>
    </w:p>
    <w:p>
      <w:r>
        <w:t>Module Contact Request thuộc feature branch feature/contact-request-management của TV3/Duy. Phạm vi gồm form liên hệ công khai, quản trị Contact cho Admin/Editor, workflow trạng thái, rate limit, audit/status history, persistence EF Core, UI, test, Playwright E2E, hướng dẫn migration và hồ sơ PR. Báo cáo này không tính code News, Landing, Customer, Order, Affiliate, Auth hoặc Header/Nav là code TV3 Contact.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Hạng mục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Trạng thái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Release build .NET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Pass — 0 warning, 0 error.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Backend 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223/223 pass: Domain 22, Application 121, Integration 80.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npm ci, lint và production build pass.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Playwright E2E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27/27 pass: success/reset, 400/409/429, native required/email validation, network failure, loading/double-submit và 360px no-horizontal-overflow.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Health/migrator 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Đã có API /health, SQL healthcheck và migrator container riêng.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Migration từ dev/Docker DB rỗng/CI/review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Chưa có evidence repository thật; bắt buộc hoàn tất trước merge.</w:t>
            </w:r>
          </w:p>
        </w:tc>
      </w:tr>
    </w:tbl>
    <w:p>
      <w:pPr>
        <w:pStyle w:val="Heading1"/>
      </w:pPr>
      <w:r>
        <w:t>2. Phạm vi code và kiểm soát shared files</w:t>
      </w:r>
    </w:p>
    <w:p>
      <w:r>
        <w:t>Đã quét archive source Contact: 28 file code/UI/E2E/test/script; không có file News, Landing, Customer, Affiliate, Order, Auth, Header/Nav, AuthSecurityExtensions, full-file shared replacement, .env, node_modules, .next, bin, obj hoặc migration Contact thủ công.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Nhóm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Nội dung chính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Domain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ContactRequest, ContactRequestStatusHistory, enum 5 trạng thái.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Application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DTO/contract, service validation, duplicate window 24 giờ, workflow, audit.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Infrastructure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EF configuration/index và repository Contact.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Web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Controller, ManageContactRequests policy, named IP rate limiter.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Public /contact, Admin /admin/contact-requests, Playwright config/E2E.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Service/controller/rate-limit/migration tests; Postman collection.</w:t>
            </w:r>
          </w:p>
        </w:tc>
      </w:tr>
    </w:tbl>
    <w:p>
      <w:r>
        <w:t>Các shared file không được copy toàn file. Chỉ merge hunk Contact vào DbContext, DependencyInjection, Program, appsettings, frontend API client và docker-compose theo TV3_SHARED_FILE_EXACT_MERGE_GUIDE.md.</w:t>
      </w:r>
    </w:p>
    <w:p>
      <w:pPr>
        <w:pStyle w:val="Heading1"/>
      </w:pPr>
      <w:r>
        <w:t>3. Quy tắc nghiệp vụ và API</w:t>
      </w:r>
    </w:p>
    <w:p>
      <w:pPr>
        <w:pStyle w:val="ListBullet"/>
      </w:pPr>
      <w:r>
        <w:t>Public tạo yêu cầu qua POST /api/v1/contact-requests; chống trùng email trong 24 giờ.</w:t>
      </w:r>
    </w:p>
    <w:p>
      <w:pPr>
        <w:pStyle w:val="ListBullet"/>
      </w:pPr>
      <w:r>
        <w:t>Admin/Editor list, xem detail/history và gọi POST /api/v1/contact-requests/{id}/status.</w:t>
      </w:r>
    </w:p>
    <w:p>
      <w:pPr>
        <w:pStyle w:val="ListBullet"/>
      </w:pPr>
      <w:r>
        <w:t>Workflow: Pending → Contacted → Approved; hoặc Rejected/Cancelled. Terminal không reopen.</w:t>
      </w:r>
    </w:p>
    <w:p>
      <w:pPr>
        <w:pStyle w:val="ListBullet"/>
      </w:pPr>
      <w:r>
        <w:t>Rejected/Cancelled bắt buộc note; create/status-change có audit metadata.</w:t>
      </w:r>
    </w:p>
    <w:p>
      <w:pPr>
        <w:pStyle w:val="ListBullet"/>
      </w:pPr>
      <w:r>
        <w:t>Validation: full name 2–160, subject 3–180, message 10–4000; lỗi map sang ProblemDetails.</w:t>
      </w:r>
    </w:p>
    <w:p>
      <w:pPr>
        <w:pStyle w:val="Heading1"/>
      </w:pPr>
      <w:r>
        <w:t>4. Cấu hình local và chạy trực tiếp</w:t>
      </w:r>
    </w:p>
    <w:p>
      <w:r>
        <w:t>Cài .NET SDK 10, Node.js/npm, SQL Server hoặc Docker. Thiết lập biến local bằng secret thật của máy, không commit password/token/connection string thật.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dotnet restore CloudServiceStore.sln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dotnet build CloudServiceStore.sln --configuration Release --no-restore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dotnet test CloudServiceStore.sln --configuration Release --no-build --collect:"XPlat Code Coverage" --results-directory TestResults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cd frontend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npm ci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npm run lint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env -u NODE_ENV npm run build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npm run test:e2e:contact</w:t>
      </w:r>
    </w:p>
    <w:p>
      <w:pPr>
        <w:pStyle w:val="Heading1"/>
      </w:pPr>
      <w:r>
        <w:t>5. Migration EF Core bắt buộc từ clone dev thật</w:t>
      </w:r>
    </w:p>
    <w:p>
      <w:r>
        <w:t>Không dùng migration archive cũ hoặc viết migration bằng tay. Sau khi copy Contact source/hunk shared vào clone dev và build/test pass, sinh migration mới: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dotnet ef migrations add AddContactRequestManagement \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--project src/CloudServiceStore.Infrastructure \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--startup-project src/CloudServiceStore.WebApi \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 xml:space="preserve">  --output-dir Persistence/Migrations</w:t>
      </w:r>
    </w:p>
    <w:p>
      <w:r>
        <w:t>Review Up()/Down(): chỉ được có ContactRequests, ContactRequestStatusHistories, index Contact và FK Contact. Nếu có bảng/cột module khác, chạy dotnet ef migrations remove và kiểm tra lại baseline/hunk; không sửa tay migration để che model drift.</w:t>
      </w:r>
    </w:p>
    <w:p>
      <w:pPr>
        <w:pStyle w:val="Heading1"/>
      </w:pPr>
      <w:r>
        <w:t>6. Docker database rỗng, health check và evidence</w:t>
      </w:r>
    </w:p>
    <w:p>
      <w:r>
        <w:t>Source đã có SQL Server healthcheck, service migrator riêng và API chờ migrator hoàn tất. Trên máy có Docker daemon, chạy: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docker compose -f docker-compose.yml -f docker-compose.contact-empty.yml up --build --detach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docker compose -f docker-compose.yml -f docker-compose.contact-empty.yml ps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docker compose -f docker-compose.yml -f docker-compose.contact-empty.yml logs migrator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docker compose -f docker-compose.yml -f docker-compose.contact-empty.yml logs api</w:t>
      </w:r>
    </w:p>
    <w:p>
      <w:pPr>
        <w:spacing w:after="0" w:line="240" w:lineRule="auto"/>
      </w:pPr>
      <w:r>
        <w:rPr>
          <w:rFonts w:ascii="Courier New" w:hAnsi="Courier New" w:eastAsia="Courier New"/>
          <w:sz w:val="16"/>
        </w:rPr>
        <w:t>curl -i http://localhost:8080/health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Điều kiện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Evidence bắt buộc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SQL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Health status healthy.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Migrator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Container exit 0, không lỗi EF Core.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/health trả HTTP 200.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Schema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Chỉ có hai bảng Contact, history/index/FK Contact do migration mới sinh.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Playwright pass; lưu screenshot 360px nếu yêu cầu hồ sơ cần ảnh.</w:t>
            </w:r>
          </w:p>
        </w:tc>
      </w:tr>
    </w:tbl>
    <w:p>
      <w:pPr>
        <w:pStyle w:val="Heading1"/>
      </w:pPr>
      <w:r>
        <w:t>7. Kết quả kiểm thử và lỗi đã xử lý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Lỗi thực tế</w:t>
            </w:r>
          </w:p>
        </w:tc>
        <w:tc>
          <w:tcPr>
            <w:tcW w:type="dxa" w:w="5112"/>
            <w:vAlign w:val="center"/>
            <w:shd w:fill="1F4E79"/>
          </w:tcPr>
          <w:p>
            <w:r/>
            <w:r>
              <w:rPr>
                <w:b/>
                <w:color w:val="FFFFFF"/>
                <w:sz w:val="18"/>
              </w:rPr>
              <w:t>Cách xử lý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CS1061 tại migration integration 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Bỏ await sai trước ADO.NET GetSchema("Tables").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Record validation metadata .NET 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Đổi DataAnnotations constructor từ property target sang param target.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Message ngắn chưa bị service chặn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Đồng bộ service validation với DTO: tối thiểu 10 ký tự.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E2E 404 do bắt nhầm dev server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Dùng cổng Playwright 3100 riêng và luôn khởi động đúng Next app.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E2E alert strict mode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Target #contact-error thay vì route announcer Next.js.</w:t>
            </w:r>
          </w:p>
        </w:tc>
      </w:tr>
    </w:tbl>
    <w:p>
      <w:pPr>
        <w:pStyle w:val="Heading1"/>
      </w:pPr>
      <w:r>
        <w:t>8. PR, CI và cross-review</w:t>
      </w:r>
    </w:p>
    <w:p>
      <w:pPr>
        <w:pStyle w:val="ListBullet"/>
      </w:pPr>
      <w:r>
        <w:t>Tạo branch feature/contact-request-management từ dev; kiểm tra git diff --check và diff name-only trước push.</w:t>
      </w:r>
    </w:p>
    <w:p>
      <w:pPr>
        <w:pStyle w:val="ListBullet"/>
      </w:pPr>
      <w:r>
        <w:t>Copy nội dung PR từ TV3_PR_BODY_READY_TO_COPY.md; chỉ đưa code Contact, config Contact, hunk shared review và migration Contact-only.</w:t>
      </w:r>
    </w:p>
    <w:p>
      <w:pPr>
        <w:pStyle w:val="ListBullet"/>
      </w:pPr>
      <w:r>
        <w:t>CI GitHub phải xanh sau build/test/frontend/E2E. Không ghi nhận Docker/migration/review là pass khi chưa có log thật.</w:t>
      </w:r>
    </w:p>
    <w:p>
      <w:pPr>
        <w:pStyle w:val="ListBullet"/>
      </w:pPr>
      <w:r>
        <w:t>Theo phân công, TV2 review TV3: kiến trúc, authorization, validation, workflow, audit/rate limit, migration, E2E và shared diff.</w:t>
      </w:r>
    </w:p>
    <w:p>
      <w:pPr>
        <w:pStyle w:val="Heading1"/>
      </w:pPr>
      <w:r>
        <w:t>9. Hồ sơ bàn giao đi kèm</w:t>
      </w:r>
    </w:p>
    <w:p>
      <w:r>
        <w:t>Source archive đính kèm chứa report Markdown/PDF, demo script, presentation script, Postman, migration runbook, PR body, manifest scope, audit evidence, 9 log command, 3 coverage XML và Word tổng hợp code. Slide deck/ảnh Docker 360px chạy thật chưa có; chỉ bổ sung sau khi chạy Docker và demo trên clone dev thật.</w:t>
      </w:r>
    </w:p>
    <w:p>
      <w:pPr>
        <w:pStyle w:val="Heading1"/>
      </w:pPr>
      <w:r>
        <w:t>10. Kết luận quản lý</w:t>
      </w:r>
    </w:p>
    <w:p>
      <w:r>
        <w:t>Module Contact đã có source tách phạm vi, build/test/lint/build/E2E local pass. Không nên merge trước khi migration Contact-only được sinh/review trên dev, Docker database rỗng/migrator/API health có evidence, CI GitHub xanh và TV2 hoàn tất cross-review. Đây là các cổng chất lượng còn lại, không phải lỗi source đã được che giấu.</w:t>
      </w:r>
    </w:p>
    <w:p>
      <w:pPr>
        <w:pStyle w:val="Caption"/>
      </w:pPr>
      <w:r>
        <w:t>Tài liệu được tạo từ source Contact TV3 đã preflight và manifest scope v21.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