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0AE6AEF">
      <w:pPr>
        <w:rPr>
          <w:rFonts w:hint="default"/>
          <w:lang w:val="vi-VN"/>
        </w:rPr>
      </w:pPr>
      <w:r>
        <w:rPr>
          <w:rFonts w:hint="default"/>
          <w:lang w:val="vi-VN"/>
        </w:rPr>
        <w:t>Xử li thông tin trong hệ thống bán hàng trưucj tuyến</w:t>
      </w:r>
    </w:p>
    <w:p w14:paraId="67B40ACA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</w:t>
      </w:r>
    </w:p>
    <w:p w14:paraId="36E39594">
      <w:pPr>
        <w:rPr>
          <w:rFonts w:hint="default"/>
          <w:lang w:val="vi-VN"/>
        </w:rPr>
      </w:pPr>
      <w:r>
        <w:rPr>
          <w:rFonts w:hint="default"/>
          <w:lang w:val="vi-VN"/>
        </w:rPr>
        <w:t>INPUT:Thông tin sản phâm</w:t>
      </w:r>
    </w:p>
    <w:p w14:paraId="1F4DC76B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Thông tin khach hàng</w:t>
      </w:r>
    </w:p>
    <w:p w14:paraId="223C15BD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Thông tin, phương thứuc thanh toán</w:t>
      </w:r>
    </w:p>
    <w:p w14:paraId="6F4F4F42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Voucher</w:t>
      </w:r>
    </w:p>
    <w:p w14:paraId="283C29C4">
      <w:pPr>
        <w:rPr>
          <w:rFonts w:hint="default"/>
          <w:lang w:val="vi-VN"/>
        </w:rPr>
      </w:pPr>
      <w:r>
        <w:rPr>
          <w:rFonts w:hint="default"/>
          <w:lang w:val="vi-VN"/>
        </w:rPr>
        <w:t>PROCESS:Xac thực thông tin của sản phẩm</w:t>
      </w:r>
    </w:p>
    <w:p w14:paraId="75573A75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Check thông tin khách hàng</w:t>
      </w:r>
    </w:p>
    <w:p w14:paraId="007C9DD0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Kiểm tra thanh toán, voucher</w:t>
      </w:r>
    </w:p>
    <w:p w14:paraId="49771196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STORAGE: tạo đơn </w:t>
      </w:r>
    </w:p>
    <w:p w14:paraId="6A6F32A5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Cập nhật kho hàng</w:t>
      </w:r>
    </w:p>
    <w:p w14:paraId="55EA33A1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 Cập nhật ,lưu trữu thông tin khách hàng</w:t>
      </w:r>
    </w:p>
    <w:p w14:paraId="5E18335B">
      <w:pPr>
        <w:rPr>
          <w:rFonts w:hint="default"/>
          <w:lang w:val="vi-VN"/>
        </w:rPr>
      </w:pPr>
      <w:r>
        <w:rPr>
          <w:rFonts w:hint="default"/>
          <w:lang w:val="vi-VN"/>
        </w:rPr>
        <w:t>OUTPUT :xác nhận đơn hàng ( gưỉ mail,tin nhắn..)</w:t>
      </w:r>
    </w:p>
    <w:p w14:paraId="26D406DC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Thông báo đóng gói sản phâmr</w:t>
      </w:r>
    </w:p>
    <w:p w14:paraId="4FB147C4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Tạo hóa đơn</w:t>
      </w:r>
    </w:p>
    <w:p w14:paraId="4FC2E8EF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    Ship hàng</w:t>
      </w:r>
    </w:p>
    <w:p w14:paraId="4536FA95">
      <w:pPr>
        <w:rPr>
          <w:rFonts w:hint="default"/>
          <w:lang w:val="vi-VN"/>
        </w:rPr>
      </w:pPr>
      <w:r>
        <w:rPr>
          <w:rFonts w:hint="default"/>
          <w:lang w:val="vi-VN"/>
        </w:rPr>
        <w:t xml:space="preserve">               </w:t>
      </w:r>
      <w:r>
        <w:rPr>
          <w:rFonts w:hint="default"/>
          <w:lang w:val="vi-VN"/>
        </w:rPr>
        <w:drawing>
          <wp:inline distT="0" distB="0" distL="114300" distR="114300">
            <wp:extent cx="5274310" cy="2966720"/>
            <wp:effectExtent l="0" t="0" r="8890" b="5080"/>
            <wp:docPr id="1" name="Picture 1" descr="bai tap sơ đồ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ai tap sơ đồ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6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C6B98"/>
    <w:rsid w:val="580C6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31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2025-09-16T15:13:00Z</dcterms:created>
  <dc:creator>PC</dc:creator>
  <cp:lastModifiedBy>Duy Nguyễn</cp:lastModifiedBy>
  <dcterms:modified xsi:type="dcterms:W3CDTF">2025-09-16T15:45:03Z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5401F9533C014D23AC4AAB4766A799CD_11</vt:lpwstr>
  </property>
</Properties>
</file>