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5319"/>
      </w:tblGrid>
      <w:tr w:rsidR="00231D5C" w:rsidRPr="00152265" w14:paraId="43F5BD8D" w14:textId="77777777" w:rsidTr="00035F14">
        <w:trPr>
          <w:trHeight w:val="348"/>
        </w:trPr>
        <w:tc>
          <w:tcPr>
            <w:tcW w:w="4599" w:type="dxa"/>
          </w:tcPr>
          <w:p w14:paraId="1FE861F3" w14:textId="77777777" w:rsidR="00231D5C" w:rsidRPr="008165DE" w:rsidRDefault="00231D5C" w:rsidP="007D3668">
            <w:pPr>
              <w:spacing w:line="276" w:lineRule="auto"/>
              <w:jc w:val="both"/>
              <w:rPr>
                <w:rFonts w:ascii="Be Vietnam Pro" w:hAnsi="Be Vietnam Pro" w:cs="Times New Roman"/>
                <w:sz w:val="32"/>
                <w:szCs w:val="32"/>
              </w:rPr>
            </w:pPr>
            <w:r w:rsidRPr="008165DE">
              <w:rPr>
                <w:rFonts w:ascii="Be Vietnam Pro" w:hAnsi="Be Vietnam Pro" w:cs="Times New Roman"/>
                <w:b/>
                <w:color w:val="2F5496" w:themeColor="accent5" w:themeShade="BF"/>
                <w:sz w:val="32"/>
                <w:szCs w:val="32"/>
              </w:rPr>
              <w:t>TỜ TRÌNH/ PROPOSAL</w:t>
            </w:r>
          </w:p>
        </w:tc>
        <w:tc>
          <w:tcPr>
            <w:tcW w:w="5319" w:type="dxa"/>
          </w:tcPr>
          <w:p w14:paraId="31026552" w14:textId="6ACCACD6" w:rsidR="00231D5C" w:rsidRPr="00152265" w:rsidRDefault="00231D5C" w:rsidP="0052600F">
            <w:pPr>
              <w:spacing w:line="276" w:lineRule="auto"/>
              <w:jc w:val="right"/>
              <w:rPr>
                <w:rFonts w:ascii="Be Vietnam Pro" w:hAnsi="Be Vietnam Pro" w:cs="Times New Roman"/>
                <w:sz w:val="20"/>
                <w:szCs w:val="20"/>
              </w:rPr>
            </w:pPr>
            <w:proofErr w:type="spellStart"/>
            <w:r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>Hà</w:t>
            </w:r>
            <w:proofErr w:type="spellEnd"/>
            <w:r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>Nội</w:t>
            </w:r>
            <w:proofErr w:type="spellEnd"/>
            <w:r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>n</w:t>
            </w:r>
            <w:r w:rsidR="00BA079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>gày</w:t>
            </w:r>
            <w:proofErr w:type="spellEnd"/>
            <w:r w:rsidR="00BA079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begin"/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instrText xml:space="preserve"> MERGEFIELD  cur_day_vi  \* MERGEFORMAT </w:instrTex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separate"/>
            </w:r>
            <w:r w:rsidR="0052600F">
              <w:rPr>
                <w:rFonts w:ascii="Be Vietnam Pro" w:hAnsi="Be Vietnam Pro" w:cs="Times New Roman"/>
                <w:i/>
                <w:noProof/>
                <w:color w:val="000000" w:themeColor="text1"/>
                <w:sz w:val="20"/>
                <w:szCs w:val="20"/>
              </w:rPr>
              <w:t>«cur_day_vi»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end"/>
            </w:r>
            <w:r w:rsidR="00BB6248"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B6248"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>tháng</w:t>
            </w:r>
            <w:proofErr w:type="spellEnd"/>
            <w:r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begin"/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instrText xml:space="preserve"> MERGEFIELD  cur_month_vi  \* MERGEFORMAT </w:instrTex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separate"/>
            </w:r>
            <w:r w:rsidR="0052600F">
              <w:rPr>
                <w:rFonts w:ascii="Be Vietnam Pro" w:hAnsi="Be Vietnam Pro" w:cs="Times New Roman"/>
                <w:i/>
                <w:noProof/>
                <w:color w:val="000000" w:themeColor="text1"/>
                <w:sz w:val="20"/>
                <w:szCs w:val="20"/>
              </w:rPr>
              <w:t>«cur_month_vi»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end"/>
            </w:r>
            <w:r w:rsidR="007E00C2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E00C2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>năm</w:t>
            </w:r>
            <w:proofErr w:type="spellEnd"/>
            <w:r w:rsidR="00776390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begin"/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instrText xml:space="preserve"> MERGEFIELD  cur_year_vi  \* MERGEFORMAT </w:instrTex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separate"/>
            </w:r>
            <w:r w:rsidR="0052600F">
              <w:rPr>
                <w:rFonts w:ascii="Be Vietnam Pro" w:hAnsi="Be Vietnam Pro" w:cs="Times New Roman"/>
                <w:i/>
                <w:noProof/>
                <w:color w:val="000000" w:themeColor="text1"/>
                <w:sz w:val="20"/>
                <w:szCs w:val="20"/>
              </w:rPr>
              <w:t>«cur_year_vi»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231D5C" w:rsidRPr="00152265" w14:paraId="0CFAAC4C" w14:textId="77777777" w:rsidTr="00035F14">
        <w:trPr>
          <w:trHeight w:val="329"/>
        </w:trPr>
        <w:tc>
          <w:tcPr>
            <w:tcW w:w="4599" w:type="dxa"/>
          </w:tcPr>
          <w:p w14:paraId="45759DFE" w14:textId="77777777" w:rsidR="00231D5C" w:rsidRPr="00152265" w:rsidRDefault="00231D5C" w:rsidP="007D3668">
            <w:pPr>
              <w:spacing w:line="276" w:lineRule="auto"/>
              <w:jc w:val="both"/>
              <w:rPr>
                <w:rFonts w:ascii="Be Vietnam Pro" w:hAnsi="Be Vietnam Pro" w:cs="Times New Roman"/>
                <w:sz w:val="20"/>
                <w:szCs w:val="20"/>
              </w:rPr>
            </w:pPr>
            <w:proofErr w:type="spellStart"/>
            <w:r w:rsidRPr="00152265">
              <w:rPr>
                <w:rFonts w:ascii="Be Vietnam Pro" w:hAnsi="Be Vietnam Pro" w:cs="Times New Roman"/>
                <w:color w:val="000000" w:themeColor="text1"/>
                <w:sz w:val="20"/>
                <w:szCs w:val="20"/>
              </w:rPr>
              <w:t>Số</w:t>
            </w:r>
            <w:proofErr w:type="spellEnd"/>
            <w:r w:rsidRPr="00152265">
              <w:rPr>
                <w:rFonts w:ascii="Be Vietnam Pro" w:hAnsi="Be Vietnam Pro" w:cs="Times New Roman"/>
                <w:color w:val="000000" w:themeColor="text1"/>
                <w:sz w:val="20"/>
                <w:szCs w:val="20"/>
              </w:rPr>
              <w:t>/No. …</w:t>
            </w:r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/…../</w:t>
            </w:r>
            <w:proofErr w:type="spellStart"/>
            <w:r w:rsidRPr="00152265">
              <w:rPr>
                <w:rFonts w:ascii="Be Vietnam Pro" w:hAnsi="Be Vietnam Pro" w:cs="Times New Roman"/>
                <w:color w:val="000000" w:themeColor="text1"/>
                <w:sz w:val="20"/>
                <w:szCs w:val="20"/>
              </w:rPr>
              <w:t>TTr</w:t>
            </w:r>
            <w:proofErr w:type="spellEnd"/>
            <w:r w:rsidRPr="00152265">
              <w:rPr>
                <w:rFonts w:ascii="Be Vietnam Pro" w:hAnsi="Be Vietnam Pro" w:cs="Times New Roman"/>
                <w:color w:val="000000" w:themeColor="text1"/>
                <w:sz w:val="20"/>
                <w:szCs w:val="20"/>
              </w:rPr>
              <w:t>-</w:t>
            </w:r>
            <w:proofErr w:type="spellStart"/>
            <w:r w:rsidRPr="00152265">
              <w:rPr>
                <w:rFonts w:ascii="Be Vietnam Pro" w:hAnsi="Be Vietnam Pro" w:cs="Times New Roman"/>
                <w:color w:val="000000" w:themeColor="text1"/>
                <w:sz w:val="20"/>
                <w:szCs w:val="20"/>
              </w:rPr>
              <w:t>Mcredit</w:t>
            </w:r>
            <w:proofErr w:type="spellEnd"/>
            <w:r w:rsidRPr="00152265">
              <w:rPr>
                <w:rFonts w:ascii="Be Vietnam Pro" w:hAnsi="Be Vietnam Pro" w:cs="Times New Roman"/>
                <w:color w:val="000000" w:themeColor="text1"/>
                <w:sz w:val="20"/>
                <w:szCs w:val="20"/>
              </w:rPr>
              <w:t>-KTNB</w:t>
            </w:r>
          </w:p>
        </w:tc>
        <w:tc>
          <w:tcPr>
            <w:tcW w:w="5319" w:type="dxa"/>
          </w:tcPr>
          <w:p w14:paraId="4C3AF5F6" w14:textId="23CFB263" w:rsidR="00231D5C" w:rsidRPr="00152265" w:rsidRDefault="00BB6248" w:rsidP="0052600F">
            <w:pPr>
              <w:spacing w:line="276" w:lineRule="auto"/>
              <w:jc w:val="right"/>
              <w:rPr>
                <w:rFonts w:ascii="Be Vietnam Pro" w:hAnsi="Be Vietnam Pro" w:cs="Times New Roman"/>
                <w:sz w:val="20"/>
                <w:szCs w:val="20"/>
              </w:rPr>
            </w:pPr>
            <w:r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>H</w:t>
            </w:r>
            <w:r w:rsidR="0018102D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>anoi,</w:t>
            </w:r>
            <w:r w:rsidR="00452C69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begin"/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instrText xml:space="preserve"> MERGEFIELD  cur_month_en  \* MERGEFORMAT </w:instrTex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separate"/>
            </w:r>
            <w:r w:rsidR="0052600F">
              <w:rPr>
                <w:rFonts w:ascii="Be Vietnam Pro" w:hAnsi="Be Vietnam Pro" w:cs="Times New Roman"/>
                <w:i/>
                <w:noProof/>
                <w:color w:val="000000" w:themeColor="text1"/>
                <w:sz w:val="20"/>
                <w:szCs w:val="20"/>
              </w:rPr>
              <w:t>«cur_month_en»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end"/>
            </w:r>
            <w:r w:rsidR="00452C69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begin"/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instrText xml:space="preserve"> MERGEFIELD  cur_day_en  \* MERGEFORMAT </w:instrTex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separate"/>
            </w:r>
            <w:r w:rsidR="0052600F">
              <w:rPr>
                <w:rFonts w:ascii="Be Vietnam Pro" w:hAnsi="Be Vietnam Pro" w:cs="Times New Roman"/>
                <w:i/>
                <w:noProof/>
                <w:color w:val="000000" w:themeColor="text1"/>
                <w:sz w:val="20"/>
                <w:szCs w:val="20"/>
              </w:rPr>
              <w:t>«cur_day_en»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end"/>
            </w:r>
            <w:r w:rsidR="00452C69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begin"/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instrText xml:space="preserve"> MERGEFIELD  cur_year_en  \* MERGEFORMAT </w:instrTex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separate"/>
            </w:r>
            <w:r w:rsidR="0052600F">
              <w:rPr>
                <w:rFonts w:ascii="Be Vietnam Pro" w:hAnsi="Be Vietnam Pro" w:cs="Times New Roman"/>
                <w:i/>
                <w:noProof/>
                <w:color w:val="000000" w:themeColor="text1"/>
                <w:sz w:val="20"/>
                <w:szCs w:val="20"/>
              </w:rPr>
              <w:t>«cur_year_en»</w:t>
            </w:r>
            <w:r w:rsidR="0052600F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fldChar w:fldCharType="end"/>
            </w:r>
            <w:r w:rsidR="00231D5C" w:rsidRPr="00152265">
              <w:rPr>
                <w:rFonts w:ascii="Be Vietnam Pro" w:hAnsi="Be Vietnam Pro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47458A0A" w14:textId="77777777" w:rsidR="000673A7" w:rsidRPr="00152265" w:rsidRDefault="000673A7" w:rsidP="000673A7">
      <w:pPr>
        <w:spacing w:after="120" w:line="360" w:lineRule="auto"/>
        <w:rPr>
          <w:rFonts w:ascii="Be Vietnam Pro" w:hAnsi="Be Vietnam Pro"/>
          <w:sz w:val="20"/>
          <w:szCs w:val="20"/>
        </w:rPr>
      </w:pPr>
    </w:p>
    <w:tbl>
      <w:tblPr>
        <w:tblW w:w="993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5"/>
        <w:gridCol w:w="7803"/>
      </w:tblGrid>
      <w:tr w:rsidR="008F3170" w:rsidRPr="00152265" w14:paraId="421D3DFB" w14:textId="77777777" w:rsidTr="003D3A8C">
        <w:trPr>
          <w:trHeight w:val="315"/>
        </w:trPr>
        <w:tc>
          <w:tcPr>
            <w:tcW w:w="2135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241DBF3" w14:textId="77777777" w:rsidR="008F3170" w:rsidRPr="00152265" w:rsidRDefault="008F3170" w:rsidP="008F3170">
            <w:pPr>
              <w:spacing w:before="120" w:after="0" w:line="360" w:lineRule="auto"/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52265">
              <w:rPr>
                <w:rFonts w:ascii="Be Vietnam Pro" w:hAnsi="Be Vietnam Pro" w:cs="Times New Roman"/>
                <w:b/>
                <w:bCs/>
                <w:color w:val="262626" w:themeColor="text1" w:themeTint="D9"/>
                <w:sz w:val="20"/>
                <w:szCs w:val="20"/>
              </w:rPr>
              <w:t>Về</w:t>
            </w:r>
            <w:proofErr w:type="spellEnd"/>
            <w:r w:rsidRPr="00152265">
              <w:rPr>
                <w:rFonts w:ascii="Be Vietnam Pro" w:hAnsi="Be Vietnam Pro" w:cs="Times New Roman"/>
                <w:b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/>
                <w:bCs/>
                <w:color w:val="262626" w:themeColor="text1" w:themeTint="D9"/>
                <w:sz w:val="20"/>
                <w:szCs w:val="20"/>
              </w:rPr>
              <w:t>việc</w:t>
            </w:r>
            <w:proofErr w:type="spellEnd"/>
            <w:r w:rsidRPr="00152265">
              <w:rPr>
                <w:rFonts w:ascii="Be Vietnam Pro" w:hAnsi="Be Vietnam Pro" w:cs="Times New Roman"/>
                <w:b/>
                <w:bCs/>
                <w:i/>
                <w:color w:val="262626" w:themeColor="text1" w:themeTint="D9"/>
                <w:sz w:val="20"/>
                <w:szCs w:val="20"/>
              </w:rPr>
              <w:t xml:space="preserve">/ </w:t>
            </w:r>
            <w:r w:rsidRPr="00152265">
              <w:rPr>
                <w:rFonts w:ascii="Be Vietnam Pro" w:hAnsi="Be Vietnam Pro" w:cs="Times New Roman"/>
                <w:b/>
                <w:bCs/>
                <w:color w:val="262626" w:themeColor="text1" w:themeTint="D9"/>
                <w:sz w:val="20"/>
                <w:szCs w:val="20"/>
              </w:rPr>
              <w:t>Regarding</w:t>
            </w:r>
            <w:r w:rsidRPr="00152265">
              <w:rPr>
                <w:rFonts w:ascii="Be Vietnam Pro" w:hAnsi="Be Vietnam Pro" w:cs="Times New Roman"/>
                <w:b/>
                <w:bCs/>
                <w:color w:val="262626" w:themeColor="text1" w:themeTint="D9"/>
                <w:sz w:val="20"/>
                <w:szCs w:val="20"/>
                <w:lang w:val="vi-VN"/>
              </w:rPr>
              <w:t xml:space="preserve"> on</w:t>
            </w:r>
          </w:p>
        </w:tc>
        <w:tc>
          <w:tcPr>
            <w:tcW w:w="7803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39FBCDD" w14:textId="0BEA829A" w:rsidR="008F3170" w:rsidRPr="00152265" w:rsidRDefault="008F3170" w:rsidP="007E3922">
            <w:pPr>
              <w:spacing w:before="120" w:after="0" w:line="360" w:lineRule="auto"/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Phê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duyệt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Kế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hoạch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hoạt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động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của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Cơ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quan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Kiểm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toán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nội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bộ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năm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52600F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fldChar w:fldCharType="begin"/>
            </w:r>
            <w:r w:rsidR="0052600F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instrText xml:space="preserve"> MERGEFIELD  au_plan_year  \* MERGEFORMAT </w:instrText>
            </w:r>
            <w:r w:rsidR="0052600F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="0052600F">
              <w:rPr>
                <w:rFonts w:ascii="Be Vietnam Pro" w:hAnsi="Be Vietnam Pro" w:cs="Times New Roman"/>
                <w:bCs/>
                <w:noProof/>
                <w:color w:val="000000" w:themeColor="text1"/>
                <w:sz w:val="20"/>
                <w:szCs w:val="20"/>
              </w:rPr>
              <w:t>«au_plan_year»</w:t>
            </w:r>
            <w:r w:rsidR="0052600F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fldChar w:fldCharType="end"/>
            </w:r>
            <w:r w:rsidR="007E3922"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/ Approval of </w:t>
            </w:r>
            <w:r w:rsidR="0052600F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fldChar w:fldCharType="begin"/>
            </w:r>
            <w:r w:rsidR="0052600F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instrText xml:space="preserve"> MERGEFIELD  au_plan_year  \* MERGEFORMAT </w:instrText>
            </w:r>
            <w:r w:rsidR="0052600F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="0052600F">
              <w:rPr>
                <w:rFonts w:ascii="Be Vietnam Pro" w:hAnsi="Be Vietnam Pro" w:cs="Times New Roman"/>
                <w:bCs/>
                <w:noProof/>
                <w:color w:val="000000" w:themeColor="text1"/>
                <w:sz w:val="20"/>
                <w:szCs w:val="20"/>
              </w:rPr>
              <w:t>«au_plan_year»</w:t>
            </w:r>
            <w:r w:rsidR="0052600F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fldChar w:fldCharType="end"/>
            </w:r>
            <w:r w:rsidR="0052600F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Operational Plan of Internal Audit Office</w:t>
            </w:r>
          </w:p>
        </w:tc>
      </w:tr>
      <w:tr w:rsidR="008F3170" w:rsidRPr="00152265" w14:paraId="15E6DFAD" w14:textId="77777777" w:rsidTr="003D3A8C">
        <w:trPr>
          <w:trHeight w:val="315"/>
        </w:trPr>
        <w:tc>
          <w:tcPr>
            <w:tcW w:w="2135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6DF9BE6" w14:textId="77777777" w:rsidR="008F3170" w:rsidRPr="00152265" w:rsidRDefault="008F3170" w:rsidP="008F3170">
            <w:pPr>
              <w:spacing w:before="120" w:after="0" w:line="360" w:lineRule="auto"/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>Cấp</w:t>
            </w:r>
            <w:proofErr w:type="spellEnd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>phê</w:t>
            </w:r>
            <w:proofErr w:type="spellEnd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>duyệt</w:t>
            </w:r>
            <w:proofErr w:type="spellEnd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>/ Approved by</w:t>
            </w:r>
          </w:p>
        </w:tc>
        <w:tc>
          <w:tcPr>
            <w:tcW w:w="7803" w:type="dxa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B6CBEF6" w14:textId="77777777" w:rsidR="008F3170" w:rsidRPr="00152265" w:rsidRDefault="008F3170" w:rsidP="008F3170">
            <w:pPr>
              <w:spacing w:before="120" w:after="0" w:line="360" w:lineRule="auto"/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</w:pPr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Ban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Kiểm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soát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/ Supervisory Board</w:t>
            </w:r>
          </w:p>
        </w:tc>
      </w:tr>
      <w:tr w:rsidR="008F3170" w:rsidRPr="00152265" w14:paraId="5195DCCC" w14:textId="77777777" w:rsidTr="003D3A8C">
        <w:trPr>
          <w:trHeight w:val="315"/>
        </w:trPr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551FB083" w14:textId="77777777" w:rsidR="008F3170" w:rsidRPr="00152265" w:rsidRDefault="008F3170" w:rsidP="008F3170">
            <w:pPr>
              <w:spacing w:before="120" w:after="0" w:line="360" w:lineRule="auto"/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>Đề</w:t>
            </w:r>
            <w:proofErr w:type="spellEnd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>xuất</w:t>
            </w:r>
            <w:proofErr w:type="spellEnd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>bởi</w:t>
            </w:r>
            <w:proofErr w:type="spellEnd"/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 xml:space="preserve">/ </w:t>
            </w:r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br/>
              <w:t>Proposed by</w:t>
            </w:r>
          </w:p>
        </w:tc>
        <w:tc>
          <w:tcPr>
            <w:tcW w:w="7803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3BC36210" w14:textId="77777777" w:rsidR="008F3170" w:rsidRPr="00152265" w:rsidRDefault="008F3170" w:rsidP="008F3170">
            <w:pPr>
              <w:spacing w:before="120" w:after="0" w:line="360" w:lineRule="auto"/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Cơ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quan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Kiểm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toán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nội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bộ</w:t>
            </w:r>
            <w:proofErr w:type="spellEnd"/>
            <w:r w:rsidRPr="00152265"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  <w:t>/ Internal Audit Office</w:t>
            </w:r>
          </w:p>
        </w:tc>
      </w:tr>
    </w:tbl>
    <w:p w14:paraId="167C7C93" w14:textId="77777777" w:rsidR="006A3B4A" w:rsidRPr="00152265" w:rsidRDefault="006A3B4A" w:rsidP="007E25C1">
      <w:pPr>
        <w:spacing w:before="120" w:after="0" w:line="360" w:lineRule="auto"/>
        <w:rPr>
          <w:rFonts w:ascii="Be Vietnam Pro" w:hAnsi="Be Vietnam Pro"/>
          <w:sz w:val="20"/>
          <w:szCs w:val="20"/>
        </w:rPr>
      </w:pPr>
    </w:p>
    <w:p w14:paraId="40C3D03F" w14:textId="7933BF1A" w:rsidR="006A3B4A" w:rsidRPr="00152265" w:rsidRDefault="006A3B4A" w:rsidP="00D41B7F">
      <w:pPr>
        <w:spacing w:before="120" w:after="0" w:line="360" w:lineRule="auto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Cơ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quan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toán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nội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bô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̣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xin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kính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trình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Ban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soát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xem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xét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,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phê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duyệt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Kế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hoạch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hoạt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động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của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Cơ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quan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toán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nội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bộ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năm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="0033308D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33308D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33308D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33308D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«au_plan_year»</w:t>
      </w:r>
      <w:r w:rsidR="0033308D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 w:rsidR="0033308D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cụ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thể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như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sau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:</w:t>
      </w:r>
    </w:p>
    <w:p w14:paraId="66575C83" w14:textId="1C909C50" w:rsidR="00BE6B21" w:rsidRDefault="006A3B4A" w:rsidP="00C237EB">
      <w:pPr>
        <w:spacing w:before="120" w:after="0" w:line="360" w:lineRule="auto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IA Office would like to submit to the Supervisory Board for consideration and approval of contents on the </w:t>
      </w:r>
      <w:r w:rsidR="00424FC5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424FC5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424FC5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424FC5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«au_plan_year»</w:t>
      </w:r>
      <w:r w:rsidR="00424FC5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 w:rsidR="00EF5EEE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Operational Plan of Internal Audit Office specifically as follows</w:t>
      </w:r>
      <w:r w:rsidR="00712F7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:</w:t>
      </w:r>
    </w:p>
    <w:p w14:paraId="3FC1CB26" w14:textId="77777777" w:rsidR="00712F79" w:rsidRPr="00152265" w:rsidRDefault="00712F79" w:rsidP="00712F79">
      <w:pPr>
        <w:spacing w:after="0" w:line="360" w:lineRule="auto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</w:p>
    <w:p w14:paraId="4084FA9C" w14:textId="77777777" w:rsidR="00B3797C" w:rsidRPr="00152265" w:rsidRDefault="00CD3FDC" w:rsidP="007D6AF9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Căn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cứ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/ Based on</w:t>
      </w:r>
    </w:p>
    <w:p w14:paraId="34865C40" w14:textId="5B82D6DB" w:rsidR="00FD3573" w:rsidRPr="00EE2222" w:rsidRDefault="00E17F52" w:rsidP="00EE2222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Điều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lệ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sz w:val="20"/>
          <w:szCs w:val="20"/>
        </w:rPr>
        <w:t>của</w:t>
      </w:r>
      <w:proofErr w:type="spellEnd"/>
      <w:r w:rsidRPr="00152265">
        <w:rPr>
          <w:rFonts w:ascii="Be Vietnam Pro" w:hAnsi="Be Vietnam Pro" w:cs="Times New Roman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sz w:val="20"/>
          <w:szCs w:val="20"/>
        </w:rPr>
        <w:t>Công</w:t>
      </w:r>
      <w:proofErr w:type="spellEnd"/>
      <w:r w:rsidRPr="00152265">
        <w:rPr>
          <w:rFonts w:ascii="Be Vietnam Pro" w:hAnsi="Be Vietnam Pro" w:cs="Times New Roman"/>
          <w:sz w:val="20"/>
          <w:szCs w:val="20"/>
        </w:rPr>
        <w:t xml:space="preserve"> ty </w:t>
      </w:r>
      <w:proofErr w:type="spellStart"/>
      <w:r w:rsidRPr="00152265">
        <w:rPr>
          <w:rFonts w:ascii="Be Vietnam Pro" w:hAnsi="Be Vietnam Pro" w:cs="Times New Roman"/>
          <w:sz w:val="20"/>
          <w:szCs w:val="20"/>
        </w:rPr>
        <w:t>Tài</w:t>
      </w:r>
      <w:proofErr w:type="spellEnd"/>
      <w:r w:rsidRPr="00152265">
        <w:rPr>
          <w:rFonts w:ascii="Be Vietnam Pro" w:hAnsi="Be Vietnam Pro" w:cs="Times New Roman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sz w:val="20"/>
          <w:szCs w:val="20"/>
        </w:rPr>
        <w:t>chính</w:t>
      </w:r>
      <w:proofErr w:type="spellEnd"/>
      <w:r w:rsidRPr="00152265">
        <w:rPr>
          <w:rFonts w:ascii="Be Vietnam Pro" w:hAnsi="Be Vietnam Pro" w:cs="Times New Roman"/>
          <w:sz w:val="20"/>
          <w:szCs w:val="20"/>
        </w:rPr>
        <w:t xml:space="preserve"> TNHH MB </w:t>
      </w:r>
      <w:proofErr w:type="spellStart"/>
      <w:r w:rsidRPr="00152265">
        <w:rPr>
          <w:rFonts w:ascii="Be Vietnam Pro" w:hAnsi="Be Vietnam Pro" w:cs="Times New Roman"/>
          <w:sz w:val="20"/>
          <w:szCs w:val="20"/>
        </w:rPr>
        <w:t>Shinsei</w:t>
      </w:r>
      <w:proofErr w:type="spellEnd"/>
      <w:r w:rsidR="00EE2222">
        <w:rPr>
          <w:rFonts w:ascii="Be Vietnam Pro" w:hAnsi="Be Vietnam Pro" w:cs="Times New Roman"/>
          <w:sz w:val="20"/>
          <w:szCs w:val="20"/>
        </w:rPr>
        <w:t>/</w:t>
      </w:r>
      <w:r w:rsidRPr="00EE2222">
        <w:rPr>
          <w:rFonts w:ascii="Be Vietnam Pro" w:hAnsi="Be Vietnam Pro" w:cs="Times New Roman"/>
          <w:sz w:val="20"/>
          <w:szCs w:val="20"/>
        </w:rPr>
        <w:t xml:space="preserve">Charter of MB </w:t>
      </w:r>
      <w:proofErr w:type="spellStart"/>
      <w:r w:rsidRPr="00EE2222">
        <w:rPr>
          <w:rFonts w:ascii="Be Vietnam Pro" w:hAnsi="Be Vietnam Pro" w:cs="Times New Roman"/>
          <w:sz w:val="20"/>
          <w:szCs w:val="20"/>
        </w:rPr>
        <w:t>Shinsei</w:t>
      </w:r>
      <w:proofErr w:type="spellEnd"/>
      <w:r w:rsidRPr="00EE2222">
        <w:rPr>
          <w:rFonts w:ascii="Be Vietnam Pro" w:eastAsia="Batang" w:hAnsi="Be Vietnam Pro" w:cs="Times New Roman"/>
          <w:color w:val="000000" w:themeColor="text1"/>
          <w:sz w:val="20"/>
          <w:szCs w:val="20"/>
          <w:lang w:eastAsia="ko-KR"/>
        </w:rPr>
        <w:t xml:space="preserve"> Finance Limited </w:t>
      </w:r>
      <w:r w:rsidRPr="00EE2222">
        <w:rPr>
          <w:rFonts w:ascii="Be Vietnam Pro" w:hAnsi="Be Vietnam Pro" w:cs="Times New Roman"/>
          <w:color w:val="000000" w:themeColor="text1"/>
          <w:sz w:val="20"/>
          <w:szCs w:val="20"/>
          <w:lang w:eastAsia="ja-JP"/>
        </w:rPr>
        <w:t xml:space="preserve">Liability </w:t>
      </w:r>
      <w:r w:rsidRPr="00EE2222">
        <w:rPr>
          <w:rFonts w:ascii="Be Vietnam Pro" w:eastAsia="Batang" w:hAnsi="Be Vietnam Pro" w:cs="Times New Roman"/>
          <w:color w:val="000000" w:themeColor="text1"/>
          <w:sz w:val="20"/>
          <w:szCs w:val="20"/>
          <w:lang w:eastAsia="ko-KR"/>
        </w:rPr>
        <w:t>Company</w:t>
      </w:r>
      <w:r w:rsidR="00FD3573" w:rsidRPr="00EE2222">
        <w:rPr>
          <w:rFonts w:ascii="Be Vietnam Pro" w:eastAsia="Batang" w:hAnsi="Be Vietnam Pro" w:cs="Times New Roman"/>
          <w:color w:val="000000" w:themeColor="text1"/>
          <w:sz w:val="20"/>
          <w:szCs w:val="20"/>
          <w:lang w:eastAsia="ko-KR"/>
        </w:rPr>
        <w:t>;</w:t>
      </w:r>
    </w:p>
    <w:p w14:paraId="3BB64E3E" w14:textId="6CE332ED" w:rsidR="00F42EC2" w:rsidRPr="00F42EC2" w:rsidRDefault="00F42EC2" w:rsidP="00F42EC2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r>
        <w:rPr>
          <w:rFonts w:ascii="Be Vietnam Pro" w:eastAsia="Batang" w:hAnsi="Be Vietnam Pro" w:cs="Times New Roman"/>
          <w:color w:val="000000" w:themeColor="text1"/>
          <w:sz w:val="20"/>
          <w:szCs w:val="20"/>
          <w:lang w:eastAsia="ko-KR"/>
        </w:rPr>
        <w:t>…</w:t>
      </w:r>
    </w:p>
    <w:p w14:paraId="218DE4A9" w14:textId="35D60838" w:rsidR="00CD3FDC" w:rsidRPr="00152265" w:rsidRDefault="00CD3FDC" w:rsidP="00F42EC2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Định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hướng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kế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hoạch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toán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nội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bộ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năm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r w:rsidR="0033308D" w:rsidRPr="000E680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begin"/>
      </w:r>
      <w:r w:rsidR="0033308D" w:rsidRPr="000E680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33308D" w:rsidRPr="000E680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separate"/>
      </w:r>
      <w:r w:rsidR="0033308D" w:rsidRPr="000E680B">
        <w:rPr>
          <w:rFonts w:ascii="Be Vietnam Pro" w:hAnsi="Be Vietnam Pro" w:cs="Times New Roman"/>
          <w:b/>
          <w:bCs/>
          <w:noProof/>
          <w:color w:val="000000" w:themeColor="text1"/>
          <w:sz w:val="20"/>
          <w:szCs w:val="20"/>
        </w:rPr>
        <w:t>«au_plan_year»</w:t>
      </w:r>
      <w:r w:rsidR="0033308D" w:rsidRPr="000E680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end"/>
      </w:r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/ Orientation of internal audit activity plan </w:t>
      </w:r>
      <w:r w:rsidR="00D74B27" w:rsidRPr="000E680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begin"/>
      </w:r>
      <w:r w:rsidR="00D74B27" w:rsidRPr="000E680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D74B27" w:rsidRPr="000E680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separate"/>
      </w:r>
      <w:r w:rsidR="00D74B27" w:rsidRPr="000E680B">
        <w:rPr>
          <w:rFonts w:ascii="Be Vietnam Pro" w:hAnsi="Be Vietnam Pro" w:cs="Times New Roman"/>
          <w:b/>
          <w:bCs/>
          <w:noProof/>
          <w:color w:val="000000" w:themeColor="text1"/>
          <w:sz w:val="20"/>
          <w:szCs w:val="20"/>
        </w:rPr>
        <w:t>«au_plan_year»</w:t>
      </w:r>
      <w:r w:rsidR="00D74B27" w:rsidRPr="000E680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end"/>
      </w:r>
    </w:p>
    <w:p w14:paraId="5B89DFF7" w14:textId="16DAFF52" w:rsidR="00FD3573" w:rsidRPr="00EE2222" w:rsidRDefault="00FD3573" w:rsidP="00E41254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Cung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cấp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dịch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vụ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đảm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bảo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toàn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diện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và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dịch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vụ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tư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vấn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để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bảo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vệ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và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gia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tăng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giá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trị</w:t>
      </w:r>
      <w:proofErr w:type="spellEnd"/>
      <w:r w:rsidR="00EE2222"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EE2222"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cho</w:t>
      </w:r>
      <w:proofErr w:type="spellEnd"/>
      <w:r w:rsidR="00EE2222"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EE2222"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Công</w:t>
      </w:r>
      <w:proofErr w:type="spellEnd"/>
      <w:r w:rsidR="00EE2222"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ty/</w:t>
      </w:r>
      <w:r w:rsid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To provide comprehensive assurance and consulting services to protect and add the value of the Company</w:t>
      </w:r>
    </w:p>
    <w:p w14:paraId="5361E5E3" w14:textId="77777777" w:rsidR="00FD3573" w:rsidRPr="00F42EC2" w:rsidRDefault="00FD3573" w:rsidP="00F42EC2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r w:rsidRPr="00F42EC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…</w:t>
      </w:r>
    </w:p>
    <w:p w14:paraId="6DBD2987" w14:textId="539C3784" w:rsidR="00CD3FDC" w:rsidRPr="00152265" w:rsidRDefault="00CD3FDC" w:rsidP="00F42EC2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Nguyên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tắc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xây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dựng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kế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hoạch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hoạt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động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toán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nội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bộ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năm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r w:rsidR="00B40AC8" w:rsidRPr="00B40AC8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begin"/>
      </w:r>
      <w:r w:rsidR="00B40AC8" w:rsidRPr="00B40AC8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B40AC8" w:rsidRPr="00B40AC8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separate"/>
      </w:r>
      <w:r w:rsidR="00B40AC8" w:rsidRPr="00B40AC8">
        <w:rPr>
          <w:rFonts w:ascii="Be Vietnam Pro" w:hAnsi="Be Vietnam Pro" w:cs="Times New Roman"/>
          <w:b/>
          <w:bCs/>
          <w:noProof/>
          <w:color w:val="000000" w:themeColor="text1"/>
          <w:sz w:val="20"/>
          <w:szCs w:val="20"/>
        </w:rPr>
        <w:t>«au_plan_year»</w:t>
      </w:r>
      <w:r w:rsidR="00B40AC8" w:rsidRPr="00B40AC8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end"/>
      </w:r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/ Principles of developing internal audit activity plan </w:t>
      </w:r>
      <w:r w:rsidR="00065A9B" w:rsidRPr="00065A9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begin"/>
      </w:r>
      <w:r w:rsidR="00065A9B" w:rsidRPr="00065A9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065A9B" w:rsidRPr="00065A9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separate"/>
      </w:r>
      <w:r w:rsidR="00065A9B" w:rsidRPr="00065A9B">
        <w:rPr>
          <w:rFonts w:ascii="Be Vietnam Pro" w:hAnsi="Be Vietnam Pro" w:cs="Times New Roman"/>
          <w:b/>
          <w:bCs/>
          <w:noProof/>
          <w:color w:val="000000" w:themeColor="text1"/>
          <w:sz w:val="20"/>
          <w:szCs w:val="20"/>
        </w:rPr>
        <w:t>«au_plan_year»</w:t>
      </w:r>
      <w:r w:rsidR="00065A9B" w:rsidRPr="00065A9B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end"/>
      </w:r>
    </w:p>
    <w:p w14:paraId="0CEF07BF" w14:textId="599E3C3B" w:rsidR="00FD3573" w:rsidRPr="00EE2222" w:rsidRDefault="00552D09" w:rsidP="00AD1CA5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Kiểm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toán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theo</w:t>
      </w:r>
      <w:proofErr w:type="spellEnd"/>
      <w:proofErr w:type="gram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mức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độ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rủi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ro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và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đảm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bảo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tính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toàn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diện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theo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yêu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cầu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của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quy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định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pháp</w:t>
      </w:r>
      <w:proofErr w:type="spellEnd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luậ</w:t>
      </w:r>
      <w:r w:rsid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</w:t>
      </w:r>
      <w:proofErr w:type="spellEnd"/>
      <w:r w:rsid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/ </w:t>
      </w:r>
      <w:r w:rsidRPr="00EE22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Risk based audit and ensuring the comprehensiveness according to laws.</w:t>
      </w:r>
    </w:p>
    <w:p w14:paraId="4908ECD9" w14:textId="77777777" w:rsidR="00204F33" w:rsidRPr="00F42EC2" w:rsidRDefault="00204F33" w:rsidP="00F42EC2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r w:rsidRPr="00F42EC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…</w:t>
      </w:r>
    </w:p>
    <w:p w14:paraId="76731F17" w14:textId="62B70183" w:rsidR="00CD3FDC" w:rsidRPr="007B124D" w:rsidRDefault="00CD3FDC" w:rsidP="008735A3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Kế</w:t>
      </w:r>
      <w:proofErr w:type="spellEnd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hoạch</w:t>
      </w:r>
      <w:proofErr w:type="spellEnd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hoạt</w:t>
      </w:r>
      <w:proofErr w:type="spellEnd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động</w:t>
      </w:r>
      <w:proofErr w:type="spellEnd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KTNB </w:t>
      </w:r>
      <w:proofErr w:type="spellStart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năm</w:t>
      </w:r>
      <w:proofErr w:type="spellEnd"/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r w:rsidR="00DB0240"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begin"/>
      </w:r>
      <w:r w:rsidR="00DB0240"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DB0240"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separate"/>
      </w:r>
      <w:r w:rsidR="00DB0240" w:rsidRPr="007B124D">
        <w:rPr>
          <w:rFonts w:ascii="Be Vietnam Pro" w:hAnsi="Be Vietnam Pro" w:cs="Times New Roman"/>
          <w:b/>
          <w:bCs/>
          <w:noProof/>
          <w:color w:val="000000" w:themeColor="text1"/>
          <w:sz w:val="20"/>
          <w:szCs w:val="20"/>
        </w:rPr>
        <w:t>«au_plan_year»</w:t>
      </w:r>
      <w:r w:rsidR="00DB0240"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end"/>
      </w:r>
      <w:r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/ I</w:t>
      </w:r>
      <w:r w:rsidR="00FE079E"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nternal audit activity plan in </w:t>
      </w:r>
      <w:r w:rsidR="00B87863"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begin"/>
      </w:r>
      <w:r w:rsidR="00B87863"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B87863"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separate"/>
      </w:r>
      <w:r w:rsidR="00B87863" w:rsidRPr="007B124D">
        <w:rPr>
          <w:rFonts w:ascii="Be Vietnam Pro" w:hAnsi="Be Vietnam Pro" w:cs="Times New Roman"/>
          <w:b/>
          <w:bCs/>
          <w:noProof/>
          <w:color w:val="000000" w:themeColor="text1"/>
          <w:sz w:val="20"/>
          <w:szCs w:val="20"/>
        </w:rPr>
        <w:t>«au_plan_year»</w:t>
      </w:r>
      <w:r w:rsidR="00B87863" w:rsidRPr="007B124D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end"/>
      </w:r>
    </w:p>
    <w:p w14:paraId="397CA287" w14:textId="6E7B6BC3" w:rsidR="002D6DFE" w:rsidRPr="00044987" w:rsidRDefault="00105B97" w:rsidP="008735A3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Hoạt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động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toán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trực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tiếp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/ </w:t>
      </w:r>
      <w:r w:rsidRPr="00152265">
        <w:rPr>
          <w:rFonts w:ascii="Be Vietnam Pro" w:hAnsi="Be Vietnam Pro" w:cs="Times New Roman"/>
          <w:b/>
          <w:bCs/>
          <w:sz w:val="20"/>
          <w:szCs w:val="20"/>
          <w:lang w:val="vi-VN"/>
        </w:rPr>
        <w:t>Direct audit activity</w:t>
      </w:r>
    </w:p>
    <w:p w14:paraId="0FE21606" w14:textId="7D963D27" w:rsidR="00044987" w:rsidRDefault="00044987" w:rsidP="008735A3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proofErr w:type="spellStart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</w:t>
      </w:r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ơ</w:t>
      </w:r>
      <w:proofErr w:type="spellEnd"/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quan</w:t>
      </w:r>
      <w:proofErr w:type="spellEnd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KTNB </w:t>
      </w:r>
      <w:proofErr w:type="spellStart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sẽ</w:t>
      </w:r>
      <w:proofErr w:type="spellEnd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thực</w:t>
      </w:r>
      <w:proofErr w:type="spellEnd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hiện</w:t>
      </w:r>
      <w:proofErr w:type="spellEnd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="007A1033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7A1033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au_count_in_year  \* MERGEFORMAT </w:instrText>
      </w:r>
      <w:r w:rsidR="007A1033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7A1033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«au_count_in_year»</w:t>
      </w:r>
      <w:r w:rsidR="007A1033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cuộc</w:t>
      </w:r>
      <w:proofErr w:type="spellEnd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kiểm</w:t>
      </w:r>
      <w:proofErr w:type="spellEnd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toán</w:t>
      </w:r>
      <w:proofErr w:type="spellEnd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tr</w:t>
      </w:r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ọ</w:t>
      </w:r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ng</w:t>
      </w:r>
      <w:proofErr w:type="spellEnd"/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tâm</w:t>
      </w:r>
      <w:proofErr w:type="spellEnd"/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trong</w:t>
      </w:r>
      <w:proofErr w:type="spellEnd"/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năm</w:t>
      </w:r>
      <w:proofErr w:type="spellEnd"/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2555B9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«au_plan_year»</w:t>
      </w:r>
      <w:r w:rsidR="002555B9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="00A44BA3"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(Chi </w:t>
      </w:r>
      <w:proofErr w:type="spellStart"/>
      <w:r w:rsidR="00A44BA3"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tiết</w:t>
      </w:r>
      <w:proofErr w:type="spellEnd"/>
      <w:r w:rsidR="00A44BA3"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A44BA3"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tại</w:t>
      </w:r>
      <w:proofErr w:type="spellEnd"/>
      <w:r w:rsidR="00A44BA3"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A44BA3"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Phụ</w:t>
      </w:r>
      <w:proofErr w:type="spellEnd"/>
      <w:r w:rsidR="00A44BA3"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A44BA3"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lục</w:t>
      </w:r>
      <w:proofErr w:type="spellEnd"/>
      <w:r w:rsidR="00A44BA3"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01A)</w:t>
      </w:r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như</w:t>
      </w:r>
      <w:proofErr w:type="spellEnd"/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sau</w:t>
      </w:r>
      <w:proofErr w:type="spellEnd"/>
      <w:r w:rsid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:</w:t>
      </w:r>
    </w:p>
    <w:p w14:paraId="10D68182" w14:textId="3FF845E9" w:rsidR="00A44BA3" w:rsidRPr="00A44BA3" w:rsidRDefault="00A44BA3" w:rsidP="008735A3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r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IA Office will conduct </w:t>
      </w:r>
      <w:r w:rsidR="00293D2B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293D2B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au_count_in_year  \* MERGEFORMAT </w:instrText>
      </w:r>
      <w:r w:rsidR="00293D2B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293D2B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«au_count_in_year»</w:t>
      </w:r>
      <w:r w:rsidR="00293D2B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 w:rsidR="00293D2B" w:rsidRPr="00A44B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key engagements in </w:t>
      </w:r>
      <w:r w:rsidR="00253343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253343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253343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253343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«au_plan_year»</w:t>
      </w:r>
      <w:r w:rsidR="00253343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Pr="008735A3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(Appendix 01A)</w:t>
      </w:r>
      <w:r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as follows: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843"/>
        <w:gridCol w:w="7512"/>
      </w:tblGrid>
      <w:tr w:rsidR="00E135D5" w:rsidRPr="00152265" w14:paraId="19BF0132" w14:textId="77777777" w:rsidTr="004824E7">
        <w:tc>
          <w:tcPr>
            <w:tcW w:w="1843" w:type="dxa"/>
            <w:vAlign w:val="center"/>
          </w:tcPr>
          <w:p w14:paraId="3D44D8FD" w14:textId="2E9E2890" w:rsidR="00E135D5" w:rsidRPr="00152265" w:rsidRDefault="00E135D5" w:rsidP="00200C70">
            <w:pPr>
              <w:pStyle w:val="ListParagraph"/>
              <w:spacing w:line="360" w:lineRule="auto"/>
              <w:ind w:left="0"/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7512" w:type="dxa"/>
            <w:vAlign w:val="center"/>
          </w:tcPr>
          <w:p w14:paraId="15452C3E" w14:textId="3E11F8A1" w:rsidR="001A5111" w:rsidRPr="00152265" w:rsidRDefault="001A5111" w:rsidP="006F1498">
            <w:pPr>
              <w:pStyle w:val="ListParagraph"/>
              <w:spacing w:line="360" w:lineRule="auto"/>
              <w:ind w:left="0"/>
              <w:rPr>
                <w:rFonts w:ascii="Be Vietnam Pro" w:hAnsi="Be Vietnam Pro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7D73E18B" w14:textId="13F8DC16" w:rsidR="00105B97" w:rsidRPr="006E7671" w:rsidRDefault="00105B97" w:rsidP="006E7671">
      <w:pPr>
        <w:spacing w:after="0" w:line="360" w:lineRule="auto"/>
        <w:jc w:val="both"/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</w:pPr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Chi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tiết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kết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quả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đánh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giá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rủi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ro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các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đối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tượng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kiểm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toán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xem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tại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Phụ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lục</w:t>
      </w:r>
      <w:proofErr w:type="spellEnd"/>
      <w:r w:rsidRPr="006E7671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 xml:space="preserve"> 01B/ Details of the risk assessment results of the audited subjects in Appendix 01B</w:t>
      </w:r>
    </w:p>
    <w:p w14:paraId="61A07CCB" w14:textId="77777777" w:rsidR="00105B97" w:rsidRPr="00152265" w:rsidRDefault="000758FB" w:rsidP="0035048C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Hoạt</w:t>
      </w:r>
      <w:proofErr w:type="spellEnd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động</w:t>
      </w:r>
      <w:proofErr w:type="spellEnd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giám</w:t>
      </w:r>
      <w:proofErr w:type="spellEnd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sát</w:t>
      </w:r>
      <w:proofErr w:type="spellEnd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từ</w:t>
      </w:r>
      <w:proofErr w:type="spellEnd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xa</w:t>
      </w:r>
      <w:proofErr w:type="spellEnd"/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/ Remote monitoring activity</w:t>
      </w:r>
    </w:p>
    <w:p w14:paraId="64E055C7" w14:textId="77777777" w:rsidR="000758FB" w:rsidRPr="00152265" w:rsidRDefault="000758FB" w:rsidP="0035048C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Hoạt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động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quản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lý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toán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/ Audit management activity</w:t>
      </w:r>
    </w:p>
    <w:p w14:paraId="0D47B1ED" w14:textId="77777777" w:rsidR="000758FB" w:rsidRPr="00152265" w:rsidRDefault="000758FB" w:rsidP="0035048C">
      <w:pPr>
        <w:pStyle w:val="ListParagraph"/>
        <w:numPr>
          <w:ilvl w:val="0"/>
          <w:numId w:val="10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Thực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hiện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các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nhiệm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vụ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khác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/ </w:t>
      </w:r>
      <w:r w:rsidRPr="0035048C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Perform other duties</w:t>
      </w:r>
    </w:p>
    <w:p w14:paraId="12818387" w14:textId="77777777" w:rsidR="00CD3FDC" w:rsidRPr="00152265" w:rsidRDefault="00CD3FDC" w:rsidP="0035048C">
      <w:pPr>
        <w:pStyle w:val="ListParagraph"/>
        <w:numPr>
          <w:ilvl w:val="0"/>
          <w:numId w:val="8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lastRenderedPageBreak/>
        <w:t>Nội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dung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đề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xuất</w:t>
      </w:r>
      <w:proofErr w:type="spellEnd"/>
      <w:r w:rsidRPr="00152265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t>/ Proposal</w:t>
      </w:r>
    </w:p>
    <w:p w14:paraId="0D9F8EE3" w14:textId="39EC595B" w:rsidR="00CD3FDC" w:rsidRPr="00152265" w:rsidRDefault="000758FB" w:rsidP="00E55C38">
      <w:pPr>
        <w:spacing w:after="0" w:line="360" w:lineRule="auto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Cơ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quan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KTNB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kính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trình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Ban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soát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phê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duyệt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các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nội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dung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sau</w:t>
      </w:r>
      <w:proofErr w:type="spellEnd"/>
      <w:r w:rsidR="00E55C38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/ IA Office respectively submits to the BOS to approve the following proposal</w:t>
      </w:r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:</w:t>
      </w:r>
    </w:p>
    <w:p w14:paraId="3D3960D3" w14:textId="2730038E" w:rsidR="000758FB" w:rsidRPr="009B5D9D" w:rsidRDefault="000758FB" w:rsidP="009B5D9D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Kế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hoạch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hoạt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động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toán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nội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bộ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năm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="00EB5BD5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EB5BD5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EB5BD5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EB5BD5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«au_plan_year»</w:t>
      </w:r>
      <w:r w:rsidR="00EB5BD5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 w:rsidR="000B7EF6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như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tại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mục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IV</w:t>
      </w:r>
      <w:proofErr w:type="gram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./</w:t>
      </w:r>
      <w:proofErr w:type="gram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Pr="009B5D9D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The internal audit activity plan in </w:t>
      </w:r>
      <w:r w:rsidR="00C956A8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C956A8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C956A8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C956A8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«au_plan_year»</w:t>
      </w:r>
      <w:r w:rsidR="00C956A8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 w:rsidR="00175671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Pr="009B5D9D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as mentioned in section IV.</w:t>
      </w:r>
    </w:p>
    <w:p w14:paraId="5D4447A2" w14:textId="40AD8C0B" w:rsidR="000758FB" w:rsidRPr="009B5D9D" w:rsidRDefault="000758FB" w:rsidP="009B5D9D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Giao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Cơ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quan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KTNB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triển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khai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xây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dựng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kế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hoạch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nhân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sự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và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Chi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phí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hoạt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động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của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KTNB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năm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="00EB76D2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EB76D2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EB76D2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EB76D2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«au_plan_year»</w:t>
      </w:r>
      <w:r w:rsidR="00EB76D2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 w:rsidR="00EB76D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và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trình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Hội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Đồng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Thành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viên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phê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duyệt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./ To assign the IA Office to develop a headcount plan</w:t>
      </w:r>
      <w:r w:rsidR="00EB4699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and operating expenses of intern</w:t>
      </w:r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al audit for the year </w:t>
      </w:r>
      <w:r w:rsidR="0041283E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begin"/>
      </w:r>
      <w:r w:rsidR="0041283E">
        <w:rPr>
          <w:rFonts w:ascii="Be Vietnam Pro" w:hAnsi="Be Vietnam Pro" w:cs="Times New Roman"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41283E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separate"/>
      </w:r>
      <w:r w:rsidR="0041283E">
        <w:rPr>
          <w:rFonts w:ascii="Be Vietnam Pro" w:hAnsi="Be Vietnam Pro" w:cs="Times New Roman"/>
          <w:bCs/>
          <w:noProof/>
          <w:color w:val="000000" w:themeColor="text1"/>
          <w:sz w:val="20"/>
          <w:szCs w:val="20"/>
        </w:rPr>
        <w:t>«au_plan_year»</w:t>
      </w:r>
      <w:r w:rsidR="0041283E">
        <w:rPr>
          <w:rFonts w:ascii="Be Vietnam Pro" w:hAnsi="Be Vietnam Pro" w:cs="Times New Roman"/>
          <w:bCs/>
          <w:color w:val="000000" w:themeColor="text1"/>
          <w:sz w:val="20"/>
          <w:szCs w:val="20"/>
        </w:rPr>
        <w:fldChar w:fldCharType="end"/>
      </w:r>
      <w:r w:rsidR="0041283E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and submit to the MC for approval.</w:t>
      </w:r>
    </w:p>
    <w:p w14:paraId="12A7B52D" w14:textId="77777777" w:rsidR="009B5D9D" w:rsidRDefault="009B5D9D" w:rsidP="009B5D9D">
      <w:pPr>
        <w:spacing w:after="0" w:line="240" w:lineRule="auto"/>
        <w:rPr>
          <w:rFonts w:ascii="Be Vietnam Pro" w:hAnsi="Be Vietnam Pro" w:cs="Times New Roman"/>
          <w:b/>
          <w:sz w:val="20"/>
          <w:szCs w:val="20"/>
        </w:rPr>
      </w:pPr>
    </w:p>
    <w:p w14:paraId="06068851" w14:textId="27E8378C" w:rsidR="00965802" w:rsidRDefault="00965802" w:rsidP="009B5D9D">
      <w:pPr>
        <w:spacing w:after="0" w:line="240" w:lineRule="auto"/>
        <w:rPr>
          <w:rFonts w:ascii="Be Vietnam Pro" w:hAnsi="Be Vietnam Pro" w:cs="Times New Roman"/>
          <w:b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/>
          <w:sz w:val="20"/>
          <w:szCs w:val="20"/>
        </w:rPr>
        <w:t>Trân</w:t>
      </w:r>
      <w:proofErr w:type="spellEnd"/>
      <w:r w:rsidRPr="00152265">
        <w:rPr>
          <w:rFonts w:ascii="Be Vietnam Pro" w:hAnsi="Be Vietnam Pro" w:cs="Times New Roman"/>
          <w:b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sz w:val="20"/>
          <w:szCs w:val="20"/>
        </w:rPr>
        <w:t>trọng</w:t>
      </w:r>
      <w:proofErr w:type="spellEnd"/>
      <w:r w:rsidRPr="00152265">
        <w:rPr>
          <w:rFonts w:ascii="Be Vietnam Pro" w:hAnsi="Be Vietnam Pro" w:cs="Times New Roman"/>
          <w:b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sz w:val="20"/>
          <w:szCs w:val="20"/>
        </w:rPr>
        <w:t>kính</w:t>
      </w:r>
      <w:proofErr w:type="spellEnd"/>
      <w:r w:rsidRPr="00152265">
        <w:rPr>
          <w:rFonts w:ascii="Be Vietnam Pro" w:hAnsi="Be Vietnam Pro" w:cs="Times New Roman"/>
          <w:b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sz w:val="20"/>
          <w:szCs w:val="20"/>
        </w:rPr>
        <w:t>trình</w:t>
      </w:r>
      <w:proofErr w:type="spellEnd"/>
      <w:r w:rsidRPr="00152265">
        <w:rPr>
          <w:rFonts w:ascii="Be Vietnam Pro" w:hAnsi="Be Vietnam Pro" w:cs="Times New Roman"/>
          <w:b/>
          <w:sz w:val="20"/>
          <w:szCs w:val="20"/>
        </w:rPr>
        <w:t>!</w:t>
      </w:r>
      <w:r>
        <w:rPr>
          <w:rFonts w:ascii="Be Vietnam Pro" w:hAnsi="Be Vietnam Pro" w:cs="Times New Roman"/>
          <w:b/>
          <w:sz w:val="20"/>
          <w:szCs w:val="20"/>
        </w:rPr>
        <w:t xml:space="preserve"> /</w:t>
      </w:r>
      <w:r w:rsidRPr="00965802">
        <w:rPr>
          <w:rFonts w:ascii="Be Vietnam Pro" w:hAnsi="Be Vietnam Pro" w:cs="Times New Roman"/>
          <w:b/>
          <w:sz w:val="20"/>
          <w:szCs w:val="20"/>
        </w:rPr>
        <w:t xml:space="preserve"> </w:t>
      </w:r>
      <w:r w:rsidRPr="00152265">
        <w:rPr>
          <w:rFonts w:ascii="Be Vietnam Pro" w:hAnsi="Be Vietnam Pro" w:cs="Times New Roman"/>
          <w:b/>
          <w:sz w:val="20"/>
          <w:szCs w:val="20"/>
        </w:rPr>
        <w:t>Respectfully!</w:t>
      </w:r>
    </w:p>
    <w:p w14:paraId="43A838C2" w14:textId="77777777" w:rsidR="00965802" w:rsidRDefault="00965802" w:rsidP="00965802">
      <w:pPr>
        <w:spacing w:after="0" w:line="240" w:lineRule="auto"/>
        <w:ind w:firstLine="426"/>
        <w:rPr>
          <w:rFonts w:ascii="Be Vietnam Pro" w:hAnsi="Be Vietnam Pro" w:cs="Times New Roman"/>
          <w:b/>
          <w:bCs/>
          <w:i/>
          <w:color w:val="000000" w:themeColor="text1"/>
          <w:sz w:val="20"/>
          <w:szCs w:val="20"/>
        </w:rPr>
      </w:pPr>
    </w:p>
    <w:p w14:paraId="27964032" w14:textId="77777777" w:rsidR="00965802" w:rsidRPr="00152265" w:rsidRDefault="00965802" w:rsidP="009B5D9D">
      <w:pPr>
        <w:spacing w:after="0" w:line="240" w:lineRule="auto"/>
        <w:rPr>
          <w:rFonts w:ascii="Be Vietnam Pro" w:hAnsi="Be Vietnam Pro" w:cs="Times New Roman"/>
          <w:b/>
          <w:bCs/>
          <w:i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/>
          <w:bCs/>
          <w:i/>
          <w:color w:val="000000" w:themeColor="text1"/>
          <w:sz w:val="20"/>
          <w:szCs w:val="20"/>
        </w:rPr>
        <w:t>Nơi</w:t>
      </w:r>
      <w:proofErr w:type="spellEnd"/>
      <w:r w:rsidRPr="00152265">
        <w:rPr>
          <w:rFonts w:ascii="Be Vietnam Pro" w:hAnsi="Be Vietnam Pro" w:cs="Times New Roman"/>
          <w:b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/>
          <w:bCs/>
          <w:i/>
          <w:color w:val="000000" w:themeColor="text1"/>
          <w:sz w:val="20"/>
          <w:szCs w:val="20"/>
        </w:rPr>
        <w:t>nhận</w:t>
      </w:r>
      <w:proofErr w:type="spellEnd"/>
      <w:r w:rsidRPr="00152265">
        <w:rPr>
          <w:rFonts w:ascii="Be Vietnam Pro" w:hAnsi="Be Vietnam Pro" w:cs="Times New Roman"/>
          <w:b/>
          <w:bCs/>
          <w:i/>
          <w:color w:val="000000" w:themeColor="text1"/>
          <w:sz w:val="20"/>
          <w:szCs w:val="20"/>
        </w:rPr>
        <w:t>/ Recipients:</w:t>
      </w:r>
    </w:p>
    <w:p w14:paraId="4A299036" w14:textId="77777777" w:rsidR="00965802" w:rsidRPr="00152265" w:rsidRDefault="00965802" w:rsidP="009B5D9D">
      <w:pPr>
        <w:pStyle w:val="ListParagraph"/>
        <w:numPr>
          <w:ilvl w:val="0"/>
          <w:numId w:val="11"/>
        </w:numPr>
        <w:spacing w:after="0" w:line="240" w:lineRule="auto"/>
        <w:ind w:left="321" w:hanging="321"/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</w:pPr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Ban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Kiểm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soát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;</w:t>
      </w:r>
    </w:p>
    <w:p w14:paraId="378E3D7C" w14:textId="77777777" w:rsidR="00965802" w:rsidRPr="00152265" w:rsidRDefault="00965802" w:rsidP="009B5D9D">
      <w:pPr>
        <w:pStyle w:val="ListParagraph"/>
        <w:spacing w:after="0" w:line="240" w:lineRule="auto"/>
        <w:ind w:left="321"/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</w:pPr>
      <w:r w:rsidRPr="00152265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Supervisory Board;</w:t>
      </w:r>
    </w:p>
    <w:p w14:paraId="0AE85368" w14:textId="77777777" w:rsidR="009B5D9D" w:rsidRDefault="00965802" w:rsidP="009B5D9D">
      <w:pPr>
        <w:pStyle w:val="ListParagraph"/>
        <w:numPr>
          <w:ilvl w:val="0"/>
          <w:numId w:val="11"/>
        </w:numPr>
        <w:spacing w:after="0" w:line="240" w:lineRule="auto"/>
        <w:ind w:left="321" w:hanging="321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Lưu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: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Cơ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proofErr w:type="spellStart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quan</w:t>
      </w:r>
      <w:proofErr w:type="spellEnd"/>
      <w:r w:rsidRPr="00152265">
        <w:rPr>
          <w:rFonts w:ascii="Be Vietnam Pro" w:hAnsi="Be Vietnam Pro" w:cs="Times New Roman"/>
          <w:bCs/>
          <w:color w:val="000000" w:themeColor="text1"/>
          <w:sz w:val="20"/>
          <w:szCs w:val="20"/>
        </w:rPr>
        <w:t xml:space="preserve"> </w:t>
      </w:r>
      <w:r w:rsidRPr="00B565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KTNB</w:t>
      </w:r>
      <w:proofErr w:type="gramStart"/>
      <w:r w:rsidRPr="00B565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./</w:t>
      </w:r>
      <w:proofErr w:type="gramEnd"/>
      <w:r w:rsidRPr="00B56522">
        <w:rPr>
          <w:rFonts w:ascii="Be Vietnam Pro" w:hAnsi="Be Vietnam Pro" w:cs="Times New Roman"/>
          <w:bCs/>
          <w:color w:val="000000" w:themeColor="text1"/>
          <w:sz w:val="20"/>
          <w:szCs w:val="20"/>
        </w:rPr>
        <w:t>.</w:t>
      </w:r>
    </w:p>
    <w:p w14:paraId="2B5542DF" w14:textId="7BA52E26" w:rsidR="000758FB" w:rsidRPr="009B5D9D" w:rsidRDefault="00965802" w:rsidP="009B5D9D">
      <w:pPr>
        <w:pStyle w:val="ListParagraph"/>
        <w:spacing w:after="0" w:line="240" w:lineRule="auto"/>
        <w:ind w:left="321"/>
        <w:rPr>
          <w:rFonts w:ascii="Be Vietnam Pro" w:hAnsi="Be Vietnam Pro" w:cs="Times New Roman"/>
          <w:bCs/>
          <w:color w:val="000000" w:themeColor="text1"/>
          <w:sz w:val="20"/>
          <w:szCs w:val="20"/>
        </w:rPr>
      </w:pPr>
      <w:r w:rsidRPr="009B5D9D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Filed at IA Office</w:t>
      </w:r>
      <w:proofErr w:type="gramStart"/>
      <w:r w:rsidRPr="009B5D9D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./</w:t>
      </w:r>
      <w:proofErr w:type="gramEnd"/>
      <w:r w:rsidRPr="009B5D9D">
        <w:rPr>
          <w:rFonts w:ascii="Be Vietnam Pro" w:hAnsi="Be Vietnam Pro" w:cs="Times New Roman"/>
          <w:bCs/>
          <w:i/>
          <w:color w:val="000000" w:themeColor="text1"/>
          <w:sz w:val="20"/>
          <w:szCs w:val="20"/>
        </w:rPr>
        <w:t>.</w:t>
      </w:r>
      <w:r w:rsidR="00305B66" w:rsidRPr="009B5D9D">
        <w:rPr>
          <w:rFonts w:ascii="Be Vietnam Pro" w:hAnsi="Be Vietnam Pro" w:cs="Times New Roman"/>
          <w:b/>
          <w:sz w:val="20"/>
          <w:szCs w:val="20"/>
        </w:rPr>
        <w:br w:type="page"/>
      </w:r>
    </w:p>
    <w:tbl>
      <w:tblPr>
        <w:tblStyle w:val="TableGrid"/>
        <w:tblW w:w="5076" w:type="pct"/>
        <w:tblInd w:w="-14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774"/>
      </w:tblGrid>
      <w:tr w:rsidR="004C160F" w:rsidRPr="00152265" w14:paraId="100551F9" w14:textId="77777777" w:rsidTr="00972872">
        <w:trPr>
          <w:trHeight w:val="401"/>
        </w:trPr>
        <w:tc>
          <w:tcPr>
            <w:tcW w:w="50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2F5496" w:themeFill="accent5" w:themeFillShade="BF"/>
            <w:vAlign w:val="center"/>
            <w:hideMark/>
          </w:tcPr>
          <w:p w14:paraId="6371638F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position w:val="12"/>
                <w:sz w:val="20"/>
                <w:szCs w:val="20"/>
                <w:lang w:val="pt-BR"/>
              </w:rPr>
            </w:pPr>
            <w:r w:rsidRPr="00152265">
              <w:rPr>
                <w:rFonts w:ascii="Be Vietnam Pro" w:hAnsi="Be Vietnam Pro" w:cs="Times New Roman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Pr="00152265">
              <w:rPr>
                <w:rFonts w:ascii="Be Vietnam Pro" w:hAnsi="Be Vietnam Pro" w:cs="Times New Roman"/>
                <w:b/>
                <w:color w:val="FFFFFF" w:themeColor="background1"/>
                <w:position w:val="12"/>
                <w:sz w:val="20"/>
                <w:szCs w:val="20"/>
                <w:lang w:val="pt-BR"/>
              </w:rPr>
              <w:t xml:space="preserve">ĐƠN VỊ ĐỀ XUẤT/ </w:t>
            </w:r>
            <w:r w:rsidRPr="00152265">
              <w:rPr>
                <w:rFonts w:ascii="Be Vietnam Pro" w:hAnsi="Be Vietnam Pro" w:cs="Times New Roman"/>
                <w:b/>
                <w:i/>
                <w:color w:val="FFFFFF" w:themeColor="background1"/>
                <w:position w:val="12"/>
                <w:sz w:val="20"/>
                <w:szCs w:val="20"/>
                <w:lang w:val="pt-BR"/>
              </w:rPr>
              <w:t>PROPOSING UNIT</w:t>
            </w:r>
          </w:p>
        </w:tc>
      </w:tr>
      <w:tr w:rsidR="004C160F" w:rsidRPr="00152265" w14:paraId="15717DB6" w14:textId="77777777" w:rsidTr="00972872">
        <w:trPr>
          <w:trHeight w:val="1607"/>
        </w:trPr>
        <w:tc>
          <w:tcPr>
            <w:tcW w:w="50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267BF3" w14:textId="77777777" w:rsidR="004C160F" w:rsidRPr="00152265" w:rsidRDefault="004C160F" w:rsidP="00972872">
            <w:pPr>
              <w:spacing w:line="360" w:lineRule="auto"/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  <w:r w:rsidRPr="00152265"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  <w:t>TRƯỞNG KIỂM TOÁN NỘI BỘ</w:t>
            </w:r>
          </w:p>
          <w:p w14:paraId="5A6DDF7C" w14:textId="77777777" w:rsidR="004C160F" w:rsidRPr="00152265" w:rsidRDefault="004C160F" w:rsidP="00972872">
            <w:pPr>
              <w:spacing w:line="360" w:lineRule="auto"/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  <w:r w:rsidRPr="00152265">
              <w:rPr>
                <w:rFonts w:ascii="Be Vietnam Pro" w:hAnsi="Be Vietnam Pro" w:cs="Times New Roman"/>
                <w:b/>
                <w:bCs/>
                <w:color w:val="000000" w:themeColor="text1"/>
                <w:sz w:val="20"/>
                <w:szCs w:val="20"/>
              </w:rPr>
              <w:t>CHIEF INTERNAL AUDIT OFFICER</w:t>
            </w:r>
          </w:p>
          <w:p w14:paraId="44237974" w14:textId="77777777" w:rsidR="004C160F" w:rsidRPr="00152265" w:rsidRDefault="004C160F" w:rsidP="00972872">
            <w:pPr>
              <w:spacing w:line="360" w:lineRule="auto"/>
              <w:jc w:val="center"/>
              <w:rPr>
                <w:rFonts w:ascii="Be Vietnam Pro" w:hAnsi="Be Vietnam Pro" w:cs="Times New Roman"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  <w:p w14:paraId="1FF73614" w14:textId="77777777" w:rsidR="004C160F" w:rsidRPr="00152265" w:rsidRDefault="004C160F" w:rsidP="00972872">
            <w:pPr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  <w:p w14:paraId="69E2560F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  <w:p w14:paraId="2B0C7184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  <w:p w14:paraId="176B964B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</w:tc>
      </w:tr>
      <w:tr w:rsidR="004C160F" w:rsidRPr="00152265" w14:paraId="4AACCB43" w14:textId="77777777" w:rsidTr="00972872">
        <w:trPr>
          <w:trHeight w:val="508"/>
        </w:trPr>
        <w:tc>
          <w:tcPr>
            <w:tcW w:w="5000" w:type="pct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2F5496" w:themeFill="accent5" w:themeFillShade="BF"/>
            <w:vAlign w:val="center"/>
            <w:hideMark/>
          </w:tcPr>
          <w:p w14:paraId="3DF06704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  <w:r w:rsidRPr="00152265">
              <w:rPr>
                <w:rFonts w:ascii="Be Vietnam Pro" w:hAnsi="Be Vietnam Pro" w:cs="Times New Roman"/>
                <w:b/>
                <w:color w:val="FFFFFF" w:themeColor="background1"/>
                <w:position w:val="12"/>
                <w:sz w:val="20"/>
                <w:szCs w:val="20"/>
                <w:lang w:val="pt-BR"/>
              </w:rPr>
              <w:t>PHÊ DUYỆT/ APPROVAL</w:t>
            </w:r>
          </w:p>
        </w:tc>
      </w:tr>
      <w:tr w:rsidR="004C160F" w:rsidRPr="00152265" w14:paraId="3DB40C5B" w14:textId="77777777" w:rsidTr="00972872">
        <w:trPr>
          <w:trHeight w:val="1328"/>
        </w:trPr>
        <w:tc>
          <w:tcPr>
            <w:tcW w:w="5000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FE95C4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  <w:r w:rsidRPr="00152265"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  <w:t>TM. BAN KIỂM SOÁT/ ON BEHALF OF SUPERVISORY BOARD</w:t>
            </w:r>
          </w:p>
          <w:p w14:paraId="7EC46487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  <w:r w:rsidRPr="00152265"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  <w:t>TRƯỞNG BAN KIỂM SOÁT/ HEAD OF SUPERVISORY BOARD</w:t>
            </w:r>
          </w:p>
          <w:p w14:paraId="4F519790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  <w:p w14:paraId="0830475B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  <w:p w14:paraId="3F2E31F2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  <w:p w14:paraId="6A3EDA1E" w14:textId="77777777" w:rsidR="004C160F" w:rsidRPr="00152265" w:rsidRDefault="004C160F" w:rsidP="00972872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  <w:p w14:paraId="7E7A87AE" w14:textId="77777777" w:rsidR="004C160F" w:rsidRPr="00152265" w:rsidRDefault="004C160F" w:rsidP="00F74733">
            <w:pPr>
              <w:jc w:val="center"/>
              <w:rPr>
                <w:rFonts w:ascii="Be Vietnam Pro" w:hAnsi="Be Vietnam Pro" w:cs="Times New Roman"/>
                <w:b/>
                <w:color w:val="000000" w:themeColor="text1"/>
                <w:position w:val="12"/>
                <w:sz w:val="20"/>
                <w:szCs w:val="20"/>
                <w:lang w:val="pt-BR"/>
              </w:rPr>
            </w:pPr>
          </w:p>
        </w:tc>
      </w:tr>
    </w:tbl>
    <w:p w14:paraId="3F4AD97F" w14:textId="77777777" w:rsidR="004C160F" w:rsidRPr="00152265" w:rsidRDefault="004C160F" w:rsidP="004C160F">
      <w:pPr>
        <w:tabs>
          <w:tab w:val="left" w:leader="dot" w:pos="9214"/>
        </w:tabs>
        <w:spacing w:line="276" w:lineRule="auto"/>
        <w:contextualSpacing/>
        <w:rPr>
          <w:rFonts w:ascii="Be Vietnam Pro" w:hAnsi="Be Vietnam Pro" w:cs="Times New Roman"/>
          <w:color w:val="404040" w:themeColor="text1" w:themeTint="BF"/>
          <w:sz w:val="20"/>
          <w:szCs w:val="20"/>
        </w:rPr>
      </w:pPr>
    </w:p>
    <w:p w14:paraId="3586C031" w14:textId="77777777" w:rsidR="004C160F" w:rsidRPr="00152265" w:rsidRDefault="004C160F" w:rsidP="004C160F">
      <w:pPr>
        <w:jc w:val="center"/>
        <w:rPr>
          <w:rFonts w:ascii="Be Vietnam Pro" w:hAnsi="Be Vietnam Pro" w:cs="Times New Roman"/>
          <w:color w:val="404040" w:themeColor="text1" w:themeTint="BF"/>
          <w:sz w:val="20"/>
          <w:szCs w:val="20"/>
        </w:rPr>
        <w:sectPr w:rsidR="004C160F" w:rsidRPr="00152265" w:rsidSect="006E7C48">
          <w:footerReference w:type="default" r:id="rId8"/>
          <w:footerReference w:type="first" r:id="rId9"/>
          <w:pgSz w:w="11906" w:h="16838" w:code="9"/>
          <w:pgMar w:top="992" w:right="1134" w:bottom="1134" w:left="1134" w:header="567" w:footer="567" w:gutter="0"/>
          <w:pgNumType w:start="1"/>
          <w:cols w:space="708"/>
          <w:titlePg/>
          <w:docGrid w:linePitch="360"/>
        </w:sectPr>
      </w:pPr>
      <w:bookmarkStart w:id="0" w:name="Phu_luc_01"/>
    </w:p>
    <w:p w14:paraId="0D87F697" w14:textId="77777777" w:rsidR="004C160F" w:rsidRPr="00152265" w:rsidRDefault="004C160F" w:rsidP="0018533E">
      <w:pPr>
        <w:tabs>
          <w:tab w:val="left" w:pos="567"/>
        </w:tabs>
        <w:spacing w:after="0" w:line="360" w:lineRule="auto"/>
        <w:jc w:val="center"/>
        <w:rPr>
          <w:rFonts w:ascii="Be Vietnam Pro" w:hAnsi="Be Vietnam Pro" w:cs="Times New Roman"/>
          <w:b/>
          <w:bCs/>
          <w:sz w:val="20"/>
          <w:szCs w:val="20"/>
        </w:rPr>
      </w:pPr>
      <w:bookmarkStart w:id="1" w:name="Phu_luc_1_1"/>
      <w:bookmarkEnd w:id="0"/>
      <w:r w:rsidRPr="00152265">
        <w:rPr>
          <w:rFonts w:ascii="Be Vietnam Pro" w:hAnsi="Be Vietnam Pro" w:cs="Times New Roman"/>
          <w:b/>
          <w:bCs/>
          <w:sz w:val="20"/>
          <w:szCs w:val="20"/>
        </w:rPr>
        <w:lastRenderedPageBreak/>
        <w:t>PHỤ LỤC 1A</w:t>
      </w:r>
    </w:p>
    <w:p w14:paraId="340BA9B7" w14:textId="1554DC62" w:rsidR="004C160F" w:rsidRDefault="004C160F" w:rsidP="0018533E">
      <w:pPr>
        <w:tabs>
          <w:tab w:val="left" w:pos="567"/>
        </w:tabs>
        <w:spacing w:after="0" w:line="360" w:lineRule="auto"/>
        <w:jc w:val="center"/>
        <w:rPr>
          <w:rFonts w:ascii="Be Vietnam Pro" w:hAnsi="Be Vietnam Pro" w:cs="Times New Roman"/>
          <w:b/>
          <w:sz w:val="20"/>
          <w:szCs w:val="20"/>
        </w:rPr>
      </w:pPr>
      <w:r w:rsidRPr="00152265">
        <w:rPr>
          <w:rFonts w:ascii="Be Vietnam Pro" w:hAnsi="Be Vietnam Pro" w:cs="Times New Roman"/>
          <w:b/>
          <w:sz w:val="20"/>
          <w:szCs w:val="20"/>
        </w:rPr>
        <w:t xml:space="preserve">KẾ HOẠCH CHI TIẾT CÁC CHƯƠNG TRÌNH KIỂM TOÁN NỘI BỘ NĂM </w:t>
      </w:r>
      <w:r w:rsidR="004B5897" w:rsidRPr="004B5897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begin"/>
      </w:r>
      <w:r w:rsidR="004B5897" w:rsidRPr="004B5897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4B5897" w:rsidRPr="004B5897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separate"/>
      </w:r>
      <w:r w:rsidR="004B5897" w:rsidRPr="004B5897">
        <w:rPr>
          <w:rFonts w:ascii="Be Vietnam Pro" w:hAnsi="Be Vietnam Pro" w:cs="Times New Roman"/>
          <w:b/>
          <w:bCs/>
          <w:noProof/>
          <w:color w:val="000000" w:themeColor="text1"/>
          <w:sz w:val="20"/>
          <w:szCs w:val="20"/>
        </w:rPr>
        <w:t>«au_plan_year»</w:t>
      </w:r>
      <w:r w:rsidR="004B5897" w:rsidRPr="004B5897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end"/>
      </w:r>
    </w:p>
    <w:p w14:paraId="465C7AE4" w14:textId="77777777" w:rsidR="0018533E" w:rsidRPr="00152265" w:rsidRDefault="0018533E" w:rsidP="0018533E">
      <w:pPr>
        <w:tabs>
          <w:tab w:val="left" w:pos="567"/>
        </w:tabs>
        <w:spacing w:after="0" w:line="360" w:lineRule="auto"/>
        <w:jc w:val="center"/>
        <w:rPr>
          <w:rFonts w:ascii="Be Vietnam Pro" w:hAnsi="Be Vietnam Pro" w:cs="Times New Roman"/>
          <w:b/>
          <w:sz w:val="20"/>
          <w:szCs w:val="20"/>
        </w:rPr>
      </w:pPr>
    </w:p>
    <w:bookmarkEnd w:id="1"/>
    <w:tbl>
      <w:tblPr>
        <w:tblStyle w:val="TableGrid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665"/>
        <w:gridCol w:w="1728"/>
        <w:gridCol w:w="3011"/>
        <w:gridCol w:w="3244"/>
        <w:gridCol w:w="2551"/>
        <w:gridCol w:w="1209"/>
        <w:gridCol w:w="1485"/>
        <w:gridCol w:w="1134"/>
      </w:tblGrid>
      <w:tr w:rsidR="00A5482F" w:rsidRPr="00DF772D" w14:paraId="4E0DC338" w14:textId="77777777" w:rsidTr="007E6AFA">
        <w:trPr>
          <w:tblHeader/>
        </w:trPr>
        <w:tc>
          <w:tcPr>
            <w:tcW w:w="665" w:type="dxa"/>
            <w:shd w:val="clear" w:color="auto" w:fill="2F5496" w:themeFill="accent5" w:themeFillShade="BF"/>
          </w:tcPr>
          <w:p w14:paraId="0275C131" w14:textId="77777777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A16F0">
              <w:rPr>
                <w:rFonts w:ascii="Be Vietnam Pro" w:hAnsi="Be Vietnam Pro" w:cs="Times New Roman"/>
                <w:b/>
                <w:bCs/>
                <w:sz w:val="18"/>
                <w:szCs w:val="18"/>
              </w:rPr>
              <w:br w:type="page"/>
            </w:r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STT</w:t>
            </w:r>
          </w:p>
        </w:tc>
        <w:tc>
          <w:tcPr>
            <w:tcW w:w="1728" w:type="dxa"/>
            <w:shd w:val="clear" w:color="auto" w:fill="2F5496" w:themeFill="accent5" w:themeFillShade="BF"/>
          </w:tcPr>
          <w:p w14:paraId="7A8117F0" w14:textId="3A0AF49F" w:rsidR="004C160F" w:rsidRPr="002A16F0" w:rsidRDefault="005B4AE9" w:rsidP="005B4AE9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Tên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chương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trình</w:t>
            </w:r>
            <w:proofErr w:type="spellEnd"/>
          </w:p>
        </w:tc>
        <w:tc>
          <w:tcPr>
            <w:tcW w:w="3011" w:type="dxa"/>
            <w:shd w:val="clear" w:color="auto" w:fill="2F5496" w:themeFill="accent5" w:themeFillShade="BF"/>
          </w:tcPr>
          <w:p w14:paraId="458059A9" w14:textId="77777777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Mục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tiêu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kiểm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3244" w:type="dxa"/>
            <w:shd w:val="clear" w:color="auto" w:fill="2F5496" w:themeFill="accent5" w:themeFillShade="BF"/>
          </w:tcPr>
          <w:p w14:paraId="67FC8288" w14:textId="77777777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Phạm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vi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kiểm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2551" w:type="dxa"/>
            <w:shd w:val="clear" w:color="auto" w:fill="2F5496" w:themeFill="accent5" w:themeFillShade="BF"/>
          </w:tcPr>
          <w:p w14:paraId="5D2888F3" w14:textId="77777777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Đối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tượng</w:t>
            </w:r>
            <w:proofErr w:type="spellEnd"/>
          </w:p>
          <w:p w14:paraId="771AC18B" w14:textId="77777777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Kiểm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1209" w:type="dxa"/>
            <w:shd w:val="clear" w:color="auto" w:fill="2F5496" w:themeFill="accent5" w:themeFillShade="BF"/>
          </w:tcPr>
          <w:p w14:paraId="587FE795" w14:textId="77777777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Nhân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sự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dự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kiến</w:t>
            </w:r>
            <w:proofErr w:type="spellEnd"/>
          </w:p>
          <w:p w14:paraId="3DE42329" w14:textId="77777777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(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người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</w:tc>
        <w:tc>
          <w:tcPr>
            <w:tcW w:w="1485" w:type="dxa"/>
            <w:shd w:val="clear" w:color="auto" w:fill="2F5496" w:themeFill="accent5" w:themeFillShade="BF"/>
          </w:tcPr>
          <w:p w14:paraId="3BA77442" w14:textId="77777777" w:rsidR="0018533E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Đánh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giá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  <w:p w14:paraId="7425A22D" w14:textId="3A46729B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rủi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1134" w:type="dxa"/>
            <w:shd w:val="clear" w:color="auto" w:fill="2F5496" w:themeFill="accent5" w:themeFillShade="BF"/>
          </w:tcPr>
          <w:p w14:paraId="62CB80B9" w14:textId="77777777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Chiến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lược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KTNB</w:t>
            </w:r>
          </w:p>
          <w:p w14:paraId="34161419" w14:textId="77777777" w:rsidR="004C160F" w:rsidRPr="002A16F0" w:rsidRDefault="004C160F" w:rsidP="00972872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Năm</w:t>
            </w:r>
            <w:proofErr w:type="spellEnd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2A16F0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xxxx</w:t>
            </w:r>
            <w:proofErr w:type="spellEnd"/>
          </w:p>
        </w:tc>
      </w:tr>
    </w:tbl>
    <w:p w14:paraId="04B684FC" w14:textId="77777777" w:rsidR="009B1637" w:rsidRDefault="009B1637" w:rsidP="009B1637">
      <w:pPr>
        <w:pStyle w:val="ListParagraph"/>
        <w:tabs>
          <w:tab w:val="left" w:pos="567"/>
        </w:tabs>
        <w:spacing w:after="0" w:line="360" w:lineRule="auto"/>
        <w:ind w:left="-284"/>
        <w:sectPr w:rsidR="009B1637" w:rsidSect="006E7C48">
          <w:headerReference w:type="first" r:id="rId10"/>
          <w:pgSz w:w="15840" w:h="12240" w:orient="landscape"/>
          <w:pgMar w:top="1134" w:right="851" w:bottom="851" w:left="851" w:header="567" w:footer="567" w:gutter="0"/>
          <w:cols w:space="720"/>
          <w:titlePg/>
          <w:docGrid w:linePitch="360"/>
        </w:sectPr>
      </w:pPr>
      <w:bookmarkStart w:id="2" w:name="_GoBack"/>
      <w:bookmarkEnd w:id="2"/>
    </w:p>
    <w:p w14:paraId="5653D5FB" w14:textId="77777777" w:rsidR="00CC1ECA" w:rsidRDefault="00CC1ECA" w:rsidP="002A65CB">
      <w:pPr>
        <w:pStyle w:val="ListParagraph"/>
        <w:tabs>
          <w:tab w:val="left" w:pos="567"/>
        </w:tabs>
        <w:spacing w:after="0" w:line="360" w:lineRule="auto"/>
        <w:ind w:left="-284"/>
        <w:jc w:val="center"/>
        <w:rPr>
          <w:rFonts w:ascii="Be Vietnam Pro" w:hAnsi="Be Vietnam Pro" w:cs="Times New Roman"/>
          <w:b/>
          <w:bCs/>
          <w:sz w:val="18"/>
          <w:szCs w:val="18"/>
        </w:rPr>
      </w:pPr>
    </w:p>
    <w:p w14:paraId="213E1615" w14:textId="593EB934" w:rsidR="002A65CB" w:rsidRPr="00DF772D" w:rsidRDefault="002A65CB" w:rsidP="002A65CB">
      <w:pPr>
        <w:pStyle w:val="ListParagraph"/>
        <w:tabs>
          <w:tab w:val="left" w:pos="567"/>
        </w:tabs>
        <w:spacing w:after="0" w:line="360" w:lineRule="auto"/>
        <w:ind w:left="-284"/>
        <w:jc w:val="center"/>
        <w:rPr>
          <w:rFonts w:ascii="Be Vietnam Pro" w:hAnsi="Be Vietnam Pro" w:cs="Times New Roman"/>
          <w:b/>
          <w:bCs/>
          <w:sz w:val="18"/>
          <w:szCs w:val="18"/>
        </w:rPr>
      </w:pPr>
      <w:r w:rsidRPr="00DF772D">
        <w:rPr>
          <w:rFonts w:ascii="Be Vietnam Pro" w:hAnsi="Be Vietnam Pro" w:cs="Times New Roman"/>
          <w:b/>
          <w:bCs/>
          <w:sz w:val="18"/>
          <w:szCs w:val="18"/>
        </w:rPr>
        <w:t>PHỤ LỤC 1B</w:t>
      </w:r>
    </w:p>
    <w:p w14:paraId="65E1E677" w14:textId="0B7543CC" w:rsidR="002A65CB" w:rsidRPr="00DF772D" w:rsidRDefault="002A65CB" w:rsidP="002A65CB">
      <w:pPr>
        <w:pStyle w:val="ListParagraph"/>
        <w:tabs>
          <w:tab w:val="left" w:pos="567"/>
        </w:tabs>
        <w:spacing w:after="0" w:line="360" w:lineRule="auto"/>
        <w:ind w:left="-284"/>
        <w:jc w:val="center"/>
        <w:rPr>
          <w:rFonts w:ascii="Be Vietnam Pro" w:hAnsi="Be Vietnam Pro" w:cs="Times New Roman"/>
          <w:b/>
          <w:bCs/>
          <w:sz w:val="18"/>
          <w:szCs w:val="18"/>
        </w:rPr>
      </w:pPr>
      <w:r w:rsidRPr="00DF772D">
        <w:rPr>
          <w:rFonts w:ascii="Be Vietnam Pro" w:hAnsi="Be Vietnam Pro" w:cs="Times New Roman"/>
          <w:b/>
          <w:bCs/>
          <w:sz w:val="18"/>
          <w:szCs w:val="18"/>
          <w:lang w:val="vi-VN"/>
        </w:rPr>
        <w:t>KẾT QUẢ ĐÁNH GIÁ RỦI RO CÁC ĐỐI TƯỢNG KIỂ</w:t>
      </w:r>
      <w:r w:rsidR="0046679E" w:rsidRPr="00DF772D">
        <w:rPr>
          <w:rFonts w:ascii="Be Vietnam Pro" w:hAnsi="Be Vietnam Pro" w:cs="Times New Roman"/>
          <w:b/>
          <w:bCs/>
          <w:sz w:val="18"/>
          <w:szCs w:val="18"/>
          <w:lang w:val="vi-VN"/>
        </w:rPr>
        <w:t xml:space="preserve">M TOÁN NĂM </w:t>
      </w:r>
      <w:r w:rsidR="00DF7F9A" w:rsidRPr="00DF7F9A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begin"/>
      </w:r>
      <w:r w:rsidR="00DF7F9A" w:rsidRPr="00DF7F9A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instrText xml:space="preserve"> MERGEFIELD  au_plan_year  \* MERGEFORMAT </w:instrText>
      </w:r>
      <w:r w:rsidR="00DF7F9A" w:rsidRPr="00DF7F9A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separate"/>
      </w:r>
      <w:r w:rsidR="00DF7F9A" w:rsidRPr="00DF7F9A">
        <w:rPr>
          <w:rFonts w:ascii="Be Vietnam Pro" w:hAnsi="Be Vietnam Pro" w:cs="Times New Roman"/>
          <w:b/>
          <w:bCs/>
          <w:noProof/>
          <w:color w:val="000000" w:themeColor="text1"/>
          <w:sz w:val="20"/>
          <w:szCs w:val="20"/>
        </w:rPr>
        <w:t>«au_plan_year»</w:t>
      </w:r>
      <w:r w:rsidR="00DF7F9A" w:rsidRPr="00DF7F9A">
        <w:rPr>
          <w:rFonts w:ascii="Be Vietnam Pro" w:hAnsi="Be Vietnam Pro" w:cs="Times New Roman"/>
          <w:b/>
          <w:bCs/>
          <w:color w:val="000000" w:themeColor="text1"/>
          <w:sz w:val="20"/>
          <w:szCs w:val="20"/>
        </w:rPr>
        <w:fldChar w:fldCharType="end"/>
      </w:r>
    </w:p>
    <w:p w14:paraId="7974ABFD" w14:textId="77777777" w:rsidR="00585542" w:rsidRPr="00DF772D" w:rsidRDefault="00585542" w:rsidP="002A65CB">
      <w:pPr>
        <w:pStyle w:val="ListParagraph"/>
        <w:tabs>
          <w:tab w:val="left" w:pos="567"/>
        </w:tabs>
        <w:spacing w:after="0" w:line="360" w:lineRule="auto"/>
        <w:ind w:left="-284"/>
        <w:jc w:val="center"/>
        <w:rPr>
          <w:rFonts w:ascii="Be Vietnam Pro" w:hAnsi="Be Vietnam Pro" w:cs="Times New Roman"/>
          <w:b/>
          <w:bCs/>
          <w:sz w:val="18"/>
          <w:szCs w:val="18"/>
        </w:rPr>
      </w:pPr>
    </w:p>
    <w:p w14:paraId="627D2BA8" w14:textId="2A69DFF5" w:rsidR="002A65CB" w:rsidRPr="00DF772D" w:rsidRDefault="002A65CB" w:rsidP="002A65CB">
      <w:pPr>
        <w:pStyle w:val="ListParagraph"/>
        <w:numPr>
          <w:ilvl w:val="0"/>
          <w:numId w:val="13"/>
        </w:numPr>
        <w:tabs>
          <w:tab w:val="left" w:pos="567"/>
        </w:tabs>
        <w:spacing w:after="0" w:line="360" w:lineRule="auto"/>
        <w:ind w:left="-284" w:hanging="283"/>
        <w:rPr>
          <w:rFonts w:ascii="Be Vietnam Pro" w:hAnsi="Be Vietnam Pro" w:cs="Times New Roman"/>
          <w:b/>
          <w:bCs/>
          <w:sz w:val="18"/>
          <w:szCs w:val="18"/>
        </w:rPr>
      </w:pP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Kết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quả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đánh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giá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rủi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ro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các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đối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tượng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kiểm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toán</w:t>
      </w:r>
      <w:proofErr w:type="spellEnd"/>
      <w:r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proofErr w:type="spellStart"/>
      <w:r w:rsidRPr="00DF772D">
        <w:rPr>
          <w:rFonts w:ascii="Be Vietnam Pro" w:hAnsi="Be Vietnam Pro" w:cs="Times New Roman"/>
          <w:b/>
          <w:bCs/>
          <w:sz w:val="18"/>
          <w:szCs w:val="18"/>
        </w:rPr>
        <w:t>năm</w:t>
      </w:r>
      <w:proofErr w:type="spellEnd"/>
      <w:r w:rsidR="0046679E" w:rsidRPr="00DF772D">
        <w:rPr>
          <w:rFonts w:ascii="Be Vietnam Pro" w:hAnsi="Be Vietnam Pro" w:cs="Times New Roman"/>
          <w:b/>
          <w:bCs/>
          <w:sz w:val="18"/>
          <w:szCs w:val="18"/>
        </w:rPr>
        <w:t xml:space="preserve"> </w:t>
      </w:r>
      <w:r w:rsidR="00DF7F9A" w:rsidRPr="00DF7F9A">
        <w:rPr>
          <w:rFonts w:ascii="Be Vietnam Pro" w:hAnsi="Be Vietnam Pro" w:cs="Times New Roman"/>
          <w:b/>
          <w:bCs/>
          <w:color w:val="000000" w:themeColor="text1"/>
          <w:sz w:val="18"/>
          <w:szCs w:val="18"/>
        </w:rPr>
        <w:fldChar w:fldCharType="begin"/>
      </w:r>
      <w:r w:rsidR="00DF7F9A" w:rsidRPr="00DF7F9A">
        <w:rPr>
          <w:rFonts w:ascii="Be Vietnam Pro" w:hAnsi="Be Vietnam Pro" w:cs="Times New Roman"/>
          <w:b/>
          <w:bCs/>
          <w:color w:val="000000" w:themeColor="text1"/>
          <w:sz w:val="18"/>
          <w:szCs w:val="18"/>
        </w:rPr>
        <w:instrText xml:space="preserve"> MERGEFIELD  au_plan_year  \* MERGEFORMAT </w:instrText>
      </w:r>
      <w:r w:rsidR="00DF7F9A" w:rsidRPr="00DF7F9A">
        <w:rPr>
          <w:rFonts w:ascii="Be Vietnam Pro" w:hAnsi="Be Vietnam Pro" w:cs="Times New Roman"/>
          <w:b/>
          <w:bCs/>
          <w:color w:val="000000" w:themeColor="text1"/>
          <w:sz w:val="18"/>
          <w:szCs w:val="18"/>
        </w:rPr>
        <w:fldChar w:fldCharType="separate"/>
      </w:r>
      <w:r w:rsidR="00DF7F9A" w:rsidRPr="00DF7F9A">
        <w:rPr>
          <w:rFonts w:ascii="Be Vietnam Pro" w:hAnsi="Be Vietnam Pro" w:cs="Times New Roman"/>
          <w:b/>
          <w:bCs/>
          <w:noProof/>
          <w:color w:val="000000" w:themeColor="text1"/>
          <w:sz w:val="18"/>
          <w:szCs w:val="18"/>
        </w:rPr>
        <w:t>«au_plan_year»</w:t>
      </w:r>
      <w:r w:rsidR="00DF7F9A" w:rsidRPr="00DF7F9A">
        <w:rPr>
          <w:rFonts w:ascii="Be Vietnam Pro" w:hAnsi="Be Vietnam Pro" w:cs="Times New Roman"/>
          <w:b/>
          <w:bCs/>
          <w:color w:val="000000" w:themeColor="text1"/>
          <w:sz w:val="18"/>
          <w:szCs w:val="18"/>
        </w:rPr>
        <w:fldChar w:fldCharType="end"/>
      </w:r>
    </w:p>
    <w:tbl>
      <w:tblPr>
        <w:tblStyle w:val="TableGrid"/>
        <w:tblW w:w="15166" w:type="dxa"/>
        <w:tblInd w:w="-572" w:type="dxa"/>
        <w:tblLook w:val="04A0" w:firstRow="1" w:lastRow="0" w:firstColumn="1" w:lastColumn="0" w:noHBand="0" w:noVBand="1"/>
      </w:tblPr>
      <w:tblGrid>
        <w:gridCol w:w="581"/>
        <w:gridCol w:w="2538"/>
        <w:gridCol w:w="992"/>
        <w:gridCol w:w="1134"/>
        <w:gridCol w:w="1559"/>
        <w:gridCol w:w="1418"/>
        <w:gridCol w:w="1701"/>
        <w:gridCol w:w="1417"/>
        <w:gridCol w:w="1134"/>
        <w:gridCol w:w="2692"/>
      </w:tblGrid>
      <w:tr w:rsidR="00DF772D" w:rsidRPr="00DF772D" w14:paraId="130DC02E" w14:textId="77777777" w:rsidTr="00593177">
        <w:trPr>
          <w:trHeight w:val="802"/>
          <w:tblHeader/>
        </w:trPr>
        <w:tc>
          <w:tcPr>
            <w:tcW w:w="581" w:type="dxa"/>
            <w:shd w:val="clear" w:color="auto" w:fill="1F4E79" w:themeFill="accent1" w:themeFillShade="80"/>
          </w:tcPr>
          <w:p w14:paraId="7700C0B1" w14:textId="77777777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STT</w:t>
            </w:r>
          </w:p>
        </w:tc>
        <w:tc>
          <w:tcPr>
            <w:tcW w:w="2538" w:type="dxa"/>
            <w:shd w:val="clear" w:color="auto" w:fill="1F4E79" w:themeFill="accent1" w:themeFillShade="80"/>
          </w:tcPr>
          <w:p w14:paraId="72ED3F62" w14:textId="77777777" w:rsidR="00DF772D" w:rsidRPr="00BB2701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BB2701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Hoạt</w:t>
            </w:r>
            <w:proofErr w:type="spellEnd"/>
            <w:r w:rsidRPr="00BB2701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BB2701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động</w:t>
            </w:r>
            <w:proofErr w:type="spellEnd"/>
          </w:p>
          <w:p w14:paraId="12A580D3" w14:textId="77777777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1F4E79" w:themeFill="accent1" w:themeFillShade="80"/>
          </w:tcPr>
          <w:p w14:paraId="724BD99E" w14:textId="6FF8514B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Tổng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điểm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</w:tcPr>
          <w:p w14:paraId="62E880BA" w14:textId="56AB7EB8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Xếp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hạng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rủi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1559" w:type="dxa"/>
            <w:shd w:val="clear" w:color="auto" w:fill="1F4E79" w:themeFill="accent1" w:themeFillShade="80"/>
          </w:tcPr>
          <w:p w14:paraId="0C9F4301" w14:textId="32A9A7E0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Xếp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hạng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rủi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ro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điều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chỉnh</w:t>
            </w:r>
            <w:proofErr w:type="spellEnd"/>
          </w:p>
        </w:tc>
        <w:tc>
          <w:tcPr>
            <w:tcW w:w="1418" w:type="dxa"/>
            <w:shd w:val="clear" w:color="auto" w:fill="1F4E79" w:themeFill="accent1" w:themeFillShade="80"/>
          </w:tcPr>
          <w:p w14:paraId="544667A2" w14:textId="77777777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Chu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kỳ</w:t>
            </w:r>
            <w:proofErr w:type="spellEnd"/>
          </w:p>
          <w:p w14:paraId="2D91FB17" w14:textId="0DFE9B5E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kiểm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toán</w:t>
            </w:r>
            <w:proofErr w:type="spellEnd"/>
            <w:r w:rsidR="005571E2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(</w:t>
            </w:r>
            <w:proofErr w:type="spellStart"/>
            <w:r w:rsidR="005571E2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năm</w:t>
            </w:r>
            <w:proofErr w:type="spellEnd"/>
            <w:r w:rsidR="005571E2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/</w:t>
            </w:r>
            <w:proofErr w:type="spellStart"/>
            <w:r w:rsidR="005571E2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lần</w:t>
            </w:r>
            <w:proofErr w:type="spellEnd"/>
            <w:r w:rsidR="005571E2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1F4E79" w:themeFill="accent1" w:themeFillShade="80"/>
          </w:tcPr>
          <w:p w14:paraId="217EBED1" w14:textId="77BC0F30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Thời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gian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kiểm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toán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gần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nhất</w:t>
            </w:r>
            <w:proofErr w:type="spellEnd"/>
          </w:p>
        </w:tc>
        <w:tc>
          <w:tcPr>
            <w:tcW w:w="1417" w:type="dxa"/>
            <w:shd w:val="clear" w:color="auto" w:fill="1F4E79" w:themeFill="accent1" w:themeFillShade="80"/>
          </w:tcPr>
          <w:p w14:paraId="166B2C39" w14:textId="601B9583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Kết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quả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kiểm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toán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gần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nhất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</w:tcPr>
          <w:p w14:paraId="69EA5FAF" w14:textId="4997AD1D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Đề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xuất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kiểm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toán</w:t>
            </w:r>
            <w:proofErr w:type="spellEnd"/>
          </w:p>
        </w:tc>
        <w:tc>
          <w:tcPr>
            <w:tcW w:w="2692" w:type="dxa"/>
            <w:shd w:val="clear" w:color="auto" w:fill="1F4E79" w:themeFill="accent1" w:themeFillShade="80"/>
          </w:tcPr>
          <w:p w14:paraId="5C6CAB3C" w14:textId="293DDD16" w:rsidR="00DF772D" w:rsidRPr="00DF772D" w:rsidRDefault="00DF772D" w:rsidP="00BB2701">
            <w:pPr>
              <w:tabs>
                <w:tab w:val="left" w:pos="720"/>
              </w:tabs>
              <w:jc w:val="center"/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Lý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do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kiểm</w:t>
            </w:r>
            <w:proofErr w:type="spellEnd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DF772D">
              <w:rPr>
                <w:rFonts w:ascii="Be Vietnam Pro" w:hAnsi="Be Vietnam Pro" w:cs="Times New Roman"/>
                <w:b/>
                <w:bCs/>
                <w:color w:val="FFFFFF" w:themeColor="background1"/>
                <w:sz w:val="18"/>
                <w:szCs w:val="18"/>
              </w:rPr>
              <w:t>toán</w:t>
            </w:r>
            <w:proofErr w:type="spellEnd"/>
          </w:p>
        </w:tc>
      </w:tr>
      <w:tr w:rsidR="00DF772D" w:rsidRPr="00DF772D" w14:paraId="5202D5E3" w14:textId="77777777" w:rsidTr="00DD6A11">
        <w:trPr>
          <w:trHeight w:val="242"/>
        </w:trPr>
        <w:tc>
          <w:tcPr>
            <w:tcW w:w="581" w:type="dxa"/>
          </w:tcPr>
          <w:p w14:paraId="4E47424D" w14:textId="0F0EEB5A" w:rsidR="00DF772D" w:rsidRPr="00DF772D" w:rsidRDefault="00DF772D" w:rsidP="00DD6A11">
            <w:pPr>
              <w:pStyle w:val="ListParagraph"/>
              <w:ind w:left="360"/>
              <w:rPr>
                <w:rFonts w:ascii="Be Vietnam Pro" w:hAnsi="Be Vietnam Pro"/>
                <w:sz w:val="18"/>
                <w:szCs w:val="18"/>
                <w:lang w:val="vi-VN"/>
              </w:rPr>
            </w:pPr>
          </w:p>
        </w:tc>
        <w:tc>
          <w:tcPr>
            <w:tcW w:w="2538" w:type="dxa"/>
          </w:tcPr>
          <w:p w14:paraId="1EC772B8" w14:textId="47231347" w:rsidR="00DF772D" w:rsidRPr="00DF772D" w:rsidRDefault="00DF772D" w:rsidP="00DF772D">
            <w:pPr>
              <w:tabs>
                <w:tab w:val="left" w:pos="567"/>
              </w:tabs>
              <w:spacing w:line="360" w:lineRule="auto"/>
              <w:rPr>
                <w:rFonts w:ascii="Be Vietnam Pro" w:hAnsi="Be Vietnam Pro" w:cs="Times New Roman"/>
                <w:bCs/>
                <w:sz w:val="18"/>
                <w:szCs w:val="18"/>
              </w:rPr>
            </w:pPr>
          </w:p>
        </w:tc>
        <w:tc>
          <w:tcPr>
            <w:tcW w:w="992" w:type="dxa"/>
          </w:tcPr>
          <w:p w14:paraId="6488C227" w14:textId="4C49651F" w:rsidR="00DF772D" w:rsidRPr="00DF772D" w:rsidRDefault="00DF772D" w:rsidP="00DF772D">
            <w:pPr>
              <w:tabs>
                <w:tab w:val="left" w:pos="567"/>
              </w:tabs>
              <w:spacing w:line="360" w:lineRule="auto"/>
              <w:jc w:val="center"/>
              <w:rPr>
                <w:rFonts w:ascii="Be Vietnam Pro" w:eastAsia="Times New Roman" w:hAnsi="Be Vietnam Pro" w:cs="Times New Roman"/>
                <w:bCs/>
                <w:color w:val="FFC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8D2CAE" w14:textId="622FA4AC" w:rsidR="00DF772D" w:rsidRPr="00DF772D" w:rsidRDefault="00DF772D" w:rsidP="00DF772D">
            <w:pPr>
              <w:tabs>
                <w:tab w:val="left" w:pos="567"/>
              </w:tabs>
              <w:spacing w:line="360" w:lineRule="auto"/>
              <w:jc w:val="center"/>
              <w:rPr>
                <w:rFonts w:ascii="Be Vietnam Pro" w:eastAsia="Times New Roman" w:hAnsi="Be Vietnam Pro" w:cs="Times New Roman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BF7F93C" w14:textId="2B8C94D7" w:rsidR="00DF772D" w:rsidRPr="00DF772D" w:rsidRDefault="00DF772D" w:rsidP="00DF772D">
            <w:pPr>
              <w:tabs>
                <w:tab w:val="left" w:pos="567"/>
              </w:tabs>
              <w:spacing w:line="360" w:lineRule="auto"/>
              <w:jc w:val="center"/>
              <w:rPr>
                <w:rFonts w:ascii="Be Vietnam Pro" w:eastAsia="Times New Roman" w:hAnsi="Be Vietnam Pro" w:cs="Times New Roman"/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D96E5F3" w14:textId="46280D01" w:rsidR="00DF772D" w:rsidRPr="00DF772D" w:rsidRDefault="00DF772D" w:rsidP="00DF772D">
            <w:pPr>
              <w:tabs>
                <w:tab w:val="left" w:pos="567"/>
              </w:tabs>
              <w:spacing w:line="360" w:lineRule="auto"/>
              <w:jc w:val="center"/>
              <w:rPr>
                <w:rFonts w:ascii="Be Vietnam Pro" w:eastAsia="Times New Roman" w:hAnsi="Be Vietnam Pro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89DB7DB" w14:textId="0C848CAF" w:rsidR="00DF772D" w:rsidRPr="00DF772D" w:rsidRDefault="00DF772D" w:rsidP="00DF772D">
            <w:pPr>
              <w:tabs>
                <w:tab w:val="left" w:pos="567"/>
              </w:tabs>
              <w:spacing w:line="360" w:lineRule="auto"/>
              <w:jc w:val="center"/>
              <w:rPr>
                <w:rFonts w:ascii="Be Vietnam Pro" w:eastAsia="Times New Roman" w:hAnsi="Be Vietnam Pro" w:cs="Times New Roman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5A3256C" w14:textId="3FCB334A" w:rsidR="00DF772D" w:rsidRPr="00DF772D" w:rsidRDefault="00DF772D" w:rsidP="00DF772D">
            <w:pPr>
              <w:tabs>
                <w:tab w:val="left" w:pos="567"/>
              </w:tabs>
              <w:spacing w:line="360" w:lineRule="auto"/>
              <w:jc w:val="center"/>
              <w:rPr>
                <w:rFonts w:ascii="Be Vietnam Pro" w:eastAsia="Times New Roman" w:hAnsi="Be Vietnam Pro" w:cs="Times New Roman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5EAE9D" w14:textId="06748F64" w:rsidR="00DF772D" w:rsidRPr="00DF772D" w:rsidRDefault="00DF772D" w:rsidP="00DF772D">
            <w:pPr>
              <w:tabs>
                <w:tab w:val="left" w:pos="567"/>
              </w:tabs>
              <w:spacing w:line="360" w:lineRule="auto"/>
              <w:jc w:val="center"/>
              <w:rPr>
                <w:rFonts w:ascii="Be Vietnam Pro" w:eastAsia="Times New Roman" w:hAnsi="Be Vietnam Pro" w:cs="Times New Roman"/>
                <w:color w:val="000000"/>
                <w:sz w:val="18"/>
                <w:szCs w:val="18"/>
              </w:rPr>
            </w:pPr>
          </w:p>
        </w:tc>
        <w:tc>
          <w:tcPr>
            <w:tcW w:w="2692" w:type="dxa"/>
          </w:tcPr>
          <w:p w14:paraId="61C38D33" w14:textId="5D1DE50F" w:rsidR="00DF772D" w:rsidRPr="00DF772D" w:rsidRDefault="00DF772D" w:rsidP="00DF772D">
            <w:pPr>
              <w:tabs>
                <w:tab w:val="left" w:pos="567"/>
              </w:tabs>
              <w:spacing w:line="360" w:lineRule="auto"/>
              <w:rPr>
                <w:rFonts w:ascii="Be Vietnam Pro" w:eastAsia="Times New Roman" w:hAnsi="Be Vietnam Pro" w:cs="Times New Roman"/>
                <w:color w:val="000000"/>
                <w:sz w:val="18"/>
                <w:szCs w:val="18"/>
              </w:rPr>
            </w:pPr>
          </w:p>
        </w:tc>
      </w:tr>
    </w:tbl>
    <w:p w14:paraId="51D448BE" w14:textId="478D05A3" w:rsidR="005F4F37" w:rsidRDefault="005F4F37" w:rsidP="005F4F37">
      <w:pPr>
        <w:pStyle w:val="ListParagraph"/>
        <w:tabs>
          <w:tab w:val="left" w:pos="567"/>
        </w:tabs>
        <w:spacing w:after="0" w:line="360" w:lineRule="auto"/>
        <w:ind w:left="-284"/>
        <w:rPr>
          <w:rFonts w:ascii="Be Vietnam Pro" w:hAnsi="Be Vietnam Pro" w:cs="Times New Roman"/>
          <w:b/>
          <w:bCs/>
          <w:sz w:val="20"/>
          <w:szCs w:val="20"/>
        </w:rPr>
      </w:pPr>
    </w:p>
    <w:p w14:paraId="47360E05" w14:textId="77777777" w:rsidR="005F4F37" w:rsidRPr="005F4F37" w:rsidRDefault="005F4F37" w:rsidP="005F4F37"/>
    <w:p w14:paraId="39739C1B" w14:textId="77777777" w:rsidR="005F4F37" w:rsidRPr="005F4F37" w:rsidRDefault="005F4F37" w:rsidP="005F4F37"/>
    <w:p w14:paraId="4C831B9D" w14:textId="77777777" w:rsidR="005F4F37" w:rsidRPr="005F4F37" w:rsidRDefault="005F4F37" w:rsidP="005F4F37"/>
    <w:p w14:paraId="61A3E91D" w14:textId="77777777" w:rsidR="005F4F37" w:rsidRPr="005F4F37" w:rsidRDefault="005F4F37" w:rsidP="005F4F37"/>
    <w:p w14:paraId="7D35CBFC" w14:textId="5EC4D89A" w:rsidR="005F4F37" w:rsidRDefault="005F4F37" w:rsidP="005F4F37">
      <w:pPr>
        <w:pStyle w:val="ListParagraph"/>
        <w:tabs>
          <w:tab w:val="left" w:pos="567"/>
        </w:tabs>
        <w:spacing w:after="0" w:line="360" w:lineRule="auto"/>
        <w:ind w:left="-284"/>
        <w:sectPr w:rsidR="005F4F37" w:rsidSect="006E7C48">
          <w:headerReference w:type="first" r:id="rId11"/>
          <w:pgSz w:w="15840" w:h="12240" w:orient="landscape"/>
          <w:pgMar w:top="1134" w:right="851" w:bottom="851" w:left="851" w:header="567" w:footer="567" w:gutter="0"/>
          <w:cols w:space="720"/>
          <w:titlePg/>
          <w:docGrid w:linePitch="360"/>
        </w:sectPr>
      </w:pPr>
    </w:p>
    <w:p w14:paraId="16B2DF5F" w14:textId="23910BDE" w:rsidR="002A65CB" w:rsidRPr="00152265" w:rsidRDefault="002A65CB" w:rsidP="002A65CB">
      <w:pPr>
        <w:tabs>
          <w:tab w:val="left" w:leader="dot" w:pos="9214"/>
        </w:tabs>
        <w:spacing w:line="360" w:lineRule="auto"/>
        <w:contextualSpacing/>
        <w:jc w:val="center"/>
        <w:rPr>
          <w:rFonts w:ascii="Be Vietnam Pro" w:hAnsi="Be Vietnam Pro" w:cs="Times New Roman"/>
          <w:b/>
          <w:bCs/>
          <w:sz w:val="20"/>
          <w:szCs w:val="20"/>
        </w:rPr>
      </w:pPr>
      <w:r w:rsidRPr="00152265">
        <w:rPr>
          <w:rFonts w:ascii="Be Vietnam Pro" w:hAnsi="Be Vietnam Pro" w:cs="Times New Roman"/>
          <w:b/>
          <w:bCs/>
          <w:sz w:val="20"/>
          <w:szCs w:val="20"/>
        </w:rPr>
        <w:lastRenderedPageBreak/>
        <w:t>PHỤ LỤC 2</w:t>
      </w:r>
    </w:p>
    <w:bookmarkStart w:id="3" w:name="Phu_luc_1_3"/>
    <w:bookmarkEnd w:id="3"/>
    <w:p w14:paraId="70D88B22" w14:textId="1DE2F9D6" w:rsidR="002A65CB" w:rsidRPr="00152265" w:rsidRDefault="00CB30ED">
      <w:pPr>
        <w:rPr>
          <w:rFonts w:ascii="Be Vietnam Pro" w:hAnsi="Be Vietnam Pro" w:cs="Times New Roman"/>
          <w:b/>
          <w:bCs/>
          <w:sz w:val="20"/>
          <w:szCs w:val="20"/>
        </w:rPr>
      </w:pPr>
      <w:r>
        <w:rPr>
          <w:rFonts w:ascii="Be Vietnam Pro" w:hAnsi="Be Vietnam Pro" w:cs="Times New Roman"/>
          <w:b/>
          <w:bCs/>
          <w:sz w:val="20"/>
          <w:szCs w:val="20"/>
        </w:rPr>
        <w:fldChar w:fldCharType="begin"/>
      </w:r>
      <w:r>
        <w:rPr>
          <w:rFonts w:ascii="Be Vietnam Pro" w:hAnsi="Be Vietnam Pro" w:cs="Times New Roman"/>
          <w:b/>
          <w:bCs/>
          <w:sz w:val="20"/>
          <w:szCs w:val="20"/>
        </w:rPr>
        <w:instrText xml:space="preserve"> MERGEFIELD  other_information  \* MERGEFORMAT </w:instrText>
      </w:r>
      <w:r>
        <w:rPr>
          <w:rFonts w:ascii="Be Vietnam Pro" w:hAnsi="Be Vietnam Pro" w:cs="Times New Roman"/>
          <w:b/>
          <w:bCs/>
          <w:sz w:val="20"/>
          <w:szCs w:val="20"/>
        </w:rPr>
        <w:fldChar w:fldCharType="separate"/>
      </w:r>
      <w:r>
        <w:rPr>
          <w:rFonts w:ascii="Be Vietnam Pro" w:hAnsi="Be Vietnam Pro" w:cs="Times New Roman"/>
          <w:b/>
          <w:bCs/>
          <w:noProof/>
          <w:sz w:val="20"/>
          <w:szCs w:val="20"/>
        </w:rPr>
        <w:t>«</w:t>
      </w:r>
      <w:r w:rsidRPr="00EF4372">
        <w:rPr>
          <w:rFonts w:ascii="Be Vietnam Pro" w:hAnsi="Be Vietnam Pro" w:cs="Times New Roman"/>
          <w:bCs/>
          <w:noProof/>
          <w:sz w:val="20"/>
          <w:szCs w:val="20"/>
        </w:rPr>
        <w:t>other</w:t>
      </w:r>
      <w:r>
        <w:rPr>
          <w:rFonts w:ascii="Be Vietnam Pro" w:hAnsi="Be Vietnam Pro" w:cs="Times New Roman"/>
          <w:b/>
          <w:bCs/>
          <w:noProof/>
          <w:sz w:val="20"/>
          <w:szCs w:val="20"/>
        </w:rPr>
        <w:t>_</w:t>
      </w:r>
      <w:r w:rsidRPr="00EF4372">
        <w:rPr>
          <w:rFonts w:ascii="Be Vietnam Pro" w:hAnsi="Be Vietnam Pro" w:cs="Times New Roman"/>
          <w:bCs/>
          <w:noProof/>
          <w:sz w:val="20"/>
          <w:szCs w:val="20"/>
        </w:rPr>
        <w:t>information</w:t>
      </w:r>
      <w:r>
        <w:rPr>
          <w:rFonts w:ascii="Be Vietnam Pro" w:hAnsi="Be Vietnam Pro" w:cs="Times New Roman"/>
          <w:b/>
          <w:bCs/>
          <w:noProof/>
          <w:sz w:val="20"/>
          <w:szCs w:val="20"/>
        </w:rPr>
        <w:t>»</w:t>
      </w:r>
      <w:r>
        <w:rPr>
          <w:rFonts w:ascii="Be Vietnam Pro" w:hAnsi="Be Vietnam Pro" w:cs="Times New Roman"/>
          <w:b/>
          <w:bCs/>
          <w:sz w:val="20"/>
          <w:szCs w:val="20"/>
        </w:rPr>
        <w:fldChar w:fldCharType="end"/>
      </w:r>
    </w:p>
    <w:sectPr w:rsidR="002A65CB" w:rsidRPr="00152265" w:rsidSect="006E7C48">
      <w:headerReference w:type="first" r:id="rId12"/>
      <w:pgSz w:w="15840" w:h="12240" w:orient="landscape"/>
      <w:pgMar w:top="1134" w:right="851" w:bottom="851" w:left="85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62149" w14:textId="77777777" w:rsidR="001A191A" w:rsidRDefault="001A191A" w:rsidP="0034102C">
      <w:pPr>
        <w:spacing w:after="0" w:line="240" w:lineRule="auto"/>
      </w:pPr>
      <w:r>
        <w:separator/>
      </w:r>
    </w:p>
  </w:endnote>
  <w:endnote w:type="continuationSeparator" w:id="0">
    <w:p w14:paraId="4C5EF9DD" w14:textId="77777777" w:rsidR="001A191A" w:rsidRDefault="001A191A" w:rsidP="00341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 Vietnam Pro">
    <w:altName w:val="Times New Roman"/>
    <w:charset w:val="00"/>
    <w:family w:val="auto"/>
    <w:pitch w:val="variable"/>
    <w:sig w:usb0="A000006F" w:usb1="0000005B" w:usb2="00000000" w:usb3="00000000" w:csb0="000001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latePro-Bk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5109521"/>
      <w:docPartObj>
        <w:docPartGallery w:val="Page Numbers (Bottom of Page)"/>
        <w:docPartUnique/>
      </w:docPartObj>
    </w:sdtPr>
    <w:sdtEndPr>
      <w:rPr>
        <w:rFonts w:ascii="Be Vietnam Pro" w:hAnsi="Be Vietnam Pro" w:cs="Arial"/>
        <w:noProof/>
        <w:sz w:val="18"/>
        <w:szCs w:val="18"/>
      </w:rPr>
    </w:sdtEndPr>
    <w:sdtContent>
      <w:p w14:paraId="5E2596D6" w14:textId="747242C2" w:rsidR="004C160F" w:rsidRPr="006E7C48" w:rsidRDefault="004C160F" w:rsidP="006E7C48">
        <w:pPr>
          <w:pStyle w:val="Footer"/>
          <w:jc w:val="center"/>
          <w:rPr>
            <w:rFonts w:ascii="Be Vietnam Pro" w:hAnsi="Be Vietnam Pro" w:cs="Arial"/>
            <w:sz w:val="18"/>
            <w:szCs w:val="18"/>
          </w:rPr>
        </w:pPr>
        <w:r w:rsidRPr="006E7C48">
          <w:rPr>
            <w:rFonts w:ascii="Be Vietnam Pro" w:hAnsi="Be Vietnam Pro" w:cs="Arial"/>
            <w:sz w:val="18"/>
            <w:szCs w:val="18"/>
          </w:rPr>
          <w:fldChar w:fldCharType="begin"/>
        </w:r>
        <w:r w:rsidRPr="006E7C48">
          <w:rPr>
            <w:rFonts w:ascii="Be Vietnam Pro" w:hAnsi="Be Vietnam Pro" w:cs="Arial"/>
            <w:sz w:val="18"/>
            <w:szCs w:val="18"/>
          </w:rPr>
          <w:instrText xml:space="preserve"> PAGE   \* MERGEFORMAT </w:instrText>
        </w:r>
        <w:r w:rsidRPr="006E7C48">
          <w:rPr>
            <w:rFonts w:ascii="Be Vietnam Pro" w:hAnsi="Be Vietnam Pro" w:cs="Arial"/>
            <w:sz w:val="18"/>
            <w:szCs w:val="18"/>
          </w:rPr>
          <w:fldChar w:fldCharType="separate"/>
        </w:r>
        <w:r w:rsidR="00C05637">
          <w:rPr>
            <w:rFonts w:ascii="Be Vietnam Pro" w:hAnsi="Be Vietnam Pro" w:cs="Arial"/>
            <w:noProof/>
            <w:sz w:val="18"/>
            <w:szCs w:val="18"/>
          </w:rPr>
          <w:t>3</w:t>
        </w:r>
        <w:r w:rsidRPr="006E7C48">
          <w:rPr>
            <w:rFonts w:ascii="Be Vietnam Pro" w:hAnsi="Be Vietnam Pro" w:cs="Arial"/>
            <w:noProof/>
            <w:sz w:val="18"/>
            <w:szCs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1015063"/>
      <w:docPartObj>
        <w:docPartGallery w:val="Page Numbers (Bottom of Page)"/>
        <w:docPartUnique/>
      </w:docPartObj>
    </w:sdtPr>
    <w:sdtEndPr>
      <w:rPr>
        <w:rFonts w:ascii="Be Vietnam Pro" w:hAnsi="Be Vietnam Pro" w:cs="Arial"/>
        <w:noProof/>
        <w:sz w:val="18"/>
        <w:szCs w:val="18"/>
      </w:rPr>
    </w:sdtEndPr>
    <w:sdtContent>
      <w:p w14:paraId="152642FF" w14:textId="3D381038" w:rsidR="0036514E" w:rsidRPr="006E7C48" w:rsidRDefault="0036514E" w:rsidP="0036514E">
        <w:pPr>
          <w:pStyle w:val="Footer"/>
          <w:jc w:val="center"/>
          <w:rPr>
            <w:rFonts w:ascii="Be Vietnam Pro" w:hAnsi="Be Vietnam Pro" w:cs="Arial"/>
            <w:sz w:val="18"/>
            <w:szCs w:val="18"/>
          </w:rPr>
        </w:pPr>
        <w:r w:rsidRPr="006E7C48">
          <w:rPr>
            <w:rFonts w:ascii="Be Vietnam Pro" w:hAnsi="Be Vietnam Pro" w:cs="Arial"/>
            <w:sz w:val="18"/>
            <w:szCs w:val="18"/>
          </w:rPr>
          <w:fldChar w:fldCharType="begin"/>
        </w:r>
        <w:r w:rsidRPr="006E7C48">
          <w:rPr>
            <w:rFonts w:ascii="Be Vietnam Pro" w:hAnsi="Be Vietnam Pro" w:cs="Arial"/>
            <w:sz w:val="18"/>
            <w:szCs w:val="18"/>
          </w:rPr>
          <w:instrText xml:space="preserve"> PAGE   \* MERGEFORMAT </w:instrText>
        </w:r>
        <w:r w:rsidRPr="006E7C48">
          <w:rPr>
            <w:rFonts w:ascii="Be Vietnam Pro" w:hAnsi="Be Vietnam Pro" w:cs="Arial"/>
            <w:sz w:val="18"/>
            <w:szCs w:val="18"/>
          </w:rPr>
          <w:fldChar w:fldCharType="separate"/>
        </w:r>
        <w:r w:rsidR="00C05637">
          <w:rPr>
            <w:rFonts w:ascii="Be Vietnam Pro" w:hAnsi="Be Vietnam Pro" w:cs="Arial"/>
            <w:noProof/>
            <w:sz w:val="18"/>
            <w:szCs w:val="18"/>
          </w:rPr>
          <w:t>6</w:t>
        </w:r>
        <w:r w:rsidRPr="006E7C48">
          <w:rPr>
            <w:rFonts w:ascii="Be Vietnam Pro" w:hAnsi="Be Vietnam Pro" w:cs="Arial"/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97AEC8" w14:textId="77777777" w:rsidR="001A191A" w:rsidRDefault="001A191A" w:rsidP="0034102C">
      <w:pPr>
        <w:spacing w:after="0" w:line="240" w:lineRule="auto"/>
      </w:pPr>
      <w:r>
        <w:separator/>
      </w:r>
    </w:p>
  </w:footnote>
  <w:footnote w:type="continuationSeparator" w:id="0">
    <w:p w14:paraId="22CF942D" w14:textId="77777777" w:rsidR="001A191A" w:rsidRDefault="001A191A" w:rsidP="00341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CE5E2" w14:textId="77777777" w:rsidR="009B1637" w:rsidRDefault="009B16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FB77C" w14:textId="77777777" w:rsidR="004E37CF" w:rsidRDefault="004E37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DF511" w14:textId="77777777" w:rsidR="002704A1" w:rsidRDefault="002704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1BFA"/>
    <w:multiLevelType w:val="hybridMultilevel"/>
    <w:tmpl w:val="03704162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D5843"/>
    <w:multiLevelType w:val="hybridMultilevel"/>
    <w:tmpl w:val="D0FCCFDA"/>
    <w:lvl w:ilvl="0" w:tplc="5914A8C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0985"/>
    <w:multiLevelType w:val="hybridMultilevel"/>
    <w:tmpl w:val="804C56D2"/>
    <w:lvl w:ilvl="0" w:tplc="6032F6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06596"/>
    <w:multiLevelType w:val="hybridMultilevel"/>
    <w:tmpl w:val="5B14778A"/>
    <w:lvl w:ilvl="0" w:tplc="19E831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751E9"/>
    <w:multiLevelType w:val="hybridMultilevel"/>
    <w:tmpl w:val="54E43C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237460"/>
    <w:multiLevelType w:val="hybridMultilevel"/>
    <w:tmpl w:val="EE3E671C"/>
    <w:lvl w:ilvl="0" w:tplc="D37822CA">
      <w:start w:val="1"/>
      <w:numFmt w:val="bullet"/>
      <w:lvlText w:val="-"/>
      <w:lvlJc w:val="left"/>
      <w:pPr>
        <w:ind w:left="360" w:hanging="360"/>
      </w:pPr>
      <w:rPr>
        <w:rFonts w:ascii="Be Vietnam Pro" w:eastAsiaTheme="minorHAnsi" w:hAnsi="Be Vietnam Pro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8E1180"/>
    <w:multiLevelType w:val="hybridMultilevel"/>
    <w:tmpl w:val="12FA6D44"/>
    <w:lvl w:ilvl="0" w:tplc="AD4AA1FE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b w:val="0"/>
        <w:i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DA208F"/>
    <w:multiLevelType w:val="hybridMultilevel"/>
    <w:tmpl w:val="ADCCF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4F6CD8"/>
    <w:multiLevelType w:val="hybridMultilevel"/>
    <w:tmpl w:val="26D28F34"/>
    <w:lvl w:ilvl="0" w:tplc="0A9EB7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872BE"/>
    <w:multiLevelType w:val="multilevel"/>
    <w:tmpl w:val="150CAF8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315159A"/>
    <w:multiLevelType w:val="hybridMultilevel"/>
    <w:tmpl w:val="02FCBEC2"/>
    <w:lvl w:ilvl="0" w:tplc="B772328E">
      <w:start w:val="4"/>
      <w:numFmt w:val="bullet"/>
      <w:lvlText w:val="-"/>
      <w:lvlJc w:val="left"/>
      <w:pPr>
        <w:ind w:left="818" w:hanging="360"/>
      </w:pPr>
      <w:rPr>
        <w:rFonts w:ascii="Be Vietnam Pro" w:eastAsiaTheme="minorHAnsi" w:hAnsi="Be Vietnam Pro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11" w15:restartNumberingAfterBreak="0">
    <w:nsid w:val="688D3CFA"/>
    <w:multiLevelType w:val="hybridMultilevel"/>
    <w:tmpl w:val="C12677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B71E83"/>
    <w:multiLevelType w:val="hybridMultilevel"/>
    <w:tmpl w:val="CCD0C2F8"/>
    <w:lvl w:ilvl="0" w:tplc="F5A2F2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E78AF"/>
    <w:multiLevelType w:val="hybridMultilevel"/>
    <w:tmpl w:val="776AC304"/>
    <w:lvl w:ilvl="0" w:tplc="F24E5AF0">
      <w:start w:val="1"/>
      <w:numFmt w:val="decimal"/>
      <w:lvlText w:val="%1."/>
      <w:lvlJc w:val="left"/>
      <w:pPr>
        <w:ind w:left="76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71301702"/>
    <w:multiLevelType w:val="hybridMultilevel"/>
    <w:tmpl w:val="DF9E34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B6FFE"/>
    <w:multiLevelType w:val="hybridMultilevel"/>
    <w:tmpl w:val="DEF8519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4"/>
  </w:num>
  <w:num w:numId="5">
    <w:abstractNumId w:val="0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11"/>
  </w:num>
  <w:num w:numId="11">
    <w:abstractNumId w:val="6"/>
  </w:num>
  <w:num w:numId="12">
    <w:abstractNumId w:val="8"/>
  </w:num>
  <w:num w:numId="13">
    <w:abstractNumId w:val="13"/>
  </w:num>
  <w:num w:numId="14">
    <w:abstractNumId w:val="7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5B"/>
    <w:rsid w:val="0000003C"/>
    <w:rsid w:val="00000187"/>
    <w:rsid w:val="000008B3"/>
    <w:rsid w:val="00026745"/>
    <w:rsid w:val="0003395B"/>
    <w:rsid w:val="00035F14"/>
    <w:rsid w:val="000406D3"/>
    <w:rsid w:val="00042212"/>
    <w:rsid w:val="00044987"/>
    <w:rsid w:val="000560F5"/>
    <w:rsid w:val="00061FAE"/>
    <w:rsid w:val="00063F43"/>
    <w:rsid w:val="00065A9B"/>
    <w:rsid w:val="000673A7"/>
    <w:rsid w:val="000710A1"/>
    <w:rsid w:val="000758FB"/>
    <w:rsid w:val="00085736"/>
    <w:rsid w:val="00090319"/>
    <w:rsid w:val="00094964"/>
    <w:rsid w:val="000A7CE9"/>
    <w:rsid w:val="000B7E6E"/>
    <w:rsid w:val="000B7EF6"/>
    <w:rsid w:val="000E0F1D"/>
    <w:rsid w:val="000E680B"/>
    <w:rsid w:val="00105B97"/>
    <w:rsid w:val="00112A85"/>
    <w:rsid w:val="00114C83"/>
    <w:rsid w:val="00124C9C"/>
    <w:rsid w:val="0013117D"/>
    <w:rsid w:val="00152265"/>
    <w:rsid w:val="00154CA8"/>
    <w:rsid w:val="00160BCA"/>
    <w:rsid w:val="00170C59"/>
    <w:rsid w:val="00172D70"/>
    <w:rsid w:val="001731AB"/>
    <w:rsid w:val="00175671"/>
    <w:rsid w:val="0018102D"/>
    <w:rsid w:val="00181FC4"/>
    <w:rsid w:val="0018227D"/>
    <w:rsid w:val="0018533E"/>
    <w:rsid w:val="0019286D"/>
    <w:rsid w:val="0019732A"/>
    <w:rsid w:val="00197A4F"/>
    <w:rsid w:val="001A02D6"/>
    <w:rsid w:val="001A191A"/>
    <w:rsid w:val="001A1D1A"/>
    <w:rsid w:val="001A30B7"/>
    <w:rsid w:val="001A4DA6"/>
    <w:rsid w:val="001A5111"/>
    <w:rsid w:val="001B13E8"/>
    <w:rsid w:val="001C3C5B"/>
    <w:rsid w:val="001D2F46"/>
    <w:rsid w:val="001E16C2"/>
    <w:rsid w:val="001F19A8"/>
    <w:rsid w:val="001F7421"/>
    <w:rsid w:val="00200C70"/>
    <w:rsid w:val="00203B49"/>
    <w:rsid w:val="00204F33"/>
    <w:rsid w:val="002071E8"/>
    <w:rsid w:val="00210B4F"/>
    <w:rsid w:val="0022451E"/>
    <w:rsid w:val="00231D5C"/>
    <w:rsid w:val="002351E8"/>
    <w:rsid w:val="00253343"/>
    <w:rsid w:val="002555B9"/>
    <w:rsid w:val="00260B69"/>
    <w:rsid w:val="0026279E"/>
    <w:rsid w:val="00267818"/>
    <w:rsid w:val="00267916"/>
    <w:rsid w:val="002704A1"/>
    <w:rsid w:val="00273901"/>
    <w:rsid w:val="00274AE5"/>
    <w:rsid w:val="00293D2B"/>
    <w:rsid w:val="002A16F0"/>
    <w:rsid w:val="002A65CB"/>
    <w:rsid w:val="002B0EEC"/>
    <w:rsid w:val="002B2EA4"/>
    <w:rsid w:val="002B3FBD"/>
    <w:rsid w:val="002D6DFE"/>
    <w:rsid w:val="002E4675"/>
    <w:rsid w:val="002F7BC8"/>
    <w:rsid w:val="00301FF9"/>
    <w:rsid w:val="00305B66"/>
    <w:rsid w:val="003105E5"/>
    <w:rsid w:val="0031195A"/>
    <w:rsid w:val="00322672"/>
    <w:rsid w:val="0032417E"/>
    <w:rsid w:val="003262C4"/>
    <w:rsid w:val="00331B9B"/>
    <w:rsid w:val="0033308D"/>
    <w:rsid w:val="00340B8C"/>
    <w:rsid w:val="0034102C"/>
    <w:rsid w:val="0034637B"/>
    <w:rsid w:val="0035048C"/>
    <w:rsid w:val="0036514E"/>
    <w:rsid w:val="00375DFF"/>
    <w:rsid w:val="00384E75"/>
    <w:rsid w:val="00390F28"/>
    <w:rsid w:val="003A2A65"/>
    <w:rsid w:val="003A312B"/>
    <w:rsid w:val="003B20AC"/>
    <w:rsid w:val="003C4013"/>
    <w:rsid w:val="003D3A8C"/>
    <w:rsid w:val="003D60A0"/>
    <w:rsid w:val="003D6B84"/>
    <w:rsid w:val="003E7801"/>
    <w:rsid w:val="003F1151"/>
    <w:rsid w:val="003F7243"/>
    <w:rsid w:val="004038CD"/>
    <w:rsid w:val="00404CFF"/>
    <w:rsid w:val="004114E7"/>
    <w:rsid w:val="0041283E"/>
    <w:rsid w:val="0041664D"/>
    <w:rsid w:val="00424FC5"/>
    <w:rsid w:val="00431D0F"/>
    <w:rsid w:val="00447948"/>
    <w:rsid w:val="00450FE1"/>
    <w:rsid w:val="004525FA"/>
    <w:rsid w:val="00452C69"/>
    <w:rsid w:val="00461EA8"/>
    <w:rsid w:val="0046385D"/>
    <w:rsid w:val="00464BBC"/>
    <w:rsid w:val="0046679E"/>
    <w:rsid w:val="00470DD7"/>
    <w:rsid w:val="00480068"/>
    <w:rsid w:val="004824E7"/>
    <w:rsid w:val="00482C94"/>
    <w:rsid w:val="0049619E"/>
    <w:rsid w:val="004A270E"/>
    <w:rsid w:val="004A2D3B"/>
    <w:rsid w:val="004B0247"/>
    <w:rsid w:val="004B5897"/>
    <w:rsid w:val="004B67D7"/>
    <w:rsid w:val="004C160F"/>
    <w:rsid w:val="004D0F8A"/>
    <w:rsid w:val="004D2385"/>
    <w:rsid w:val="004E20D1"/>
    <w:rsid w:val="004E37CF"/>
    <w:rsid w:val="004F6785"/>
    <w:rsid w:val="00510697"/>
    <w:rsid w:val="005252E4"/>
    <w:rsid w:val="0052600F"/>
    <w:rsid w:val="005261C6"/>
    <w:rsid w:val="005500FE"/>
    <w:rsid w:val="00552D09"/>
    <w:rsid w:val="00553CE8"/>
    <w:rsid w:val="00554317"/>
    <w:rsid w:val="00556101"/>
    <w:rsid w:val="005569B8"/>
    <w:rsid w:val="005571E2"/>
    <w:rsid w:val="00567A58"/>
    <w:rsid w:val="00585542"/>
    <w:rsid w:val="00593177"/>
    <w:rsid w:val="005B1D7B"/>
    <w:rsid w:val="005B2518"/>
    <w:rsid w:val="005B4AE9"/>
    <w:rsid w:val="005C3F77"/>
    <w:rsid w:val="005C533F"/>
    <w:rsid w:val="005D1F0F"/>
    <w:rsid w:val="005F1B84"/>
    <w:rsid w:val="005F4E30"/>
    <w:rsid w:val="005F4F37"/>
    <w:rsid w:val="006038DD"/>
    <w:rsid w:val="00606CBD"/>
    <w:rsid w:val="00607818"/>
    <w:rsid w:val="006153A4"/>
    <w:rsid w:val="00615F53"/>
    <w:rsid w:val="00632FEF"/>
    <w:rsid w:val="00634A38"/>
    <w:rsid w:val="006473D6"/>
    <w:rsid w:val="006543BA"/>
    <w:rsid w:val="00656ED8"/>
    <w:rsid w:val="00662538"/>
    <w:rsid w:val="00670265"/>
    <w:rsid w:val="006732B9"/>
    <w:rsid w:val="00681B57"/>
    <w:rsid w:val="006907AD"/>
    <w:rsid w:val="006963F7"/>
    <w:rsid w:val="006A3B4A"/>
    <w:rsid w:val="006B7B0D"/>
    <w:rsid w:val="006C6B9A"/>
    <w:rsid w:val="006C7AB7"/>
    <w:rsid w:val="006E1602"/>
    <w:rsid w:val="006E1C35"/>
    <w:rsid w:val="006E7671"/>
    <w:rsid w:val="006E7C48"/>
    <w:rsid w:val="006F1498"/>
    <w:rsid w:val="00711180"/>
    <w:rsid w:val="00712F79"/>
    <w:rsid w:val="007236F6"/>
    <w:rsid w:val="00727719"/>
    <w:rsid w:val="00743CB3"/>
    <w:rsid w:val="007652A7"/>
    <w:rsid w:val="00767D30"/>
    <w:rsid w:val="0077165E"/>
    <w:rsid w:val="007736AE"/>
    <w:rsid w:val="00775637"/>
    <w:rsid w:val="00776390"/>
    <w:rsid w:val="00776AC8"/>
    <w:rsid w:val="007A1033"/>
    <w:rsid w:val="007A3A87"/>
    <w:rsid w:val="007B124D"/>
    <w:rsid w:val="007B33F4"/>
    <w:rsid w:val="007C3B54"/>
    <w:rsid w:val="007D3668"/>
    <w:rsid w:val="007D4594"/>
    <w:rsid w:val="007D515B"/>
    <w:rsid w:val="007D6AF9"/>
    <w:rsid w:val="007E00C2"/>
    <w:rsid w:val="007E25C1"/>
    <w:rsid w:val="007E3922"/>
    <w:rsid w:val="007E4FDA"/>
    <w:rsid w:val="007E6AFA"/>
    <w:rsid w:val="007F22F9"/>
    <w:rsid w:val="007F3215"/>
    <w:rsid w:val="00810D45"/>
    <w:rsid w:val="008165DE"/>
    <w:rsid w:val="00817EEE"/>
    <w:rsid w:val="00842399"/>
    <w:rsid w:val="0084363B"/>
    <w:rsid w:val="00843CDA"/>
    <w:rsid w:val="00847AFC"/>
    <w:rsid w:val="00851690"/>
    <w:rsid w:val="00851931"/>
    <w:rsid w:val="00863710"/>
    <w:rsid w:val="00866E29"/>
    <w:rsid w:val="008735A3"/>
    <w:rsid w:val="00885067"/>
    <w:rsid w:val="00893D1C"/>
    <w:rsid w:val="008A4C33"/>
    <w:rsid w:val="008A5BE7"/>
    <w:rsid w:val="008B02B1"/>
    <w:rsid w:val="008B76ED"/>
    <w:rsid w:val="008C420F"/>
    <w:rsid w:val="008C5C01"/>
    <w:rsid w:val="008C7910"/>
    <w:rsid w:val="008D176A"/>
    <w:rsid w:val="008D3C47"/>
    <w:rsid w:val="008D574F"/>
    <w:rsid w:val="008D659F"/>
    <w:rsid w:val="008E2FF4"/>
    <w:rsid w:val="008E41E5"/>
    <w:rsid w:val="008E57FB"/>
    <w:rsid w:val="008F08BA"/>
    <w:rsid w:val="008F2422"/>
    <w:rsid w:val="008F29B9"/>
    <w:rsid w:val="008F3170"/>
    <w:rsid w:val="00965802"/>
    <w:rsid w:val="009B1637"/>
    <w:rsid w:val="009B3498"/>
    <w:rsid w:val="009B5D9D"/>
    <w:rsid w:val="009C15F4"/>
    <w:rsid w:val="009C35DB"/>
    <w:rsid w:val="009E3AA2"/>
    <w:rsid w:val="009F7C1F"/>
    <w:rsid w:val="00A01694"/>
    <w:rsid w:val="00A11D4D"/>
    <w:rsid w:val="00A239A5"/>
    <w:rsid w:val="00A26B29"/>
    <w:rsid w:val="00A309A5"/>
    <w:rsid w:val="00A43414"/>
    <w:rsid w:val="00A44BA3"/>
    <w:rsid w:val="00A5253D"/>
    <w:rsid w:val="00A52E78"/>
    <w:rsid w:val="00A5482F"/>
    <w:rsid w:val="00A5602D"/>
    <w:rsid w:val="00A56641"/>
    <w:rsid w:val="00A6354A"/>
    <w:rsid w:val="00A637A6"/>
    <w:rsid w:val="00A80265"/>
    <w:rsid w:val="00A83DFE"/>
    <w:rsid w:val="00AA4715"/>
    <w:rsid w:val="00AA56D4"/>
    <w:rsid w:val="00AA7435"/>
    <w:rsid w:val="00AB075E"/>
    <w:rsid w:val="00AD6F8E"/>
    <w:rsid w:val="00AD736D"/>
    <w:rsid w:val="00AE02B0"/>
    <w:rsid w:val="00B02873"/>
    <w:rsid w:val="00B20664"/>
    <w:rsid w:val="00B326DC"/>
    <w:rsid w:val="00B3797C"/>
    <w:rsid w:val="00B40AC8"/>
    <w:rsid w:val="00B4586A"/>
    <w:rsid w:val="00B52D12"/>
    <w:rsid w:val="00B56522"/>
    <w:rsid w:val="00B603E1"/>
    <w:rsid w:val="00B66A1C"/>
    <w:rsid w:val="00B87863"/>
    <w:rsid w:val="00BA079F"/>
    <w:rsid w:val="00BA4784"/>
    <w:rsid w:val="00BA6953"/>
    <w:rsid w:val="00BB2701"/>
    <w:rsid w:val="00BB6248"/>
    <w:rsid w:val="00BC1E19"/>
    <w:rsid w:val="00BC241F"/>
    <w:rsid w:val="00BC4C4F"/>
    <w:rsid w:val="00BC55E5"/>
    <w:rsid w:val="00BC7238"/>
    <w:rsid w:val="00BC7CB1"/>
    <w:rsid w:val="00BD5AA5"/>
    <w:rsid w:val="00BE6B21"/>
    <w:rsid w:val="00BF346F"/>
    <w:rsid w:val="00C01A12"/>
    <w:rsid w:val="00C05637"/>
    <w:rsid w:val="00C07F5A"/>
    <w:rsid w:val="00C237EB"/>
    <w:rsid w:val="00C30024"/>
    <w:rsid w:val="00C956A8"/>
    <w:rsid w:val="00CA1A2D"/>
    <w:rsid w:val="00CA4D06"/>
    <w:rsid w:val="00CA4FF5"/>
    <w:rsid w:val="00CA5A54"/>
    <w:rsid w:val="00CB30ED"/>
    <w:rsid w:val="00CC1ECA"/>
    <w:rsid w:val="00CC309F"/>
    <w:rsid w:val="00CC449B"/>
    <w:rsid w:val="00CC7132"/>
    <w:rsid w:val="00CD0489"/>
    <w:rsid w:val="00CD2DDE"/>
    <w:rsid w:val="00CD3B12"/>
    <w:rsid w:val="00CD3FDC"/>
    <w:rsid w:val="00CD5C0B"/>
    <w:rsid w:val="00CF2AC7"/>
    <w:rsid w:val="00CF64D4"/>
    <w:rsid w:val="00D0097D"/>
    <w:rsid w:val="00D07A70"/>
    <w:rsid w:val="00D23ECC"/>
    <w:rsid w:val="00D266C8"/>
    <w:rsid w:val="00D27698"/>
    <w:rsid w:val="00D32E9C"/>
    <w:rsid w:val="00D3524B"/>
    <w:rsid w:val="00D35860"/>
    <w:rsid w:val="00D41B7F"/>
    <w:rsid w:val="00D71BC2"/>
    <w:rsid w:val="00D74B27"/>
    <w:rsid w:val="00D76233"/>
    <w:rsid w:val="00D8172D"/>
    <w:rsid w:val="00D84700"/>
    <w:rsid w:val="00D902FD"/>
    <w:rsid w:val="00D959EE"/>
    <w:rsid w:val="00D96B93"/>
    <w:rsid w:val="00DA036A"/>
    <w:rsid w:val="00DA0688"/>
    <w:rsid w:val="00DA0CB8"/>
    <w:rsid w:val="00DA11BF"/>
    <w:rsid w:val="00DB0240"/>
    <w:rsid w:val="00DB1245"/>
    <w:rsid w:val="00DB53B4"/>
    <w:rsid w:val="00DC3682"/>
    <w:rsid w:val="00DC6CC8"/>
    <w:rsid w:val="00DD2211"/>
    <w:rsid w:val="00DD6509"/>
    <w:rsid w:val="00DD6A11"/>
    <w:rsid w:val="00DE6601"/>
    <w:rsid w:val="00DF772D"/>
    <w:rsid w:val="00DF7F9A"/>
    <w:rsid w:val="00E02F11"/>
    <w:rsid w:val="00E06D9D"/>
    <w:rsid w:val="00E135D5"/>
    <w:rsid w:val="00E15ED3"/>
    <w:rsid w:val="00E17F52"/>
    <w:rsid w:val="00E51A0B"/>
    <w:rsid w:val="00E55C38"/>
    <w:rsid w:val="00E61B22"/>
    <w:rsid w:val="00E636FF"/>
    <w:rsid w:val="00E834D9"/>
    <w:rsid w:val="00E84206"/>
    <w:rsid w:val="00E85D7A"/>
    <w:rsid w:val="00E87ACF"/>
    <w:rsid w:val="00EA00B8"/>
    <w:rsid w:val="00EB4699"/>
    <w:rsid w:val="00EB5BD5"/>
    <w:rsid w:val="00EB76D2"/>
    <w:rsid w:val="00ED01C6"/>
    <w:rsid w:val="00ED36D9"/>
    <w:rsid w:val="00ED378E"/>
    <w:rsid w:val="00EE2222"/>
    <w:rsid w:val="00EF1777"/>
    <w:rsid w:val="00EF4372"/>
    <w:rsid w:val="00EF5EEE"/>
    <w:rsid w:val="00F0794F"/>
    <w:rsid w:val="00F21FFF"/>
    <w:rsid w:val="00F264EF"/>
    <w:rsid w:val="00F40484"/>
    <w:rsid w:val="00F42EC2"/>
    <w:rsid w:val="00F45C5C"/>
    <w:rsid w:val="00F51426"/>
    <w:rsid w:val="00F53024"/>
    <w:rsid w:val="00F65666"/>
    <w:rsid w:val="00F708F4"/>
    <w:rsid w:val="00F74733"/>
    <w:rsid w:val="00F761C4"/>
    <w:rsid w:val="00F83888"/>
    <w:rsid w:val="00F8663D"/>
    <w:rsid w:val="00F91EA9"/>
    <w:rsid w:val="00FA5F39"/>
    <w:rsid w:val="00FB01BC"/>
    <w:rsid w:val="00FD3573"/>
    <w:rsid w:val="00FD38C9"/>
    <w:rsid w:val="00FD7D34"/>
    <w:rsid w:val="00FE079E"/>
    <w:rsid w:val="00FE1453"/>
    <w:rsid w:val="00FF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B882F"/>
  <w15:chartTrackingRefBased/>
  <w15:docId w15:val="{56694D00-D609-4766-89F7-BA8A7369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02C"/>
  </w:style>
  <w:style w:type="paragraph" w:styleId="Footer">
    <w:name w:val="footer"/>
    <w:basedOn w:val="Normal"/>
    <w:link w:val="FooterChar"/>
    <w:uiPriority w:val="99"/>
    <w:unhideWhenUsed/>
    <w:rsid w:val="003410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02C"/>
  </w:style>
  <w:style w:type="table" w:styleId="TableGrid">
    <w:name w:val="Table Grid"/>
    <w:basedOn w:val="TableNormal"/>
    <w:uiPriority w:val="39"/>
    <w:rsid w:val="00231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Paragraph,Norm,abc,List Paragraph1,Đoạn của Danh sách,List Paragraph11,Đoạn c𞹺Danh sách,List Paragraph111,Nga 3,List Paragraph2,Colorful List - Accent 11,List Paragraph21,Đoạn cDanh sách,Bullet L1,bullet 1,Yellow Bullet,Normal bullet 2"/>
    <w:basedOn w:val="Normal"/>
    <w:link w:val="ListParagraphChar"/>
    <w:uiPriority w:val="34"/>
    <w:qFormat/>
    <w:rsid w:val="00090319"/>
    <w:pPr>
      <w:ind w:left="720"/>
      <w:contextualSpacing/>
    </w:pPr>
    <w:rPr>
      <w:rFonts w:ascii="SlatePro-Bk" w:hAnsi="SlatePro-Bk"/>
      <w:sz w:val="24"/>
      <w:szCs w:val="24"/>
    </w:rPr>
  </w:style>
  <w:style w:type="character" w:customStyle="1" w:styleId="ListParagraphChar">
    <w:name w:val="List Paragraph Char"/>
    <w:aliases w:val="Paragraph Char,Norm Char,abc Char,List Paragraph1 Char,Đoạn của Danh sách Char,List Paragraph11 Char,Đoạn c𞹺Danh sách Char,List Paragraph111 Char,Nga 3 Char,List Paragraph2 Char,Colorful List - Accent 11 Char,List Paragraph21 Char"/>
    <w:link w:val="ListParagraph"/>
    <w:uiPriority w:val="34"/>
    <w:qFormat/>
    <w:locked/>
    <w:rsid w:val="00090319"/>
    <w:rPr>
      <w:rFonts w:ascii="SlatePro-Bk" w:hAnsi="SlatePro-Bk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2A65CB"/>
    <w:pPr>
      <w:spacing w:after="0" w:line="240" w:lineRule="auto"/>
    </w:pPr>
    <w:rPr>
      <w:rFonts w:ascii="SlatePro-Bk" w:hAnsi="SlatePro-Bk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A65CB"/>
    <w:rPr>
      <w:rFonts w:ascii="SlatePro-Bk" w:hAnsi="SlatePro-Bk"/>
      <w:sz w:val="20"/>
      <w:szCs w:val="20"/>
    </w:rPr>
  </w:style>
  <w:style w:type="character" w:styleId="FootnoteReference">
    <w:name w:val="footnote reference"/>
    <w:basedOn w:val="DefaultParagraphFont"/>
    <w:unhideWhenUsed/>
    <w:rsid w:val="002A65C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B62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62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62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2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2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F1EEB-9532-4DEB-89FF-B6371A713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Xuân</dc:creator>
  <cp:keywords/>
  <dc:description/>
  <cp:lastModifiedBy>Nguyễn Thanh Tùng</cp:lastModifiedBy>
  <cp:revision>536</cp:revision>
  <dcterms:created xsi:type="dcterms:W3CDTF">2022-04-07T10:34:00Z</dcterms:created>
  <dcterms:modified xsi:type="dcterms:W3CDTF">2022-04-15T07:32:00Z</dcterms:modified>
</cp:coreProperties>
</file>