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country-region">
        <w:smartTag w:uri="urn:schemas-microsoft-com:office:smarttags" w:element="place">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12AC1967" w:rsidR="003218FF" w:rsidRDefault="003218FF" w:rsidP="003218FF">
      <w:pPr>
        <w:suppressAutoHyphens/>
        <w:autoSpaceDE w:val="0"/>
        <w:autoSpaceDN w:val="0"/>
        <w:adjustRightInd w:val="0"/>
        <w:ind w:firstLine="720"/>
        <w:rPr>
          <w:b/>
          <w:bCs/>
          <w:sz w:val="28"/>
          <w:szCs w:val="28"/>
        </w:rPr>
      </w:pPr>
    </w:p>
    <w:p w14:paraId="6F573E7C" w14:textId="77777777" w:rsidR="0030199F" w:rsidRPr="00B10E7E" w:rsidRDefault="0030199F" w:rsidP="003218FF">
      <w:pPr>
        <w:suppressAutoHyphens/>
        <w:autoSpaceDE w:val="0"/>
        <w:autoSpaceDN w:val="0"/>
        <w:adjustRightInd w:val="0"/>
        <w:ind w:firstLine="720"/>
        <w:rPr>
          <w:b/>
          <w:bCs/>
          <w:sz w:val="28"/>
          <w:szCs w:val="28"/>
        </w:rPr>
      </w:pPr>
    </w:p>
    <w:p w14:paraId="2DBBC5C9" w14:textId="0EE56C37" w:rsidR="003218FF" w:rsidRPr="00936467" w:rsidRDefault="005554D6" w:rsidP="004B405A">
      <w:pPr>
        <w:suppressAutoHyphens/>
        <w:autoSpaceDE w:val="0"/>
        <w:autoSpaceDN w:val="0"/>
        <w:adjustRightInd w:val="0"/>
        <w:spacing w:line="360" w:lineRule="auto"/>
        <w:jc w:val="center"/>
        <w:rPr>
          <w:b/>
          <w:bCs/>
          <w:sz w:val="32"/>
          <w:szCs w:val="32"/>
        </w:rPr>
      </w:pPr>
      <w:r>
        <w:rPr>
          <w:b/>
          <w:bCs/>
          <w:sz w:val="32"/>
          <w:szCs w:val="32"/>
        </w:rPr>
        <w:t>ĐỀ CƯƠNG CHI TIẾT LUẬN VĂN THẠC SĨ</w:t>
      </w:r>
    </w:p>
    <w:p w14:paraId="179F787A" w14:textId="20612959" w:rsidR="003218FF" w:rsidRDefault="003218FF" w:rsidP="003218FF">
      <w:pPr>
        <w:suppressAutoHyphens/>
        <w:autoSpaceDE w:val="0"/>
        <w:autoSpaceDN w:val="0"/>
        <w:adjustRightInd w:val="0"/>
        <w:spacing w:line="360" w:lineRule="auto"/>
        <w:rPr>
          <w:b/>
          <w:bCs/>
        </w:rPr>
      </w:pPr>
    </w:p>
    <w:p w14:paraId="7DA5BD70" w14:textId="77777777" w:rsidR="0030199F" w:rsidRPr="00B10E7E" w:rsidRDefault="0030199F" w:rsidP="003218FF">
      <w:pPr>
        <w:suppressAutoHyphens/>
        <w:autoSpaceDE w:val="0"/>
        <w:autoSpaceDN w:val="0"/>
        <w:adjustRightInd w:val="0"/>
        <w:spacing w:line="360" w:lineRule="auto"/>
        <w:rPr>
          <w:b/>
          <w:bCs/>
        </w:rPr>
      </w:pPr>
    </w:p>
    <w:p w14:paraId="636D6ABC" w14:textId="2B5AB2FD" w:rsidR="006663B7" w:rsidRDefault="005554D6" w:rsidP="00936467">
      <w:pPr>
        <w:suppressAutoHyphens/>
        <w:autoSpaceDE w:val="0"/>
        <w:autoSpaceDN w:val="0"/>
        <w:adjustRightInd w:val="0"/>
        <w:spacing w:line="360" w:lineRule="auto"/>
        <w:jc w:val="center"/>
        <w:rPr>
          <w:b/>
          <w:bCs/>
          <w:sz w:val="48"/>
          <w:szCs w:val="48"/>
        </w:rPr>
      </w:pPr>
      <w:r>
        <w:rPr>
          <w:b/>
          <w:bCs/>
          <w:sz w:val="48"/>
          <w:szCs w:val="48"/>
        </w:rPr>
        <w:t>CẢI THIỆN DỊCH MÁY NƠ-RON</w:t>
      </w:r>
    </w:p>
    <w:p w14:paraId="51915360" w14:textId="65530FDC" w:rsidR="005554D6" w:rsidRPr="00936467" w:rsidRDefault="005554D6" w:rsidP="00936467">
      <w:pPr>
        <w:suppressAutoHyphens/>
        <w:autoSpaceDE w:val="0"/>
        <w:autoSpaceDN w:val="0"/>
        <w:adjustRightInd w:val="0"/>
        <w:spacing w:line="360" w:lineRule="auto"/>
        <w:jc w:val="center"/>
        <w:rPr>
          <w:b/>
          <w:bCs/>
          <w:sz w:val="48"/>
          <w:szCs w:val="48"/>
        </w:rPr>
      </w:pPr>
      <w:r>
        <w:rPr>
          <w:b/>
          <w:bCs/>
          <w:sz w:val="48"/>
          <w:szCs w:val="48"/>
        </w:rPr>
        <w:t>VIỆT-ANH BẰNG GIÓNG HÀNG TỪ HƯỚNG D</w:t>
      </w:r>
      <w:r w:rsidR="00611B13">
        <w:rPr>
          <w:b/>
          <w:bCs/>
          <w:sz w:val="48"/>
          <w:szCs w:val="48"/>
        </w:rPr>
        <w:t>ẪN</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295CAA4B" w14:textId="7C42C5D3" w:rsidR="003218FF" w:rsidRDefault="003218FF" w:rsidP="003218FF">
      <w:pPr>
        <w:suppressAutoHyphens/>
        <w:autoSpaceDE w:val="0"/>
        <w:autoSpaceDN w:val="0"/>
        <w:adjustRightInd w:val="0"/>
        <w:spacing w:line="360" w:lineRule="auto"/>
        <w:jc w:val="both"/>
        <w:rPr>
          <w:b/>
          <w:bCs/>
        </w:rPr>
      </w:pPr>
    </w:p>
    <w:p w14:paraId="28AC370D" w14:textId="77777777" w:rsidR="00A36063" w:rsidRPr="00B10E7E" w:rsidRDefault="00A36063" w:rsidP="003218FF">
      <w:pPr>
        <w:suppressAutoHyphens/>
        <w:autoSpaceDE w:val="0"/>
        <w:autoSpaceDN w:val="0"/>
        <w:adjustRightInd w:val="0"/>
        <w:spacing w:line="360" w:lineRule="auto"/>
        <w:jc w:val="both"/>
        <w:rPr>
          <w:b/>
          <w:bCs/>
        </w:rPr>
      </w:pPr>
    </w:p>
    <w:p w14:paraId="62FDD6B0" w14:textId="77D3B8E8" w:rsidR="003218FF" w:rsidRPr="00936467" w:rsidRDefault="003218FF" w:rsidP="003218F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5554D6">
        <w:rPr>
          <w:b/>
          <w:sz w:val="28"/>
          <w:szCs w:val="28"/>
        </w:rPr>
        <w:t>TS. Nguyễn Chí Thiện</w:t>
      </w:r>
    </w:p>
    <w:p w14:paraId="46ED9CB1" w14:textId="4F0578AE" w:rsidR="00160E0B" w:rsidRPr="00983ED5" w:rsidRDefault="003218FF" w:rsidP="002D3420">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A822F8">
        <w:rPr>
          <w:b/>
          <w:bCs/>
          <w:sz w:val="28"/>
          <w:szCs w:val="28"/>
          <w:lang w:val="vi-VN"/>
        </w:rPr>
        <w:t xml:space="preserve"> </w:t>
      </w:r>
      <w:r w:rsidR="00A822F8">
        <w:rPr>
          <w:b/>
          <w:bCs/>
          <w:sz w:val="28"/>
          <w:szCs w:val="28"/>
        </w:rPr>
        <w:t>Nguyễn Duy Hàn Lâm</w:t>
      </w:r>
      <w:r w:rsidR="00715E82">
        <w:rPr>
          <w:b/>
          <w:bCs/>
          <w:sz w:val="28"/>
          <w:szCs w:val="28"/>
        </w:rPr>
        <w:t xml:space="preserve"> (MS</w:t>
      </w:r>
      <w:r w:rsidR="00A822F8">
        <w:rPr>
          <w:b/>
          <w:bCs/>
          <w:sz w:val="28"/>
          <w:szCs w:val="28"/>
        </w:rPr>
        <w:t>HV</w:t>
      </w:r>
      <w:r w:rsidR="00715E82">
        <w:rPr>
          <w:b/>
          <w:bCs/>
          <w:sz w:val="28"/>
          <w:szCs w:val="28"/>
        </w:rPr>
        <w:t xml:space="preserve">: </w:t>
      </w:r>
      <w:r w:rsidR="00936467">
        <w:rPr>
          <w:b/>
          <w:bCs/>
          <w:sz w:val="28"/>
          <w:szCs w:val="28"/>
        </w:rPr>
        <w:t>196005004</w:t>
      </w:r>
      <w:r w:rsidR="00715E82">
        <w:rPr>
          <w:b/>
          <w:bCs/>
          <w:sz w:val="28"/>
          <w:szCs w:val="28"/>
        </w:rPr>
        <w:t>)</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28A91F19" w14:textId="11131608" w:rsidR="00B203BE" w:rsidRDefault="00B203BE" w:rsidP="00936467">
      <w:pPr>
        <w:suppressAutoHyphens/>
        <w:autoSpaceDE w:val="0"/>
        <w:autoSpaceDN w:val="0"/>
        <w:adjustRightInd w:val="0"/>
        <w:rPr>
          <w:b/>
          <w:bCs/>
        </w:rPr>
      </w:pPr>
    </w:p>
    <w:p w14:paraId="54CBE778" w14:textId="2D7BC288" w:rsidR="002D3420" w:rsidRDefault="002D3420" w:rsidP="00936467">
      <w:pPr>
        <w:suppressAutoHyphens/>
        <w:autoSpaceDE w:val="0"/>
        <w:autoSpaceDN w:val="0"/>
        <w:adjustRightInd w:val="0"/>
        <w:rPr>
          <w:b/>
          <w:bCs/>
        </w:rPr>
      </w:pPr>
    </w:p>
    <w:p w14:paraId="7FE2B05F" w14:textId="36952BF7" w:rsidR="002D3420" w:rsidRDefault="002D3420" w:rsidP="00936467">
      <w:pPr>
        <w:suppressAutoHyphens/>
        <w:autoSpaceDE w:val="0"/>
        <w:autoSpaceDN w:val="0"/>
        <w:adjustRightInd w:val="0"/>
        <w:rPr>
          <w:b/>
          <w:bCs/>
        </w:rPr>
      </w:pPr>
    </w:p>
    <w:p w14:paraId="13C47B86" w14:textId="73C38085" w:rsidR="002D3420" w:rsidRDefault="002D3420" w:rsidP="00936467">
      <w:pPr>
        <w:suppressAutoHyphens/>
        <w:autoSpaceDE w:val="0"/>
        <w:autoSpaceDN w:val="0"/>
        <w:adjustRightInd w:val="0"/>
        <w:rPr>
          <w:b/>
          <w:bCs/>
        </w:rPr>
      </w:pPr>
    </w:p>
    <w:p w14:paraId="2E265B0A" w14:textId="77777777" w:rsidR="002D3420" w:rsidRPr="00FE33D3" w:rsidRDefault="002D3420" w:rsidP="00936467">
      <w:pPr>
        <w:suppressAutoHyphens/>
        <w:autoSpaceDE w:val="0"/>
        <w:autoSpaceDN w:val="0"/>
        <w:adjustRightInd w:val="0"/>
        <w:rPr>
          <w:b/>
          <w:bCs/>
        </w:rPr>
      </w:pPr>
    </w:p>
    <w:p w14:paraId="60633B14" w14:textId="6423DB70" w:rsidR="00B118C8" w:rsidRPr="00A822F8" w:rsidRDefault="00E74B03" w:rsidP="00291721">
      <w:pPr>
        <w:suppressAutoHyphens/>
        <w:autoSpaceDE w:val="0"/>
        <w:autoSpaceDN w:val="0"/>
        <w:adjustRightInd w:val="0"/>
        <w:jc w:val="center"/>
        <w:rPr>
          <w:b/>
          <w:bCs/>
          <w:iCs/>
          <w:sz w:val="28"/>
          <w:szCs w:val="28"/>
        </w:rPr>
        <w:sectPr w:rsidR="00B118C8" w:rsidRPr="00A822F8"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sidR="00A822F8">
        <w:rPr>
          <w:b/>
          <w:bCs/>
          <w:iCs/>
          <w:sz w:val="28"/>
          <w:szCs w:val="28"/>
        </w:rPr>
        <w:t>202</w:t>
      </w:r>
      <w:r w:rsidR="005554D6">
        <w:rPr>
          <w:b/>
          <w:bCs/>
          <w:iCs/>
          <w:sz w:val="28"/>
          <w:szCs w:val="28"/>
        </w:rPr>
        <w:t>1</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361C02C5" w14:textId="4FE9B1A5" w:rsidR="00FE33D3" w:rsidRPr="0030199F" w:rsidRDefault="005554D6" w:rsidP="0030199F">
      <w:pPr>
        <w:suppressAutoHyphens/>
        <w:autoSpaceDE w:val="0"/>
        <w:autoSpaceDN w:val="0"/>
        <w:adjustRightInd w:val="0"/>
        <w:spacing w:line="360" w:lineRule="auto"/>
        <w:jc w:val="center"/>
        <w:rPr>
          <w:b/>
          <w:bCs/>
          <w:sz w:val="32"/>
          <w:szCs w:val="32"/>
          <w:lang w:val="vi-VN"/>
        </w:rPr>
      </w:pPr>
      <w:r>
        <w:rPr>
          <w:b/>
          <w:bCs/>
          <w:sz w:val="32"/>
          <w:szCs w:val="32"/>
        </w:rPr>
        <w:t>ĐỀ CƯƠNG CHI TIẾT LUẬN VĂN THẠC SĨ</w:t>
      </w:r>
      <w:r w:rsidR="00FE33D3">
        <w:rPr>
          <w:b/>
          <w:bCs/>
          <w:sz w:val="32"/>
          <w:szCs w:val="32"/>
        </w:rPr>
        <w:t xml:space="preserve"> </w:t>
      </w:r>
    </w:p>
    <w:p w14:paraId="6BA31CED" w14:textId="5CC11FA4" w:rsidR="00FE33D3" w:rsidRDefault="00FE33D3" w:rsidP="00FE33D3">
      <w:pPr>
        <w:suppressAutoHyphens/>
        <w:autoSpaceDE w:val="0"/>
        <w:autoSpaceDN w:val="0"/>
        <w:adjustRightInd w:val="0"/>
        <w:spacing w:line="360" w:lineRule="auto"/>
        <w:rPr>
          <w:b/>
          <w:bCs/>
        </w:rPr>
      </w:pPr>
    </w:p>
    <w:p w14:paraId="77E7CCE3" w14:textId="15EB98FC" w:rsidR="0030199F" w:rsidRDefault="0030199F" w:rsidP="00FE33D3">
      <w:pPr>
        <w:suppressAutoHyphens/>
        <w:autoSpaceDE w:val="0"/>
        <w:autoSpaceDN w:val="0"/>
        <w:adjustRightInd w:val="0"/>
        <w:spacing w:line="360" w:lineRule="auto"/>
        <w:rPr>
          <w:b/>
          <w:bCs/>
        </w:rPr>
      </w:pPr>
    </w:p>
    <w:p w14:paraId="0A58A669" w14:textId="77777777" w:rsidR="002D3420" w:rsidRPr="00B10E7E" w:rsidRDefault="002D3420" w:rsidP="00FE33D3">
      <w:pPr>
        <w:suppressAutoHyphens/>
        <w:autoSpaceDE w:val="0"/>
        <w:autoSpaceDN w:val="0"/>
        <w:adjustRightInd w:val="0"/>
        <w:spacing w:line="360" w:lineRule="auto"/>
        <w:rPr>
          <w:b/>
          <w:bCs/>
        </w:rPr>
      </w:pPr>
    </w:p>
    <w:p w14:paraId="78B7E35B" w14:textId="77777777" w:rsidR="00611B13" w:rsidRDefault="00611B13" w:rsidP="00611B13">
      <w:pPr>
        <w:suppressAutoHyphens/>
        <w:autoSpaceDE w:val="0"/>
        <w:autoSpaceDN w:val="0"/>
        <w:adjustRightInd w:val="0"/>
        <w:spacing w:line="360" w:lineRule="auto"/>
        <w:jc w:val="center"/>
        <w:rPr>
          <w:b/>
          <w:bCs/>
          <w:sz w:val="48"/>
          <w:szCs w:val="48"/>
        </w:rPr>
      </w:pPr>
      <w:r>
        <w:rPr>
          <w:b/>
          <w:bCs/>
          <w:sz w:val="48"/>
          <w:szCs w:val="48"/>
        </w:rPr>
        <w:t>CẢI THIỆN DỊCH MÁY NƠ-RON</w:t>
      </w:r>
    </w:p>
    <w:p w14:paraId="05ED2EC7" w14:textId="419A1876" w:rsidR="006663B7" w:rsidRPr="00936467" w:rsidRDefault="00611B13" w:rsidP="00611B13">
      <w:pPr>
        <w:suppressAutoHyphens/>
        <w:autoSpaceDE w:val="0"/>
        <w:autoSpaceDN w:val="0"/>
        <w:adjustRightInd w:val="0"/>
        <w:spacing w:line="360" w:lineRule="auto"/>
        <w:jc w:val="center"/>
        <w:rPr>
          <w:b/>
          <w:bCs/>
          <w:sz w:val="48"/>
          <w:szCs w:val="48"/>
        </w:rPr>
      </w:pPr>
      <w:r>
        <w:rPr>
          <w:b/>
          <w:bCs/>
          <w:sz w:val="48"/>
          <w:szCs w:val="48"/>
        </w:rPr>
        <w:t>VIỆT-ANH BẰNG GIÓNG HÀNG TỪ HƯỚNG DẪN</w:t>
      </w:r>
    </w:p>
    <w:p w14:paraId="77282BBB" w14:textId="77777777" w:rsidR="006663B7" w:rsidRPr="00B10E7E" w:rsidRDefault="006663B7" w:rsidP="006663B7">
      <w:pPr>
        <w:suppressAutoHyphens/>
        <w:autoSpaceDE w:val="0"/>
        <w:autoSpaceDN w:val="0"/>
        <w:adjustRightInd w:val="0"/>
        <w:spacing w:line="360" w:lineRule="auto"/>
        <w:ind w:firstLine="720"/>
        <w:jc w:val="center"/>
        <w:rPr>
          <w:sz w:val="28"/>
          <w:szCs w:val="28"/>
        </w:rPr>
      </w:pPr>
      <w:r>
        <w:rPr>
          <w:sz w:val="28"/>
          <w:szCs w:val="28"/>
        </w:rPr>
        <w:t xml:space="preserve"> </w:t>
      </w:r>
    </w:p>
    <w:p w14:paraId="5B22A1EA" w14:textId="77777777" w:rsidR="006663B7" w:rsidRDefault="006663B7" w:rsidP="006663B7">
      <w:pPr>
        <w:suppressAutoHyphens/>
        <w:autoSpaceDE w:val="0"/>
        <w:autoSpaceDN w:val="0"/>
        <w:adjustRightInd w:val="0"/>
        <w:spacing w:line="360" w:lineRule="auto"/>
        <w:jc w:val="both"/>
        <w:rPr>
          <w:b/>
          <w:bCs/>
        </w:rPr>
      </w:pPr>
    </w:p>
    <w:p w14:paraId="5F7470AA" w14:textId="77777777" w:rsidR="002D3420" w:rsidRPr="00B10E7E" w:rsidRDefault="002D3420" w:rsidP="006663B7">
      <w:pPr>
        <w:suppressAutoHyphens/>
        <w:autoSpaceDE w:val="0"/>
        <w:autoSpaceDN w:val="0"/>
        <w:adjustRightInd w:val="0"/>
        <w:spacing w:line="360" w:lineRule="auto"/>
        <w:jc w:val="both"/>
        <w:rPr>
          <w:b/>
          <w:bCs/>
        </w:rPr>
      </w:pPr>
    </w:p>
    <w:p w14:paraId="58EA0867" w14:textId="477985F4" w:rsidR="006663B7" w:rsidRPr="00936467" w:rsidRDefault="006663B7" w:rsidP="006663B7">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5554D6">
        <w:rPr>
          <w:b/>
          <w:sz w:val="28"/>
          <w:szCs w:val="28"/>
        </w:rPr>
        <w:t>TS. Nguyễn Chí Thiện</w:t>
      </w:r>
    </w:p>
    <w:p w14:paraId="5FB4F4FB" w14:textId="29697DA2" w:rsidR="00160E0B" w:rsidRPr="00983ED5" w:rsidRDefault="006663B7" w:rsidP="002D3420">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w:t>
      </w:r>
      <w:r>
        <w:rPr>
          <w:b/>
          <w:bCs/>
          <w:sz w:val="28"/>
          <w:szCs w:val="28"/>
        </w:rPr>
        <w:t>Nguyễn Duy Hàn Lâm (MSHV: 196005004)</w:t>
      </w:r>
    </w:p>
    <w:p w14:paraId="3B145206" w14:textId="77777777" w:rsidR="006663B7" w:rsidRDefault="006663B7" w:rsidP="006663B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0053D89A" w14:textId="2BA9415F" w:rsidR="002D3420" w:rsidRDefault="002D3420" w:rsidP="006663B7">
      <w:pPr>
        <w:suppressAutoHyphens/>
        <w:autoSpaceDE w:val="0"/>
        <w:autoSpaceDN w:val="0"/>
        <w:adjustRightInd w:val="0"/>
        <w:rPr>
          <w:b/>
          <w:bCs/>
        </w:rPr>
      </w:pPr>
    </w:p>
    <w:p w14:paraId="173DA08C" w14:textId="3244E437" w:rsidR="002D3420" w:rsidRDefault="002D3420" w:rsidP="006663B7">
      <w:pPr>
        <w:suppressAutoHyphens/>
        <w:autoSpaceDE w:val="0"/>
        <w:autoSpaceDN w:val="0"/>
        <w:adjustRightInd w:val="0"/>
        <w:rPr>
          <w:b/>
          <w:bCs/>
        </w:rPr>
      </w:pPr>
    </w:p>
    <w:p w14:paraId="17F3E527" w14:textId="02AAD47A" w:rsidR="002D3420" w:rsidRDefault="002D3420" w:rsidP="006663B7">
      <w:pPr>
        <w:suppressAutoHyphens/>
        <w:autoSpaceDE w:val="0"/>
        <w:autoSpaceDN w:val="0"/>
        <w:adjustRightInd w:val="0"/>
        <w:rPr>
          <w:b/>
          <w:bCs/>
        </w:rPr>
      </w:pPr>
    </w:p>
    <w:p w14:paraId="6EA5EE7C" w14:textId="6EBB04A8" w:rsidR="002D3420" w:rsidRDefault="002D3420" w:rsidP="006663B7">
      <w:pPr>
        <w:suppressAutoHyphens/>
        <w:autoSpaceDE w:val="0"/>
        <w:autoSpaceDN w:val="0"/>
        <w:adjustRightInd w:val="0"/>
        <w:rPr>
          <w:b/>
          <w:bCs/>
        </w:rPr>
      </w:pPr>
    </w:p>
    <w:p w14:paraId="17AE8A4F" w14:textId="77777777" w:rsidR="002D3420" w:rsidRDefault="002D3420" w:rsidP="006663B7">
      <w:pPr>
        <w:suppressAutoHyphens/>
        <w:autoSpaceDE w:val="0"/>
        <w:autoSpaceDN w:val="0"/>
        <w:adjustRightInd w:val="0"/>
        <w:rPr>
          <w:b/>
          <w:bCs/>
        </w:rPr>
      </w:pPr>
    </w:p>
    <w:p w14:paraId="684C97A0" w14:textId="373CCF31" w:rsidR="00B203BE" w:rsidRDefault="00B203BE" w:rsidP="006663B7">
      <w:pPr>
        <w:suppressAutoHyphens/>
        <w:autoSpaceDE w:val="0"/>
        <w:autoSpaceDN w:val="0"/>
        <w:adjustRightInd w:val="0"/>
        <w:rPr>
          <w:b/>
          <w:bCs/>
        </w:rPr>
      </w:pPr>
    </w:p>
    <w:p w14:paraId="32E54FF6" w14:textId="77777777" w:rsidR="00954271" w:rsidRPr="00FE33D3" w:rsidRDefault="00954271" w:rsidP="006663B7">
      <w:pPr>
        <w:suppressAutoHyphens/>
        <w:autoSpaceDE w:val="0"/>
        <w:autoSpaceDN w:val="0"/>
        <w:adjustRightInd w:val="0"/>
        <w:rPr>
          <w:b/>
          <w:bCs/>
        </w:rPr>
      </w:pPr>
    </w:p>
    <w:p w14:paraId="68BFA47E" w14:textId="5B563C3A" w:rsidR="00936467" w:rsidRPr="00E74B03" w:rsidRDefault="006663B7" w:rsidP="006663B7">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w:t>
      </w:r>
      <w:r w:rsidR="005554D6">
        <w:rPr>
          <w:b/>
          <w:bCs/>
          <w:iCs/>
          <w:sz w:val="28"/>
          <w:szCs w:val="28"/>
        </w:rPr>
        <w:t>1</w:t>
      </w:r>
    </w:p>
    <w:p w14:paraId="1B166B0A" w14:textId="74AA783A" w:rsidR="003218FF" w:rsidRPr="002D796D" w:rsidRDefault="005554D6" w:rsidP="002D796D">
      <w:pPr>
        <w:jc w:val="center"/>
        <w:rPr>
          <w:b/>
          <w:sz w:val="32"/>
          <w:szCs w:val="32"/>
          <w:lang w:val="vi-VN"/>
        </w:rPr>
      </w:pPr>
      <w:r>
        <w:rPr>
          <w:b/>
          <w:sz w:val="32"/>
          <w:szCs w:val="32"/>
        </w:rPr>
        <w:lastRenderedPageBreak/>
        <w:t>ĐỀ CƯƠNG CHI TIẾT</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65320F7F"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5554D6">
        <w:rPr>
          <w:sz w:val="26"/>
          <w:szCs w:val="26"/>
        </w:rPr>
        <w:t>đề cương chi tiết</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r w:rsidR="005554D6">
        <w:rPr>
          <w:sz w:val="26"/>
          <w:szCs w:val="26"/>
        </w:rPr>
        <w:t>TS. Nguyễn Chí Thiện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66FD4131"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A1754A">
        <w:rPr>
          <w:i/>
          <w:sz w:val="26"/>
          <w:szCs w:val="26"/>
        </w:rPr>
        <w:t>17</w:t>
      </w:r>
      <w:r w:rsidRPr="00DB7595">
        <w:rPr>
          <w:i/>
          <w:sz w:val="26"/>
          <w:szCs w:val="26"/>
          <w:lang w:val="vi-VN"/>
        </w:rPr>
        <w:t xml:space="preserve">  tháng </w:t>
      </w:r>
      <w:r w:rsidR="00A1754A">
        <w:rPr>
          <w:i/>
          <w:sz w:val="26"/>
          <w:szCs w:val="26"/>
        </w:rPr>
        <w:t>11</w:t>
      </w:r>
      <w:r w:rsidRPr="00DB7595">
        <w:rPr>
          <w:i/>
          <w:sz w:val="26"/>
          <w:szCs w:val="26"/>
          <w:lang w:val="vi-VN"/>
        </w:rPr>
        <w:t xml:space="preserve">  năm </w:t>
      </w:r>
      <w:r w:rsidR="00A822F8">
        <w:rPr>
          <w:i/>
          <w:sz w:val="26"/>
          <w:szCs w:val="26"/>
        </w:rPr>
        <w:t>2020</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n Duy Hàn Lâm</w:t>
      </w:r>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32EAD344" w:rsidR="00926A21" w:rsidRDefault="00926A21" w:rsidP="00BB2B2A">
      <w:pPr>
        <w:tabs>
          <w:tab w:val="center" w:pos="6379"/>
        </w:tabs>
        <w:spacing w:after="200" w:line="276" w:lineRule="auto"/>
        <w:rPr>
          <w:i/>
          <w:sz w:val="26"/>
          <w:szCs w:val="26"/>
        </w:rPr>
      </w:pPr>
    </w:p>
    <w:p w14:paraId="75B7B5F6" w14:textId="41A2A726" w:rsidR="00B23970" w:rsidRDefault="00B23970" w:rsidP="00BB2B2A">
      <w:pPr>
        <w:tabs>
          <w:tab w:val="center" w:pos="6379"/>
        </w:tabs>
        <w:spacing w:after="200" w:line="276" w:lineRule="auto"/>
        <w:rPr>
          <w:i/>
          <w:sz w:val="26"/>
          <w:szCs w:val="26"/>
        </w:rPr>
      </w:pPr>
    </w:p>
    <w:p w14:paraId="17F33AD8" w14:textId="77777777" w:rsidR="00B23970" w:rsidRDefault="00B23970"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66651503"/>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0293F6F4" w:rsidR="00B118C8" w:rsidRPr="00893775" w:rsidRDefault="00B118C8" w:rsidP="002D796D">
      <w:pPr>
        <w:pStyle w:val="Nidungvnbn"/>
        <w:rPr>
          <w:b/>
        </w:rPr>
      </w:pPr>
      <w:r w:rsidRPr="00DC2276">
        <w:rPr>
          <w:b/>
          <w:lang w:val="vi-VN"/>
        </w:rPr>
        <w:t xml:space="preserve">Phần đánh giá của GV </w:t>
      </w:r>
      <w:r w:rsidR="00754580">
        <w:rPr>
          <w:b/>
        </w:rPr>
        <w:t>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66651504"/>
      <w:r>
        <w:lastRenderedPageBreak/>
        <w:t>MỤC LỤC</w:t>
      </w:r>
      <w:bookmarkEnd w:id="1"/>
    </w:p>
    <w:p w14:paraId="0B595B16" w14:textId="4A092AC2" w:rsidR="00AA7D64"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66651503" w:history="1">
        <w:r w:rsidR="00AA7D64" w:rsidRPr="00EA3411">
          <w:rPr>
            <w:rStyle w:val="Hyperlink"/>
            <w:noProof/>
            <w:lang w:val="vi-VN"/>
          </w:rPr>
          <w:t>PHẦN XÁC NHẬN VÀ ĐÁNH GIÁ CỦA GIẢNG VIÊN</w:t>
        </w:r>
        <w:r w:rsidR="00AA7D64">
          <w:rPr>
            <w:noProof/>
            <w:webHidden/>
          </w:rPr>
          <w:tab/>
        </w:r>
        <w:r w:rsidR="00AA7D64">
          <w:rPr>
            <w:noProof/>
            <w:webHidden/>
          </w:rPr>
          <w:fldChar w:fldCharType="begin"/>
        </w:r>
        <w:r w:rsidR="00AA7D64">
          <w:rPr>
            <w:noProof/>
            <w:webHidden/>
          </w:rPr>
          <w:instrText xml:space="preserve"> PAGEREF _Toc66651503 \h </w:instrText>
        </w:r>
        <w:r w:rsidR="00AA7D64">
          <w:rPr>
            <w:noProof/>
            <w:webHidden/>
          </w:rPr>
        </w:r>
        <w:r w:rsidR="00AA7D64">
          <w:rPr>
            <w:noProof/>
            <w:webHidden/>
          </w:rPr>
          <w:fldChar w:fldCharType="separate"/>
        </w:r>
        <w:r w:rsidR="00AA7D64">
          <w:rPr>
            <w:noProof/>
            <w:webHidden/>
          </w:rPr>
          <w:t>ii</w:t>
        </w:r>
        <w:r w:rsidR="00AA7D64">
          <w:rPr>
            <w:noProof/>
            <w:webHidden/>
          </w:rPr>
          <w:fldChar w:fldCharType="end"/>
        </w:r>
      </w:hyperlink>
    </w:p>
    <w:p w14:paraId="7E081548" w14:textId="0CAFA52A" w:rsidR="00AA7D64" w:rsidRDefault="00C018E9">
      <w:pPr>
        <w:pStyle w:val="TOC1"/>
        <w:tabs>
          <w:tab w:val="right" w:leader="dot" w:pos="8778"/>
        </w:tabs>
        <w:rPr>
          <w:rFonts w:asciiTheme="minorHAnsi" w:eastAsiaTheme="minorEastAsia" w:hAnsiTheme="minorHAnsi" w:cstheme="minorBidi"/>
          <w:noProof/>
          <w:sz w:val="22"/>
          <w:szCs w:val="22"/>
        </w:rPr>
      </w:pPr>
      <w:hyperlink w:anchor="_Toc66651504" w:history="1">
        <w:r w:rsidR="00AA7D64" w:rsidRPr="00EA3411">
          <w:rPr>
            <w:rStyle w:val="Hyperlink"/>
            <w:noProof/>
          </w:rPr>
          <w:t>MỤC LỤC</w:t>
        </w:r>
        <w:r w:rsidR="00AA7D64">
          <w:rPr>
            <w:noProof/>
            <w:webHidden/>
          </w:rPr>
          <w:tab/>
        </w:r>
        <w:r w:rsidR="00AA7D64">
          <w:rPr>
            <w:noProof/>
            <w:webHidden/>
          </w:rPr>
          <w:fldChar w:fldCharType="begin"/>
        </w:r>
        <w:r w:rsidR="00AA7D64">
          <w:rPr>
            <w:noProof/>
            <w:webHidden/>
          </w:rPr>
          <w:instrText xml:space="preserve"> PAGEREF _Toc66651504 \h </w:instrText>
        </w:r>
        <w:r w:rsidR="00AA7D64">
          <w:rPr>
            <w:noProof/>
            <w:webHidden/>
          </w:rPr>
        </w:r>
        <w:r w:rsidR="00AA7D64">
          <w:rPr>
            <w:noProof/>
            <w:webHidden/>
          </w:rPr>
          <w:fldChar w:fldCharType="separate"/>
        </w:r>
        <w:r w:rsidR="00AA7D64">
          <w:rPr>
            <w:noProof/>
            <w:webHidden/>
          </w:rPr>
          <w:t>1</w:t>
        </w:r>
        <w:r w:rsidR="00AA7D64">
          <w:rPr>
            <w:noProof/>
            <w:webHidden/>
          </w:rPr>
          <w:fldChar w:fldCharType="end"/>
        </w:r>
      </w:hyperlink>
    </w:p>
    <w:p w14:paraId="17257780" w14:textId="00A92C98" w:rsidR="00AA7D64" w:rsidRDefault="00C018E9">
      <w:pPr>
        <w:pStyle w:val="TOC1"/>
        <w:tabs>
          <w:tab w:val="right" w:leader="dot" w:pos="8778"/>
        </w:tabs>
        <w:rPr>
          <w:rFonts w:asciiTheme="minorHAnsi" w:eastAsiaTheme="minorEastAsia" w:hAnsiTheme="minorHAnsi" w:cstheme="minorBidi"/>
          <w:noProof/>
          <w:sz w:val="22"/>
          <w:szCs w:val="22"/>
        </w:rPr>
      </w:pPr>
      <w:hyperlink w:anchor="_Toc66651505" w:history="1">
        <w:r w:rsidR="00AA7D64" w:rsidRPr="00EA3411">
          <w:rPr>
            <w:rStyle w:val="Hyperlink"/>
            <w:noProof/>
          </w:rPr>
          <w:t>TÓM TẮT</w:t>
        </w:r>
        <w:r w:rsidR="00AA7D64">
          <w:rPr>
            <w:noProof/>
            <w:webHidden/>
          </w:rPr>
          <w:tab/>
        </w:r>
        <w:r w:rsidR="00AA7D64">
          <w:rPr>
            <w:noProof/>
            <w:webHidden/>
          </w:rPr>
          <w:fldChar w:fldCharType="begin"/>
        </w:r>
        <w:r w:rsidR="00AA7D64">
          <w:rPr>
            <w:noProof/>
            <w:webHidden/>
          </w:rPr>
          <w:instrText xml:space="preserve"> PAGEREF _Toc66651505 \h </w:instrText>
        </w:r>
        <w:r w:rsidR="00AA7D64">
          <w:rPr>
            <w:noProof/>
            <w:webHidden/>
          </w:rPr>
        </w:r>
        <w:r w:rsidR="00AA7D64">
          <w:rPr>
            <w:noProof/>
            <w:webHidden/>
          </w:rPr>
          <w:fldChar w:fldCharType="separate"/>
        </w:r>
        <w:r w:rsidR="00AA7D64">
          <w:rPr>
            <w:noProof/>
            <w:webHidden/>
          </w:rPr>
          <w:t>5</w:t>
        </w:r>
        <w:r w:rsidR="00AA7D64">
          <w:rPr>
            <w:noProof/>
            <w:webHidden/>
          </w:rPr>
          <w:fldChar w:fldCharType="end"/>
        </w:r>
      </w:hyperlink>
    </w:p>
    <w:p w14:paraId="13662539" w14:textId="5D6551D3" w:rsidR="00AA7D64" w:rsidRDefault="00C018E9">
      <w:pPr>
        <w:pStyle w:val="TOC1"/>
        <w:tabs>
          <w:tab w:val="right" w:leader="dot" w:pos="8778"/>
        </w:tabs>
        <w:rPr>
          <w:rFonts w:asciiTheme="minorHAnsi" w:eastAsiaTheme="minorEastAsia" w:hAnsiTheme="minorHAnsi" w:cstheme="minorBidi"/>
          <w:noProof/>
          <w:sz w:val="22"/>
          <w:szCs w:val="22"/>
        </w:rPr>
      </w:pPr>
      <w:hyperlink w:anchor="_Toc66651506" w:history="1">
        <w:r w:rsidR="00AA7D64" w:rsidRPr="00EA3411">
          <w:rPr>
            <w:rStyle w:val="Hyperlink"/>
            <w:noProof/>
          </w:rPr>
          <w:t>Chương 1: TỔNG QUAN ĐỀ TÀI</w:t>
        </w:r>
        <w:r w:rsidR="00AA7D64">
          <w:rPr>
            <w:noProof/>
            <w:webHidden/>
          </w:rPr>
          <w:tab/>
        </w:r>
        <w:r w:rsidR="00AA7D64">
          <w:rPr>
            <w:noProof/>
            <w:webHidden/>
          </w:rPr>
          <w:fldChar w:fldCharType="begin"/>
        </w:r>
        <w:r w:rsidR="00AA7D64">
          <w:rPr>
            <w:noProof/>
            <w:webHidden/>
          </w:rPr>
          <w:instrText xml:space="preserve"> PAGEREF _Toc66651506 \h </w:instrText>
        </w:r>
        <w:r w:rsidR="00AA7D64">
          <w:rPr>
            <w:noProof/>
            <w:webHidden/>
          </w:rPr>
        </w:r>
        <w:r w:rsidR="00AA7D64">
          <w:rPr>
            <w:noProof/>
            <w:webHidden/>
          </w:rPr>
          <w:fldChar w:fldCharType="separate"/>
        </w:r>
        <w:r w:rsidR="00AA7D64">
          <w:rPr>
            <w:noProof/>
            <w:webHidden/>
          </w:rPr>
          <w:t>5</w:t>
        </w:r>
        <w:r w:rsidR="00AA7D64">
          <w:rPr>
            <w:noProof/>
            <w:webHidden/>
          </w:rPr>
          <w:fldChar w:fldCharType="end"/>
        </w:r>
      </w:hyperlink>
    </w:p>
    <w:p w14:paraId="50AEA644" w14:textId="49996588" w:rsidR="00AA7D64" w:rsidRDefault="00C018E9">
      <w:pPr>
        <w:pStyle w:val="TOC2"/>
        <w:rPr>
          <w:rFonts w:asciiTheme="minorHAnsi" w:eastAsiaTheme="minorEastAsia" w:hAnsiTheme="minorHAnsi" w:cstheme="minorBidi"/>
          <w:noProof/>
          <w:sz w:val="22"/>
          <w:szCs w:val="22"/>
        </w:rPr>
      </w:pPr>
      <w:hyperlink w:anchor="_Toc66651507" w:history="1">
        <w:r w:rsidR="00AA7D64" w:rsidRPr="00EA3411">
          <w:rPr>
            <w:rStyle w:val="Hyperlink"/>
            <w:noProof/>
          </w:rPr>
          <w:t>1.1</w:t>
        </w:r>
        <w:r w:rsidR="00AA7D64">
          <w:rPr>
            <w:rFonts w:asciiTheme="minorHAnsi" w:eastAsiaTheme="minorEastAsia" w:hAnsiTheme="minorHAnsi" w:cstheme="minorBidi"/>
            <w:noProof/>
            <w:sz w:val="22"/>
            <w:szCs w:val="22"/>
          </w:rPr>
          <w:tab/>
        </w:r>
        <w:r w:rsidR="00AA7D64" w:rsidRPr="00EA3411">
          <w:rPr>
            <w:rStyle w:val="Hyperlink"/>
            <w:noProof/>
          </w:rPr>
          <w:t>Tính cấp thiết của đề tài</w:t>
        </w:r>
        <w:r w:rsidR="00AA7D64">
          <w:rPr>
            <w:noProof/>
            <w:webHidden/>
          </w:rPr>
          <w:tab/>
        </w:r>
        <w:r w:rsidR="00AA7D64">
          <w:rPr>
            <w:noProof/>
            <w:webHidden/>
          </w:rPr>
          <w:fldChar w:fldCharType="begin"/>
        </w:r>
        <w:r w:rsidR="00AA7D64">
          <w:rPr>
            <w:noProof/>
            <w:webHidden/>
          </w:rPr>
          <w:instrText xml:space="preserve"> PAGEREF _Toc66651507 \h </w:instrText>
        </w:r>
        <w:r w:rsidR="00AA7D64">
          <w:rPr>
            <w:noProof/>
            <w:webHidden/>
          </w:rPr>
        </w:r>
        <w:r w:rsidR="00AA7D64">
          <w:rPr>
            <w:noProof/>
            <w:webHidden/>
          </w:rPr>
          <w:fldChar w:fldCharType="separate"/>
        </w:r>
        <w:r w:rsidR="00AA7D64">
          <w:rPr>
            <w:noProof/>
            <w:webHidden/>
          </w:rPr>
          <w:t>5</w:t>
        </w:r>
        <w:r w:rsidR="00AA7D64">
          <w:rPr>
            <w:noProof/>
            <w:webHidden/>
          </w:rPr>
          <w:fldChar w:fldCharType="end"/>
        </w:r>
      </w:hyperlink>
    </w:p>
    <w:p w14:paraId="572D5F22" w14:textId="007820F1" w:rsidR="00AA7D64" w:rsidRDefault="00C018E9">
      <w:pPr>
        <w:pStyle w:val="TOC2"/>
        <w:rPr>
          <w:rFonts w:asciiTheme="minorHAnsi" w:eastAsiaTheme="minorEastAsia" w:hAnsiTheme="minorHAnsi" w:cstheme="minorBidi"/>
          <w:noProof/>
          <w:sz w:val="22"/>
          <w:szCs w:val="22"/>
        </w:rPr>
      </w:pPr>
      <w:hyperlink w:anchor="_Toc66651508" w:history="1">
        <w:r w:rsidR="00AA7D64" w:rsidRPr="00EA3411">
          <w:rPr>
            <w:rStyle w:val="Hyperlink"/>
            <w:noProof/>
          </w:rPr>
          <w:t>1.2</w:t>
        </w:r>
        <w:r w:rsidR="00AA7D64">
          <w:rPr>
            <w:rFonts w:asciiTheme="minorHAnsi" w:eastAsiaTheme="minorEastAsia" w:hAnsiTheme="minorHAnsi" w:cstheme="minorBidi"/>
            <w:noProof/>
            <w:sz w:val="22"/>
            <w:szCs w:val="22"/>
          </w:rPr>
          <w:tab/>
        </w:r>
        <w:r w:rsidR="00AA7D64" w:rsidRPr="00EA3411">
          <w:rPr>
            <w:rStyle w:val="Hyperlink"/>
            <w:noProof/>
          </w:rPr>
          <w:t>Mục tiêu nghiên cứu</w:t>
        </w:r>
        <w:r w:rsidR="00AA7D64">
          <w:rPr>
            <w:noProof/>
            <w:webHidden/>
          </w:rPr>
          <w:tab/>
        </w:r>
        <w:r w:rsidR="00AA7D64">
          <w:rPr>
            <w:noProof/>
            <w:webHidden/>
          </w:rPr>
          <w:fldChar w:fldCharType="begin"/>
        </w:r>
        <w:r w:rsidR="00AA7D64">
          <w:rPr>
            <w:noProof/>
            <w:webHidden/>
          </w:rPr>
          <w:instrText xml:space="preserve"> PAGEREF _Toc66651508 \h </w:instrText>
        </w:r>
        <w:r w:rsidR="00AA7D64">
          <w:rPr>
            <w:noProof/>
            <w:webHidden/>
          </w:rPr>
        </w:r>
        <w:r w:rsidR="00AA7D64">
          <w:rPr>
            <w:noProof/>
            <w:webHidden/>
          </w:rPr>
          <w:fldChar w:fldCharType="separate"/>
        </w:r>
        <w:r w:rsidR="00AA7D64">
          <w:rPr>
            <w:noProof/>
            <w:webHidden/>
          </w:rPr>
          <w:t>6</w:t>
        </w:r>
        <w:r w:rsidR="00AA7D64">
          <w:rPr>
            <w:noProof/>
            <w:webHidden/>
          </w:rPr>
          <w:fldChar w:fldCharType="end"/>
        </w:r>
      </w:hyperlink>
    </w:p>
    <w:p w14:paraId="02A792CB" w14:textId="5667C801" w:rsidR="00AA7D64" w:rsidRDefault="00C018E9">
      <w:pPr>
        <w:pStyle w:val="TOC2"/>
        <w:rPr>
          <w:rFonts w:asciiTheme="minorHAnsi" w:eastAsiaTheme="minorEastAsia" w:hAnsiTheme="minorHAnsi" w:cstheme="minorBidi"/>
          <w:noProof/>
          <w:sz w:val="22"/>
          <w:szCs w:val="22"/>
        </w:rPr>
      </w:pPr>
      <w:hyperlink w:anchor="_Toc66651509" w:history="1">
        <w:r w:rsidR="00AA7D64" w:rsidRPr="00EA3411">
          <w:rPr>
            <w:rStyle w:val="Hyperlink"/>
            <w:noProof/>
          </w:rPr>
          <w:t>1.3</w:t>
        </w:r>
        <w:r w:rsidR="00AA7D64">
          <w:rPr>
            <w:rFonts w:asciiTheme="minorHAnsi" w:eastAsiaTheme="minorEastAsia" w:hAnsiTheme="minorHAnsi" w:cstheme="minorBidi"/>
            <w:noProof/>
            <w:sz w:val="22"/>
            <w:szCs w:val="22"/>
          </w:rPr>
          <w:tab/>
        </w:r>
        <w:r w:rsidR="00AA7D64" w:rsidRPr="00EA3411">
          <w:rPr>
            <w:rStyle w:val="Hyperlink"/>
            <w:noProof/>
          </w:rPr>
          <w:t>Tổng quan nghiên cứu</w:t>
        </w:r>
        <w:r w:rsidR="00AA7D64">
          <w:rPr>
            <w:noProof/>
            <w:webHidden/>
          </w:rPr>
          <w:tab/>
        </w:r>
        <w:r w:rsidR="00AA7D64">
          <w:rPr>
            <w:noProof/>
            <w:webHidden/>
          </w:rPr>
          <w:fldChar w:fldCharType="begin"/>
        </w:r>
        <w:r w:rsidR="00AA7D64">
          <w:rPr>
            <w:noProof/>
            <w:webHidden/>
          </w:rPr>
          <w:instrText xml:space="preserve"> PAGEREF _Toc66651509 \h </w:instrText>
        </w:r>
        <w:r w:rsidR="00AA7D64">
          <w:rPr>
            <w:noProof/>
            <w:webHidden/>
          </w:rPr>
        </w:r>
        <w:r w:rsidR="00AA7D64">
          <w:rPr>
            <w:noProof/>
            <w:webHidden/>
          </w:rPr>
          <w:fldChar w:fldCharType="separate"/>
        </w:r>
        <w:r w:rsidR="00AA7D64">
          <w:rPr>
            <w:noProof/>
            <w:webHidden/>
          </w:rPr>
          <w:t>7</w:t>
        </w:r>
        <w:r w:rsidR="00AA7D64">
          <w:rPr>
            <w:noProof/>
            <w:webHidden/>
          </w:rPr>
          <w:fldChar w:fldCharType="end"/>
        </w:r>
      </w:hyperlink>
    </w:p>
    <w:p w14:paraId="71B71763" w14:textId="064743A0" w:rsidR="00AA7D64" w:rsidRDefault="00C018E9">
      <w:pPr>
        <w:pStyle w:val="TOC2"/>
        <w:rPr>
          <w:rFonts w:asciiTheme="minorHAnsi" w:eastAsiaTheme="minorEastAsia" w:hAnsiTheme="minorHAnsi" w:cstheme="minorBidi"/>
          <w:noProof/>
          <w:sz w:val="22"/>
          <w:szCs w:val="22"/>
        </w:rPr>
      </w:pPr>
      <w:hyperlink w:anchor="_Toc66651510" w:history="1">
        <w:r w:rsidR="00AA7D64" w:rsidRPr="00EA3411">
          <w:rPr>
            <w:rStyle w:val="Hyperlink"/>
            <w:noProof/>
          </w:rPr>
          <w:t>1.4</w:t>
        </w:r>
        <w:r w:rsidR="00AA7D64">
          <w:rPr>
            <w:rFonts w:asciiTheme="minorHAnsi" w:eastAsiaTheme="minorEastAsia" w:hAnsiTheme="minorHAnsi" w:cstheme="minorBidi"/>
            <w:noProof/>
            <w:sz w:val="22"/>
            <w:szCs w:val="22"/>
          </w:rPr>
          <w:tab/>
        </w:r>
        <w:r w:rsidR="00AA7D64" w:rsidRPr="00EA3411">
          <w:rPr>
            <w:rStyle w:val="Hyperlink"/>
            <w:noProof/>
          </w:rPr>
          <w:t>Đối tượng nghiên cứu</w:t>
        </w:r>
        <w:r w:rsidR="00AA7D64">
          <w:rPr>
            <w:noProof/>
            <w:webHidden/>
          </w:rPr>
          <w:tab/>
        </w:r>
        <w:r w:rsidR="00AA7D64">
          <w:rPr>
            <w:noProof/>
            <w:webHidden/>
          </w:rPr>
          <w:fldChar w:fldCharType="begin"/>
        </w:r>
        <w:r w:rsidR="00AA7D64">
          <w:rPr>
            <w:noProof/>
            <w:webHidden/>
          </w:rPr>
          <w:instrText xml:space="preserve"> PAGEREF _Toc66651510 \h </w:instrText>
        </w:r>
        <w:r w:rsidR="00AA7D64">
          <w:rPr>
            <w:noProof/>
            <w:webHidden/>
          </w:rPr>
        </w:r>
        <w:r w:rsidR="00AA7D64">
          <w:rPr>
            <w:noProof/>
            <w:webHidden/>
          </w:rPr>
          <w:fldChar w:fldCharType="separate"/>
        </w:r>
        <w:r w:rsidR="00AA7D64">
          <w:rPr>
            <w:noProof/>
            <w:webHidden/>
          </w:rPr>
          <w:t>8</w:t>
        </w:r>
        <w:r w:rsidR="00AA7D64">
          <w:rPr>
            <w:noProof/>
            <w:webHidden/>
          </w:rPr>
          <w:fldChar w:fldCharType="end"/>
        </w:r>
      </w:hyperlink>
    </w:p>
    <w:p w14:paraId="1809202A" w14:textId="0ACAF6BB" w:rsidR="00AA7D64" w:rsidRDefault="00C018E9">
      <w:pPr>
        <w:pStyle w:val="TOC2"/>
        <w:rPr>
          <w:rFonts w:asciiTheme="minorHAnsi" w:eastAsiaTheme="minorEastAsia" w:hAnsiTheme="minorHAnsi" w:cstheme="minorBidi"/>
          <w:noProof/>
          <w:sz w:val="22"/>
          <w:szCs w:val="22"/>
        </w:rPr>
      </w:pPr>
      <w:hyperlink w:anchor="_Toc66651511" w:history="1">
        <w:r w:rsidR="00AA7D64" w:rsidRPr="00EA3411">
          <w:rPr>
            <w:rStyle w:val="Hyperlink"/>
            <w:noProof/>
          </w:rPr>
          <w:t>1.5</w:t>
        </w:r>
        <w:r w:rsidR="00AA7D64">
          <w:rPr>
            <w:rFonts w:asciiTheme="minorHAnsi" w:eastAsiaTheme="minorEastAsia" w:hAnsiTheme="minorHAnsi" w:cstheme="minorBidi"/>
            <w:noProof/>
            <w:sz w:val="22"/>
            <w:szCs w:val="22"/>
          </w:rPr>
          <w:tab/>
        </w:r>
        <w:r w:rsidR="00AA7D64" w:rsidRPr="00EA3411">
          <w:rPr>
            <w:rStyle w:val="Hyperlink"/>
            <w:noProof/>
          </w:rPr>
          <w:t>Phạm vi nghiên cứu</w:t>
        </w:r>
        <w:r w:rsidR="00AA7D64">
          <w:rPr>
            <w:noProof/>
            <w:webHidden/>
          </w:rPr>
          <w:tab/>
        </w:r>
        <w:r w:rsidR="00AA7D64">
          <w:rPr>
            <w:noProof/>
            <w:webHidden/>
          </w:rPr>
          <w:fldChar w:fldCharType="begin"/>
        </w:r>
        <w:r w:rsidR="00AA7D64">
          <w:rPr>
            <w:noProof/>
            <w:webHidden/>
          </w:rPr>
          <w:instrText xml:space="preserve"> PAGEREF _Toc66651511 \h </w:instrText>
        </w:r>
        <w:r w:rsidR="00AA7D64">
          <w:rPr>
            <w:noProof/>
            <w:webHidden/>
          </w:rPr>
        </w:r>
        <w:r w:rsidR="00AA7D64">
          <w:rPr>
            <w:noProof/>
            <w:webHidden/>
          </w:rPr>
          <w:fldChar w:fldCharType="separate"/>
        </w:r>
        <w:r w:rsidR="00AA7D64">
          <w:rPr>
            <w:noProof/>
            <w:webHidden/>
          </w:rPr>
          <w:t>8</w:t>
        </w:r>
        <w:r w:rsidR="00AA7D64">
          <w:rPr>
            <w:noProof/>
            <w:webHidden/>
          </w:rPr>
          <w:fldChar w:fldCharType="end"/>
        </w:r>
      </w:hyperlink>
    </w:p>
    <w:p w14:paraId="3123A4BB" w14:textId="1039B324" w:rsidR="00AA7D64" w:rsidRDefault="00C018E9">
      <w:pPr>
        <w:pStyle w:val="TOC2"/>
        <w:rPr>
          <w:rFonts w:asciiTheme="minorHAnsi" w:eastAsiaTheme="minorEastAsia" w:hAnsiTheme="minorHAnsi" w:cstheme="minorBidi"/>
          <w:noProof/>
          <w:sz w:val="22"/>
          <w:szCs w:val="22"/>
        </w:rPr>
      </w:pPr>
      <w:hyperlink w:anchor="_Toc66651512" w:history="1">
        <w:r w:rsidR="00AA7D64" w:rsidRPr="00EA3411">
          <w:rPr>
            <w:rStyle w:val="Hyperlink"/>
            <w:noProof/>
          </w:rPr>
          <w:t>1.6</w:t>
        </w:r>
        <w:r w:rsidR="00AA7D64">
          <w:rPr>
            <w:rFonts w:asciiTheme="minorHAnsi" w:eastAsiaTheme="minorEastAsia" w:hAnsiTheme="minorHAnsi" w:cstheme="minorBidi"/>
            <w:noProof/>
            <w:sz w:val="22"/>
            <w:szCs w:val="22"/>
          </w:rPr>
          <w:tab/>
        </w:r>
        <w:r w:rsidR="00AA7D64" w:rsidRPr="00EA3411">
          <w:rPr>
            <w:rStyle w:val="Hyperlink"/>
            <w:noProof/>
          </w:rPr>
          <w:t>Phương pháp nghiên cứu</w:t>
        </w:r>
        <w:r w:rsidR="00AA7D64">
          <w:rPr>
            <w:noProof/>
            <w:webHidden/>
          </w:rPr>
          <w:tab/>
        </w:r>
        <w:r w:rsidR="00AA7D64">
          <w:rPr>
            <w:noProof/>
            <w:webHidden/>
          </w:rPr>
          <w:fldChar w:fldCharType="begin"/>
        </w:r>
        <w:r w:rsidR="00AA7D64">
          <w:rPr>
            <w:noProof/>
            <w:webHidden/>
          </w:rPr>
          <w:instrText xml:space="preserve"> PAGEREF _Toc66651512 \h </w:instrText>
        </w:r>
        <w:r w:rsidR="00AA7D64">
          <w:rPr>
            <w:noProof/>
            <w:webHidden/>
          </w:rPr>
        </w:r>
        <w:r w:rsidR="00AA7D64">
          <w:rPr>
            <w:noProof/>
            <w:webHidden/>
          </w:rPr>
          <w:fldChar w:fldCharType="separate"/>
        </w:r>
        <w:r w:rsidR="00AA7D64">
          <w:rPr>
            <w:noProof/>
            <w:webHidden/>
          </w:rPr>
          <w:t>8</w:t>
        </w:r>
        <w:r w:rsidR="00AA7D64">
          <w:rPr>
            <w:noProof/>
            <w:webHidden/>
          </w:rPr>
          <w:fldChar w:fldCharType="end"/>
        </w:r>
      </w:hyperlink>
    </w:p>
    <w:p w14:paraId="3F73599F" w14:textId="51C0B6BC" w:rsidR="00AA7D64" w:rsidRDefault="00C018E9">
      <w:pPr>
        <w:pStyle w:val="TOC2"/>
        <w:rPr>
          <w:rFonts w:asciiTheme="minorHAnsi" w:eastAsiaTheme="minorEastAsia" w:hAnsiTheme="minorHAnsi" w:cstheme="minorBidi"/>
          <w:noProof/>
          <w:sz w:val="22"/>
          <w:szCs w:val="22"/>
        </w:rPr>
      </w:pPr>
      <w:hyperlink w:anchor="_Toc66651513" w:history="1">
        <w:r w:rsidR="00AA7D64" w:rsidRPr="00EA3411">
          <w:rPr>
            <w:rStyle w:val="Hyperlink"/>
            <w:noProof/>
          </w:rPr>
          <w:t>1.7</w:t>
        </w:r>
        <w:r w:rsidR="00AA7D64">
          <w:rPr>
            <w:rFonts w:asciiTheme="minorHAnsi" w:eastAsiaTheme="minorEastAsia" w:hAnsiTheme="minorHAnsi" w:cstheme="minorBidi"/>
            <w:noProof/>
            <w:sz w:val="22"/>
            <w:szCs w:val="22"/>
          </w:rPr>
          <w:tab/>
        </w:r>
        <w:r w:rsidR="00AA7D64" w:rsidRPr="00EA3411">
          <w:rPr>
            <w:rStyle w:val="Hyperlink"/>
            <w:noProof/>
          </w:rPr>
          <w:t>Ý nghĩa của đề tài</w:t>
        </w:r>
        <w:r w:rsidR="00AA7D64">
          <w:rPr>
            <w:noProof/>
            <w:webHidden/>
          </w:rPr>
          <w:tab/>
        </w:r>
        <w:r w:rsidR="00AA7D64">
          <w:rPr>
            <w:noProof/>
            <w:webHidden/>
          </w:rPr>
          <w:fldChar w:fldCharType="begin"/>
        </w:r>
        <w:r w:rsidR="00AA7D64">
          <w:rPr>
            <w:noProof/>
            <w:webHidden/>
          </w:rPr>
          <w:instrText xml:space="preserve"> PAGEREF _Toc66651513 \h </w:instrText>
        </w:r>
        <w:r w:rsidR="00AA7D64">
          <w:rPr>
            <w:noProof/>
            <w:webHidden/>
          </w:rPr>
        </w:r>
        <w:r w:rsidR="00AA7D64">
          <w:rPr>
            <w:noProof/>
            <w:webHidden/>
          </w:rPr>
          <w:fldChar w:fldCharType="separate"/>
        </w:r>
        <w:r w:rsidR="00AA7D64">
          <w:rPr>
            <w:noProof/>
            <w:webHidden/>
          </w:rPr>
          <w:t>8</w:t>
        </w:r>
        <w:r w:rsidR="00AA7D64">
          <w:rPr>
            <w:noProof/>
            <w:webHidden/>
          </w:rPr>
          <w:fldChar w:fldCharType="end"/>
        </w:r>
      </w:hyperlink>
    </w:p>
    <w:p w14:paraId="474211BC" w14:textId="47179EBB" w:rsidR="00AA7D64" w:rsidRDefault="00C018E9">
      <w:pPr>
        <w:pStyle w:val="TOC2"/>
        <w:rPr>
          <w:rFonts w:asciiTheme="minorHAnsi" w:eastAsiaTheme="minorEastAsia" w:hAnsiTheme="minorHAnsi" w:cstheme="minorBidi"/>
          <w:noProof/>
          <w:sz w:val="22"/>
          <w:szCs w:val="22"/>
        </w:rPr>
      </w:pPr>
      <w:hyperlink w:anchor="_Toc66651514" w:history="1">
        <w:r w:rsidR="00AA7D64" w:rsidRPr="00EA3411">
          <w:rPr>
            <w:rStyle w:val="Hyperlink"/>
            <w:noProof/>
          </w:rPr>
          <w:t>1.8</w:t>
        </w:r>
        <w:r w:rsidR="00AA7D64">
          <w:rPr>
            <w:rFonts w:asciiTheme="minorHAnsi" w:eastAsiaTheme="minorEastAsia" w:hAnsiTheme="minorHAnsi" w:cstheme="minorBidi"/>
            <w:noProof/>
            <w:sz w:val="22"/>
            <w:szCs w:val="22"/>
          </w:rPr>
          <w:tab/>
        </w:r>
        <w:r w:rsidR="00AA7D64" w:rsidRPr="00EA3411">
          <w:rPr>
            <w:rStyle w:val="Hyperlink"/>
            <w:noProof/>
          </w:rPr>
          <w:t>Cấu trúc của đề cương</w:t>
        </w:r>
        <w:r w:rsidR="00AA7D64">
          <w:rPr>
            <w:noProof/>
            <w:webHidden/>
          </w:rPr>
          <w:tab/>
        </w:r>
        <w:r w:rsidR="00AA7D64">
          <w:rPr>
            <w:noProof/>
            <w:webHidden/>
          </w:rPr>
          <w:fldChar w:fldCharType="begin"/>
        </w:r>
        <w:r w:rsidR="00AA7D64">
          <w:rPr>
            <w:noProof/>
            <w:webHidden/>
          </w:rPr>
          <w:instrText xml:space="preserve"> PAGEREF _Toc66651514 \h </w:instrText>
        </w:r>
        <w:r w:rsidR="00AA7D64">
          <w:rPr>
            <w:noProof/>
            <w:webHidden/>
          </w:rPr>
        </w:r>
        <w:r w:rsidR="00AA7D64">
          <w:rPr>
            <w:noProof/>
            <w:webHidden/>
          </w:rPr>
          <w:fldChar w:fldCharType="separate"/>
        </w:r>
        <w:r w:rsidR="00AA7D64">
          <w:rPr>
            <w:noProof/>
            <w:webHidden/>
          </w:rPr>
          <w:t>8</w:t>
        </w:r>
        <w:r w:rsidR="00AA7D64">
          <w:rPr>
            <w:noProof/>
            <w:webHidden/>
          </w:rPr>
          <w:fldChar w:fldCharType="end"/>
        </w:r>
      </w:hyperlink>
    </w:p>
    <w:p w14:paraId="4CAF457E" w14:textId="614EEB8E" w:rsidR="00AA7D64" w:rsidRDefault="00C018E9">
      <w:pPr>
        <w:pStyle w:val="TOC1"/>
        <w:tabs>
          <w:tab w:val="right" w:leader="dot" w:pos="8778"/>
        </w:tabs>
        <w:rPr>
          <w:rFonts w:asciiTheme="minorHAnsi" w:eastAsiaTheme="minorEastAsia" w:hAnsiTheme="minorHAnsi" w:cstheme="minorBidi"/>
          <w:noProof/>
          <w:sz w:val="22"/>
          <w:szCs w:val="22"/>
        </w:rPr>
      </w:pPr>
      <w:hyperlink w:anchor="_Toc66651515" w:history="1">
        <w:r w:rsidR="00AA7D64" w:rsidRPr="00EA3411">
          <w:rPr>
            <w:rStyle w:val="Hyperlink"/>
            <w:noProof/>
          </w:rPr>
          <w:t>Chương 2: MÔ HÌNH GIÓNG HÀNG TỪ</w:t>
        </w:r>
        <w:r w:rsidR="00AA7D64">
          <w:rPr>
            <w:noProof/>
            <w:webHidden/>
          </w:rPr>
          <w:tab/>
        </w:r>
        <w:r w:rsidR="00AA7D64">
          <w:rPr>
            <w:noProof/>
            <w:webHidden/>
          </w:rPr>
          <w:fldChar w:fldCharType="begin"/>
        </w:r>
        <w:r w:rsidR="00AA7D64">
          <w:rPr>
            <w:noProof/>
            <w:webHidden/>
          </w:rPr>
          <w:instrText xml:space="preserve"> PAGEREF _Toc66651515 \h </w:instrText>
        </w:r>
        <w:r w:rsidR="00AA7D64">
          <w:rPr>
            <w:noProof/>
            <w:webHidden/>
          </w:rPr>
        </w:r>
        <w:r w:rsidR="00AA7D64">
          <w:rPr>
            <w:noProof/>
            <w:webHidden/>
          </w:rPr>
          <w:fldChar w:fldCharType="separate"/>
        </w:r>
        <w:r w:rsidR="00AA7D64">
          <w:rPr>
            <w:noProof/>
            <w:webHidden/>
          </w:rPr>
          <w:t>9</w:t>
        </w:r>
        <w:r w:rsidR="00AA7D64">
          <w:rPr>
            <w:noProof/>
            <w:webHidden/>
          </w:rPr>
          <w:fldChar w:fldCharType="end"/>
        </w:r>
      </w:hyperlink>
    </w:p>
    <w:p w14:paraId="7B09D7B3" w14:textId="3607AAED" w:rsidR="00AA7D64" w:rsidRDefault="00C018E9">
      <w:pPr>
        <w:pStyle w:val="TOC2"/>
        <w:rPr>
          <w:rFonts w:asciiTheme="minorHAnsi" w:eastAsiaTheme="minorEastAsia" w:hAnsiTheme="minorHAnsi" w:cstheme="minorBidi"/>
          <w:noProof/>
          <w:sz w:val="22"/>
          <w:szCs w:val="22"/>
        </w:rPr>
      </w:pPr>
      <w:hyperlink w:anchor="_Toc66651516" w:history="1">
        <w:r w:rsidR="00AA7D64" w:rsidRPr="00EA3411">
          <w:rPr>
            <w:rStyle w:val="Hyperlink"/>
            <w:noProof/>
          </w:rPr>
          <w:t>2.1 Giới thiệu về dịch máy thống kê</w:t>
        </w:r>
        <w:r w:rsidR="00AA7D64">
          <w:rPr>
            <w:noProof/>
            <w:webHidden/>
          </w:rPr>
          <w:tab/>
        </w:r>
        <w:r w:rsidR="00AA7D64">
          <w:rPr>
            <w:noProof/>
            <w:webHidden/>
          </w:rPr>
          <w:fldChar w:fldCharType="begin"/>
        </w:r>
        <w:r w:rsidR="00AA7D64">
          <w:rPr>
            <w:noProof/>
            <w:webHidden/>
          </w:rPr>
          <w:instrText xml:space="preserve"> PAGEREF _Toc66651516 \h </w:instrText>
        </w:r>
        <w:r w:rsidR="00AA7D64">
          <w:rPr>
            <w:noProof/>
            <w:webHidden/>
          </w:rPr>
        </w:r>
        <w:r w:rsidR="00AA7D64">
          <w:rPr>
            <w:noProof/>
            <w:webHidden/>
          </w:rPr>
          <w:fldChar w:fldCharType="separate"/>
        </w:r>
        <w:r w:rsidR="00AA7D64">
          <w:rPr>
            <w:noProof/>
            <w:webHidden/>
          </w:rPr>
          <w:t>9</w:t>
        </w:r>
        <w:r w:rsidR="00AA7D64">
          <w:rPr>
            <w:noProof/>
            <w:webHidden/>
          </w:rPr>
          <w:fldChar w:fldCharType="end"/>
        </w:r>
      </w:hyperlink>
    </w:p>
    <w:p w14:paraId="43A4E191" w14:textId="5F63A09E" w:rsidR="00AA7D64" w:rsidRDefault="00C018E9">
      <w:pPr>
        <w:pStyle w:val="TOC3"/>
        <w:rPr>
          <w:rFonts w:asciiTheme="minorHAnsi" w:eastAsiaTheme="minorEastAsia" w:hAnsiTheme="minorHAnsi" w:cstheme="minorBidi"/>
          <w:noProof/>
          <w:sz w:val="22"/>
          <w:szCs w:val="22"/>
        </w:rPr>
      </w:pPr>
      <w:hyperlink w:anchor="_Toc66651517" w:history="1">
        <w:r w:rsidR="00AA7D64" w:rsidRPr="00EA3411">
          <w:rPr>
            <w:rStyle w:val="Hyperlink"/>
            <w:noProof/>
          </w:rPr>
          <w:t>2.1.1 Mô hình dịch (translation model) – kĩ thuật gióng hàng từ</w:t>
        </w:r>
        <w:r w:rsidR="00AA7D64">
          <w:rPr>
            <w:noProof/>
            <w:webHidden/>
          </w:rPr>
          <w:tab/>
        </w:r>
        <w:r w:rsidR="00AA7D64">
          <w:rPr>
            <w:noProof/>
            <w:webHidden/>
          </w:rPr>
          <w:fldChar w:fldCharType="begin"/>
        </w:r>
        <w:r w:rsidR="00AA7D64">
          <w:rPr>
            <w:noProof/>
            <w:webHidden/>
          </w:rPr>
          <w:instrText xml:space="preserve"> PAGEREF _Toc66651517 \h </w:instrText>
        </w:r>
        <w:r w:rsidR="00AA7D64">
          <w:rPr>
            <w:noProof/>
            <w:webHidden/>
          </w:rPr>
        </w:r>
        <w:r w:rsidR="00AA7D64">
          <w:rPr>
            <w:noProof/>
            <w:webHidden/>
          </w:rPr>
          <w:fldChar w:fldCharType="separate"/>
        </w:r>
        <w:r w:rsidR="00AA7D64">
          <w:rPr>
            <w:noProof/>
            <w:webHidden/>
          </w:rPr>
          <w:t>11</w:t>
        </w:r>
        <w:r w:rsidR="00AA7D64">
          <w:rPr>
            <w:noProof/>
            <w:webHidden/>
          </w:rPr>
          <w:fldChar w:fldCharType="end"/>
        </w:r>
      </w:hyperlink>
    </w:p>
    <w:p w14:paraId="276E551D" w14:textId="142457C5" w:rsidR="00AA7D64" w:rsidRDefault="00C018E9">
      <w:pPr>
        <w:pStyle w:val="TOC3"/>
        <w:rPr>
          <w:rFonts w:asciiTheme="minorHAnsi" w:eastAsiaTheme="minorEastAsia" w:hAnsiTheme="minorHAnsi" w:cstheme="minorBidi"/>
          <w:noProof/>
          <w:sz w:val="22"/>
          <w:szCs w:val="22"/>
        </w:rPr>
      </w:pPr>
      <w:hyperlink w:anchor="_Toc66651518" w:history="1">
        <w:r w:rsidR="00AA7D64" w:rsidRPr="00EA3411">
          <w:rPr>
            <w:rStyle w:val="Hyperlink"/>
            <w:noProof/>
          </w:rPr>
          <w:t>2.1.2 Quá trình tìm kiếm</w:t>
        </w:r>
        <w:r w:rsidR="00AA7D64">
          <w:rPr>
            <w:noProof/>
            <w:webHidden/>
          </w:rPr>
          <w:tab/>
        </w:r>
        <w:r w:rsidR="00AA7D64">
          <w:rPr>
            <w:noProof/>
            <w:webHidden/>
          </w:rPr>
          <w:fldChar w:fldCharType="begin"/>
        </w:r>
        <w:r w:rsidR="00AA7D64">
          <w:rPr>
            <w:noProof/>
            <w:webHidden/>
          </w:rPr>
          <w:instrText xml:space="preserve"> PAGEREF _Toc66651518 \h </w:instrText>
        </w:r>
        <w:r w:rsidR="00AA7D64">
          <w:rPr>
            <w:noProof/>
            <w:webHidden/>
          </w:rPr>
        </w:r>
        <w:r w:rsidR="00AA7D64">
          <w:rPr>
            <w:noProof/>
            <w:webHidden/>
          </w:rPr>
          <w:fldChar w:fldCharType="separate"/>
        </w:r>
        <w:r w:rsidR="00AA7D64">
          <w:rPr>
            <w:noProof/>
            <w:webHidden/>
          </w:rPr>
          <w:t>12</w:t>
        </w:r>
        <w:r w:rsidR="00AA7D64">
          <w:rPr>
            <w:noProof/>
            <w:webHidden/>
          </w:rPr>
          <w:fldChar w:fldCharType="end"/>
        </w:r>
      </w:hyperlink>
    </w:p>
    <w:p w14:paraId="4EC4006B" w14:textId="44622DAF" w:rsidR="00AA7D64" w:rsidRDefault="00C018E9">
      <w:pPr>
        <w:pStyle w:val="TOC2"/>
        <w:rPr>
          <w:rFonts w:asciiTheme="minorHAnsi" w:eastAsiaTheme="minorEastAsia" w:hAnsiTheme="minorHAnsi" w:cstheme="minorBidi"/>
          <w:noProof/>
          <w:sz w:val="22"/>
          <w:szCs w:val="22"/>
        </w:rPr>
      </w:pPr>
      <w:hyperlink w:anchor="_Toc66651519" w:history="1">
        <w:r w:rsidR="00AA7D64" w:rsidRPr="00EA3411">
          <w:rPr>
            <w:rStyle w:val="Hyperlink"/>
            <w:noProof/>
          </w:rPr>
          <w:t>2.2 Các mô hình dịch máy sử dụng kĩ thuật gióng hàng từ của IBM</w:t>
        </w:r>
        <w:r w:rsidR="00AA7D64">
          <w:rPr>
            <w:noProof/>
            <w:webHidden/>
          </w:rPr>
          <w:tab/>
        </w:r>
        <w:r w:rsidR="00AA7D64">
          <w:rPr>
            <w:noProof/>
            <w:webHidden/>
          </w:rPr>
          <w:fldChar w:fldCharType="begin"/>
        </w:r>
        <w:r w:rsidR="00AA7D64">
          <w:rPr>
            <w:noProof/>
            <w:webHidden/>
          </w:rPr>
          <w:instrText xml:space="preserve"> PAGEREF _Toc66651519 \h </w:instrText>
        </w:r>
        <w:r w:rsidR="00AA7D64">
          <w:rPr>
            <w:noProof/>
            <w:webHidden/>
          </w:rPr>
        </w:r>
        <w:r w:rsidR="00AA7D64">
          <w:rPr>
            <w:noProof/>
            <w:webHidden/>
          </w:rPr>
          <w:fldChar w:fldCharType="separate"/>
        </w:r>
        <w:r w:rsidR="00AA7D64">
          <w:rPr>
            <w:noProof/>
            <w:webHidden/>
          </w:rPr>
          <w:t>12</w:t>
        </w:r>
        <w:r w:rsidR="00AA7D64">
          <w:rPr>
            <w:noProof/>
            <w:webHidden/>
          </w:rPr>
          <w:fldChar w:fldCharType="end"/>
        </w:r>
      </w:hyperlink>
    </w:p>
    <w:p w14:paraId="5050DC44" w14:textId="57B1651D" w:rsidR="00AA7D64" w:rsidRDefault="00C018E9">
      <w:pPr>
        <w:pStyle w:val="TOC3"/>
        <w:rPr>
          <w:rFonts w:asciiTheme="minorHAnsi" w:eastAsiaTheme="minorEastAsia" w:hAnsiTheme="minorHAnsi" w:cstheme="minorBidi"/>
          <w:noProof/>
          <w:sz w:val="22"/>
          <w:szCs w:val="22"/>
        </w:rPr>
      </w:pPr>
      <w:hyperlink w:anchor="_Toc66651520" w:history="1">
        <w:r w:rsidR="00AA7D64" w:rsidRPr="00EA3411">
          <w:rPr>
            <w:rStyle w:val="Hyperlink"/>
            <w:noProof/>
          </w:rPr>
          <w:t>2.2.1 Mô hình 1 của IBM</w:t>
        </w:r>
        <w:r w:rsidR="00AA7D64">
          <w:rPr>
            <w:noProof/>
            <w:webHidden/>
          </w:rPr>
          <w:tab/>
        </w:r>
        <w:r w:rsidR="00AA7D64">
          <w:rPr>
            <w:noProof/>
            <w:webHidden/>
          </w:rPr>
          <w:fldChar w:fldCharType="begin"/>
        </w:r>
        <w:r w:rsidR="00AA7D64">
          <w:rPr>
            <w:noProof/>
            <w:webHidden/>
          </w:rPr>
          <w:instrText xml:space="preserve"> PAGEREF _Toc66651520 \h </w:instrText>
        </w:r>
        <w:r w:rsidR="00AA7D64">
          <w:rPr>
            <w:noProof/>
            <w:webHidden/>
          </w:rPr>
        </w:r>
        <w:r w:rsidR="00AA7D64">
          <w:rPr>
            <w:noProof/>
            <w:webHidden/>
          </w:rPr>
          <w:fldChar w:fldCharType="separate"/>
        </w:r>
        <w:r w:rsidR="00AA7D64">
          <w:rPr>
            <w:noProof/>
            <w:webHidden/>
          </w:rPr>
          <w:t>13</w:t>
        </w:r>
        <w:r w:rsidR="00AA7D64">
          <w:rPr>
            <w:noProof/>
            <w:webHidden/>
          </w:rPr>
          <w:fldChar w:fldCharType="end"/>
        </w:r>
      </w:hyperlink>
    </w:p>
    <w:p w14:paraId="491EFCE9" w14:textId="68129948" w:rsidR="00AA7D64" w:rsidRDefault="00C018E9">
      <w:pPr>
        <w:pStyle w:val="TOC3"/>
        <w:rPr>
          <w:rFonts w:asciiTheme="minorHAnsi" w:eastAsiaTheme="minorEastAsia" w:hAnsiTheme="minorHAnsi" w:cstheme="minorBidi"/>
          <w:noProof/>
          <w:sz w:val="22"/>
          <w:szCs w:val="22"/>
        </w:rPr>
      </w:pPr>
      <w:hyperlink w:anchor="_Toc66651521" w:history="1">
        <w:r w:rsidR="00AA7D64" w:rsidRPr="00EA3411">
          <w:rPr>
            <w:rStyle w:val="Hyperlink"/>
            <w:noProof/>
          </w:rPr>
          <w:t>2.2.2 Mô hình 2 của IBM</w:t>
        </w:r>
        <w:r w:rsidR="00AA7D64">
          <w:rPr>
            <w:noProof/>
            <w:webHidden/>
          </w:rPr>
          <w:tab/>
        </w:r>
        <w:r w:rsidR="00AA7D64">
          <w:rPr>
            <w:noProof/>
            <w:webHidden/>
          </w:rPr>
          <w:fldChar w:fldCharType="begin"/>
        </w:r>
        <w:r w:rsidR="00AA7D64">
          <w:rPr>
            <w:noProof/>
            <w:webHidden/>
          </w:rPr>
          <w:instrText xml:space="preserve"> PAGEREF _Toc66651521 \h </w:instrText>
        </w:r>
        <w:r w:rsidR="00AA7D64">
          <w:rPr>
            <w:noProof/>
            <w:webHidden/>
          </w:rPr>
        </w:r>
        <w:r w:rsidR="00AA7D64">
          <w:rPr>
            <w:noProof/>
            <w:webHidden/>
          </w:rPr>
          <w:fldChar w:fldCharType="separate"/>
        </w:r>
        <w:r w:rsidR="00AA7D64">
          <w:rPr>
            <w:noProof/>
            <w:webHidden/>
          </w:rPr>
          <w:t>16</w:t>
        </w:r>
        <w:r w:rsidR="00AA7D64">
          <w:rPr>
            <w:noProof/>
            <w:webHidden/>
          </w:rPr>
          <w:fldChar w:fldCharType="end"/>
        </w:r>
      </w:hyperlink>
    </w:p>
    <w:p w14:paraId="44D9592D" w14:textId="0D029A3E" w:rsidR="00AA7D64" w:rsidRDefault="00C018E9">
      <w:pPr>
        <w:pStyle w:val="TOC2"/>
        <w:rPr>
          <w:rFonts w:asciiTheme="minorHAnsi" w:eastAsiaTheme="minorEastAsia" w:hAnsiTheme="minorHAnsi" w:cstheme="minorBidi"/>
          <w:noProof/>
          <w:sz w:val="22"/>
          <w:szCs w:val="22"/>
        </w:rPr>
      </w:pPr>
      <w:hyperlink w:anchor="_Toc66651522" w:history="1">
        <w:r w:rsidR="00AA7D64" w:rsidRPr="00EA3411">
          <w:rPr>
            <w:rStyle w:val="Hyperlink"/>
            <w:noProof/>
          </w:rPr>
          <w:t>2.3 Kĩ thuật gióng hàng từ nhanh dựa trên mô hình 2 của IBM</w:t>
        </w:r>
        <w:r w:rsidR="00AA7D64">
          <w:rPr>
            <w:noProof/>
            <w:webHidden/>
          </w:rPr>
          <w:tab/>
        </w:r>
        <w:r w:rsidR="00AA7D64">
          <w:rPr>
            <w:noProof/>
            <w:webHidden/>
          </w:rPr>
          <w:fldChar w:fldCharType="begin"/>
        </w:r>
        <w:r w:rsidR="00AA7D64">
          <w:rPr>
            <w:noProof/>
            <w:webHidden/>
          </w:rPr>
          <w:instrText xml:space="preserve"> PAGEREF _Toc66651522 \h </w:instrText>
        </w:r>
        <w:r w:rsidR="00AA7D64">
          <w:rPr>
            <w:noProof/>
            <w:webHidden/>
          </w:rPr>
        </w:r>
        <w:r w:rsidR="00AA7D64">
          <w:rPr>
            <w:noProof/>
            <w:webHidden/>
          </w:rPr>
          <w:fldChar w:fldCharType="separate"/>
        </w:r>
        <w:r w:rsidR="00AA7D64">
          <w:rPr>
            <w:noProof/>
            <w:webHidden/>
          </w:rPr>
          <w:t>18</w:t>
        </w:r>
        <w:r w:rsidR="00AA7D64">
          <w:rPr>
            <w:noProof/>
            <w:webHidden/>
          </w:rPr>
          <w:fldChar w:fldCharType="end"/>
        </w:r>
      </w:hyperlink>
    </w:p>
    <w:p w14:paraId="613EE7B7" w14:textId="14E1025F" w:rsidR="00AA7D64" w:rsidRDefault="00C018E9">
      <w:pPr>
        <w:pStyle w:val="TOC3"/>
        <w:rPr>
          <w:rFonts w:asciiTheme="minorHAnsi" w:eastAsiaTheme="minorEastAsia" w:hAnsiTheme="minorHAnsi" w:cstheme="minorBidi"/>
          <w:noProof/>
          <w:sz w:val="22"/>
          <w:szCs w:val="22"/>
        </w:rPr>
      </w:pPr>
      <w:hyperlink w:anchor="_Toc66651523" w:history="1">
        <w:r w:rsidR="00AA7D64" w:rsidRPr="00EA3411">
          <w:rPr>
            <w:rStyle w:val="Hyperlink"/>
            <w:noProof/>
          </w:rPr>
          <w:t>2.3.1 Các phép suy luận biên</w:t>
        </w:r>
        <w:r w:rsidR="00AA7D64">
          <w:rPr>
            <w:noProof/>
            <w:webHidden/>
          </w:rPr>
          <w:tab/>
        </w:r>
        <w:r w:rsidR="00AA7D64">
          <w:rPr>
            <w:noProof/>
            <w:webHidden/>
          </w:rPr>
          <w:fldChar w:fldCharType="begin"/>
        </w:r>
        <w:r w:rsidR="00AA7D64">
          <w:rPr>
            <w:noProof/>
            <w:webHidden/>
          </w:rPr>
          <w:instrText xml:space="preserve"> PAGEREF _Toc66651523 \h </w:instrText>
        </w:r>
        <w:r w:rsidR="00AA7D64">
          <w:rPr>
            <w:noProof/>
            <w:webHidden/>
          </w:rPr>
        </w:r>
        <w:r w:rsidR="00AA7D64">
          <w:rPr>
            <w:noProof/>
            <w:webHidden/>
          </w:rPr>
          <w:fldChar w:fldCharType="separate"/>
        </w:r>
        <w:r w:rsidR="00AA7D64">
          <w:rPr>
            <w:noProof/>
            <w:webHidden/>
          </w:rPr>
          <w:t>19</w:t>
        </w:r>
        <w:r w:rsidR="00AA7D64">
          <w:rPr>
            <w:noProof/>
            <w:webHidden/>
          </w:rPr>
          <w:fldChar w:fldCharType="end"/>
        </w:r>
      </w:hyperlink>
    </w:p>
    <w:p w14:paraId="454C458D" w14:textId="64716423" w:rsidR="00AA7D64" w:rsidRDefault="00C018E9">
      <w:pPr>
        <w:pStyle w:val="TOC3"/>
        <w:rPr>
          <w:rFonts w:asciiTheme="minorHAnsi" w:eastAsiaTheme="minorEastAsia" w:hAnsiTheme="minorHAnsi" w:cstheme="minorBidi"/>
          <w:noProof/>
          <w:sz w:val="22"/>
          <w:szCs w:val="22"/>
        </w:rPr>
      </w:pPr>
      <w:hyperlink w:anchor="_Toc66651524" w:history="1">
        <w:r w:rsidR="00AA7D64" w:rsidRPr="00EA3411">
          <w:rPr>
            <w:rStyle w:val="Hyperlink"/>
            <w:noProof/>
          </w:rPr>
          <w:t>2.3.2 Các phép cải tiến</w:t>
        </w:r>
        <w:r w:rsidR="00AA7D64">
          <w:rPr>
            <w:noProof/>
            <w:webHidden/>
          </w:rPr>
          <w:tab/>
        </w:r>
        <w:r w:rsidR="00AA7D64">
          <w:rPr>
            <w:noProof/>
            <w:webHidden/>
          </w:rPr>
          <w:fldChar w:fldCharType="begin"/>
        </w:r>
        <w:r w:rsidR="00AA7D64">
          <w:rPr>
            <w:noProof/>
            <w:webHidden/>
          </w:rPr>
          <w:instrText xml:space="preserve"> PAGEREF _Toc66651524 \h </w:instrText>
        </w:r>
        <w:r w:rsidR="00AA7D64">
          <w:rPr>
            <w:noProof/>
            <w:webHidden/>
          </w:rPr>
        </w:r>
        <w:r w:rsidR="00AA7D64">
          <w:rPr>
            <w:noProof/>
            <w:webHidden/>
          </w:rPr>
          <w:fldChar w:fldCharType="separate"/>
        </w:r>
        <w:r w:rsidR="00AA7D64">
          <w:rPr>
            <w:noProof/>
            <w:webHidden/>
          </w:rPr>
          <w:t>20</w:t>
        </w:r>
        <w:r w:rsidR="00AA7D64">
          <w:rPr>
            <w:noProof/>
            <w:webHidden/>
          </w:rPr>
          <w:fldChar w:fldCharType="end"/>
        </w:r>
      </w:hyperlink>
    </w:p>
    <w:p w14:paraId="1A15058C" w14:textId="5C3541E2" w:rsidR="00AA7D64" w:rsidRDefault="00C018E9">
      <w:pPr>
        <w:pStyle w:val="TOC2"/>
        <w:rPr>
          <w:rFonts w:asciiTheme="minorHAnsi" w:eastAsiaTheme="minorEastAsia" w:hAnsiTheme="minorHAnsi" w:cstheme="minorBidi"/>
          <w:noProof/>
          <w:sz w:val="22"/>
          <w:szCs w:val="22"/>
        </w:rPr>
      </w:pPr>
      <w:hyperlink w:anchor="_Toc66651525" w:history="1">
        <w:r w:rsidR="00AA7D64" w:rsidRPr="00EA3411">
          <w:rPr>
            <w:rStyle w:val="Hyperlink"/>
            <w:noProof/>
          </w:rPr>
          <w:t>2.4 Tổng kết chương 2</w:t>
        </w:r>
        <w:r w:rsidR="00AA7D64">
          <w:rPr>
            <w:noProof/>
            <w:webHidden/>
          </w:rPr>
          <w:tab/>
        </w:r>
        <w:r w:rsidR="00AA7D64">
          <w:rPr>
            <w:noProof/>
            <w:webHidden/>
          </w:rPr>
          <w:fldChar w:fldCharType="begin"/>
        </w:r>
        <w:r w:rsidR="00AA7D64">
          <w:rPr>
            <w:noProof/>
            <w:webHidden/>
          </w:rPr>
          <w:instrText xml:space="preserve"> PAGEREF _Toc66651525 \h </w:instrText>
        </w:r>
        <w:r w:rsidR="00AA7D64">
          <w:rPr>
            <w:noProof/>
            <w:webHidden/>
          </w:rPr>
        </w:r>
        <w:r w:rsidR="00AA7D64">
          <w:rPr>
            <w:noProof/>
            <w:webHidden/>
          </w:rPr>
          <w:fldChar w:fldCharType="separate"/>
        </w:r>
        <w:r w:rsidR="00AA7D64">
          <w:rPr>
            <w:noProof/>
            <w:webHidden/>
          </w:rPr>
          <w:t>21</w:t>
        </w:r>
        <w:r w:rsidR="00AA7D64">
          <w:rPr>
            <w:noProof/>
            <w:webHidden/>
          </w:rPr>
          <w:fldChar w:fldCharType="end"/>
        </w:r>
      </w:hyperlink>
    </w:p>
    <w:p w14:paraId="33827EBD" w14:textId="1891AA0F" w:rsidR="00AA7D64" w:rsidRDefault="00C018E9">
      <w:pPr>
        <w:pStyle w:val="TOC1"/>
        <w:tabs>
          <w:tab w:val="right" w:leader="dot" w:pos="8778"/>
        </w:tabs>
        <w:rPr>
          <w:rFonts w:asciiTheme="minorHAnsi" w:eastAsiaTheme="minorEastAsia" w:hAnsiTheme="minorHAnsi" w:cstheme="minorBidi"/>
          <w:noProof/>
          <w:sz w:val="22"/>
          <w:szCs w:val="22"/>
        </w:rPr>
      </w:pPr>
      <w:hyperlink w:anchor="_Toc66651526" w:history="1">
        <w:r w:rsidR="00AA7D64" w:rsidRPr="00EA3411">
          <w:rPr>
            <w:rStyle w:val="Hyperlink"/>
            <w:noProof/>
          </w:rPr>
          <w:t>Chương 3: MÔ HÌNH DỊCH MÁY NƠ-RON</w:t>
        </w:r>
        <w:r w:rsidR="00AA7D64">
          <w:rPr>
            <w:noProof/>
            <w:webHidden/>
          </w:rPr>
          <w:tab/>
        </w:r>
        <w:r w:rsidR="00AA7D64">
          <w:rPr>
            <w:noProof/>
            <w:webHidden/>
          </w:rPr>
          <w:fldChar w:fldCharType="begin"/>
        </w:r>
        <w:r w:rsidR="00AA7D64">
          <w:rPr>
            <w:noProof/>
            <w:webHidden/>
          </w:rPr>
          <w:instrText xml:space="preserve"> PAGEREF _Toc66651526 \h </w:instrText>
        </w:r>
        <w:r w:rsidR="00AA7D64">
          <w:rPr>
            <w:noProof/>
            <w:webHidden/>
          </w:rPr>
        </w:r>
        <w:r w:rsidR="00AA7D64">
          <w:rPr>
            <w:noProof/>
            <w:webHidden/>
          </w:rPr>
          <w:fldChar w:fldCharType="separate"/>
        </w:r>
        <w:r w:rsidR="00AA7D64">
          <w:rPr>
            <w:noProof/>
            <w:webHidden/>
          </w:rPr>
          <w:t>21</w:t>
        </w:r>
        <w:r w:rsidR="00AA7D64">
          <w:rPr>
            <w:noProof/>
            <w:webHidden/>
          </w:rPr>
          <w:fldChar w:fldCharType="end"/>
        </w:r>
      </w:hyperlink>
    </w:p>
    <w:p w14:paraId="3044D8F3" w14:textId="5C65A538" w:rsidR="00AA7D64" w:rsidRDefault="00C018E9">
      <w:pPr>
        <w:pStyle w:val="TOC2"/>
        <w:rPr>
          <w:rFonts w:asciiTheme="minorHAnsi" w:eastAsiaTheme="minorEastAsia" w:hAnsiTheme="minorHAnsi" w:cstheme="minorBidi"/>
          <w:noProof/>
          <w:sz w:val="22"/>
          <w:szCs w:val="22"/>
        </w:rPr>
      </w:pPr>
      <w:hyperlink w:anchor="_Toc66651527" w:history="1">
        <w:r w:rsidR="00AA7D64" w:rsidRPr="00EA3411">
          <w:rPr>
            <w:rStyle w:val="Hyperlink"/>
            <w:noProof/>
          </w:rPr>
          <w:t>3.1 Cấu trúc của 1 mạng nơ-ron cơ bản</w:t>
        </w:r>
        <w:r w:rsidR="00AA7D64">
          <w:rPr>
            <w:noProof/>
            <w:webHidden/>
          </w:rPr>
          <w:tab/>
        </w:r>
        <w:r w:rsidR="00AA7D64">
          <w:rPr>
            <w:noProof/>
            <w:webHidden/>
          </w:rPr>
          <w:fldChar w:fldCharType="begin"/>
        </w:r>
        <w:r w:rsidR="00AA7D64">
          <w:rPr>
            <w:noProof/>
            <w:webHidden/>
          </w:rPr>
          <w:instrText xml:space="preserve"> PAGEREF _Toc66651527 \h </w:instrText>
        </w:r>
        <w:r w:rsidR="00AA7D64">
          <w:rPr>
            <w:noProof/>
            <w:webHidden/>
          </w:rPr>
        </w:r>
        <w:r w:rsidR="00AA7D64">
          <w:rPr>
            <w:noProof/>
            <w:webHidden/>
          </w:rPr>
          <w:fldChar w:fldCharType="separate"/>
        </w:r>
        <w:r w:rsidR="00AA7D64">
          <w:rPr>
            <w:noProof/>
            <w:webHidden/>
          </w:rPr>
          <w:t>22</w:t>
        </w:r>
        <w:r w:rsidR="00AA7D64">
          <w:rPr>
            <w:noProof/>
            <w:webHidden/>
          </w:rPr>
          <w:fldChar w:fldCharType="end"/>
        </w:r>
      </w:hyperlink>
    </w:p>
    <w:p w14:paraId="5C43B645" w14:textId="27D31FC5" w:rsidR="00AA7D64" w:rsidRDefault="00C018E9">
      <w:pPr>
        <w:pStyle w:val="TOC3"/>
        <w:rPr>
          <w:rFonts w:asciiTheme="minorHAnsi" w:eastAsiaTheme="minorEastAsia" w:hAnsiTheme="minorHAnsi" w:cstheme="minorBidi"/>
          <w:noProof/>
          <w:sz w:val="22"/>
          <w:szCs w:val="22"/>
        </w:rPr>
      </w:pPr>
      <w:hyperlink w:anchor="_Toc66651528" w:history="1">
        <w:r w:rsidR="00AA7D64" w:rsidRPr="00EA3411">
          <w:rPr>
            <w:rStyle w:val="Hyperlink"/>
            <w:noProof/>
          </w:rPr>
          <w:t>3.1.1 Perceptron – mạng neural phi tuyến tính cơ bản</w:t>
        </w:r>
        <w:r w:rsidR="00AA7D64">
          <w:rPr>
            <w:noProof/>
            <w:webHidden/>
          </w:rPr>
          <w:tab/>
        </w:r>
        <w:r w:rsidR="00AA7D64">
          <w:rPr>
            <w:noProof/>
            <w:webHidden/>
          </w:rPr>
          <w:fldChar w:fldCharType="begin"/>
        </w:r>
        <w:r w:rsidR="00AA7D64">
          <w:rPr>
            <w:noProof/>
            <w:webHidden/>
          </w:rPr>
          <w:instrText xml:space="preserve"> PAGEREF _Toc66651528 \h </w:instrText>
        </w:r>
        <w:r w:rsidR="00AA7D64">
          <w:rPr>
            <w:noProof/>
            <w:webHidden/>
          </w:rPr>
        </w:r>
        <w:r w:rsidR="00AA7D64">
          <w:rPr>
            <w:noProof/>
            <w:webHidden/>
          </w:rPr>
          <w:fldChar w:fldCharType="separate"/>
        </w:r>
        <w:r w:rsidR="00AA7D64">
          <w:rPr>
            <w:noProof/>
            <w:webHidden/>
          </w:rPr>
          <w:t>22</w:t>
        </w:r>
        <w:r w:rsidR="00AA7D64">
          <w:rPr>
            <w:noProof/>
            <w:webHidden/>
          </w:rPr>
          <w:fldChar w:fldCharType="end"/>
        </w:r>
      </w:hyperlink>
    </w:p>
    <w:p w14:paraId="2CB466A9" w14:textId="2991E553" w:rsidR="00AA7D64" w:rsidRDefault="00C018E9">
      <w:pPr>
        <w:pStyle w:val="TOC3"/>
        <w:rPr>
          <w:rFonts w:asciiTheme="minorHAnsi" w:eastAsiaTheme="minorEastAsia" w:hAnsiTheme="minorHAnsi" w:cstheme="minorBidi"/>
          <w:noProof/>
          <w:sz w:val="22"/>
          <w:szCs w:val="22"/>
        </w:rPr>
      </w:pPr>
      <w:hyperlink w:anchor="_Toc66651529" w:history="1">
        <w:r w:rsidR="00AA7D64" w:rsidRPr="00EA3411">
          <w:rPr>
            <w:rStyle w:val="Hyperlink"/>
            <w:noProof/>
          </w:rPr>
          <w:t>3.1.2 Mạng nơ-ron phi tuyến tính nâng cao</w:t>
        </w:r>
        <w:r w:rsidR="00AA7D64">
          <w:rPr>
            <w:noProof/>
            <w:webHidden/>
          </w:rPr>
          <w:tab/>
        </w:r>
        <w:r w:rsidR="00AA7D64">
          <w:rPr>
            <w:noProof/>
            <w:webHidden/>
          </w:rPr>
          <w:fldChar w:fldCharType="begin"/>
        </w:r>
        <w:r w:rsidR="00AA7D64">
          <w:rPr>
            <w:noProof/>
            <w:webHidden/>
          </w:rPr>
          <w:instrText xml:space="preserve"> PAGEREF _Toc66651529 \h </w:instrText>
        </w:r>
        <w:r w:rsidR="00AA7D64">
          <w:rPr>
            <w:noProof/>
            <w:webHidden/>
          </w:rPr>
        </w:r>
        <w:r w:rsidR="00AA7D64">
          <w:rPr>
            <w:noProof/>
            <w:webHidden/>
          </w:rPr>
          <w:fldChar w:fldCharType="separate"/>
        </w:r>
        <w:r w:rsidR="00AA7D64">
          <w:rPr>
            <w:noProof/>
            <w:webHidden/>
          </w:rPr>
          <w:t>24</w:t>
        </w:r>
        <w:r w:rsidR="00AA7D64">
          <w:rPr>
            <w:noProof/>
            <w:webHidden/>
          </w:rPr>
          <w:fldChar w:fldCharType="end"/>
        </w:r>
      </w:hyperlink>
    </w:p>
    <w:p w14:paraId="1FD322F6" w14:textId="661E9015" w:rsidR="00AA7D64" w:rsidRDefault="00C018E9">
      <w:pPr>
        <w:pStyle w:val="TOC3"/>
        <w:rPr>
          <w:rFonts w:asciiTheme="minorHAnsi" w:eastAsiaTheme="minorEastAsia" w:hAnsiTheme="minorHAnsi" w:cstheme="minorBidi"/>
          <w:noProof/>
          <w:sz w:val="22"/>
          <w:szCs w:val="22"/>
        </w:rPr>
      </w:pPr>
      <w:hyperlink w:anchor="_Toc66651530" w:history="1">
        <w:r w:rsidR="00AA7D64" w:rsidRPr="00EA3411">
          <w:rPr>
            <w:rStyle w:val="Hyperlink"/>
            <w:noProof/>
          </w:rPr>
          <w:t>3.1.3 Giải thuật lan truyền ngược (Backpropagation algorithm)</w:t>
        </w:r>
        <w:r w:rsidR="00AA7D64">
          <w:rPr>
            <w:noProof/>
            <w:webHidden/>
          </w:rPr>
          <w:tab/>
        </w:r>
        <w:r w:rsidR="00AA7D64">
          <w:rPr>
            <w:noProof/>
            <w:webHidden/>
          </w:rPr>
          <w:fldChar w:fldCharType="begin"/>
        </w:r>
        <w:r w:rsidR="00AA7D64">
          <w:rPr>
            <w:noProof/>
            <w:webHidden/>
          </w:rPr>
          <w:instrText xml:space="preserve"> PAGEREF _Toc66651530 \h </w:instrText>
        </w:r>
        <w:r w:rsidR="00AA7D64">
          <w:rPr>
            <w:noProof/>
            <w:webHidden/>
          </w:rPr>
        </w:r>
        <w:r w:rsidR="00AA7D64">
          <w:rPr>
            <w:noProof/>
            <w:webHidden/>
          </w:rPr>
          <w:fldChar w:fldCharType="separate"/>
        </w:r>
        <w:r w:rsidR="00AA7D64">
          <w:rPr>
            <w:noProof/>
            <w:webHidden/>
          </w:rPr>
          <w:t>27</w:t>
        </w:r>
        <w:r w:rsidR="00AA7D64">
          <w:rPr>
            <w:noProof/>
            <w:webHidden/>
          </w:rPr>
          <w:fldChar w:fldCharType="end"/>
        </w:r>
      </w:hyperlink>
    </w:p>
    <w:p w14:paraId="01F0E860" w14:textId="4A1846DE" w:rsidR="00AA7D64" w:rsidRDefault="00C018E9">
      <w:pPr>
        <w:pStyle w:val="TOC2"/>
        <w:rPr>
          <w:rFonts w:asciiTheme="minorHAnsi" w:eastAsiaTheme="minorEastAsia" w:hAnsiTheme="minorHAnsi" w:cstheme="minorBidi"/>
          <w:noProof/>
          <w:sz w:val="22"/>
          <w:szCs w:val="22"/>
        </w:rPr>
      </w:pPr>
      <w:hyperlink w:anchor="_Toc66651531" w:history="1">
        <w:r w:rsidR="00AA7D64" w:rsidRPr="00EA3411">
          <w:rPr>
            <w:rStyle w:val="Hyperlink"/>
            <w:noProof/>
          </w:rPr>
          <w:t>3.2 Mô hình dịch máy nơ-ron sequence-to-sequence (encoder-decoder) cơ bản</w:t>
        </w:r>
        <w:r w:rsidR="00AA7D64">
          <w:rPr>
            <w:noProof/>
            <w:webHidden/>
          </w:rPr>
          <w:tab/>
        </w:r>
        <w:r w:rsidR="00AA7D64">
          <w:rPr>
            <w:noProof/>
            <w:webHidden/>
          </w:rPr>
          <w:fldChar w:fldCharType="begin"/>
        </w:r>
        <w:r w:rsidR="00AA7D64">
          <w:rPr>
            <w:noProof/>
            <w:webHidden/>
          </w:rPr>
          <w:instrText xml:space="preserve"> PAGEREF _Toc66651531 \h </w:instrText>
        </w:r>
        <w:r w:rsidR="00AA7D64">
          <w:rPr>
            <w:noProof/>
            <w:webHidden/>
          </w:rPr>
        </w:r>
        <w:r w:rsidR="00AA7D64">
          <w:rPr>
            <w:noProof/>
            <w:webHidden/>
          </w:rPr>
          <w:fldChar w:fldCharType="separate"/>
        </w:r>
        <w:r w:rsidR="00AA7D64">
          <w:rPr>
            <w:noProof/>
            <w:webHidden/>
          </w:rPr>
          <w:t>35</w:t>
        </w:r>
        <w:r w:rsidR="00AA7D64">
          <w:rPr>
            <w:noProof/>
            <w:webHidden/>
          </w:rPr>
          <w:fldChar w:fldCharType="end"/>
        </w:r>
      </w:hyperlink>
    </w:p>
    <w:p w14:paraId="120F5669" w14:textId="5043C923" w:rsidR="00AA7D64" w:rsidRDefault="00C018E9">
      <w:pPr>
        <w:pStyle w:val="TOC3"/>
        <w:rPr>
          <w:rFonts w:asciiTheme="minorHAnsi" w:eastAsiaTheme="minorEastAsia" w:hAnsiTheme="minorHAnsi" w:cstheme="minorBidi"/>
          <w:noProof/>
          <w:sz w:val="22"/>
          <w:szCs w:val="22"/>
        </w:rPr>
      </w:pPr>
      <w:hyperlink w:anchor="_Toc66651532" w:history="1">
        <w:r w:rsidR="00AA7D64" w:rsidRPr="00EA3411">
          <w:rPr>
            <w:rStyle w:val="Hyperlink"/>
            <w:noProof/>
          </w:rPr>
          <w:t>3.2.1 Giới thiệu về dịch máy neural</w:t>
        </w:r>
        <w:r w:rsidR="00AA7D64">
          <w:rPr>
            <w:noProof/>
            <w:webHidden/>
          </w:rPr>
          <w:tab/>
        </w:r>
        <w:r w:rsidR="00AA7D64">
          <w:rPr>
            <w:noProof/>
            <w:webHidden/>
          </w:rPr>
          <w:fldChar w:fldCharType="begin"/>
        </w:r>
        <w:r w:rsidR="00AA7D64">
          <w:rPr>
            <w:noProof/>
            <w:webHidden/>
          </w:rPr>
          <w:instrText xml:space="preserve"> PAGEREF _Toc66651532 \h </w:instrText>
        </w:r>
        <w:r w:rsidR="00AA7D64">
          <w:rPr>
            <w:noProof/>
            <w:webHidden/>
          </w:rPr>
        </w:r>
        <w:r w:rsidR="00AA7D64">
          <w:rPr>
            <w:noProof/>
            <w:webHidden/>
          </w:rPr>
          <w:fldChar w:fldCharType="separate"/>
        </w:r>
        <w:r w:rsidR="00AA7D64">
          <w:rPr>
            <w:noProof/>
            <w:webHidden/>
          </w:rPr>
          <w:t>36</w:t>
        </w:r>
        <w:r w:rsidR="00AA7D64">
          <w:rPr>
            <w:noProof/>
            <w:webHidden/>
          </w:rPr>
          <w:fldChar w:fldCharType="end"/>
        </w:r>
      </w:hyperlink>
    </w:p>
    <w:p w14:paraId="7172C213" w14:textId="21D1C6B9" w:rsidR="00AA7D64" w:rsidRDefault="00C018E9">
      <w:pPr>
        <w:pStyle w:val="TOC3"/>
        <w:rPr>
          <w:rFonts w:asciiTheme="minorHAnsi" w:eastAsiaTheme="minorEastAsia" w:hAnsiTheme="minorHAnsi" w:cstheme="minorBidi"/>
          <w:noProof/>
          <w:sz w:val="22"/>
          <w:szCs w:val="22"/>
        </w:rPr>
      </w:pPr>
      <w:hyperlink w:anchor="_Toc66651533" w:history="1">
        <w:r w:rsidR="00AA7D64" w:rsidRPr="00EA3411">
          <w:rPr>
            <w:rStyle w:val="Hyperlink"/>
            <w:noProof/>
          </w:rPr>
          <w:t>3.2.2 Giới thiệu về Recurrent Neural Network (RNN)</w:t>
        </w:r>
        <w:r w:rsidR="00AA7D64">
          <w:rPr>
            <w:noProof/>
            <w:webHidden/>
          </w:rPr>
          <w:tab/>
        </w:r>
        <w:r w:rsidR="00AA7D64">
          <w:rPr>
            <w:noProof/>
            <w:webHidden/>
          </w:rPr>
          <w:fldChar w:fldCharType="begin"/>
        </w:r>
        <w:r w:rsidR="00AA7D64">
          <w:rPr>
            <w:noProof/>
            <w:webHidden/>
          </w:rPr>
          <w:instrText xml:space="preserve"> PAGEREF _Toc66651533 \h </w:instrText>
        </w:r>
        <w:r w:rsidR="00AA7D64">
          <w:rPr>
            <w:noProof/>
            <w:webHidden/>
          </w:rPr>
        </w:r>
        <w:r w:rsidR="00AA7D64">
          <w:rPr>
            <w:noProof/>
            <w:webHidden/>
          </w:rPr>
          <w:fldChar w:fldCharType="separate"/>
        </w:r>
        <w:r w:rsidR="00AA7D64">
          <w:rPr>
            <w:noProof/>
            <w:webHidden/>
          </w:rPr>
          <w:t>36</w:t>
        </w:r>
        <w:r w:rsidR="00AA7D64">
          <w:rPr>
            <w:noProof/>
            <w:webHidden/>
          </w:rPr>
          <w:fldChar w:fldCharType="end"/>
        </w:r>
      </w:hyperlink>
    </w:p>
    <w:p w14:paraId="5A8C5221" w14:textId="5D1D6357" w:rsidR="00AA7D64" w:rsidRDefault="00C018E9">
      <w:pPr>
        <w:pStyle w:val="TOC3"/>
        <w:rPr>
          <w:rFonts w:asciiTheme="minorHAnsi" w:eastAsiaTheme="minorEastAsia" w:hAnsiTheme="minorHAnsi" w:cstheme="minorBidi"/>
          <w:noProof/>
          <w:sz w:val="22"/>
          <w:szCs w:val="22"/>
        </w:rPr>
      </w:pPr>
      <w:hyperlink w:anchor="_Toc66651534" w:history="1">
        <w:r w:rsidR="00AA7D64" w:rsidRPr="00EA3411">
          <w:rPr>
            <w:rStyle w:val="Hyperlink"/>
            <w:noProof/>
          </w:rPr>
          <w:t>3.2.3 Mô hình Encoder – Decoder</w:t>
        </w:r>
        <w:r w:rsidR="00AA7D64">
          <w:rPr>
            <w:noProof/>
            <w:webHidden/>
          </w:rPr>
          <w:tab/>
        </w:r>
        <w:r w:rsidR="00AA7D64">
          <w:rPr>
            <w:noProof/>
            <w:webHidden/>
          </w:rPr>
          <w:fldChar w:fldCharType="begin"/>
        </w:r>
        <w:r w:rsidR="00AA7D64">
          <w:rPr>
            <w:noProof/>
            <w:webHidden/>
          </w:rPr>
          <w:instrText xml:space="preserve"> PAGEREF _Toc66651534 \h </w:instrText>
        </w:r>
        <w:r w:rsidR="00AA7D64">
          <w:rPr>
            <w:noProof/>
            <w:webHidden/>
          </w:rPr>
        </w:r>
        <w:r w:rsidR="00AA7D64">
          <w:rPr>
            <w:noProof/>
            <w:webHidden/>
          </w:rPr>
          <w:fldChar w:fldCharType="separate"/>
        </w:r>
        <w:r w:rsidR="00AA7D64">
          <w:rPr>
            <w:noProof/>
            <w:webHidden/>
          </w:rPr>
          <w:t>37</w:t>
        </w:r>
        <w:r w:rsidR="00AA7D64">
          <w:rPr>
            <w:noProof/>
            <w:webHidden/>
          </w:rPr>
          <w:fldChar w:fldCharType="end"/>
        </w:r>
      </w:hyperlink>
    </w:p>
    <w:p w14:paraId="5437A650" w14:textId="68CF840B" w:rsidR="00AA7D64" w:rsidRDefault="00C018E9">
      <w:pPr>
        <w:pStyle w:val="TOC3"/>
        <w:rPr>
          <w:rFonts w:asciiTheme="minorHAnsi" w:eastAsiaTheme="minorEastAsia" w:hAnsiTheme="minorHAnsi" w:cstheme="minorBidi"/>
          <w:noProof/>
          <w:sz w:val="22"/>
          <w:szCs w:val="22"/>
        </w:rPr>
      </w:pPr>
      <w:hyperlink w:anchor="_Toc66651535" w:history="1">
        <w:r w:rsidR="00AA7D64" w:rsidRPr="00EA3411">
          <w:rPr>
            <w:rStyle w:val="Hyperlink"/>
            <w:noProof/>
          </w:rPr>
          <w:t>3.2.4 Cơ chế Attention</w:t>
        </w:r>
        <w:r w:rsidR="00AA7D64">
          <w:rPr>
            <w:noProof/>
            <w:webHidden/>
          </w:rPr>
          <w:tab/>
        </w:r>
        <w:r w:rsidR="00AA7D64">
          <w:rPr>
            <w:noProof/>
            <w:webHidden/>
          </w:rPr>
          <w:fldChar w:fldCharType="begin"/>
        </w:r>
        <w:r w:rsidR="00AA7D64">
          <w:rPr>
            <w:noProof/>
            <w:webHidden/>
          </w:rPr>
          <w:instrText xml:space="preserve"> PAGEREF _Toc66651535 \h </w:instrText>
        </w:r>
        <w:r w:rsidR="00AA7D64">
          <w:rPr>
            <w:noProof/>
            <w:webHidden/>
          </w:rPr>
        </w:r>
        <w:r w:rsidR="00AA7D64">
          <w:rPr>
            <w:noProof/>
            <w:webHidden/>
          </w:rPr>
          <w:fldChar w:fldCharType="separate"/>
        </w:r>
        <w:r w:rsidR="00AA7D64">
          <w:rPr>
            <w:noProof/>
            <w:webHidden/>
          </w:rPr>
          <w:t>39</w:t>
        </w:r>
        <w:r w:rsidR="00AA7D64">
          <w:rPr>
            <w:noProof/>
            <w:webHidden/>
          </w:rPr>
          <w:fldChar w:fldCharType="end"/>
        </w:r>
      </w:hyperlink>
    </w:p>
    <w:p w14:paraId="75F41B3C" w14:textId="3AFCAA22" w:rsidR="00AA7D64" w:rsidRDefault="00C018E9">
      <w:pPr>
        <w:pStyle w:val="TOC2"/>
        <w:rPr>
          <w:rFonts w:asciiTheme="minorHAnsi" w:eastAsiaTheme="minorEastAsia" w:hAnsiTheme="minorHAnsi" w:cstheme="minorBidi"/>
          <w:noProof/>
          <w:sz w:val="22"/>
          <w:szCs w:val="22"/>
        </w:rPr>
      </w:pPr>
      <w:hyperlink w:anchor="_Toc66651536" w:history="1">
        <w:r w:rsidR="00AA7D64" w:rsidRPr="00EA3411">
          <w:rPr>
            <w:rStyle w:val="Hyperlink"/>
            <w:noProof/>
          </w:rPr>
          <w:t>3.3 Mô hình dịch máy transformer</w:t>
        </w:r>
        <w:r w:rsidR="00AA7D64">
          <w:rPr>
            <w:noProof/>
            <w:webHidden/>
          </w:rPr>
          <w:tab/>
        </w:r>
        <w:r w:rsidR="00AA7D64">
          <w:rPr>
            <w:noProof/>
            <w:webHidden/>
          </w:rPr>
          <w:fldChar w:fldCharType="begin"/>
        </w:r>
        <w:r w:rsidR="00AA7D64">
          <w:rPr>
            <w:noProof/>
            <w:webHidden/>
          </w:rPr>
          <w:instrText xml:space="preserve"> PAGEREF _Toc66651536 \h </w:instrText>
        </w:r>
        <w:r w:rsidR="00AA7D64">
          <w:rPr>
            <w:noProof/>
            <w:webHidden/>
          </w:rPr>
        </w:r>
        <w:r w:rsidR="00AA7D64">
          <w:rPr>
            <w:noProof/>
            <w:webHidden/>
          </w:rPr>
          <w:fldChar w:fldCharType="separate"/>
        </w:r>
        <w:r w:rsidR="00AA7D64">
          <w:rPr>
            <w:noProof/>
            <w:webHidden/>
          </w:rPr>
          <w:t>39</w:t>
        </w:r>
        <w:r w:rsidR="00AA7D64">
          <w:rPr>
            <w:noProof/>
            <w:webHidden/>
          </w:rPr>
          <w:fldChar w:fldCharType="end"/>
        </w:r>
      </w:hyperlink>
    </w:p>
    <w:p w14:paraId="30C5B446" w14:textId="76EAAC4A" w:rsidR="00AA7D64" w:rsidRDefault="00C018E9">
      <w:pPr>
        <w:pStyle w:val="TOC2"/>
        <w:rPr>
          <w:rFonts w:asciiTheme="minorHAnsi" w:eastAsiaTheme="minorEastAsia" w:hAnsiTheme="minorHAnsi" w:cstheme="minorBidi"/>
          <w:noProof/>
          <w:sz w:val="22"/>
          <w:szCs w:val="22"/>
        </w:rPr>
      </w:pPr>
      <w:hyperlink w:anchor="_Toc66651537" w:history="1">
        <w:r w:rsidR="00AA7D64" w:rsidRPr="00EA3411">
          <w:rPr>
            <w:rStyle w:val="Hyperlink"/>
            <w:noProof/>
          </w:rPr>
          <w:t>3.4 Kĩ thuật soft alignment trong transformer</w:t>
        </w:r>
        <w:r w:rsidR="00AA7D64">
          <w:rPr>
            <w:noProof/>
            <w:webHidden/>
          </w:rPr>
          <w:tab/>
        </w:r>
        <w:r w:rsidR="00AA7D64">
          <w:rPr>
            <w:noProof/>
            <w:webHidden/>
          </w:rPr>
          <w:fldChar w:fldCharType="begin"/>
        </w:r>
        <w:r w:rsidR="00AA7D64">
          <w:rPr>
            <w:noProof/>
            <w:webHidden/>
          </w:rPr>
          <w:instrText xml:space="preserve"> PAGEREF _Toc66651537 \h </w:instrText>
        </w:r>
        <w:r w:rsidR="00AA7D64">
          <w:rPr>
            <w:noProof/>
            <w:webHidden/>
          </w:rPr>
        </w:r>
        <w:r w:rsidR="00AA7D64">
          <w:rPr>
            <w:noProof/>
            <w:webHidden/>
          </w:rPr>
          <w:fldChar w:fldCharType="separate"/>
        </w:r>
        <w:r w:rsidR="00AA7D64">
          <w:rPr>
            <w:noProof/>
            <w:webHidden/>
          </w:rPr>
          <w:t>39</w:t>
        </w:r>
        <w:r w:rsidR="00AA7D64">
          <w:rPr>
            <w:noProof/>
            <w:webHidden/>
          </w:rPr>
          <w:fldChar w:fldCharType="end"/>
        </w:r>
      </w:hyperlink>
    </w:p>
    <w:p w14:paraId="2BA1B56D" w14:textId="630104A3" w:rsidR="00AA7D64" w:rsidRDefault="00C018E9">
      <w:pPr>
        <w:pStyle w:val="TOC2"/>
        <w:rPr>
          <w:rFonts w:asciiTheme="minorHAnsi" w:eastAsiaTheme="minorEastAsia" w:hAnsiTheme="minorHAnsi" w:cstheme="minorBidi"/>
          <w:noProof/>
          <w:sz w:val="22"/>
          <w:szCs w:val="22"/>
        </w:rPr>
      </w:pPr>
      <w:hyperlink w:anchor="_Toc66651538" w:history="1">
        <w:r w:rsidR="00AA7D64" w:rsidRPr="00EA3411">
          <w:rPr>
            <w:rStyle w:val="Hyperlink"/>
            <w:noProof/>
          </w:rPr>
          <w:t>3.5 Tổng kết chương 3</w:t>
        </w:r>
        <w:r w:rsidR="00AA7D64">
          <w:rPr>
            <w:noProof/>
            <w:webHidden/>
          </w:rPr>
          <w:tab/>
        </w:r>
        <w:r w:rsidR="00AA7D64">
          <w:rPr>
            <w:noProof/>
            <w:webHidden/>
          </w:rPr>
          <w:fldChar w:fldCharType="begin"/>
        </w:r>
        <w:r w:rsidR="00AA7D64">
          <w:rPr>
            <w:noProof/>
            <w:webHidden/>
          </w:rPr>
          <w:instrText xml:space="preserve"> PAGEREF _Toc66651538 \h </w:instrText>
        </w:r>
        <w:r w:rsidR="00AA7D64">
          <w:rPr>
            <w:noProof/>
            <w:webHidden/>
          </w:rPr>
        </w:r>
        <w:r w:rsidR="00AA7D64">
          <w:rPr>
            <w:noProof/>
            <w:webHidden/>
          </w:rPr>
          <w:fldChar w:fldCharType="separate"/>
        </w:r>
        <w:r w:rsidR="00AA7D64">
          <w:rPr>
            <w:noProof/>
            <w:webHidden/>
          </w:rPr>
          <w:t>39</w:t>
        </w:r>
        <w:r w:rsidR="00AA7D64">
          <w:rPr>
            <w:noProof/>
            <w:webHidden/>
          </w:rPr>
          <w:fldChar w:fldCharType="end"/>
        </w:r>
      </w:hyperlink>
    </w:p>
    <w:p w14:paraId="75B9E1D3" w14:textId="3CD346AE" w:rsidR="00AA7D64" w:rsidRDefault="00C018E9">
      <w:pPr>
        <w:pStyle w:val="TOC1"/>
        <w:tabs>
          <w:tab w:val="right" w:leader="dot" w:pos="8778"/>
        </w:tabs>
        <w:rPr>
          <w:rFonts w:asciiTheme="minorHAnsi" w:eastAsiaTheme="minorEastAsia" w:hAnsiTheme="minorHAnsi" w:cstheme="minorBidi"/>
          <w:noProof/>
          <w:sz w:val="22"/>
          <w:szCs w:val="22"/>
        </w:rPr>
      </w:pPr>
      <w:hyperlink w:anchor="_Toc66651539" w:history="1">
        <w:r w:rsidR="00AA7D64" w:rsidRPr="00EA3411">
          <w:rPr>
            <w:rStyle w:val="Hyperlink"/>
            <w:noProof/>
          </w:rPr>
          <w:t>Chương 4: THỰC NGHIỆM VÀ ĐÁNH GIÁ</w:t>
        </w:r>
        <w:r w:rsidR="00AA7D64">
          <w:rPr>
            <w:noProof/>
            <w:webHidden/>
          </w:rPr>
          <w:tab/>
        </w:r>
        <w:r w:rsidR="00AA7D64">
          <w:rPr>
            <w:noProof/>
            <w:webHidden/>
          </w:rPr>
          <w:fldChar w:fldCharType="begin"/>
        </w:r>
        <w:r w:rsidR="00AA7D64">
          <w:rPr>
            <w:noProof/>
            <w:webHidden/>
          </w:rPr>
          <w:instrText xml:space="preserve"> PAGEREF _Toc66651539 \h </w:instrText>
        </w:r>
        <w:r w:rsidR="00AA7D64">
          <w:rPr>
            <w:noProof/>
            <w:webHidden/>
          </w:rPr>
        </w:r>
        <w:r w:rsidR="00AA7D64">
          <w:rPr>
            <w:noProof/>
            <w:webHidden/>
          </w:rPr>
          <w:fldChar w:fldCharType="separate"/>
        </w:r>
        <w:r w:rsidR="00AA7D64">
          <w:rPr>
            <w:noProof/>
            <w:webHidden/>
          </w:rPr>
          <w:t>39</w:t>
        </w:r>
        <w:r w:rsidR="00AA7D64">
          <w:rPr>
            <w:noProof/>
            <w:webHidden/>
          </w:rPr>
          <w:fldChar w:fldCharType="end"/>
        </w:r>
      </w:hyperlink>
    </w:p>
    <w:p w14:paraId="77194393" w14:textId="63BBE74A" w:rsidR="00AA7D64" w:rsidRDefault="00C018E9">
      <w:pPr>
        <w:pStyle w:val="TOC1"/>
        <w:tabs>
          <w:tab w:val="right" w:leader="dot" w:pos="8778"/>
        </w:tabs>
        <w:rPr>
          <w:rFonts w:asciiTheme="minorHAnsi" w:eastAsiaTheme="minorEastAsia" w:hAnsiTheme="minorHAnsi" w:cstheme="minorBidi"/>
          <w:noProof/>
          <w:sz w:val="22"/>
          <w:szCs w:val="22"/>
        </w:rPr>
      </w:pPr>
      <w:hyperlink w:anchor="_Toc66651540" w:history="1">
        <w:r w:rsidR="00AA7D64" w:rsidRPr="00EA3411">
          <w:rPr>
            <w:rStyle w:val="Hyperlink"/>
            <w:noProof/>
          </w:rPr>
          <w:t>TÀI LIỆU THAM KHẢO</w:t>
        </w:r>
        <w:r w:rsidR="00AA7D64">
          <w:rPr>
            <w:noProof/>
            <w:webHidden/>
          </w:rPr>
          <w:tab/>
        </w:r>
        <w:r w:rsidR="00AA7D64">
          <w:rPr>
            <w:noProof/>
            <w:webHidden/>
          </w:rPr>
          <w:fldChar w:fldCharType="begin"/>
        </w:r>
        <w:r w:rsidR="00AA7D64">
          <w:rPr>
            <w:noProof/>
            <w:webHidden/>
          </w:rPr>
          <w:instrText xml:space="preserve"> PAGEREF _Toc66651540 \h </w:instrText>
        </w:r>
        <w:r w:rsidR="00AA7D64">
          <w:rPr>
            <w:noProof/>
            <w:webHidden/>
          </w:rPr>
        </w:r>
        <w:r w:rsidR="00AA7D64">
          <w:rPr>
            <w:noProof/>
            <w:webHidden/>
          </w:rPr>
          <w:fldChar w:fldCharType="separate"/>
        </w:r>
        <w:r w:rsidR="00AA7D64">
          <w:rPr>
            <w:noProof/>
            <w:webHidden/>
          </w:rPr>
          <w:t>39</w:t>
        </w:r>
        <w:r w:rsidR="00AA7D64">
          <w:rPr>
            <w:noProof/>
            <w:webHidden/>
          </w:rPr>
          <w:fldChar w:fldCharType="end"/>
        </w:r>
      </w:hyperlink>
    </w:p>
    <w:p w14:paraId="6C822589" w14:textId="2F0C710A" w:rsidR="0057066A" w:rsidRDefault="00E917DB" w:rsidP="00A822F8">
      <w:pPr>
        <w:pStyle w:val="Tiucctrangmu"/>
        <w:rPr>
          <w:sz w:val="26"/>
          <w:szCs w:val="26"/>
        </w:rPr>
      </w:pPr>
      <w:r>
        <w:rPr>
          <w:sz w:val="26"/>
          <w:szCs w:val="26"/>
        </w:rPr>
        <w:fldChar w:fldCharType="end"/>
      </w:r>
    </w:p>
    <w:p w14:paraId="7B0540E1" w14:textId="02879656" w:rsidR="0057066A" w:rsidRDefault="0057066A" w:rsidP="00BB6A10">
      <w:pPr>
        <w:pStyle w:val="Tiucctrangmu"/>
        <w:jc w:val="left"/>
        <w:rPr>
          <w:sz w:val="26"/>
          <w:szCs w:val="26"/>
        </w:rPr>
      </w:pPr>
    </w:p>
    <w:p w14:paraId="269F05BD" w14:textId="370DC67B" w:rsidR="002A7753" w:rsidRDefault="002A7753" w:rsidP="00BB6A10">
      <w:pPr>
        <w:pStyle w:val="Tiucctrangmu"/>
        <w:jc w:val="left"/>
        <w:rPr>
          <w:sz w:val="26"/>
          <w:szCs w:val="26"/>
        </w:rPr>
      </w:pPr>
    </w:p>
    <w:p w14:paraId="26843480" w14:textId="38DEE7D8" w:rsidR="002A7753" w:rsidRDefault="002A7753" w:rsidP="00BB6A10">
      <w:pPr>
        <w:pStyle w:val="Tiucctrangmu"/>
        <w:jc w:val="left"/>
        <w:rPr>
          <w:sz w:val="26"/>
          <w:szCs w:val="26"/>
        </w:rPr>
      </w:pPr>
    </w:p>
    <w:p w14:paraId="5A711F09" w14:textId="40C086BE" w:rsidR="002A7753" w:rsidRDefault="002A7753" w:rsidP="00BB6A10">
      <w:pPr>
        <w:pStyle w:val="Tiucctrangmu"/>
        <w:jc w:val="left"/>
        <w:rPr>
          <w:sz w:val="26"/>
          <w:szCs w:val="26"/>
        </w:rPr>
      </w:pPr>
    </w:p>
    <w:p w14:paraId="34FE0522" w14:textId="1017C897" w:rsidR="002A7753" w:rsidRDefault="002A7753" w:rsidP="00BB6A10">
      <w:pPr>
        <w:pStyle w:val="Tiucctrangmu"/>
        <w:jc w:val="left"/>
        <w:rPr>
          <w:sz w:val="26"/>
          <w:szCs w:val="26"/>
        </w:rPr>
      </w:pPr>
    </w:p>
    <w:p w14:paraId="7B76F728" w14:textId="1DF4C37A" w:rsidR="002A7753" w:rsidRDefault="002A7753" w:rsidP="00BB6A10">
      <w:pPr>
        <w:pStyle w:val="Tiucctrangmu"/>
        <w:jc w:val="left"/>
        <w:rPr>
          <w:sz w:val="26"/>
          <w:szCs w:val="26"/>
        </w:rPr>
      </w:pPr>
    </w:p>
    <w:p w14:paraId="51FBE23B" w14:textId="6BE97F6D" w:rsidR="002A7753" w:rsidRDefault="002A7753" w:rsidP="00BB6A10">
      <w:pPr>
        <w:pStyle w:val="Tiucctrangmu"/>
        <w:jc w:val="left"/>
        <w:rPr>
          <w:sz w:val="26"/>
          <w:szCs w:val="26"/>
        </w:rPr>
      </w:pPr>
    </w:p>
    <w:p w14:paraId="77CA7C18" w14:textId="3062210A" w:rsidR="005D2054" w:rsidRDefault="005D2054" w:rsidP="00BB6A10">
      <w:pPr>
        <w:pStyle w:val="Tiucctrangmu"/>
        <w:jc w:val="left"/>
        <w:rPr>
          <w:sz w:val="26"/>
          <w:szCs w:val="26"/>
        </w:rPr>
      </w:pPr>
    </w:p>
    <w:p w14:paraId="3F9A3CC6" w14:textId="512D1D74" w:rsidR="005D2054" w:rsidRDefault="005D2054" w:rsidP="00BB6A10">
      <w:pPr>
        <w:pStyle w:val="Tiucctrangmu"/>
        <w:jc w:val="left"/>
        <w:rPr>
          <w:sz w:val="26"/>
          <w:szCs w:val="26"/>
        </w:rPr>
      </w:pPr>
    </w:p>
    <w:p w14:paraId="4ACFC3DB" w14:textId="634CE0EE" w:rsidR="005D2054" w:rsidRDefault="005D2054" w:rsidP="00BB6A10">
      <w:pPr>
        <w:pStyle w:val="Tiucctrangmu"/>
        <w:jc w:val="left"/>
        <w:rPr>
          <w:sz w:val="26"/>
          <w:szCs w:val="26"/>
        </w:rPr>
      </w:pPr>
    </w:p>
    <w:p w14:paraId="175DE92D" w14:textId="0D194199" w:rsidR="005D2054" w:rsidRDefault="005D2054" w:rsidP="00BB6A10">
      <w:pPr>
        <w:pStyle w:val="Tiucctrangmu"/>
        <w:jc w:val="left"/>
        <w:rPr>
          <w:sz w:val="26"/>
          <w:szCs w:val="26"/>
        </w:rPr>
      </w:pPr>
    </w:p>
    <w:p w14:paraId="1CF64F5E" w14:textId="30AC6602" w:rsidR="005D2054" w:rsidRDefault="005D2054" w:rsidP="00BB6A10">
      <w:pPr>
        <w:pStyle w:val="Tiucctrangmu"/>
        <w:jc w:val="left"/>
        <w:rPr>
          <w:sz w:val="26"/>
          <w:szCs w:val="26"/>
        </w:rPr>
      </w:pPr>
    </w:p>
    <w:p w14:paraId="60D229ED" w14:textId="5DB26E83" w:rsidR="005D2054" w:rsidRDefault="005D2054" w:rsidP="00BB6A10">
      <w:pPr>
        <w:pStyle w:val="Tiucctrangmu"/>
        <w:jc w:val="left"/>
        <w:rPr>
          <w:sz w:val="26"/>
          <w:szCs w:val="26"/>
        </w:rPr>
      </w:pPr>
    </w:p>
    <w:p w14:paraId="214688F5" w14:textId="0C3828C9" w:rsidR="005D2054" w:rsidRDefault="005D2054" w:rsidP="00BB6A10">
      <w:pPr>
        <w:pStyle w:val="Tiucctrangmu"/>
        <w:jc w:val="left"/>
        <w:rPr>
          <w:sz w:val="26"/>
          <w:szCs w:val="26"/>
        </w:rPr>
      </w:pPr>
    </w:p>
    <w:p w14:paraId="61814CEE" w14:textId="39B8078D" w:rsidR="005D2054" w:rsidRDefault="005D2054" w:rsidP="00BB6A10">
      <w:pPr>
        <w:pStyle w:val="Tiucctrangmu"/>
        <w:jc w:val="left"/>
        <w:rPr>
          <w:sz w:val="26"/>
          <w:szCs w:val="26"/>
        </w:rPr>
      </w:pPr>
    </w:p>
    <w:p w14:paraId="64067161" w14:textId="11BA0FD4" w:rsidR="005D2054" w:rsidRDefault="005D2054" w:rsidP="00BB6A10">
      <w:pPr>
        <w:pStyle w:val="Tiucctrangmu"/>
        <w:jc w:val="left"/>
        <w:rPr>
          <w:sz w:val="26"/>
          <w:szCs w:val="26"/>
        </w:rPr>
      </w:pPr>
    </w:p>
    <w:p w14:paraId="29FDE93F" w14:textId="14A74B14" w:rsidR="005D2054" w:rsidRDefault="005D2054" w:rsidP="00BB6A10">
      <w:pPr>
        <w:pStyle w:val="Tiucctrangmu"/>
        <w:jc w:val="left"/>
        <w:rPr>
          <w:sz w:val="26"/>
          <w:szCs w:val="26"/>
        </w:rPr>
      </w:pPr>
    </w:p>
    <w:p w14:paraId="70F80AEA" w14:textId="4277CDE8" w:rsidR="005D2054" w:rsidRDefault="005D2054" w:rsidP="00BB6A10">
      <w:pPr>
        <w:pStyle w:val="Tiucctrangmu"/>
        <w:jc w:val="left"/>
        <w:rPr>
          <w:sz w:val="26"/>
          <w:szCs w:val="26"/>
        </w:rPr>
      </w:pPr>
    </w:p>
    <w:p w14:paraId="09231DA5" w14:textId="77777777" w:rsidR="005D2054" w:rsidRDefault="005D2054" w:rsidP="00BB6A10">
      <w:pPr>
        <w:pStyle w:val="Tiucctrangmu"/>
        <w:jc w:val="left"/>
        <w:rPr>
          <w:sz w:val="26"/>
          <w:szCs w:val="26"/>
        </w:rPr>
      </w:pPr>
    </w:p>
    <w:p w14:paraId="1E0AE086" w14:textId="77777777" w:rsidR="002A7753" w:rsidRDefault="002A7753"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t>DANH MỤC CÁC BẢNG BIỂU, HÌNH VẼ, ĐỒ THỊ</w:t>
      </w:r>
    </w:p>
    <w:p w14:paraId="6A082338" w14:textId="2E9ADAD7" w:rsidR="00DC1A61" w:rsidRDefault="00791EED" w:rsidP="00DC2276">
      <w:pPr>
        <w:rPr>
          <w:b/>
          <w:sz w:val="28"/>
        </w:rPr>
      </w:pPr>
      <w:r w:rsidRPr="00791EED">
        <w:rPr>
          <w:b/>
          <w:sz w:val="28"/>
        </w:rPr>
        <w:t>DANH MỤC HÌNH</w:t>
      </w:r>
    </w:p>
    <w:p w14:paraId="0ECC12BF" w14:textId="63F4D6FC" w:rsidR="00AA7D64"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66651488" w:history="1">
        <w:r w:rsidR="00AA7D64" w:rsidRPr="00630963">
          <w:rPr>
            <w:rStyle w:val="Hyperlink"/>
            <w:noProof/>
          </w:rPr>
          <w:t>Hình 1.1.</w:t>
        </w:r>
        <w:r w:rsidR="00AA7D64">
          <w:rPr>
            <w:rFonts w:asciiTheme="minorHAnsi" w:eastAsiaTheme="minorEastAsia" w:hAnsiTheme="minorHAnsi" w:cstheme="minorBidi"/>
            <w:noProof/>
            <w:sz w:val="22"/>
            <w:szCs w:val="22"/>
          </w:rPr>
          <w:tab/>
        </w:r>
        <w:r w:rsidR="00AA7D64" w:rsidRPr="00630963">
          <w:rPr>
            <w:rStyle w:val="Hyperlink"/>
            <w:noProof/>
          </w:rPr>
          <w:t>Minh họa cho quá trình dịch máy thống kê [2]</w:t>
        </w:r>
        <w:r w:rsidR="00AA7D64">
          <w:rPr>
            <w:noProof/>
            <w:webHidden/>
          </w:rPr>
          <w:tab/>
        </w:r>
        <w:r w:rsidR="00AA7D64">
          <w:rPr>
            <w:noProof/>
            <w:webHidden/>
          </w:rPr>
          <w:fldChar w:fldCharType="begin"/>
        </w:r>
        <w:r w:rsidR="00AA7D64">
          <w:rPr>
            <w:noProof/>
            <w:webHidden/>
          </w:rPr>
          <w:instrText xml:space="preserve"> PAGEREF _Toc66651488 \h </w:instrText>
        </w:r>
        <w:r w:rsidR="00AA7D64">
          <w:rPr>
            <w:noProof/>
            <w:webHidden/>
          </w:rPr>
        </w:r>
        <w:r w:rsidR="00AA7D64">
          <w:rPr>
            <w:noProof/>
            <w:webHidden/>
          </w:rPr>
          <w:fldChar w:fldCharType="separate"/>
        </w:r>
        <w:r w:rsidR="00AA7D64">
          <w:rPr>
            <w:noProof/>
            <w:webHidden/>
          </w:rPr>
          <w:t>10</w:t>
        </w:r>
        <w:r w:rsidR="00AA7D64">
          <w:rPr>
            <w:noProof/>
            <w:webHidden/>
          </w:rPr>
          <w:fldChar w:fldCharType="end"/>
        </w:r>
      </w:hyperlink>
    </w:p>
    <w:p w14:paraId="45F7D5F8" w14:textId="42A1872E" w:rsidR="00AA7D64" w:rsidRDefault="00C018E9">
      <w:pPr>
        <w:pStyle w:val="TOC1"/>
        <w:tabs>
          <w:tab w:val="left" w:pos="1440"/>
          <w:tab w:val="right" w:leader="dot" w:pos="8778"/>
        </w:tabs>
        <w:rPr>
          <w:rFonts w:asciiTheme="minorHAnsi" w:eastAsiaTheme="minorEastAsia" w:hAnsiTheme="minorHAnsi" w:cstheme="minorBidi"/>
          <w:noProof/>
          <w:sz w:val="22"/>
          <w:szCs w:val="22"/>
        </w:rPr>
      </w:pPr>
      <w:hyperlink w:anchor="_Toc66651489" w:history="1">
        <w:r w:rsidR="00AA7D64" w:rsidRPr="00630963">
          <w:rPr>
            <w:rStyle w:val="Hyperlink"/>
            <w:noProof/>
          </w:rPr>
          <w:t>Hình 1.2.</w:t>
        </w:r>
        <w:r w:rsidR="00AA7D64">
          <w:rPr>
            <w:rFonts w:asciiTheme="minorHAnsi" w:eastAsiaTheme="minorEastAsia" w:hAnsiTheme="minorHAnsi" w:cstheme="minorBidi"/>
            <w:noProof/>
            <w:sz w:val="22"/>
            <w:szCs w:val="22"/>
          </w:rPr>
          <w:tab/>
        </w:r>
        <w:r w:rsidR="00AA7D64" w:rsidRPr="00630963">
          <w:rPr>
            <w:rStyle w:val="Hyperlink"/>
            <w:noProof/>
          </w:rPr>
          <w:t>Minh họa cho quá trình decode [2]</w:t>
        </w:r>
        <w:r w:rsidR="00AA7D64">
          <w:rPr>
            <w:noProof/>
            <w:webHidden/>
          </w:rPr>
          <w:tab/>
        </w:r>
        <w:r w:rsidR="00AA7D64">
          <w:rPr>
            <w:noProof/>
            <w:webHidden/>
          </w:rPr>
          <w:fldChar w:fldCharType="begin"/>
        </w:r>
        <w:r w:rsidR="00AA7D64">
          <w:rPr>
            <w:noProof/>
            <w:webHidden/>
          </w:rPr>
          <w:instrText xml:space="preserve"> PAGEREF _Toc66651489 \h </w:instrText>
        </w:r>
        <w:r w:rsidR="00AA7D64">
          <w:rPr>
            <w:noProof/>
            <w:webHidden/>
          </w:rPr>
        </w:r>
        <w:r w:rsidR="00AA7D64">
          <w:rPr>
            <w:noProof/>
            <w:webHidden/>
          </w:rPr>
          <w:fldChar w:fldCharType="separate"/>
        </w:r>
        <w:r w:rsidR="00AA7D64">
          <w:rPr>
            <w:noProof/>
            <w:webHidden/>
          </w:rPr>
          <w:t>10</w:t>
        </w:r>
        <w:r w:rsidR="00AA7D64">
          <w:rPr>
            <w:noProof/>
            <w:webHidden/>
          </w:rPr>
          <w:fldChar w:fldCharType="end"/>
        </w:r>
      </w:hyperlink>
    </w:p>
    <w:p w14:paraId="4FD867DB" w14:textId="752B65F0" w:rsidR="00AA7D64" w:rsidRDefault="00C018E9">
      <w:pPr>
        <w:pStyle w:val="TOC1"/>
        <w:tabs>
          <w:tab w:val="left" w:pos="1440"/>
          <w:tab w:val="right" w:leader="dot" w:pos="8778"/>
        </w:tabs>
        <w:rPr>
          <w:rFonts w:asciiTheme="minorHAnsi" w:eastAsiaTheme="minorEastAsia" w:hAnsiTheme="minorHAnsi" w:cstheme="minorBidi"/>
          <w:noProof/>
          <w:sz w:val="22"/>
          <w:szCs w:val="22"/>
        </w:rPr>
      </w:pPr>
      <w:hyperlink w:anchor="_Toc66651490" w:history="1">
        <w:r w:rsidR="00AA7D64" w:rsidRPr="00630963">
          <w:rPr>
            <w:rStyle w:val="Hyperlink"/>
            <w:noProof/>
          </w:rPr>
          <w:t>Hình 2.1.</w:t>
        </w:r>
        <w:r w:rsidR="00AA7D64">
          <w:rPr>
            <w:rFonts w:asciiTheme="minorHAnsi" w:eastAsiaTheme="minorEastAsia" w:hAnsiTheme="minorHAnsi" w:cstheme="minorBidi"/>
            <w:noProof/>
            <w:sz w:val="22"/>
            <w:szCs w:val="22"/>
          </w:rPr>
          <w:tab/>
        </w:r>
        <w:r w:rsidR="00AA7D64" w:rsidRPr="00630963">
          <w:rPr>
            <w:rStyle w:val="Hyperlink"/>
            <w:noProof/>
          </w:rPr>
          <w:t>Minh họa cho phân phối xác suất gióng hàng từ</w:t>
        </w:r>
        <w:r w:rsidR="00AA7D64">
          <w:rPr>
            <w:noProof/>
            <w:webHidden/>
          </w:rPr>
          <w:tab/>
        </w:r>
        <w:r w:rsidR="00AA7D64">
          <w:rPr>
            <w:noProof/>
            <w:webHidden/>
          </w:rPr>
          <w:fldChar w:fldCharType="begin"/>
        </w:r>
        <w:r w:rsidR="00AA7D64">
          <w:rPr>
            <w:noProof/>
            <w:webHidden/>
          </w:rPr>
          <w:instrText xml:space="preserve"> PAGEREF _Toc66651490 \h </w:instrText>
        </w:r>
        <w:r w:rsidR="00AA7D64">
          <w:rPr>
            <w:noProof/>
            <w:webHidden/>
          </w:rPr>
        </w:r>
        <w:r w:rsidR="00AA7D64">
          <w:rPr>
            <w:noProof/>
            <w:webHidden/>
          </w:rPr>
          <w:fldChar w:fldCharType="separate"/>
        </w:r>
        <w:r w:rsidR="00AA7D64">
          <w:rPr>
            <w:noProof/>
            <w:webHidden/>
          </w:rPr>
          <w:t>19</w:t>
        </w:r>
        <w:r w:rsidR="00AA7D64">
          <w:rPr>
            <w:noProof/>
            <w:webHidden/>
          </w:rPr>
          <w:fldChar w:fldCharType="end"/>
        </w:r>
      </w:hyperlink>
    </w:p>
    <w:p w14:paraId="3C151174" w14:textId="64753352" w:rsidR="00AA7D64" w:rsidRDefault="00C018E9">
      <w:pPr>
        <w:pStyle w:val="TOC1"/>
        <w:tabs>
          <w:tab w:val="left" w:pos="1440"/>
          <w:tab w:val="right" w:leader="dot" w:pos="8778"/>
        </w:tabs>
        <w:rPr>
          <w:rFonts w:asciiTheme="minorHAnsi" w:eastAsiaTheme="minorEastAsia" w:hAnsiTheme="minorHAnsi" w:cstheme="minorBidi"/>
          <w:noProof/>
          <w:sz w:val="22"/>
          <w:szCs w:val="22"/>
        </w:rPr>
      </w:pPr>
      <w:hyperlink w:anchor="_Toc66651491" w:history="1">
        <w:r w:rsidR="00AA7D64" w:rsidRPr="00630963">
          <w:rPr>
            <w:rStyle w:val="Hyperlink"/>
            <w:noProof/>
          </w:rPr>
          <w:t>Hình 3.1.</w:t>
        </w:r>
        <w:r w:rsidR="00AA7D64">
          <w:rPr>
            <w:rFonts w:asciiTheme="minorHAnsi" w:eastAsiaTheme="minorEastAsia" w:hAnsiTheme="minorHAnsi" w:cstheme="minorBidi"/>
            <w:noProof/>
            <w:sz w:val="22"/>
            <w:szCs w:val="22"/>
          </w:rPr>
          <w:tab/>
        </w:r>
        <w:r w:rsidR="00AA7D64" w:rsidRPr="00630963">
          <w:rPr>
            <w:rStyle w:val="Hyperlink"/>
            <w:noProof/>
          </w:rPr>
          <w:t>Cấu trúc cơ bản của 1 neural ở người [5]</w:t>
        </w:r>
        <w:r w:rsidR="00AA7D64">
          <w:rPr>
            <w:noProof/>
            <w:webHidden/>
          </w:rPr>
          <w:tab/>
        </w:r>
        <w:r w:rsidR="00AA7D64">
          <w:rPr>
            <w:noProof/>
            <w:webHidden/>
          </w:rPr>
          <w:fldChar w:fldCharType="begin"/>
        </w:r>
        <w:r w:rsidR="00AA7D64">
          <w:rPr>
            <w:noProof/>
            <w:webHidden/>
          </w:rPr>
          <w:instrText xml:space="preserve"> PAGEREF _Toc66651491 \h </w:instrText>
        </w:r>
        <w:r w:rsidR="00AA7D64">
          <w:rPr>
            <w:noProof/>
            <w:webHidden/>
          </w:rPr>
        </w:r>
        <w:r w:rsidR="00AA7D64">
          <w:rPr>
            <w:noProof/>
            <w:webHidden/>
          </w:rPr>
          <w:fldChar w:fldCharType="separate"/>
        </w:r>
        <w:r w:rsidR="00AA7D64">
          <w:rPr>
            <w:noProof/>
            <w:webHidden/>
          </w:rPr>
          <w:t>22</w:t>
        </w:r>
        <w:r w:rsidR="00AA7D64">
          <w:rPr>
            <w:noProof/>
            <w:webHidden/>
          </w:rPr>
          <w:fldChar w:fldCharType="end"/>
        </w:r>
      </w:hyperlink>
    </w:p>
    <w:p w14:paraId="0F4B6144" w14:textId="74EBC2FD" w:rsidR="00AA7D64" w:rsidRDefault="00C018E9">
      <w:pPr>
        <w:pStyle w:val="TOC1"/>
        <w:tabs>
          <w:tab w:val="left" w:pos="1440"/>
          <w:tab w:val="right" w:leader="dot" w:pos="8778"/>
        </w:tabs>
        <w:rPr>
          <w:rFonts w:asciiTheme="minorHAnsi" w:eastAsiaTheme="minorEastAsia" w:hAnsiTheme="minorHAnsi" w:cstheme="minorBidi"/>
          <w:noProof/>
          <w:sz w:val="22"/>
          <w:szCs w:val="22"/>
        </w:rPr>
      </w:pPr>
      <w:hyperlink w:anchor="_Toc66651492" w:history="1">
        <w:r w:rsidR="00AA7D64" w:rsidRPr="00630963">
          <w:rPr>
            <w:rStyle w:val="Hyperlink"/>
            <w:noProof/>
          </w:rPr>
          <w:t>Hình 3.2.</w:t>
        </w:r>
        <w:r w:rsidR="00AA7D64">
          <w:rPr>
            <w:rFonts w:asciiTheme="minorHAnsi" w:eastAsiaTheme="minorEastAsia" w:hAnsiTheme="minorHAnsi" w:cstheme="minorBidi"/>
            <w:noProof/>
            <w:sz w:val="22"/>
            <w:szCs w:val="22"/>
          </w:rPr>
          <w:tab/>
        </w:r>
        <w:r w:rsidR="00AA7D64" w:rsidRPr="00630963">
          <w:rPr>
            <w:rStyle w:val="Hyperlink"/>
            <w:noProof/>
          </w:rPr>
          <w:t>Cấu trúc cơ bản của perceptron</w:t>
        </w:r>
        <w:r w:rsidR="00AA7D64">
          <w:rPr>
            <w:noProof/>
            <w:webHidden/>
          </w:rPr>
          <w:tab/>
        </w:r>
        <w:r w:rsidR="00AA7D64">
          <w:rPr>
            <w:noProof/>
            <w:webHidden/>
          </w:rPr>
          <w:fldChar w:fldCharType="begin"/>
        </w:r>
        <w:r w:rsidR="00AA7D64">
          <w:rPr>
            <w:noProof/>
            <w:webHidden/>
          </w:rPr>
          <w:instrText xml:space="preserve"> PAGEREF _Toc66651492 \h </w:instrText>
        </w:r>
        <w:r w:rsidR="00AA7D64">
          <w:rPr>
            <w:noProof/>
            <w:webHidden/>
          </w:rPr>
        </w:r>
        <w:r w:rsidR="00AA7D64">
          <w:rPr>
            <w:noProof/>
            <w:webHidden/>
          </w:rPr>
          <w:fldChar w:fldCharType="separate"/>
        </w:r>
        <w:r w:rsidR="00AA7D64">
          <w:rPr>
            <w:noProof/>
            <w:webHidden/>
          </w:rPr>
          <w:t>23</w:t>
        </w:r>
        <w:r w:rsidR="00AA7D64">
          <w:rPr>
            <w:noProof/>
            <w:webHidden/>
          </w:rPr>
          <w:fldChar w:fldCharType="end"/>
        </w:r>
      </w:hyperlink>
    </w:p>
    <w:p w14:paraId="59DF242D" w14:textId="1CCF5F23" w:rsidR="00AA7D64" w:rsidRDefault="00C018E9">
      <w:pPr>
        <w:pStyle w:val="TOC1"/>
        <w:tabs>
          <w:tab w:val="left" w:pos="1440"/>
          <w:tab w:val="right" w:leader="dot" w:pos="8778"/>
        </w:tabs>
        <w:rPr>
          <w:rFonts w:asciiTheme="minorHAnsi" w:eastAsiaTheme="minorEastAsia" w:hAnsiTheme="minorHAnsi" w:cstheme="minorBidi"/>
          <w:noProof/>
          <w:sz w:val="22"/>
          <w:szCs w:val="22"/>
        </w:rPr>
      </w:pPr>
      <w:hyperlink w:anchor="_Toc66651493" w:history="1">
        <w:r w:rsidR="00AA7D64" w:rsidRPr="00630963">
          <w:rPr>
            <w:rStyle w:val="Hyperlink"/>
            <w:noProof/>
          </w:rPr>
          <w:t>Hình 3.3.</w:t>
        </w:r>
        <w:r w:rsidR="00AA7D64">
          <w:rPr>
            <w:rFonts w:asciiTheme="minorHAnsi" w:eastAsiaTheme="minorEastAsia" w:hAnsiTheme="minorHAnsi" w:cstheme="minorBidi"/>
            <w:noProof/>
            <w:sz w:val="22"/>
            <w:szCs w:val="22"/>
          </w:rPr>
          <w:tab/>
        </w:r>
        <w:r w:rsidR="00AA7D64" w:rsidRPr="00630963">
          <w:rPr>
            <w:rStyle w:val="Hyperlink"/>
            <w:noProof/>
          </w:rPr>
          <w:t xml:space="preserve">Minh họa về việc thay đổi </w:t>
        </w:r>
        <m:oMath>
          <m:r>
            <w:rPr>
              <w:rStyle w:val="Hyperlink"/>
              <w:rFonts w:ascii="Cambria Math" w:hAnsi="Cambria Math"/>
              <w:noProof/>
            </w:rPr>
            <m:t>w</m:t>
          </m:r>
        </m:oMath>
        <w:r w:rsidR="00AA7D64">
          <w:rPr>
            <w:noProof/>
            <w:webHidden/>
          </w:rPr>
          <w:tab/>
        </w:r>
        <w:r w:rsidR="00AA7D64">
          <w:rPr>
            <w:noProof/>
            <w:webHidden/>
          </w:rPr>
          <w:fldChar w:fldCharType="begin"/>
        </w:r>
        <w:r w:rsidR="00AA7D64">
          <w:rPr>
            <w:noProof/>
            <w:webHidden/>
          </w:rPr>
          <w:instrText xml:space="preserve"> PAGEREF _Toc66651493 \h </w:instrText>
        </w:r>
        <w:r w:rsidR="00AA7D64">
          <w:rPr>
            <w:noProof/>
            <w:webHidden/>
          </w:rPr>
        </w:r>
        <w:r w:rsidR="00AA7D64">
          <w:rPr>
            <w:noProof/>
            <w:webHidden/>
          </w:rPr>
          <w:fldChar w:fldCharType="separate"/>
        </w:r>
        <w:r w:rsidR="00AA7D64">
          <w:rPr>
            <w:noProof/>
            <w:webHidden/>
          </w:rPr>
          <w:t>24</w:t>
        </w:r>
        <w:r w:rsidR="00AA7D64">
          <w:rPr>
            <w:noProof/>
            <w:webHidden/>
          </w:rPr>
          <w:fldChar w:fldCharType="end"/>
        </w:r>
      </w:hyperlink>
    </w:p>
    <w:p w14:paraId="607BAE35" w14:textId="5D7DED04" w:rsidR="00AA7D64" w:rsidRDefault="00C018E9">
      <w:pPr>
        <w:pStyle w:val="TOC1"/>
        <w:tabs>
          <w:tab w:val="left" w:pos="1440"/>
          <w:tab w:val="right" w:leader="dot" w:pos="8778"/>
        </w:tabs>
        <w:rPr>
          <w:rFonts w:asciiTheme="minorHAnsi" w:eastAsiaTheme="minorEastAsia" w:hAnsiTheme="minorHAnsi" w:cstheme="minorBidi"/>
          <w:noProof/>
          <w:sz w:val="22"/>
          <w:szCs w:val="22"/>
        </w:rPr>
      </w:pPr>
      <w:hyperlink w:anchor="_Toc66651494" w:history="1">
        <w:r w:rsidR="00AA7D64" w:rsidRPr="00630963">
          <w:rPr>
            <w:rStyle w:val="Hyperlink"/>
            <w:noProof/>
          </w:rPr>
          <w:t>Hình 3.4.</w:t>
        </w:r>
        <w:r w:rsidR="00AA7D64">
          <w:rPr>
            <w:rFonts w:asciiTheme="minorHAnsi" w:eastAsiaTheme="minorEastAsia" w:hAnsiTheme="minorHAnsi" w:cstheme="minorBidi"/>
            <w:noProof/>
            <w:sz w:val="22"/>
            <w:szCs w:val="22"/>
          </w:rPr>
          <w:tab/>
        </w:r>
        <w:r w:rsidR="00AA7D64" w:rsidRPr="00630963">
          <w:rPr>
            <w:rStyle w:val="Hyperlink"/>
            <w:noProof/>
          </w:rPr>
          <w:t>Đồ thị của hàm sigmoid [6]</w:t>
        </w:r>
        <w:r w:rsidR="00AA7D64">
          <w:rPr>
            <w:noProof/>
            <w:webHidden/>
          </w:rPr>
          <w:tab/>
        </w:r>
        <w:r w:rsidR="00AA7D64">
          <w:rPr>
            <w:noProof/>
            <w:webHidden/>
          </w:rPr>
          <w:fldChar w:fldCharType="begin"/>
        </w:r>
        <w:r w:rsidR="00AA7D64">
          <w:rPr>
            <w:noProof/>
            <w:webHidden/>
          </w:rPr>
          <w:instrText xml:space="preserve"> PAGEREF _Toc66651494 \h </w:instrText>
        </w:r>
        <w:r w:rsidR="00AA7D64">
          <w:rPr>
            <w:noProof/>
            <w:webHidden/>
          </w:rPr>
        </w:r>
        <w:r w:rsidR="00AA7D64">
          <w:rPr>
            <w:noProof/>
            <w:webHidden/>
          </w:rPr>
          <w:fldChar w:fldCharType="separate"/>
        </w:r>
        <w:r w:rsidR="00AA7D64">
          <w:rPr>
            <w:noProof/>
            <w:webHidden/>
          </w:rPr>
          <w:t>26</w:t>
        </w:r>
        <w:r w:rsidR="00AA7D64">
          <w:rPr>
            <w:noProof/>
            <w:webHidden/>
          </w:rPr>
          <w:fldChar w:fldCharType="end"/>
        </w:r>
      </w:hyperlink>
    </w:p>
    <w:p w14:paraId="03D71B9F" w14:textId="104B62A7" w:rsidR="00AA7D64" w:rsidRDefault="00C018E9">
      <w:pPr>
        <w:pStyle w:val="TOC1"/>
        <w:tabs>
          <w:tab w:val="left" w:pos="1440"/>
          <w:tab w:val="right" w:leader="dot" w:pos="8778"/>
        </w:tabs>
        <w:rPr>
          <w:rFonts w:asciiTheme="minorHAnsi" w:eastAsiaTheme="minorEastAsia" w:hAnsiTheme="minorHAnsi" w:cstheme="minorBidi"/>
          <w:noProof/>
          <w:sz w:val="22"/>
          <w:szCs w:val="22"/>
        </w:rPr>
      </w:pPr>
      <w:hyperlink w:anchor="_Toc66651495" w:history="1">
        <w:r w:rsidR="00AA7D64" w:rsidRPr="00630963">
          <w:rPr>
            <w:rStyle w:val="Hyperlink"/>
            <w:noProof/>
          </w:rPr>
          <w:t>Hình 3.5.</w:t>
        </w:r>
        <w:r w:rsidR="00AA7D64">
          <w:rPr>
            <w:rFonts w:asciiTheme="minorHAnsi" w:eastAsiaTheme="minorEastAsia" w:hAnsiTheme="minorHAnsi" w:cstheme="minorBidi"/>
            <w:noProof/>
            <w:sz w:val="22"/>
            <w:szCs w:val="22"/>
          </w:rPr>
          <w:tab/>
        </w:r>
        <w:r w:rsidR="00AA7D64" w:rsidRPr="00630963">
          <w:rPr>
            <w:rStyle w:val="Hyperlink"/>
            <w:noProof/>
          </w:rPr>
          <w:t>Sơ lược cấu tạo hoạt động của RNN</w:t>
        </w:r>
        <w:r w:rsidR="00AA7D64">
          <w:rPr>
            <w:noProof/>
            <w:webHidden/>
          </w:rPr>
          <w:tab/>
        </w:r>
        <w:r w:rsidR="00AA7D64">
          <w:rPr>
            <w:noProof/>
            <w:webHidden/>
          </w:rPr>
          <w:fldChar w:fldCharType="begin"/>
        </w:r>
        <w:r w:rsidR="00AA7D64">
          <w:rPr>
            <w:noProof/>
            <w:webHidden/>
          </w:rPr>
          <w:instrText xml:space="preserve"> PAGEREF _Toc66651495 \h </w:instrText>
        </w:r>
        <w:r w:rsidR="00AA7D64">
          <w:rPr>
            <w:noProof/>
            <w:webHidden/>
          </w:rPr>
        </w:r>
        <w:r w:rsidR="00AA7D64">
          <w:rPr>
            <w:noProof/>
            <w:webHidden/>
          </w:rPr>
          <w:fldChar w:fldCharType="separate"/>
        </w:r>
        <w:r w:rsidR="00AA7D64">
          <w:rPr>
            <w:noProof/>
            <w:webHidden/>
          </w:rPr>
          <w:t>36</w:t>
        </w:r>
        <w:r w:rsidR="00AA7D64">
          <w:rPr>
            <w:noProof/>
            <w:webHidden/>
          </w:rPr>
          <w:fldChar w:fldCharType="end"/>
        </w:r>
      </w:hyperlink>
    </w:p>
    <w:p w14:paraId="6E4B599B" w14:textId="7AC0E14C" w:rsidR="00AA7D64" w:rsidRDefault="00C018E9">
      <w:pPr>
        <w:pStyle w:val="TOC1"/>
        <w:tabs>
          <w:tab w:val="left" w:pos="1440"/>
          <w:tab w:val="right" w:leader="dot" w:pos="8778"/>
        </w:tabs>
        <w:rPr>
          <w:rFonts w:asciiTheme="minorHAnsi" w:eastAsiaTheme="minorEastAsia" w:hAnsiTheme="minorHAnsi" w:cstheme="minorBidi"/>
          <w:noProof/>
          <w:sz w:val="22"/>
          <w:szCs w:val="22"/>
        </w:rPr>
      </w:pPr>
      <w:hyperlink w:anchor="_Toc66651496" w:history="1">
        <w:r w:rsidR="00AA7D64" w:rsidRPr="00630963">
          <w:rPr>
            <w:rStyle w:val="Hyperlink"/>
            <w:noProof/>
          </w:rPr>
          <w:t>Hình 3.6.</w:t>
        </w:r>
        <w:r w:rsidR="00AA7D64">
          <w:rPr>
            <w:rFonts w:asciiTheme="minorHAnsi" w:eastAsiaTheme="minorEastAsia" w:hAnsiTheme="minorHAnsi" w:cstheme="minorBidi"/>
            <w:noProof/>
            <w:sz w:val="22"/>
            <w:szCs w:val="22"/>
          </w:rPr>
          <w:tab/>
        </w:r>
        <w:r w:rsidR="00AA7D64" w:rsidRPr="00630963">
          <w:rPr>
            <w:rStyle w:val="Hyperlink"/>
            <w:noProof/>
          </w:rPr>
          <w:t>Cấu trúc tổng quát của mô hình encoder-decoder [7]</w:t>
        </w:r>
        <w:r w:rsidR="00AA7D64">
          <w:rPr>
            <w:noProof/>
            <w:webHidden/>
          </w:rPr>
          <w:tab/>
        </w:r>
        <w:r w:rsidR="00AA7D64">
          <w:rPr>
            <w:noProof/>
            <w:webHidden/>
          </w:rPr>
          <w:fldChar w:fldCharType="begin"/>
        </w:r>
        <w:r w:rsidR="00AA7D64">
          <w:rPr>
            <w:noProof/>
            <w:webHidden/>
          </w:rPr>
          <w:instrText xml:space="preserve"> PAGEREF _Toc66651496 \h </w:instrText>
        </w:r>
        <w:r w:rsidR="00AA7D64">
          <w:rPr>
            <w:noProof/>
            <w:webHidden/>
          </w:rPr>
        </w:r>
        <w:r w:rsidR="00AA7D64">
          <w:rPr>
            <w:noProof/>
            <w:webHidden/>
          </w:rPr>
          <w:fldChar w:fldCharType="separate"/>
        </w:r>
        <w:r w:rsidR="00AA7D64">
          <w:rPr>
            <w:noProof/>
            <w:webHidden/>
          </w:rPr>
          <w:t>38</w:t>
        </w:r>
        <w:r w:rsidR="00AA7D64">
          <w:rPr>
            <w:noProof/>
            <w:webHidden/>
          </w:rPr>
          <w:fldChar w:fldCharType="end"/>
        </w:r>
      </w:hyperlink>
    </w:p>
    <w:p w14:paraId="5BB98E03" w14:textId="7B824FBF" w:rsidR="00AA7D64" w:rsidRDefault="00C018E9">
      <w:pPr>
        <w:pStyle w:val="TOC1"/>
        <w:tabs>
          <w:tab w:val="left" w:pos="1440"/>
          <w:tab w:val="right" w:leader="dot" w:pos="8778"/>
        </w:tabs>
        <w:rPr>
          <w:rFonts w:asciiTheme="minorHAnsi" w:eastAsiaTheme="minorEastAsia" w:hAnsiTheme="minorHAnsi" w:cstheme="minorBidi"/>
          <w:noProof/>
          <w:sz w:val="22"/>
          <w:szCs w:val="22"/>
        </w:rPr>
      </w:pPr>
      <w:hyperlink w:anchor="_Toc66651497" w:history="1">
        <w:r w:rsidR="00AA7D64" w:rsidRPr="00630963">
          <w:rPr>
            <w:rStyle w:val="Hyperlink"/>
            <w:noProof/>
          </w:rPr>
          <w:t>Hình 3.7.</w:t>
        </w:r>
        <w:r w:rsidR="00AA7D64">
          <w:rPr>
            <w:rFonts w:asciiTheme="minorHAnsi" w:eastAsiaTheme="minorEastAsia" w:hAnsiTheme="minorHAnsi" w:cstheme="minorBidi"/>
            <w:noProof/>
            <w:sz w:val="22"/>
            <w:szCs w:val="22"/>
          </w:rPr>
          <w:tab/>
        </w:r>
        <w:r w:rsidR="00AA7D64" w:rsidRPr="00630963">
          <w:rPr>
            <w:rStyle w:val="Hyperlink"/>
            <w:noProof/>
          </w:rPr>
          <w:t>Cấu trúc RNN encoder</w:t>
        </w:r>
        <w:r w:rsidR="00AA7D64">
          <w:rPr>
            <w:noProof/>
            <w:webHidden/>
          </w:rPr>
          <w:tab/>
        </w:r>
        <w:r w:rsidR="00AA7D64">
          <w:rPr>
            <w:noProof/>
            <w:webHidden/>
          </w:rPr>
          <w:fldChar w:fldCharType="begin"/>
        </w:r>
        <w:r w:rsidR="00AA7D64">
          <w:rPr>
            <w:noProof/>
            <w:webHidden/>
          </w:rPr>
          <w:instrText xml:space="preserve"> PAGEREF _Toc66651497 \h </w:instrText>
        </w:r>
        <w:r w:rsidR="00AA7D64">
          <w:rPr>
            <w:noProof/>
            <w:webHidden/>
          </w:rPr>
        </w:r>
        <w:r w:rsidR="00AA7D64">
          <w:rPr>
            <w:noProof/>
            <w:webHidden/>
          </w:rPr>
          <w:fldChar w:fldCharType="separate"/>
        </w:r>
        <w:r w:rsidR="00AA7D64">
          <w:rPr>
            <w:noProof/>
            <w:webHidden/>
          </w:rPr>
          <w:t>38</w:t>
        </w:r>
        <w:r w:rsidR="00AA7D64">
          <w:rPr>
            <w:noProof/>
            <w:webHidden/>
          </w:rPr>
          <w:fldChar w:fldCharType="end"/>
        </w:r>
      </w:hyperlink>
    </w:p>
    <w:p w14:paraId="7889E8EC" w14:textId="6D5C6A7B" w:rsidR="00AA7D64" w:rsidRDefault="00C018E9">
      <w:pPr>
        <w:pStyle w:val="TOC1"/>
        <w:tabs>
          <w:tab w:val="left" w:pos="1440"/>
          <w:tab w:val="right" w:leader="dot" w:pos="8778"/>
        </w:tabs>
        <w:rPr>
          <w:rFonts w:asciiTheme="minorHAnsi" w:eastAsiaTheme="minorEastAsia" w:hAnsiTheme="minorHAnsi" w:cstheme="minorBidi"/>
          <w:noProof/>
          <w:sz w:val="22"/>
          <w:szCs w:val="22"/>
        </w:rPr>
      </w:pPr>
      <w:hyperlink w:anchor="_Toc66651498" w:history="1">
        <w:r w:rsidR="00AA7D64" w:rsidRPr="00630963">
          <w:rPr>
            <w:rStyle w:val="Hyperlink"/>
            <w:noProof/>
          </w:rPr>
          <w:t>Hình 3.8.</w:t>
        </w:r>
        <w:r w:rsidR="00AA7D64">
          <w:rPr>
            <w:rFonts w:asciiTheme="minorHAnsi" w:eastAsiaTheme="minorEastAsia" w:hAnsiTheme="minorHAnsi" w:cstheme="minorBidi"/>
            <w:noProof/>
            <w:sz w:val="22"/>
            <w:szCs w:val="22"/>
          </w:rPr>
          <w:tab/>
        </w:r>
        <w:r w:rsidR="00AA7D64" w:rsidRPr="00630963">
          <w:rPr>
            <w:rStyle w:val="Hyperlink"/>
            <w:noProof/>
          </w:rPr>
          <w:t>Minh họa cho decoder</w:t>
        </w:r>
        <w:r w:rsidR="00AA7D64">
          <w:rPr>
            <w:noProof/>
            <w:webHidden/>
          </w:rPr>
          <w:tab/>
        </w:r>
        <w:r w:rsidR="00AA7D64">
          <w:rPr>
            <w:noProof/>
            <w:webHidden/>
          </w:rPr>
          <w:fldChar w:fldCharType="begin"/>
        </w:r>
        <w:r w:rsidR="00AA7D64">
          <w:rPr>
            <w:noProof/>
            <w:webHidden/>
          </w:rPr>
          <w:instrText xml:space="preserve"> PAGEREF _Toc66651498 \h </w:instrText>
        </w:r>
        <w:r w:rsidR="00AA7D64">
          <w:rPr>
            <w:noProof/>
            <w:webHidden/>
          </w:rPr>
        </w:r>
        <w:r w:rsidR="00AA7D64">
          <w:rPr>
            <w:noProof/>
            <w:webHidden/>
          </w:rPr>
          <w:fldChar w:fldCharType="separate"/>
        </w:r>
        <w:r w:rsidR="00AA7D64">
          <w:rPr>
            <w:noProof/>
            <w:webHidden/>
          </w:rPr>
          <w:t>39</w:t>
        </w:r>
        <w:r w:rsidR="00AA7D64">
          <w:rPr>
            <w:noProof/>
            <w:webHidden/>
          </w:rPr>
          <w:fldChar w:fldCharType="end"/>
        </w:r>
      </w:hyperlink>
    </w:p>
    <w:p w14:paraId="64CB18BB" w14:textId="17F0DFF2" w:rsidR="00754580" w:rsidRPr="00754580" w:rsidRDefault="009D1F54" w:rsidP="00754580">
      <w:pPr>
        <w:rPr>
          <w:b/>
          <w:sz w:val="28"/>
        </w:rPr>
      </w:pPr>
      <w:r>
        <w:rPr>
          <w:b/>
          <w:sz w:val="28"/>
        </w:rPr>
        <w:fldChar w:fldCharType="end"/>
      </w:r>
    </w:p>
    <w:p w14:paraId="06905580" w14:textId="77777777" w:rsidR="00754580" w:rsidRDefault="00754580" w:rsidP="00055C3C">
      <w:pPr>
        <w:pStyle w:val="Chng"/>
        <w:jc w:val="center"/>
      </w:pPr>
    </w:p>
    <w:p w14:paraId="549C6755" w14:textId="77777777" w:rsidR="00754580" w:rsidRDefault="00754580" w:rsidP="00055C3C">
      <w:pPr>
        <w:pStyle w:val="Chng"/>
        <w:jc w:val="center"/>
      </w:pPr>
    </w:p>
    <w:p w14:paraId="02082511" w14:textId="77777777" w:rsidR="00754580" w:rsidRDefault="00754580" w:rsidP="00055C3C">
      <w:pPr>
        <w:pStyle w:val="Chng"/>
        <w:jc w:val="center"/>
      </w:pPr>
    </w:p>
    <w:p w14:paraId="6BCAF0CD" w14:textId="77777777" w:rsidR="00754580" w:rsidRDefault="00754580" w:rsidP="00055C3C">
      <w:pPr>
        <w:pStyle w:val="Chng"/>
        <w:jc w:val="center"/>
      </w:pPr>
    </w:p>
    <w:p w14:paraId="7D15A435" w14:textId="77777777" w:rsidR="00754580" w:rsidRDefault="00754580" w:rsidP="00055C3C">
      <w:pPr>
        <w:pStyle w:val="Chng"/>
        <w:jc w:val="center"/>
      </w:pPr>
    </w:p>
    <w:p w14:paraId="1B5AB6C4" w14:textId="77777777" w:rsidR="00754580" w:rsidRDefault="00754580" w:rsidP="00055C3C">
      <w:pPr>
        <w:pStyle w:val="Chng"/>
        <w:jc w:val="center"/>
      </w:pPr>
    </w:p>
    <w:p w14:paraId="7641E2E7" w14:textId="77777777" w:rsidR="00754580" w:rsidRDefault="00754580" w:rsidP="00055C3C">
      <w:pPr>
        <w:pStyle w:val="Chng"/>
        <w:jc w:val="center"/>
      </w:pPr>
    </w:p>
    <w:p w14:paraId="28B9C243" w14:textId="77777777" w:rsidR="00754580" w:rsidRDefault="00754580" w:rsidP="00055C3C">
      <w:pPr>
        <w:pStyle w:val="Chng"/>
        <w:jc w:val="center"/>
      </w:pPr>
    </w:p>
    <w:p w14:paraId="33448869" w14:textId="1ABB35BF" w:rsidR="00754580" w:rsidRDefault="00754580" w:rsidP="00754580">
      <w:pPr>
        <w:pStyle w:val="Tiucctrangmu"/>
      </w:pPr>
      <w:r>
        <w:t>DANH MỤC CÁC KÝ HIỆU, CÁC CHỮ VIẾT TẮT</w:t>
      </w:r>
    </w:p>
    <w:p w14:paraId="6C5924DB" w14:textId="77777777" w:rsidR="00075F3B" w:rsidRDefault="00075F3B" w:rsidP="00075F3B">
      <w:pPr>
        <w:pStyle w:val="Nidungvnbn"/>
      </w:pPr>
    </w:p>
    <w:p w14:paraId="32E7E3D0" w14:textId="77777777" w:rsidR="00075F3B" w:rsidRDefault="00075F3B" w:rsidP="00075F3B">
      <w:pPr>
        <w:spacing w:before="60" w:after="60" w:line="276" w:lineRule="auto"/>
        <w:jc w:val="both"/>
        <w:rPr>
          <w:b/>
          <w:sz w:val="28"/>
        </w:rPr>
      </w:pPr>
      <w:r>
        <w:rPr>
          <w:b/>
          <w:sz w:val="28"/>
        </w:rPr>
        <w:t>CÁC KÝ HIỆU</w:t>
      </w:r>
    </w:p>
    <w:p w14:paraId="051B7EF4" w14:textId="77777777" w:rsidR="00075F3B" w:rsidRDefault="00075F3B" w:rsidP="00075F3B">
      <w:pPr>
        <w:spacing w:before="60" w:after="60" w:line="276" w:lineRule="auto"/>
        <w:ind w:firstLine="720"/>
        <w:jc w:val="both"/>
        <w:rPr>
          <w:i/>
        </w:rPr>
      </w:pPr>
      <w:r>
        <w:rPr>
          <w:i/>
        </w:rPr>
        <w:t>f         Tần số của dòng điện và điện áp (Hz)</w:t>
      </w:r>
    </w:p>
    <w:p w14:paraId="0AE208B2" w14:textId="77777777" w:rsidR="00075F3B" w:rsidRDefault="00075F3B" w:rsidP="00075F3B">
      <w:pPr>
        <w:spacing w:before="60" w:after="60" w:line="276" w:lineRule="auto"/>
        <w:ind w:firstLine="720"/>
        <w:jc w:val="both"/>
        <w:rPr>
          <w:i/>
        </w:rPr>
      </w:pPr>
      <w:r>
        <w:rPr>
          <w:i/>
        </w:rPr>
        <w:t>p         Mật độ điện tích khối (C/m3)</w:t>
      </w:r>
    </w:p>
    <w:p w14:paraId="1C745508" w14:textId="77777777" w:rsidR="00075F3B" w:rsidRDefault="00075F3B" w:rsidP="00075F3B">
      <w:pPr>
        <w:spacing w:before="60" w:after="60" w:line="276" w:lineRule="auto"/>
        <w:ind w:firstLine="720"/>
        <w:jc w:val="both"/>
      </w:pPr>
    </w:p>
    <w:p w14:paraId="35EEC882" w14:textId="77777777" w:rsidR="00075F3B" w:rsidRDefault="00075F3B" w:rsidP="00075F3B">
      <w:pPr>
        <w:spacing w:before="60" w:after="60" w:line="276" w:lineRule="auto"/>
        <w:jc w:val="both"/>
        <w:rPr>
          <w:b/>
          <w:sz w:val="28"/>
        </w:rPr>
      </w:pPr>
      <w:r>
        <w:rPr>
          <w:b/>
          <w:sz w:val="28"/>
        </w:rPr>
        <w:t xml:space="preserve">CÁC CHỮ VIẾT TẮT </w:t>
      </w:r>
    </w:p>
    <w:p w14:paraId="7047A363" w14:textId="41D251BA" w:rsidR="0085342E" w:rsidRDefault="00075F3B" w:rsidP="0085342E">
      <w:pPr>
        <w:tabs>
          <w:tab w:val="left" w:pos="2160"/>
        </w:tabs>
        <w:spacing w:before="60" w:after="60" w:line="276" w:lineRule="auto"/>
        <w:ind w:firstLine="720"/>
        <w:jc w:val="both"/>
      </w:pPr>
      <w:r>
        <w:t xml:space="preserve">MT    </w:t>
      </w:r>
      <w:r>
        <w:tab/>
        <w:t>Machine Translation</w:t>
      </w:r>
    </w:p>
    <w:p w14:paraId="3C96139A" w14:textId="33394259" w:rsidR="0085342E" w:rsidRDefault="0085342E" w:rsidP="0085342E">
      <w:pPr>
        <w:tabs>
          <w:tab w:val="left" w:pos="2160"/>
        </w:tabs>
        <w:spacing w:before="60" w:after="60" w:line="276" w:lineRule="auto"/>
        <w:ind w:firstLine="720"/>
        <w:jc w:val="both"/>
      </w:pPr>
      <w:r>
        <w:t>RBMT</w:t>
      </w:r>
      <w:r>
        <w:tab/>
        <w:t>Rule-based Machine Translation</w:t>
      </w:r>
    </w:p>
    <w:p w14:paraId="36B3205B" w14:textId="5F9BCC3C" w:rsidR="0085342E" w:rsidRDefault="0085342E" w:rsidP="0085342E">
      <w:pPr>
        <w:tabs>
          <w:tab w:val="left" w:pos="2160"/>
        </w:tabs>
        <w:spacing w:before="60" w:after="60" w:line="276" w:lineRule="auto"/>
        <w:ind w:firstLine="720"/>
        <w:jc w:val="both"/>
      </w:pPr>
      <w:r>
        <w:t>SMT</w:t>
      </w:r>
      <w:r>
        <w:tab/>
        <w:t>Statistical Machine Translation</w:t>
      </w:r>
    </w:p>
    <w:p w14:paraId="76F6FDE6" w14:textId="70627663" w:rsidR="0085342E" w:rsidRDefault="0085342E" w:rsidP="0085342E">
      <w:pPr>
        <w:tabs>
          <w:tab w:val="left" w:pos="2160"/>
        </w:tabs>
        <w:spacing w:before="60" w:after="60" w:line="276" w:lineRule="auto"/>
        <w:ind w:firstLine="720"/>
        <w:jc w:val="both"/>
      </w:pPr>
      <w:r>
        <w:t>NMT</w:t>
      </w:r>
      <w:r>
        <w:tab/>
        <w:t>Neural Machine Translation</w:t>
      </w:r>
    </w:p>
    <w:p w14:paraId="0C64A8EE" w14:textId="07997F2E" w:rsidR="00541278" w:rsidRDefault="00541278" w:rsidP="0085342E">
      <w:pPr>
        <w:tabs>
          <w:tab w:val="left" w:pos="2160"/>
        </w:tabs>
        <w:spacing w:before="60" w:after="60" w:line="276" w:lineRule="auto"/>
        <w:ind w:firstLine="720"/>
        <w:jc w:val="both"/>
      </w:pPr>
      <w:r>
        <w:t>LSTM</w:t>
      </w:r>
      <w:r>
        <w:tab/>
        <w:t>Long-short Term Memory</w:t>
      </w:r>
    </w:p>
    <w:p w14:paraId="26B0CB26" w14:textId="7B775000" w:rsidR="00B242E1" w:rsidRDefault="00B242E1" w:rsidP="0085342E">
      <w:pPr>
        <w:tabs>
          <w:tab w:val="left" w:pos="2160"/>
        </w:tabs>
        <w:spacing w:before="60" w:after="60" w:line="276" w:lineRule="auto"/>
        <w:ind w:firstLine="720"/>
        <w:jc w:val="both"/>
      </w:pPr>
      <w:r>
        <w:t>RNN</w:t>
      </w:r>
      <w:r>
        <w:tab/>
        <w:t>Recurrent Neural Network</w:t>
      </w:r>
    </w:p>
    <w:p w14:paraId="1F87D3F9" w14:textId="6D90E6D0" w:rsidR="0085342E" w:rsidRDefault="0085342E" w:rsidP="0085342E">
      <w:pPr>
        <w:tabs>
          <w:tab w:val="left" w:pos="2160"/>
        </w:tabs>
        <w:spacing w:before="60" w:after="60" w:line="276" w:lineRule="auto"/>
        <w:ind w:firstLine="720"/>
        <w:jc w:val="both"/>
      </w:pPr>
    </w:p>
    <w:p w14:paraId="6AF3AF93" w14:textId="45993241" w:rsidR="0085342E" w:rsidRDefault="0085342E" w:rsidP="0085342E">
      <w:pPr>
        <w:tabs>
          <w:tab w:val="left" w:pos="2160"/>
        </w:tabs>
        <w:spacing w:before="60" w:after="60" w:line="276" w:lineRule="auto"/>
        <w:ind w:firstLine="720"/>
        <w:jc w:val="both"/>
      </w:pPr>
    </w:p>
    <w:p w14:paraId="2129B65D" w14:textId="30E1145D" w:rsidR="0085342E" w:rsidRDefault="0085342E" w:rsidP="0085342E">
      <w:pPr>
        <w:tabs>
          <w:tab w:val="left" w:pos="2160"/>
        </w:tabs>
        <w:spacing w:before="60" w:after="60" w:line="276" w:lineRule="auto"/>
        <w:ind w:firstLine="720"/>
        <w:jc w:val="both"/>
      </w:pPr>
    </w:p>
    <w:p w14:paraId="45D6F93E" w14:textId="532E91DB" w:rsidR="0085342E" w:rsidRDefault="0085342E" w:rsidP="0085342E">
      <w:pPr>
        <w:tabs>
          <w:tab w:val="left" w:pos="2160"/>
        </w:tabs>
        <w:spacing w:before="60" w:after="60" w:line="276" w:lineRule="auto"/>
        <w:ind w:firstLine="720"/>
        <w:jc w:val="both"/>
      </w:pPr>
    </w:p>
    <w:p w14:paraId="3C9E72B3" w14:textId="26FF4FFD" w:rsidR="0085342E" w:rsidRDefault="0085342E" w:rsidP="0085342E">
      <w:pPr>
        <w:tabs>
          <w:tab w:val="left" w:pos="2160"/>
        </w:tabs>
        <w:spacing w:before="60" w:after="60" w:line="276" w:lineRule="auto"/>
        <w:ind w:firstLine="720"/>
        <w:jc w:val="both"/>
      </w:pPr>
    </w:p>
    <w:p w14:paraId="2BAC56FB" w14:textId="75C4C3C2" w:rsidR="0085342E" w:rsidRDefault="0085342E" w:rsidP="0085342E">
      <w:pPr>
        <w:tabs>
          <w:tab w:val="left" w:pos="2160"/>
        </w:tabs>
        <w:spacing w:before="60" w:after="60" w:line="276" w:lineRule="auto"/>
        <w:ind w:firstLine="720"/>
        <w:jc w:val="both"/>
      </w:pPr>
    </w:p>
    <w:p w14:paraId="1896E749" w14:textId="79229478" w:rsidR="0085342E" w:rsidRDefault="0085342E" w:rsidP="0085342E">
      <w:pPr>
        <w:tabs>
          <w:tab w:val="left" w:pos="2160"/>
        </w:tabs>
        <w:spacing w:before="60" w:after="60" w:line="276" w:lineRule="auto"/>
        <w:ind w:firstLine="720"/>
        <w:jc w:val="both"/>
      </w:pPr>
    </w:p>
    <w:p w14:paraId="3EA6B083" w14:textId="2F64D0FC" w:rsidR="0085342E" w:rsidRDefault="0085342E" w:rsidP="0085342E">
      <w:pPr>
        <w:tabs>
          <w:tab w:val="left" w:pos="2160"/>
        </w:tabs>
        <w:spacing w:before="60" w:after="60" w:line="276" w:lineRule="auto"/>
        <w:ind w:firstLine="720"/>
        <w:jc w:val="both"/>
      </w:pPr>
    </w:p>
    <w:p w14:paraId="49B211E3" w14:textId="5DDE6672" w:rsidR="0085342E" w:rsidRDefault="0085342E" w:rsidP="0085342E">
      <w:pPr>
        <w:tabs>
          <w:tab w:val="left" w:pos="2160"/>
        </w:tabs>
        <w:spacing w:before="60" w:after="60" w:line="276" w:lineRule="auto"/>
        <w:ind w:firstLine="720"/>
        <w:jc w:val="both"/>
      </w:pPr>
    </w:p>
    <w:p w14:paraId="380D0858" w14:textId="63B7FB5B" w:rsidR="0085342E" w:rsidRDefault="0085342E" w:rsidP="0085342E">
      <w:pPr>
        <w:tabs>
          <w:tab w:val="left" w:pos="2160"/>
        </w:tabs>
        <w:spacing w:before="60" w:after="60" w:line="276" w:lineRule="auto"/>
        <w:ind w:firstLine="720"/>
        <w:jc w:val="both"/>
      </w:pPr>
    </w:p>
    <w:p w14:paraId="2432BC62" w14:textId="459D2668" w:rsidR="0085342E" w:rsidRDefault="0085342E" w:rsidP="0085342E">
      <w:pPr>
        <w:tabs>
          <w:tab w:val="left" w:pos="2160"/>
        </w:tabs>
        <w:spacing w:before="60" w:after="60" w:line="276" w:lineRule="auto"/>
        <w:ind w:firstLine="720"/>
        <w:jc w:val="both"/>
      </w:pPr>
    </w:p>
    <w:p w14:paraId="38D73DC5" w14:textId="21BFFE28" w:rsidR="0085342E" w:rsidRDefault="0085342E" w:rsidP="0085342E">
      <w:pPr>
        <w:tabs>
          <w:tab w:val="left" w:pos="2160"/>
        </w:tabs>
        <w:spacing w:before="60" w:after="60" w:line="276" w:lineRule="auto"/>
        <w:ind w:firstLine="720"/>
        <w:jc w:val="both"/>
      </w:pPr>
    </w:p>
    <w:p w14:paraId="5D86124E" w14:textId="2C18A2E4" w:rsidR="0085342E" w:rsidRDefault="0085342E" w:rsidP="0085342E">
      <w:pPr>
        <w:tabs>
          <w:tab w:val="left" w:pos="2160"/>
        </w:tabs>
        <w:spacing w:before="60" w:after="60" w:line="276" w:lineRule="auto"/>
        <w:ind w:firstLine="720"/>
        <w:jc w:val="both"/>
      </w:pPr>
    </w:p>
    <w:p w14:paraId="482DC08C" w14:textId="6322CFDF" w:rsidR="0085342E" w:rsidRDefault="0085342E" w:rsidP="0085342E">
      <w:pPr>
        <w:tabs>
          <w:tab w:val="left" w:pos="2160"/>
        </w:tabs>
        <w:spacing w:before="60" w:after="60" w:line="276" w:lineRule="auto"/>
        <w:ind w:firstLine="720"/>
        <w:jc w:val="both"/>
      </w:pPr>
    </w:p>
    <w:p w14:paraId="498D7A79" w14:textId="0F7F278E" w:rsidR="0085342E" w:rsidRDefault="0085342E" w:rsidP="0085342E">
      <w:pPr>
        <w:tabs>
          <w:tab w:val="left" w:pos="2160"/>
        </w:tabs>
        <w:spacing w:before="60" w:after="60" w:line="276" w:lineRule="auto"/>
        <w:ind w:firstLine="720"/>
        <w:jc w:val="both"/>
      </w:pPr>
    </w:p>
    <w:p w14:paraId="1C1D21F1" w14:textId="2D3671D6" w:rsidR="0085342E" w:rsidRDefault="0085342E" w:rsidP="0085342E">
      <w:pPr>
        <w:tabs>
          <w:tab w:val="left" w:pos="2160"/>
        </w:tabs>
        <w:spacing w:before="60" w:after="60" w:line="276" w:lineRule="auto"/>
        <w:ind w:firstLine="720"/>
        <w:jc w:val="both"/>
      </w:pPr>
    </w:p>
    <w:p w14:paraId="1CB9E135" w14:textId="3DE04ADD" w:rsidR="0085342E" w:rsidRDefault="0085342E" w:rsidP="0085342E">
      <w:pPr>
        <w:tabs>
          <w:tab w:val="left" w:pos="2160"/>
        </w:tabs>
        <w:spacing w:before="60" w:after="60" w:line="276" w:lineRule="auto"/>
        <w:ind w:firstLine="720"/>
        <w:jc w:val="both"/>
      </w:pPr>
    </w:p>
    <w:p w14:paraId="60A4D57A" w14:textId="3F253081" w:rsidR="0085342E" w:rsidRDefault="0085342E" w:rsidP="0085342E">
      <w:pPr>
        <w:tabs>
          <w:tab w:val="left" w:pos="2160"/>
        </w:tabs>
        <w:spacing w:before="60" w:after="60" w:line="276" w:lineRule="auto"/>
        <w:ind w:firstLine="720"/>
        <w:jc w:val="both"/>
      </w:pPr>
    </w:p>
    <w:p w14:paraId="10C2ABAB" w14:textId="4D884876" w:rsidR="0085342E" w:rsidRDefault="0085342E" w:rsidP="0085342E">
      <w:pPr>
        <w:tabs>
          <w:tab w:val="left" w:pos="2160"/>
        </w:tabs>
        <w:spacing w:before="60" w:after="60" w:line="276" w:lineRule="auto"/>
        <w:ind w:firstLine="720"/>
        <w:jc w:val="both"/>
      </w:pPr>
    </w:p>
    <w:p w14:paraId="0050A28D" w14:textId="0C07F9FA" w:rsidR="0085342E" w:rsidRDefault="0085342E" w:rsidP="0085342E">
      <w:pPr>
        <w:tabs>
          <w:tab w:val="left" w:pos="2160"/>
        </w:tabs>
        <w:spacing w:before="60" w:after="60" w:line="276" w:lineRule="auto"/>
        <w:ind w:firstLine="720"/>
        <w:jc w:val="both"/>
      </w:pPr>
    </w:p>
    <w:p w14:paraId="290DA152" w14:textId="13D58EC9" w:rsidR="0085342E" w:rsidRDefault="0085342E" w:rsidP="0085342E">
      <w:pPr>
        <w:tabs>
          <w:tab w:val="left" w:pos="2160"/>
        </w:tabs>
        <w:spacing w:before="60" w:after="60" w:line="276" w:lineRule="auto"/>
        <w:ind w:firstLine="720"/>
        <w:jc w:val="both"/>
      </w:pPr>
    </w:p>
    <w:p w14:paraId="02D37AB5" w14:textId="77777777" w:rsidR="0085342E" w:rsidRDefault="0085342E" w:rsidP="0085342E">
      <w:pPr>
        <w:tabs>
          <w:tab w:val="left" w:pos="2160"/>
        </w:tabs>
        <w:spacing w:before="60" w:after="60" w:line="276" w:lineRule="auto"/>
        <w:ind w:firstLine="720"/>
        <w:jc w:val="both"/>
      </w:pPr>
    </w:p>
    <w:p w14:paraId="528EE243" w14:textId="11EDDA75" w:rsidR="00BB6A10" w:rsidRDefault="00055C3C" w:rsidP="00055C3C">
      <w:pPr>
        <w:pStyle w:val="Chng"/>
        <w:jc w:val="center"/>
      </w:pPr>
      <w:bookmarkStart w:id="2" w:name="_Toc66651505"/>
      <w:r>
        <w:t>TÓM TẮT</w:t>
      </w:r>
      <w:bookmarkEnd w:id="2"/>
    </w:p>
    <w:p w14:paraId="5454F480" w14:textId="54F7E453" w:rsidR="002717B3" w:rsidRDefault="0027270E" w:rsidP="00D4712A">
      <w:pPr>
        <w:pStyle w:val="Nidungvnbn"/>
      </w:pPr>
      <w:r>
        <w:t>Hiện nay việc áp dụng các giải thuật</w:t>
      </w:r>
      <w:r w:rsidR="001356AB">
        <w:t>, mô hình vào quá trình dịch đang là một lĩnh vực nghiên cứu nhằm giúp cải thiện và tăng tính tự động của quá trình dịch. Quá trình áp dụng các giải thuật hay mô hình vào quá trình dịch được gọi tắt là dịch máy.</w:t>
      </w:r>
    </w:p>
    <w:p w14:paraId="5838B6D4" w14:textId="5135F95F" w:rsidR="0027270E" w:rsidRDefault="00FB2196" w:rsidP="00FD182D">
      <w:pPr>
        <w:pStyle w:val="Nidungvnbn"/>
      </w:pPr>
      <w:r>
        <w:t xml:space="preserve">Tài liệu này xin trình bày mô hình dịch máy nơ-ron </w:t>
      </w:r>
      <w:r w:rsidR="00386966">
        <w:t>transformer</w:t>
      </w:r>
      <w:r w:rsidR="002717B3">
        <w:t xml:space="preserve"> làm chủ đạo trong quá trình thực hiện</w:t>
      </w:r>
      <w:r>
        <w:t>.</w:t>
      </w:r>
      <w:r w:rsidR="00D4712A">
        <w:t xml:space="preserve"> Mô hình gióng hàng từ (word alignment) sẽ được dùng trong </w:t>
      </w:r>
      <w:r w:rsidR="00386966">
        <w:t xml:space="preserve">quá trình xây dựng </w:t>
      </w:r>
      <w:r w:rsidR="00D4712A">
        <w:t xml:space="preserve">mô hình </w:t>
      </w:r>
      <w:r w:rsidR="00386966">
        <w:t>transformer</w:t>
      </w:r>
      <w:r w:rsidR="00D4712A">
        <w:t xml:space="preserve">. </w:t>
      </w:r>
    </w:p>
    <w:p w14:paraId="177A0D02" w14:textId="33B39F2E" w:rsidR="00D4712A" w:rsidRDefault="00D4712A" w:rsidP="000F2197">
      <w:pPr>
        <w:pStyle w:val="Nidungvnbn"/>
      </w:pPr>
      <w:r>
        <w:t>Bằng việc kết hợp này, ta hy vọng có thể cải thiện được chất lượng của quá trình dịch máy từ tiếng Việt sang tiếng Anh.</w:t>
      </w:r>
    </w:p>
    <w:p w14:paraId="7AA1254E" w14:textId="2FE27BE0" w:rsidR="00DA4C9C" w:rsidRDefault="00D4712A" w:rsidP="00DA4C9C">
      <w:pPr>
        <w:pStyle w:val="Nidungvnbn"/>
      </w:pPr>
      <w:r>
        <w:t xml:space="preserve">Quá trình thực nghiệm sẽ được tiến hành trên bộ dữ liệu </w:t>
      </w:r>
      <w:r w:rsidR="00DA4C9C">
        <w:t xml:space="preserve">Việt – Anh </w:t>
      </w:r>
      <w:r w:rsidR="00DC2EBB">
        <w:t>được đăng trên</w:t>
      </w:r>
      <w:r w:rsidR="00DA4C9C">
        <w:t xml:space="preserve"> </w:t>
      </w:r>
      <w:r w:rsidR="00DC2EBB">
        <w:t>hội thảo quốc tế The International Workshop on Spoken Language Translation 2015 (IWSLT 2015)</w:t>
      </w:r>
      <w:r w:rsidR="00DA4C9C">
        <w:t>.</w:t>
      </w:r>
    </w:p>
    <w:p w14:paraId="6CDD4BB4" w14:textId="6C34F162" w:rsidR="004F468A" w:rsidRPr="00AA7D64" w:rsidRDefault="00BE39E2" w:rsidP="00AA7D64">
      <w:pPr>
        <w:pStyle w:val="Nidungvnbn"/>
      </w:pPr>
      <w:r>
        <w:t xml:space="preserve">Sau quá trình thực nghiệm, ta sẽ nghiệm thu, đánh giá mô </w:t>
      </w:r>
      <w:r w:rsidR="00AA7D64">
        <w:t>hình dựa trên kết quả đạt được.</w:t>
      </w:r>
    </w:p>
    <w:p w14:paraId="459E460F" w14:textId="5ADDED2A" w:rsidR="00C761A4" w:rsidRDefault="0067373E" w:rsidP="00930A9E">
      <w:pPr>
        <w:pStyle w:val="Chng"/>
        <w:tabs>
          <w:tab w:val="clear" w:pos="6379"/>
        </w:tabs>
      </w:pPr>
      <w:bookmarkStart w:id="3" w:name="_Toc66651506"/>
      <w:r>
        <w:t xml:space="preserve">Chương 1: </w:t>
      </w:r>
      <w:r w:rsidR="00BE39E2">
        <w:t>TỔNG QUAN ĐỀ TÀI</w:t>
      </w:r>
      <w:bookmarkEnd w:id="3"/>
    </w:p>
    <w:p w14:paraId="737BE6ED" w14:textId="6B0A9005" w:rsidR="0067373E" w:rsidRDefault="00BE39E2" w:rsidP="008E30CC">
      <w:pPr>
        <w:pStyle w:val="Tiumccp1"/>
        <w:numPr>
          <w:ilvl w:val="1"/>
          <w:numId w:val="2"/>
        </w:numPr>
        <w:tabs>
          <w:tab w:val="clear" w:pos="6379"/>
        </w:tabs>
      </w:pPr>
      <w:bookmarkStart w:id="4" w:name="_Toc66651507"/>
      <w:r>
        <w:t>Tính cấp thiết của đề tài</w:t>
      </w:r>
      <w:bookmarkEnd w:id="4"/>
    </w:p>
    <w:p w14:paraId="04451FD0" w14:textId="42E987FB" w:rsidR="00DB5A88" w:rsidRDefault="009320CB" w:rsidP="009320CB">
      <w:pPr>
        <w:pStyle w:val="Nidungvnbn"/>
      </w:pPr>
      <w:r w:rsidRPr="009320CB">
        <w:t>Dịch</w:t>
      </w:r>
      <w:r>
        <w:t xml:space="preserve"> thuật</w:t>
      </w:r>
      <w:r w:rsidRPr="009320CB">
        <w:t xml:space="preserve"> là sự truyền đạt ý nghĩa của văn bản ngôn ngữ nguồn </w:t>
      </w:r>
      <w:r>
        <w:t>sang</w:t>
      </w:r>
      <w:r w:rsidRPr="009320CB">
        <w:t xml:space="preserve"> văn bản ngôn ngữ </w:t>
      </w:r>
      <w:r>
        <w:t>mong muốn</w:t>
      </w:r>
      <w:r w:rsidRPr="009320CB">
        <w:t xml:space="preserve"> tương đương</w:t>
      </w:r>
      <w:r w:rsidR="00DB5A88">
        <w:t xml:space="preserve"> [1]</w:t>
      </w:r>
      <w:r>
        <w:t>.</w:t>
      </w:r>
    </w:p>
    <w:p w14:paraId="6F6578E1" w14:textId="50CD3B75" w:rsidR="00D0123B" w:rsidRDefault="009320CB" w:rsidP="00D0123B">
      <w:pPr>
        <w:pStyle w:val="Nidungvnbn"/>
      </w:pPr>
      <w:r>
        <w:t xml:space="preserve"> </w:t>
      </w:r>
      <w:r w:rsidR="00DB5A88">
        <w:t>Dịch thuật cần người có am hiểu ngôn ngữ của cả ngôn ngữ gốc (ngôn ngữ nguồn) của văn bản lẫn ngôn ngữ mong muốn (ngôn ngữ đích) mà nhu cầu đời sống cần sử dụng. Vì thế dịch thuật là một quá trình tốn rất nhiều thời gian và công sức. V</w:t>
      </w:r>
      <w:r w:rsidR="00CF7249">
        <w:t>ì thế với sự phát triển của thời buổi công nghệ hiện nay, ta có thể thực hiện việc dịch văn bản một cách tự động bằng các chương trình trên máy tính, với hy vọng ta có thể làm giảm chi phí thời gian, công sức, lẫn con người của quá trình dịch thuật.</w:t>
      </w:r>
    </w:p>
    <w:p w14:paraId="0F43EEE7" w14:textId="1AD6FA04" w:rsidR="009320CB" w:rsidRDefault="00CF7249" w:rsidP="009320CB">
      <w:pPr>
        <w:pStyle w:val="Nidungvnbn"/>
      </w:pPr>
      <w:r>
        <w:lastRenderedPageBreak/>
        <w:t>Tuy nhiên, dịch thuật bằng máy (dịch máy</w:t>
      </w:r>
      <w:r w:rsidR="006B57E4">
        <w:t>, Machine translation (MT)</w:t>
      </w:r>
      <w:r>
        <w:t>) vẫn còn nhiều hạn chế. Các yếu tố này thường là do: một từ có nhiều nghĩa giữa cả 2 ngôn ngữ, sự khác biệt trong cấu trúc ngữ pháp của cả 2 ngôn ngữ, cách vận dụng, tình huống xảy ra trong văn bản của ngôn ngữ nguồn,…</w:t>
      </w:r>
      <w:r w:rsidR="00FA2BF9">
        <w:t xml:space="preserve"> Đặc biệt là việc dịch từ tiếng Việt sang tiếng Anh. Vì tiếng Việt được mọi người trên thế giới đánh giá là một ngôn ngữ có mức độ khó và phức tạp về từ vựng, ngữ pháp, ý nghĩa.</w:t>
      </w:r>
    </w:p>
    <w:p w14:paraId="40ABA899" w14:textId="0141472B" w:rsidR="006B57E4" w:rsidRDefault="00D0123B" w:rsidP="00FA2BF9">
      <w:pPr>
        <w:pStyle w:val="Nidungvnbn"/>
      </w:pPr>
      <w:r>
        <w:t>Dự</w:t>
      </w:r>
      <w:r w:rsidR="009D3AF5">
        <w:t xml:space="preserve">a trên cách thực hiện, dịch máy thường </w:t>
      </w:r>
      <w:r>
        <w:t xml:space="preserve">có thể được phân thành các hướng sau: dịch máy dựa trên </w:t>
      </w:r>
      <w:r w:rsidR="00443484">
        <w:t xml:space="preserve">tri thức hay kinh nghiệm của </w:t>
      </w:r>
      <w:r w:rsidR="00C23479">
        <w:t xml:space="preserve">các </w:t>
      </w:r>
      <w:r w:rsidR="00443484">
        <w:t>chuyên gia trong lĩnh vực dịch thuật (Rule-based machine translation</w:t>
      </w:r>
      <w:r w:rsidR="0085342E">
        <w:t xml:space="preserve"> (RBMT)</w:t>
      </w:r>
      <w:r w:rsidR="00443484">
        <w:t>), dịch máy dựa trên văn bản bằng các tính toán lẫn phân tích về mặt thống kê (Statistical machine translation</w:t>
      </w:r>
      <w:r w:rsidR="0085342E">
        <w:t xml:space="preserve"> (SMT)</w:t>
      </w:r>
      <w:r w:rsidR="00443484">
        <w:t>)</w:t>
      </w:r>
      <w:r w:rsidR="006B57E4">
        <w:t>, dịch máy kết hợp giữa rule-based machine translation và statistical machine translation được gọi là Hybrid machine translation, cuối cùng một phương hướng mới đó là sử dụng các mô hình mạng thần kinh (nơ-ron – nerual) nhân tạo (Neural machine translation – NMT).</w:t>
      </w:r>
    </w:p>
    <w:p w14:paraId="71E78724" w14:textId="5CE7618F" w:rsidR="00FA2BF9" w:rsidRPr="009320CB" w:rsidRDefault="00FA2BF9" w:rsidP="00FA2BF9">
      <w:pPr>
        <w:pStyle w:val="Nidungvnbn"/>
      </w:pPr>
      <w:r>
        <w:t>Với các khó khăn hiện nay đã nêu ở trên, việc tìm ra những phương pháp giúp cải thiện quá trình dịch máy là một điều cần thiết. Đề tài luận văn xin được tập trung giới hạn nghiên cứu cải thiện dịch máy từ văn bản ngôn ngữ tiếng Việt sang ngôn ngữ tiếng Anh bằng mô hình transformer (một dạng của mô hình mạng neural) kết hợp với kỹ thuật gióng háng từ hướng dẫn (alignment). Vì thế đề tài có tên là: “Cải thiện dịch máy nơ-ron Việt-Anh bằng gióng hàng từ hướng dẫn.</w:t>
      </w:r>
    </w:p>
    <w:p w14:paraId="414ACB77" w14:textId="7F37D7CC" w:rsidR="00BE39E2" w:rsidRDefault="00BE39E2" w:rsidP="008E30CC">
      <w:pPr>
        <w:pStyle w:val="Tiumccp1"/>
        <w:numPr>
          <w:ilvl w:val="1"/>
          <w:numId w:val="2"/>
        </w:numPr>
        <w:tabs>
          <w:tab w:val="clear" w:pos="6379"/>
        </w:tabs>
      </w:pPr>
      <w:bookmarkStart w:id="5" w:name="_Toc66651508"/>
      <w:r>
        <w:t>Mục tiêu nghiên cứu</w:t>
      </w:r>
      <w:bookmarkEnd w:id="5"/>
    </w:p>
    <w:p w14:paraId="1C5EBA94" w14:textId="0DFDACDE" w:rsidR="001F7369" w:rsidRDefault="001F7369" w:rsidP="001F7369">
      <w:pPr>
        <w:pStyle w:val="Nidungvnbn"/>
      </w:pPr>
      <w:r>
        <w:t>Mục tiêu nghiên cứu của đề tài đó chính là sử dụng kỹ thuật gióng hàng từ vào mô hình mạng neural để cải thiện quá trình dịch máy từ văn bản tiếng Việt thành văn bản tiếng Anh. Mục tiêu cụ thể gồm:</w:t>
      </w:r>
    </w:p>
    <w:p w14:paraId="64AD3501" w14:textId="0A7F398C" w:rsidR="001F7369" w:rsidRDefault="001F7369" w:rsidP="008E30CC">
      <w:pPr>
        <w:pStyle w:val="Nidungvnbn"/>
        <w:numPr>
          <w:ilvl w:val="0"/>
          <w:numId w:val="3"/>
        </w:numPr>
      </w:pPr>
      <w:r>
        <w:t>Tiền xử lý và tạo ra một tập dữ liệu phù hợp cho việc thực hiện kỹ thuật gióng hàng từ cũng như cho quá trình huấn luyện của mô hình transformer</w:t>
      </w:r>
    </w:p>
    <w:p w14:paraId="4DCF6E80" w14:textId="4EDB9A88" w:rsidR="001F7369" w:rsidRDefault="001F7369" w:rsidP="008E30CC">
      <w:pPr>
        <w:pStyle w:val="Nidungvnbn"/>
        <w:numPr>
          <w:ilvl w:val="0"/>
          <w:numId w:val="3"/>
        </w:numPr>
      </w:pPr>
      <w:r>
        <w:t xml:space="preserve">Chọn mô hình </w:t>
      </w:r>
      <w:r w:rsidR="00452BAB">
        <w:t>mạng neural</w:t>
      </w:r>
      <w:r>
        <w:t xml:space="preserve"> và kỹ thuật gióng hàng từ cho quá trình dịch.</w:t>
      </w:r>
    </w:p>
    <w:p w14:paraId="4B385ABB" w14:textId="3B8A6C0A" w:rsidR="001F7369" w:rsidRDefault="001F7369" w:rsidP="008E30CC">
      <w:pPr>
        <w:pStyle w:val="Nidungvnbn"/>
        <w:numPr>
          <w:ilvl w:val="0"/>
          <w:numId w:val="3"/>
        </w:numPr>
      </w:pPr>
      <w:r>
        <w:lastRenderedPageBreak/>
        <w:t xml:space="preserve">Tiến hành thực nghiệm, đánh giá và so sánh giữa 2 phương pháp: phương pháp sử dụng mô hình </w:t>
      </w:r>
      <w:r w:rsidR="00452BAB">
        <w:t>mạng neural</w:t>
      </w:r>
      <w:r>
        <w:t xml:space="preserve"> thuần với phương pháp sử dụng mô hình </w:t>
      </w:r>
      <w:r w:rsidR="00452BAB">
        <w:t>neural</w:t>
      </w:r>
      <w:r>
        <w:t xml:space="preserve"> kết hợp với kỹ thuật alignment</w:t>
      </w:r>
      <w:r w:rsidR="00452BAB">
        <w:t xml:space="preserve"> (cả 2 phương pháp sẽ đều dùng cùng một loại mô hình mạng neural)</w:t>
      </w:r>
      <w:r>
        <w:t>.</w:t>
      </w:r>
    </w:p>
    <w:p w14:paraId="4F06AAC2" w14:textId="4CC6D554" w:rsidR="00BE39E2" w:rsidRDefault="00BE39E2" w:rsidP="008E30CC">
      <w:pPr>
        <w:pStyle w:val="Tiumccp1"/>
        <w:numPr>
          <w:ilvl w:val="1"/>
          <w:numId w:val="2"/>
        </w:numPr>
        <w:tabs>
          <w:tab w:val="clear" w:pos="6379"/>
        </w:tabs>
      </w:pPr>
      <w:bookmarkStart w:id="6" w:name="_Toc66651509"/>
      <w:r>
        <w:t>Tổng quan nghiên cứu</w:t>
      </w:r>
      <w:bookmarkEnd w:id="6"/>
    </w:p>
    <w:p w14:paraId="02F2E118" w14:textId="18C23B21" w:rsidR="00452BAB" w:rsidRDefault="00435A30" w:rsidP="00773EBB">
      <w:pPr>
        <w:pStyle w:val="Nidungvnbn"/>
      </w:pPr>
      <w:r>
        <w:t>Dịch máy hiện nay thường được nghiên cứu dựa trên các mô hình mạng nơ-ron nhân tạo. Các mô hình nơ-ron này hoạt động dựa trên các cấu trúc hồi quy làm cốt lõi để trích xuất và nắm bắt cách phụ thuộc của các yếu tố trong cả 2 ngôn ngữ nguồn và đích được đem ra để dịch. Phương pháp chủ yếu của các giải thuật này đó chính là tối đa hóa các xác suất phụ thuộc trong quá trình huấn luyện, để từ đó mô hình có thể cho ra được kết quả dịch gần đúng và hợp lý.</w:t>
      </w:r>
    </w:p>
    <w:p w14:paraId="6E631A3B" w14:textId="606BD12B" w:rsidR="00541278" w:rsidRDefault="00541278" w:rsidP="00773EBB">
      <w:pPr>
        <w:pStyle w:val="Nidungvnbn"/>
      </w:pPr>
      <w:r>
        <w:t xml:space="preserve">Các mô hình mạng nơ-ron sơ khai ban đầu là các mạng nơ-ron với mỗi nhân trong mô hình là 1 hàm tuyến tính cơ bản, sau đó phát triển và được thay thế bằng các hàm phi tuyến tính. Theo thời gian, cấu trúc nhân của các mạng nơ-ron cũng được phát triển từ 1 hàm tính toán thành 1 tổ hợp các hàm tính toán nhằm làm giảm các hạn chế của việc chỉ sử dụng 1 hàm đơn thuần. Các cấu trúc tiêu biểu này thường là: </w:t>
      </w:r>
      <w:r w:rsidR="00C26775">
        <w:t>Long-short Term M</w:t>
      </w:r>
      <w:r>
        <w:t xml:space="preserve">emory (LSTM) của </w:t>
      </w:r>
      <w:r w:rsidRPr="00541278">
        <w:t>Sepp Hochreiter; Jürgen Schmidhuber</w:t>
      </w:r>
      <w:r>
        <w:t xml:space="preserve"> (1997), </w:t>
      </w:r>
      <w:r w:rsidR="00C26775">
        <w:t>G</w:t>
      </w:r>
      <w:r>
        <w:t xml:space="preserve">ated </w:t>
      </w:r>
      <w:r w:rsidR="00C26775">
        <w:t xml:space="preserve">Recurrent Unit (GRU) của </w:t>
      </w:r>
      <w:r w:rsidR="00C26775" w:rsidRPr="00C26775">
        <w:t>Kyunghyun Cho</w:t>
      </w:r>
      <w:r w:rsidR="00C26775">
        <w:t xml:space="preserve"> và các cộng sự (2014),…</w:t>
      </w:r>
    </w:p>
    <w:p w14:paraId="234445A6" w14:textId="5E4155BE" w:rsidR="00C26775" w:rsidRDefault="0066523B" w:rsidP="00773EBB">
      <w:pPr>
        <w:pStyle w:val="Nidungvnbn"/>
      </w:pPr>
      <w:r>
        <w:t xml:space="preserve">Bên cạnh sự phát triển nghiên cứu về nhân của nơ-ron, là sự phát triển trong nghiên cứu về cấu trúc của các mạng nơ-ron. Tiêu biểu là các mô hình Convolutional Neural Network (CNN) </w:t>
      </w:r>
      <w:r w:rsidR="00FA0C06">
        <w:t xml:space="preserve">được Yann Lecun và cộng sự giới thiệu trong những thập niên 1980, mô hình </w:t>
      </w:r>
      <w:r w:rsidR="00A65FEA">
        <w:t>S</w:t>
      </w:r>
      <w:r w:rsidR="00FA0C06">
        <w:t>equence-to-</w:t>
      </w:r>
      <w:r w:rsidR="00A65FEA">
        <w:t>S</w:t>
      </w:r>
      <w:r w:rsidR="00FA0C06">
        <w:t xml:space="preserve">equence của </w:t>
      </w:r>
      <w:r w:rsidR="005B0D40" w:rsidRPr="005B0D40">
        <w:t>Sutskever</w:t>
      </w:r>
      <w:r w:rsidR="005B0D40">
        <w:t xml:space="preserve"> </w:t>
      </w:r>
      <w:r w:rsidR="005B0D40" w:rsidRPr="005B0D40">
        <w:t>Ilya</w:t>
      </w:r>
      <w:r w:rsidR="005B0D40">
        <w:t>,</w:t>
      </w:r>
      <w:r w:rsidR="005B0D40" w:rsidRPr="005B0D40">
        <w:t xml:space="preserve"> Vinyals Oriol</w:t>
      </w:r>
      <w:r w:rsidR="005B0D40">
        <w:t>,</w:t>
      </w:r>
      <w:r w:rsidR="005B0D40" w:rsidRPr="005B0D40">
        <w:t xml:space="preserve"> Lê Quốc Việt (2014)</w:t>
      </w:r>
      <w:r w:rsidR="005B0D40">
        <w:t>,</w:t>
      </w:r>
      <w:r w:rsidR="00A65FEA">
        <w:t xml:space="preserve"> Transformer của </w:t>
      </w:r>
      <w:r w:rsidR="00A65FEA" w:rsidRPr="00A65FEA">
        <w:t>Ashish Vaswani</w:t>
      </w:r>
      <w:r w:rsidR="00A65FEA">
        <w:t xml:space="preserve"> và các cộng sự (2017),</w:t>
      </w:r>
      <w:r w:rsidR="005B0D40">
        <w:t>…</w:t>
      </w:r>
    </w:p>
    <w:p w14:paraId="26BF2A4A" w14:textId="699BB09E" w:rsidR="00435A30" w:rsidRDefault="00D16CB7" w:rsidP="00C67136">
      <w:pPr>
        <w:pStyle w:val="Nidungvnbn"/>
      </w:pPr>
      <w:r>
        <w:t xml:space="preserve">Thêm vào đó còn có các nghiên cứu về các kỹ thuật nhằm cải thiện chất lượng dịch. Tiêu biểu là các kỹ thuật alignment của </w:t>
      </w:r>
      <w:r w:rsidRPr="00D16CB7">
        <w:t>Dzmitry Bahdanau, Kyunghyun Cho, Yoshua Bengio</w:t>
      </w:r>
      <w:r>
        <w:t xml:space="preserve"> (2014), attention của </w:t>
      </w:r>
      <w:r w:rsidRPr="00D16CB7">
        <w:t>Minh-Thang Luong, Hieu Pham, Christopher D. Manning</w:t>
      </w:r>
      <w:r>
        <w:t xml:space="preserve"> (2015),…</w:t>
      </w:r>
    </w:p>
    <w:p w14:paraId="14D37AB0" w14:textId="52AA4C0E" w:rsidR="00C67136" w:rsidRDefault="00C67136" w:rsidP="00C67136">
      <w:pPr>
        <w:pStyle w:val="Nidungvnbn"/>
      </w:pPr>
      <w:r>
        <w:lastRenderedPageBreak/>
        <w:t>Dựa trên các thành tựu nghiên cứu trên, ta sẽ tiến hành đi nghiên cứu và kết hợp các phương pháp nhằm cải thiện chất lượng dịch, nhất là quá trình dịch từ tiếng Việt sang tiếng Anh. Đó cũng chính là mục tiêu hướng tới của đề tài.</w:t>
      </w:r>
    </w:p>
    <w:p w14:paraId="0013007F" w14:textId="6A348DCC" w:rsidR="00BE39E2" w:rsidRDefault="00BE39E2" w:rsidP="008E30CC">
      <w:pPr>
        <w:pStyle w:val="Tiumccp1"/>
        <w:numPr>
          <w:ilvl w:val="1"/>
          <w:numId w:val="2"/>
        </w:numPr>
        <w:tabs>
          <w:tab w:val="clear" w:pos="6379"/>
        </w:tabs>
      </w:pPr>
      <w:bookmarkStart w:id="7" w:name="_Toc66651510"/>
      <w:r>
        <w:t>Đối tượng nghiên cứu</w:t>
      </w:r>
      <w:bookmarkEnd w:id="7"/>
    </w:p>
    <w:p w14:paraId="7D30CDB5" w14:textId="106CE589" w:rsidR="00C67136" w:rsidRDefault="00DC2EBB" w:rsidP="0093017A">
      <w:pPr>
        <w:pStyle w:val="Nidungvnbn"/>
      </w:pPr>
      <w:r>
        <w:t>Mô hình dịch máy nơ-ron transformer</w:t>
      </w:r>
      <w:r w:rsidR="00052258">
        <w:t>.</w:t>
      </w:r>
    </w:p>
    <w:p w14:paraId="5CE1EB2D" w14:textId="223A2204" w:rsidR="00052258" w:rsidRDefault="00052258" w:rsidP="00C67136">
      <w:pPr>
        <w:pStyle w:val="Nidungvnbn"/>
      </w:pPr>
      <w:r>
        <w:t>Dữ liệu văn bản tiếng Việt, tiếng Anh</w:t>
      </w:r>
      <w:r w:rsidR="006C1DBD">
        <w:t xml:space="preserve">: </w:t>
      </w:r>
      <w:r w:rsidR="00DC2EBB">
        <w:t>đăng trên hội thảo quốc tế The International Workshop on Spoken Language Translation 2015 (IWSLT 2015)</w:t>
      </w:r>
      <w:r w:rsidR="006C1DBD">
        <w:t>.</w:t>
      </w:r>
    </w:p>
    <w:p w14:paraId="38CA78E5" w14:textId="13FE78FD" w:rsidR="00052258" w:rsidRDefault="00052258" w:rsidP="00C67136">
      <w:pPr>
        <w:pStyle w:val="Nidungvnbn"/>
      </w:pPr>
      <w:r>
        <w:t>Kết quả giữa mô hình dịch máy</w:t>
      </w:r>
      <w:r w:rsidR="00DC2EBB">
        <w:t xml:space="preserve"> transformer thuần với mô hình dịch máy transformer có sử dụng gióng hàng từ</w:t>
      </w:r>
      <w:r>
        <w:t>.</w:t>
      </w:r>
    </w:p>
    <w:p w14:paraId="5B144855" w14:textId="5F0240AC" w:rsidR="00BE39E2" w:rsidRDefault="00BE39E2" w:rsidP="008E30CC">
      <w:pPr>
        <w:pStyle w:val="Tiumccp1"/>
        <w:numPr>
          <w:ilvl w:val="1"/>
          <w:numId w:val="2"/>
        </w:numPr>
        <w:tabs>
          <w:tab w:val="clear" w:pos="6379"/>
        </w:tabs>
      </w:pPr>
      <w:bookmarkStart w:id="8" w:name="_Toc66651511"/>
      <w:r>
        <w:t>Phạm vi nghiên cứu</w:t>
      </w:r>
      <w:bookmarkEnd w:id="8"/>
    </w:p>
    <w:p w14:paraId="7477E989" w14:textId="00D6404D" w:rsidR="00052258" w:rsidRDefault="00A65905" w:rsidP="00052258">
      <w:pPr>
        <w:pStyle w:val="Nidungvnbn"/>
      </w:pPr>
      <w:r>
        <w:t xml:space="preserve">Nghiên cứu và ứng dụng </w:t>
      </w:r>
      <w:r w:rsidR="002D131D">
        <w:t>kĩ thuật gióng hàng từ và mô hình transformer</w:t>
      </w:r>
      <w:r>
        <w:t>.</w:t>
      </w:r>
    </w:p>
    <w:p w14:paraId="2455DC52" w14:textId="0EF6A3CC" w:rsidR="00A65905" w:rsidRPr="00A65905" w:rsidRDefault="00A65905" w:rsidP="00052258">
      <w:pPr>
        <w:pStyle w:val="Nidungvnbn"/>
      </w:pPr>
      <w:r>
        <w:t xml:space="preserve">Sử dụng tập dữ liệu Việt-Anh phổ biến </w:t>
      </w:r>
      <w:r w:rsidR="002D131D">
        <w:t>được đăng trên hội thảo quốc tế The International Workshop on Spoken Language Translation 2015 (IWSLT 2015)</w:t>
      </w:r>
      <w:r>
        <w:rPr>
          <w:rStyle w:val="Hyperlink"/>
          <w:color w:val="auto"/>
          <w:u w:val="none"/>
        </w:rPr>
        <w:t xml:space="preserve"> để thực nghiệm, đánh giá.</w:t>
      </w:r>
    </w:p>
    <w:p w14:paraId="611F2E88" w14:textId="3D43492B" w:rsidR="00BE39E2" w:rsidRDefault="00BE39E2" w:rsidP="008E30CC">
      <w:pPr>
        <w:pStyle w:val="Tiumccp1"/>
        <w:numPr>
          <w:ilvl w:val="1"/>
          <w:numId w:val="2"/>
        </w:numPr>
        <w:tabs>
          <w:tab w:val="clear" w:pos="6379"/>
        </w:tabs>
      </w:pPr>
      <w:bookmarkStart w:id="9" w:name="_Toc66651512"/>
      <w:r>
        <w:t>Phương pháp nghiên cứu</w:t>
      </w:r>
      <w:bookmarkEnd w:id="9"/>
    </w:p>
    <w:p w14:paraId="77DC12B8" w14:textId="248BCE00" w:rsidR="003A2AE6" w:rsidRDefault="009A1738" w:rsidP="00AA7D64">
      <w:pPr>
        <w:pStyle w:val="Nidungvnbn"/>
      </w:pPr>
      <w:r>
        <w:t>Tiến hành sử dụng dữ liệu để thực nghiệm và đánh giá kết quả của các mô hình dịch máy</w:t>
      </w:r>
      <w:r w:rsidR="00F771B2">
        <w:t xml:space="preserve"> được nêu ở mục 1.4</w:t>
      </w:r>
      <w:r w:rsidR="003A2AE6">
        <w:t>, sử dụng kết hợp với kỹ thuật gióng hàng từ (alignment)</w:t>
      </w:r>
      <w:r>
        <w:t>. Từ đó rút ra kết luận cho đề tài.</w:t>
      </w:r>
    </w:p>
    <w:p w14:paraId="6993DDFD" w14:textId="287400BD" w:rsidR="00C063AA" w:rsidRDefault="00C063AA" w:rsidP="008E30CC">
      <w:pPr>
        <w:pStyle w:val="Tiumccp1"/>
        <w:numPr>
          <w:ilvl w:val="1"/>
          <w:numId w:val="2"/>
        </w:numPr>
        <w:tabs>
          <w:tab w:val="clear" w:pos="6379"/>
        </w:tabs>
      </w:pPr>
      <w:bookmarkStart w:id="10" w:name="_Toc66651513"/>
      <w:r>
        <w:t>Ý nghĩa của đề tài</w:t>
      </w:r>
      <w:bookmarkEnd w:id="10"/>
    </w:p>
    <w:p w14:paraId="054D2D8D" w14:textId="79ECADEB" w:rsidR="009A1738" w:rsidRDefault="00AC794D" w:rsidP="009A1738">
      <w:pPr>
        <w:pStyle w:val="Nidungvnbn"/>
      </w:pPr>
      <w:r>
        <w:t xml:space="preserve">Đóng góp vào việc cải thiện chất lượng của quá trình dịch máy nói chung cũng như quá trình dịch từ tiếng Việt sang tiếng Anh nói riêng nhằm </w:t>
      </w:r>
      <w:r w:rsidR="002F2C22">
        <w:t>góp phần đưa</w:t>
      </w:r>
      <w:r>
        <w:t xml:space="preserve"> Việt Nam hội nhập </w:t>
      </w:r>
      <w:r w:rsidR="002F2C22">
        <w:t xml:space="preserve">hơn </w:t>
      </w:r>
      <w:r>
        <w:t xml:space="preserve">với </w:t>
      </w:r>
      <w:r w:rsidR="00CA0860">
        <w:t>thế giới</w:t>
      </w:r>
      <w:r>
        <w:t>.</w:t>
      </w:r>
    </w:p>
    <w:p w14:paraId="653EB153" w14:textId="76AFCCB0" w:rsidR="00BE39E2" w:rsidRDefault="00BE39E2" w:rsidP="008E30CC">
      <w:pPr>
        <w:pStyle w:val="Tiumccp1"/>
        <w:numPr>
          <w:ilvl w:val="1"/>
          <w:numId w:val="2"/>
        </w:numPr>
        <w:tabs>
          <w:tab w:val="clear" w:pos="6379"/>
        </w:tabs>
      </w:pPr>
      <w:bookmarkStart w:id="11" w:name="_Toc66651514"/>
      <w:r>
        <w:t>Cấu trúc của đề cương</w:t>
      </w:r>
      <w:bookmarkEnd w:id="11"/>
    </w:p>
    <w:p w14:paraId="514C7865" w14:textId="6E567519" w:rsidR="003353A0" w:rsidRDefault="004347D3" w:rsidP="003353A0">
      <w:pPr>
        <w:pStyle w:val="Nidungvnbn"/>
      </w:pPr>
      <w:r>
        <w:t>Đề tài được trình bày thành 4 chương:</w:t>
      </w:r>
    </w:p>
    <w:p w14:paraId="6ED1719C" w14:textId="07ECFDDE" w:rsidR="004347D3" w:rsidRDefault="004347D3" w:rsidP="003353A0">
      <w:pPr>
        <w:pStyle w:val="Nidungvnbn"/>
      </w:pPr>
      <w:r>
        <w:t>Chương 1: Trình bày lý do nghiên cứu, mục tiêu nghiên cứu, tổng quan, phạm vi, đối tượng nghiên cứu cũng như ý nghĩa nghiên cứu của đề tài.</w:t>
      </w:r>
    </w:p>
    <w:p w14:paraId="29D3E386" w14:textId="23125119" w:rsidR="004347D3" w:rsidRDefault="004347D3" w:rsidP="003353A0">
      <w:pPr>
        <w:pStyle w:val="Nidungvnbn"/>
      </w:pPr>
      <w:r>
        <w:t>Chương 2: Trình bày cơ sở lý thuyết của kỹ thuật gióng hàng từ.</w:t>
      </w:r>
    </w:p>
    <w:p w14:paraId="10BDEC13" w14:textId="3553F443" w:rsidR="004347D3" w:rsidRDefault="004347D3" w:rsidP="003353A0">
      <w:pPr>
        <w:pStyle w:val="Nidungvnbn"/>
      </w:pPr>
      <w:r>
        <w:t>Chương 3: Trình bày cơ sở lý thuyết chung về mô hình no-ron cũng như mô hình nơ-ron cụ thể được thực nghiệm trong đề tài.</w:t>
      </w:r>
    </w:p>
    <w:p w14:paraId="3A8CC155" w14:textId="749E286C" w:rsidR="00EC43DC" w:rsidRPr="003353A0" w:rsidRDefault="004347D3" w:rsidP="00AA7D64">
      <w:pPr>
        <w:pStyle w:val="Nidungvnbn"/>
      </w:pPr>
      <w:r>
        <w:lastRenderedPageBreak/>
        <w:t>Chương 4: Trình bày quá trình thực nghiệm, kết quả sau khi thực nghiệm, tiến hành đánh giá, kết luậ</w:t>
      </w:r>
      <w:r w:rsidR="00AA7D64">
        <w:t>n dựa trên kết quả thực nghiệm.</w:t>
      </w:r>
    </w:p>
    <w:p w14:paraId="094CA6B0" w14:textId="6AF22769" w:rsidR="00BE39E2" w:rsidRDefault="005E6324" w:rsidP="00930A9E">
      <w:pPr>
        <w:pStyle w:val="Chng"/>
        <w:tabs>
          <w:tab w:val="clear" w:pos="6379"/>
        </w:tabs>
      </w:pPr>
      <w:bookmarkStart w:id="12" w:name="_Toc66651515"/>
      <w:r>
        <w:t>Chương 2: MÔ HÌNH GIÓNG HÀNG TỪ</w:t>
      </w:r>
      <w:bookmarkEnd w:id="12"/>
    </w:p>
    <w:p w14:paraId="66DED6EF" w14:textId="48A4EEBB" w:rsidR="00B440E2" w:rsidRDefault="0062418E" w:rsidP="00930A9E">
      <w:pPr>
        <w:pStyle w:val="Tiumccp1"/>
        <w:tabs>
          <w:tab w:val="clear" w:pos="6379"/>
        </w:tabs>
      </w:pPr>
      <w:bookmarkStart w:id="13" w:name="_Toc66651516"/>
      <w:r>
        <w:t>2.1 Giới thiệu về dịch máy thống kê</w:t>
      </w:r>
      <w:bookmarkEnd w:id="13"/>
    </w:p>
    <w:p w14:paraId="7A676295" w14:textId="4C8FE157" w:rsidR="0058262B" w:rsidRDefault="00292221" w:rsidP="00292221">
      <w:pPr>
        <w:pStyle w:val="Nidungvnbn"/>
      </w:pPr>
      <w:r>
        <w:t>Dịch máy thống kê (Statistical Machine Translation – SMT) là mô hình dịch tự động dựa trên các tham số thống kê được tính toán dựa trên các phân tích thống kê từ các tập dữ liệu văn bản song ngữ.</w:t>
      </w:r>
    </w:p>
    <w:p w14:paraId="46C4AB3C" w14:textId="3D88BF3D" w:rsidR="00C457D2" w:rsidRDefault="000C7508" w:rsidP="00292221">
      <w:pPr>
        <w:pStyle w:val="Nidungvnbn"/>
      </w:pPr>
      <w:r>
        <w:t xml:space="preserve">SMT </w:t>
      </w:r>
      <w:r w:rsidR="00637430">
        <w:t>lần đầu được giới thiệu bởi</w:t>
      </w:r>
      <w:r w:rsidR="00C457D2">
        <w:t xml:space="preserve"> Warren Weaver </w:t>
      </w:r>
      <w:r w:rsidR="00637430">
        <w:t xml:space="preserve">vào năm 1947. Ông cho rằng các suy diễn logic của ngôn ngữ có thể được xem như các suy diễn logic của toán học. Kết quả dịch ở </w:t>
      </w:r>
      <w:r>
        <w:t xml:space="preserve">tập văn bản </w:t>
      </w:r>
      <w:r w:rsidR="00637430">
        <w:t xml:space="preserve">ngôn ngữ đích có thể được xác định dựa trên thống kê xuất hiện </w:t>
      </w:r>
      <w:r>
        <w:t>của các từ trên tập văn bản ngôn ngữ nguồn.</w:t>
      </w:r>
    </w:p>
    <w:p w14:paraId="29DC8E61" w14:textId="1BA833E3" w:rsidR="000C7508" w:rsidRDefault="000C7508" w:rsidP="00292221">
      <w:pPr>
        <w:pStyle w:val="Nidungvnbn"/>
      </w:pPr>
      <w:r>
        <w:t>Quá trình dịch của SMT bắt đầu bằng các tập văn bản song ngữ đã được dịch một cách chính xác. Từ đây ta sẽ tiến hành đem các tập văn bản này đi thực hiện các phép thống kê để tạo ra 1 mô hình thống kê. Sau khi tạo được mô hình thống kê, ta sẽ tiến hành dịch các văn bản mong muốn dựa trên mô hình này. Kết quả dịch của văn chưa được dịch này sẽ tập các từ có xác suất phù hợp với tần số xuất hiện của các từ tương ứng trong văn bản nguồn.</w:t>
      </w:r>
    </w:p>
    <w:p w14:paraId="2F8FAAB5" w14:textId="2607FB49" w:rsidR="000D2BE0" w:rsidRDefault="000D2BE0" w:rsidP="00292221">
      <w:pPr>
        <w:pStyle w:val="Nidungvnbn"/>
      </w:pPr>
      <w:r>
        <w:t xml:space="preserve">Cho 1 cặp câu song ngữ </w:t>
      </w:r>
      <m:oMath>
        <m:d>
          <m:dPr>
            <m:ctrlPr>
              <w:rPr>
                <w:rFonts w:ascii="Cambria Math" w:hAnsi="Cambria Math"/>
                <w:i/>
              </w:rPr>
            </m:ctrlPr>
          </m:dPr>
          <m:e>
            <m:r>
              <w:rPr>
                <w:rFonts w:ascii="Cambria Math" w:hAnsi="Cambria Math"/>
              </w:rPr>
              <m:t>S,T</m:t>
            </m:r>
          </m:e>
        </m:d>
      </m:oMath>
      <w:r>
        <w:t xml:space="preserve"> với </w:t>
      </w:r>
      <m:oMath>
        <m:r>
          <w:rPr>
            <w:rFonts w:ascii="Cambria Math" w:hAnsi="Cambria Math"/>
          </w:rPr>
          <m:t>S</m:t>
        </m:r>
      </m:oMath>
      <w:r>
        <w:t xml:space="preserve"> là câu của ngôn ngữ nguồn và </w:t>
      </w:r>
      <m:oMath>
        <m:r>
          <w:rPr>
            <w:rFonts w:ascii="Cambria Math" w:hAnsi="Cambria Math"/>
          </w:rPr>
          <m:t>T</m:t>
        </m:r>
      </m:oMath>
      <w:r>
        <w:t xml:space="preserve"> là câu của ngôn ngữ đích được dịch</w:t>
      </w:r>
      <w:r w:rsidR="00D56568">
        <w:t xml:space="preserve"> từ </w:t>
      </w:r>
      <m:oMath>
        <m:r>
          <w:rPr>
            <w:rFonts w:ascii="Cambria Math" w:hAnsi="Cambria Math"/>
          </w:rPr>
          <m:t>S</m:t>
        </m:r>
      </m:oMath>
      <w:r w:rsidR="00D56568">
        <w:t xml:space="preserve"> tương ứng</w:t>
      </w:r>
      <w:r>
        <w:t xml:space="preserve">. Ta đi xây dựng mô hình dịch sao cho xác suất kết quả dịch của ngôn ngữ đích tương ứng có xác suất </w:t>
      </w:r>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là cao nhất.</w:t>
      </w:r>
    </w:p>
    <w:p w14:paraId="1EDB5B0B" w14:textId="065D1B85" w:rsidR="000C7508" w:rsidRDefault="000D2BE0" w:rsidP="00292221">
      <w:pPr>
        <w:pStyle w:val="Nidungvnbn"/>
      </w:pPr>
      <w:r>
        <w:t xml:space="preserve">Ví dụ ta có câu trong văn bản tiếng Việt </w:t>
      </w:r>
      <w:r w:rsidR="00F90B3F">
        <w:t xml:space="preserve">cần dịch </w:t>
      </w:r>
      <w:r>
        <w:t xml:space="preserve">là “Tôi ăn cơm” </w:t>
      </w:r>
      <m:oMath>
        <m:d>
          <m:dPr>
            <m:ctrlPr>
              <w:rPr>
                <w:rFonts w:ascii="Cambria Math" w:hAnsi="Cambria Math"/>
                <w:i/>
              </w:rPr>
            </m:ctrlPr>
          </m:dPr>
          <m:e>
            <m:r>
              <w:rPr>
                <w:rFonts w:ascii="Cambria Math" w:hAnsi="Cambria Math"/>
              </w:rPr>
              <m:t>S</m:t>
            </m:r>
          </m:e>
        </m:d>
      </m:oMath>
      <w:r>
        <w:t xml:space="preserve">, ta xây dựng mô hình sao cho xác suất dịch xảy ra “I eat rice”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w:r>
        <w:t xml:space="preserve"> lớn hơn xác suất dịch của “I eat dinner”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oMath>
      <w:r w:rsidR="001F4552">
        <w:t>, nói cách khác chính</w:t>
      </w:r>
      <w:r>
        <w:t xml:space="preserve"> là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e>
            <m:r>
              <w:rPr>
                <w:rFonts w:ascii="Cambria Math" w:hAnsi="Cambria Math"/>
              </w:rPr>
              <m:t>S</m:t>
            </m:r>
          </m:e>
        </m:d>
        <m:r>
          <w:rPr>
            <w:rFonts w:ascii="Cambria Math" w:hAnsi="Cambria Math"/>
          </w:rPr>
          <m:t>&gt;Pr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e>
            <m:r>
              <w:rPr>
                <w:rFonts w:ascii="Cambria Math" w:hAnsi="Cambria Math"/>
              </w:rPr>
              <m:t>S</m:t>
            </m:r>
          </m:e>
        </m:d>
      </m:oMath>
      <w:r w:rsidR="001F4552">
        <w:t>.</w:t>
      </w:r>
    </w:p>
    <w:p w14:paraId="0396CB3D" w14:textId="0D3C9F12" w:rsidR="00D74880" w:rsidRDefault="00D74880" w:rsidP="00292221">
      <w:pPr>
        <w:pStyle w:val="Nidungvnbn"/>
      </w:pPr>
      <w:r>
        <w:t>Ta có kết quả dịch mong đợi:</w:t>
      </w:r>
    </w:p>
    <w:p w14:paraId="6B7F9A73" w14:textId="07040A20" w:rsidR="00D74880" w:rsidRPr="00D74880" w:rsidRDefault="00D74880" w:rsidP="00292221">
      <w:pPr>
        <w:pStyle w:val="Nidungvnbn"/>
      </w:pPr>
      <m:oMathPara>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num>
            <m:den>
              <m:r>
                <w:rPr>
                  <w:rFonts w:ascii="Cambria Math" w:hAnsi="Cambria Math"/>
                </w:rPr>
                <m:t>Pr</m:t>
              </m:r>
              <m:d>
                <m:dPr>
                  <m:ctrlPr>
                    <w:rPr>
                      <w:rFonts w:ascii="Cambria Math" w:hAnsi="Cambria Math"/>
                      <w:i/>
                    </w:rPr>
                  </m:ctrlPr>
                </m:dPr>
                <m:e>
                  <m:r>
                    <w:rPr>
                      <w:rFonts w:ascii="Cambria Math" w:hAnsi="Cambria Math"/>
                    </w:rPr>
                    <m:t>T</m:t>
                  </m:r>
                </m:e>
              </m:d>
            </m:den>
          </m:f>
        </m:oMath>
      </m:oMathPara>
    </w:p>
    <w:p w14:paraId="4105176F" w14:textId="5F130B3E" w:rsidR="00D74880" w:rsidRDefault="00D74880" w:rsidP="00292221">
      <w:pPr>
        <w:pStyle w:val="Nidungvnbn"/>
      </w:pPr>
      <w:r>
        <w:t xml:space="preserve">Với </w:t>
      </w: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t xml:space="preserve"> là kết quả tính được của mô hình.</w:t>
      </w:r>
    </w:p>
    <w:p w14:paraId="78A34574" w14:textId="3256C465" w:rsidR="00D74880" w:rsidRDefault="00D74880" w:rsidP="00292221">
      <w:pPr>
        <w:pStyle w:val="Nidungvnbn"/>
      </w:pPr>
      <w:r>
        <w:t xml:space="preserve">Điều ta mong muốn đó là </w:t>
      </w:r>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có giá trị là cao nhất dẫn đến </w:t>
      </w: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t xml:space="preserve"> phải có giá trị cao nhất.</w:t>
      </w:r>
    </w:p>
    <w:p w14:paraId="408B3EC3" w14:textId="578B9422" w:rsidR="001F4552" w:rsidRDefault="003B72CA" w:rsidP="00292221">
      <w:pPr>
        <w:pStyle w:val="Nidungvnbn"/>
      </w:pPr>
      <w:r>
        <w:lastRenderedPageBreak/>
        <w:t xml:space="preserve">Ứng với mỗi </w:t>
      </w:r>
      <m:oMath>
        <m:r>
          <w:rPr>
            <w:rFonts w:ascii="Cambria Math" w:hAnsi="Cambria Math"/>
          </w:rPr>
          <m:t>T</m:t>
        </m:r>
      </m:oMath>
      <w:r>
        <w:t xml:space="preserve"> của văn bản ngôn ngữ đích ta sẽ tiến hành đi tìm </w:t>
      </w:r>
      <m:oMath>
        <m:r>
          <w:rPr>
            <w:rFonts w:ascii="Cambria Math" w:hAnsi="Cambria Math"/>
          </w:rPr>
          <m:t>S</m:t>
        </m:r>
      </m:oMath>
      <w:r>
        <w:t xml:space="preserve"> phù hợp ở văn bản ngôn ngữ nguồn có xác suất </w:t>
      </w: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t xml:space="preserve"> là cao nhất. Ta có xác suất Baye:</w:t>
      </w:r>
    </w:p>
    <w:p w14:paraId="20BEBF1C" w14:textId="0D347256" w:rsidR="003B72CA" w:rsidRPr="003B72CA" w:rsidRDefault="003B72CA" w:rsidP="00292221">
      <w:pPr>
        <w:pStyle w:val="Nidungvnbn"/>
      </w:pPr>
      <m:oMathPara>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num>
            <m:den>
              <m:r>
                <w:rPr>
                  <w:rFonts w:ascii="Cambria Math" w:hAnsi="Cambria Math"/>
                </w:rPr>
                <m:t>Pr</m:t>
              </m:r>
              <m:d>
                <m:dPr>
                  <m:ctrlPr>
                    <w:rPr>
                      <w:rFonts w:ascii="Cambria Math" w:hAnsi="Cambria Math"/>
                      <w:i/>
                    </w:rPr>
                  </m:ctrlPr>
                </m:dPr>
                <m:e>
                  <m:r>
                    <w:rPr>
                      <w:rFonts w:ascii="Cambria Math" w:hAnsi="Cambria Math"/>
                    </w:rPr>
                    <m:t>T</m:t>
                  </m:r>
                </m:e>
              </m:d>
            </m:den>
          </m:f>
          <m:r>
            <w:rPr>
              <w:rFonts w:ascii="Cambria Math" w:hAnsi="Cambria Math"/>
            </w:rPr>
            <m:t xml:space="preserve">      [2]</m:t>
          </m:r>
        </m:oMath>
      </m:oMathPara>
    </w:p>
    <w:p w14:paraId="6A4E88DF" w14:textId="00885E00" w:rsidR="00C20DDD" w:rsidRDefault="00C20DDD" w:rsidP="00C20DDD">
      <w:pPr>
        <w:pStyle w:val="Nidungvnbn"/>
      </w:pPr>
      <w:r>
        <w:t>Với:</w:t>
      </w:r>
    </w:p>
    <w:p w14:paraId="0A8AD402" w14:textId="059CC77C" w:rsidR="00C20DDD" w:rsidRDefault="00C20DDD" w:rsidP="00C20DDD">
      <w:pPr>
        <w:pStyle w:val="Nidungvnbn"/>
        <w:numPr>
          <w:ilvl w:val="0"/>
          <w:numId w:val="4"/>
        </w:numPr>
      </w:pP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t xml:space="preserve"> là xác xuất của </w:t>
      </w:r>
      <m:oMath>
        <m:r>
          <w:rPr>
            <w:rFonts w:ascii="Cambria Math" w:hAnsi="Cambria Math"/>
          </w:rPr>
          <m:t>S</m:t>
        </m:r>
      </m:oMath>
      <w:r>
        <w:t xml:space="preserve"> dựa vào </w:t>
      </w:r>
      <m:oMath>
        <m:r>
          <w:rPr>
            <w:rFonts w:ascii="Cambria Math" w:hAnsi="Cambria Math"/>
          </w:rPr>
          <m:t>T</m:t>
        </m:r>
      </m:oMath>
      <w:r>
        <w:t>.</w:t>
      </w:r>
    </w:p>
    <w:p w14:paraId="20C74CA6" w14:textId="3FB9357C" w:rsidR="00C20DDD" w:rsidRDefault="00C20DDD" w:rsidP="00C20DDD">
      <w:pPr>
        <w:pStyle w:val="Nidungvnbn"/>
        <w:numPr>
          <w:ilvl w:val="0"/>
          <w:numId w:val="4"/>
        </w:numPr>
      </w:pPr>
      <m:oMath>
        <m:r>
          <w:rPr>
            <w:rFonts w:ascii="Cambria Math" w:hAnsi="Cambria Math"/>
          </w:rPr>
          <m:t>Pr</m:t>
        </m:r>
        <m:d>
          <m:dPr>
            <m:ctrlPr>
              <w:rPr>
                <w:rFonts w:ascii="Cambria Math" w:hAnsi="Cambria Math"/>
                <w:i/>
              </w:rPr>
            </m:ctrlPr>
          </m:dPr>
          <m:e>
            <m:r>
              <w:rPr>
                <w:rFonts w:ascii="Cambria Math" w:hAnsi="Cambria Math"/>
              </w:rPr>
              <m:t>S</m:t>
            </m:r>
          </m:e>
        </m:d>
      </m:oMath>
      <w:r>
        <w:t xml:space="preserve"> là xác suất số lần xuất hiện của </w:t>
      </w:r>
      <m:oMath>
        <m:r>
          <w:rPr>
            <w:rFonts w:ascii="Cambria Math" w:hAnsi="Cambria Math"/>
          </w:rPr>
          <m:t>S</m:t>
        </m:r>
      </m:oMath>
      <w:r>
        <w:t xml:space="preserve"> trong tập dữ liệu.</w:t>
      </w:r>
    </w:p>
    <w:p w14:paraId="0DE0DCE0" w14:textId="6F094E2E" w:rsidR="00C20DDD" w:rsidRPr="00C20DDD" w:rsidRDefault="00C20DDD" w:rsidP="00C20DDD">
      <w:pPr>
        <w:pStyle w:val="Nidungvnbn"/>
        <w:numPr>
          <w:ilvl w:val="0"/>
          <w:numId w:val="4"/>
        </w:numPr>
      </w:pPr>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là xác suất số lần xuất hiện của </w:t>
      </w:r>
      <m:oMath>
        <m:r>
          <w:rPr>
            <w:rFonts w:ascii="Cambria Math" w:hAnsi="Cambria Math"/>
          </w:rPr>
          <m:t>T</m:t>
        </m:r>
      </m:oMath>
      <w:r>
        <w:t xml:space="preserve"> khi biết </w:t>
      </w:r>
      <m:oMath>
        <m:r>
          <w:rPr>
            <w:rFonts w:ascii="Cambria Math" w:hAnsi="Cambria Math"/>
          </w:rPr>
          <m:t>S</m:t>
        </m:r>
      </m:oMath>
      <w:r>
        <w:t>.</w:t>
      </w:r>
    </w:p>
    <w:p w14:paraId="39F6AF3A" w14:textId="41EA55A2" w:rsidR="003B72CA" w:rsidRDefault="003B72CA" w:rsidP="00C20DDD">
      <w:pPr>
        <w:pStyle w:val="Nidungvnbn"/>
      </w:pPr>
      <w:r>
        <w:t xml:space="preserve">Ta dễ dàng thấy </w:t>
      </w:r>
      <m:oMath>
        <m:r>
          <w:rPr>
            <w:rFonts w:ascii="Cambria Math" w:hAnsi="Cambria Math"/>
          </w:rPr>
          <m:t>Pr</m:t>
        </m:r>
        <m:d>
          <m:dPr>
            <m:ctrlPr>
              <w:rPr>
                <w:rFonts w:ascii="Cambria Math" w:hAnsi="Cambria Math"/>
                <w:i/>
              </w:rPr>
            </m:ctrlPr>
          </m:dPr>
          <m:e>
            <m:r>
              <w:rPr>
                <w:rFonts w:ascii="Cambria Math" w:hAnsi="Cambria Math"/>
              </w:rPr>
              <m:t>T</m:t>
            </m:r>
          </m:e>
        </m:d>
      </m:oMath>
      <w:r>
        <w:t xml:space="preserve"> không phụ thuộc vào </w:t>
      </w:r>
      <m:oMath>
        <m:r>
          <w:rPr>
            <w:rFonts w:ascii="Cambria Math" w:hAnsi="Cambria Math"/>
          </w:rPr>
          <m:t>S</m:t>
        </m:r>
      </m:oMath>
      <w:r w:rsidR="00D74880">
        <w:t xml:space="preserve">, được tính dựa trên số lần xuất hiện của </w:t>
      </w:r>
      <m:oMath>
        <m:r>
          <w:rPr>
            <w:rFonts w:ascii="Cambria Math" w:hAnsi="Cambria Math"/>
          </w:rPr>
          <m:t>T</m:t>
        </m:r>
      </m:oMath>
      <w:r w:rsidR="00D74880">
        <w:t xml:space="preserve"> trong tập dữ liệu văn bản đích. Vì thế để </w:t>
      </w: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rsidR="00D74880">
        <w:t xml:space="preserve"> đạt được cao nhất thì </w:t>
      </w:r>
      <m:oMath>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rsidR="00D74880">
        <w:t xml:space="preserve"> phải đạt được giá trị cao nhất.</w:t>
      </w:r>
    </w:p>
    <w:p w14:paraId="55E3F95F" w14:textId="074534FB" w:rsidR="004652EB" w:rsidRDefault="004652EB" w:rsidP="00C20DDD">
      <w:pPr>
        <w:pStyle w:val="Nidungvnbn"/>
      </w:pPr>
      <w:r>
        <w:t xml:space="preserve">Hệ thống dịch máy thống </w:t>
      </w:r>
      <w:r w:rsidR="00E74948">
        <w:t>kê gồm 2 phần cơ bản:</w:t>
      </w:r>
      <w:r w:rsidR="00347597">
        <w:t xml:space="preserve"> mô hình dịch (translation model), bộ giải mã (decoder).</w:t>
      </w:r>
    </w:p>
    <w:p w14:paraId="6B9F6F8C" w14:textId="4BC25BD0" w:rsidR="00D74880" w:rsidRDefault="00866679" w:rsidP="00866679">
      <w:pPr>
        <w:pStyle w:val="Nidungvnbn"/>
        <w:jc w:val="center"/>
      </w:pPr>
      <w:r>
        <w:rPr>
          <w:noProof/>
        </w:rPr>
        <w:drawing>
          <wp:inline distT="0" distB="0" distL="0" distR="0" wp14:anchorId="510B1C23" wp14:editId="0EE39471">
            <wp:extent cx="5580380" cy="135826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0380" cy="1358265"/>
                    </a:xfrm>
                    <a:prstGeom prst="rect">
                      <a:avLst/>
                    </a:prstGeom>
                  </pic:spPr>
                </pic:pic>
              </a:graphicData>
            </a:graphic>
          </wp:inline>
        </w:drawing>
      </w:r>
    </w:p>
    <w:p w14:paraId="7A490D35" w14:textId="41992B40" w:rsidR="00866679" w:rsidRDefault="00866679" w:rsidP="00866679">
      <w:pPr>
        <w:pStyle w:val="Caption"/>
        <w:numPr>
          <w:ilvl w:val="0"/>
          <w:numId w:val="5"/>
        </w:numPr>
      </w:pPr>
      <w:bookmarkStart w:id="14" w:name="_Toc66651488"/>
      <w:r>
        <w:t>Minh họa cho quá trình dịch máy thống kê [2]</w:t>
      </w:r>
      <w:bookmarkEnd w:id="14"/>
    </w:p>
    <w:p w14:paraId="2EB6E764" w14:textId="3DECD669" w:rsidR="00866679" w:rsidRDefault="007A0EE1" w:rsidP="00292221">
      <w:pPr>
        <w:pStyle w:val="Nidungvnbn"/>
      </w:pPr>
      <w:r>
        <w:t xml:space="preserve">Trong hình 1.1 ta có thể thấy đầu vào của mô hình dịch (translation model) chính là các câu cần dịch </w:t>
      </w:r>
      <m:oMath>
        <m:r>
          <w:rPr>
            <w:rFonts w:ascii="Cambria Math" w:hAnsi="Cambria Math"/>
          </w:rPr>
          <m:t>S</m:t>
        </m:r>
      </m:oMath>
      <w:r>
        <w:t xml:space="preserve"> và đầu ra là các kết quả dịch </w:t>
      </w:r>
      <m:oMath>
        <m:r>
          <w:rPr>
            <w:rFonts w:ascii="Cambria Math" w:hAnsi="Cambria Math"/>
          </w:rPr>
          <m:t>T</m:t>
        </m:r>
      </m:oMath>
      <w:r>
        <w:t xml:space="preserve"> ứng với </w:t>
      </w:r>
      <m:oMath>
        <m:r>
          <w:rPr>
            <w:rFonts w:ascii="Cambria Math" w:hAnsi="Cambria Math"/>
          </w:rPr>
          <m:t>S</m:t>
        </m:r>
      </m:oMath>
      <w:r>
        <w:t xml:space="preserve">. Mô hình dịch sẽ tính toán các giá trị xác suất và từ đó tìm ra các giá trị </w:t>
      </w:r>
      <m:oMath>
        <m:r>
          <w:rPr>
            <w:rFonts w:ascii="Cambria Math" w:hAnsi="Cambria Math"/>
          </w:rPr>
          <m:t>S</m:t>
        </m:r>
      </m:oMath>
      <w:r>
        <w:t xml:space="preserve"> khả thi sao cho giá trị </w:t>
      </w:r>
      <m:oMath>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đạt được là lớn nhất.</w:t>
      </w:r>
    </w:p>
    <w:p w14:paraId="230D7642" w14:textId="04FC4EA8" w:rsidR="007A0EE1" w:rsidRDefault="001B00DC" w:rsidP="00292221">
      <w:pPr>
        <w:pStyle w:val="Nidungvnbn"/>
      </w:pPr>
      <w:r>
        <w:t>Ta đặt:</w:t>
      </w:r>
    </w:p>
    <w:p w14:paraId="5E6242CB" w14:textId="6A70B018" w:rsidR="001B00DC" w:rsidRPr="001B00DC" w:rsidRDefault="008615CB" w:rsidP="001B00DC">
      <w:pPr>
        <w:pStyle w:val="Nidungvnbn"/>
      </w:pPr>
      <m:oMathPara>
        <m:oMath>
          <m:r>
            <w:rPr>
              <w:rFonts w:ascii="Cambria Math" w:hAnsi="Cambria Math"/>
            </w:rPr>
            <m:t>Pr</m:t>
          </m:r>
          <m:d>
            <m:dPr>
              <m:ctrlPr>
                <w:rPr>
                  <w:rFonts w:ascii="Cambria Math" w:hAnsi="Cambria Math"/>
                  <w:i/>
                </w:rPr>
              </m:ctrlPr>
            </m:dPr>
            <m:e>
              <m:r>
                <w:rPr>
                  <w:rFonts w:ascii="Cambria Math" w:hAnsi="Cambria Math"/>
                </w:rPr>
                <m:t>S,T</m:t>
              </m:r>
            </m:e>
          </m:d>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m:oMathPara>
    </w:p>
    <w:p w14:paraId="0D8482DF" w14:textId="60EA57E1" w:rsidR="001B00DC" w:rsidRDefault="008615CB" w:rsidP="00292221">
      <w:pPr>
        <w:pStyle w:val="Nidungvnbn"/>
      </w:pPr>
      <w:r>
        <w:t xml:space="preserve">Nhiệm vụ của mô hình dịch chính là sử dụng giải thuật thống kê để tối ưu hóa </w:t>
      </w:r>
      <m:oMath>
        <m:r>
          <w:rPr>
            <w:rFonts w:ascii="Cambria Math" w:hAnsi="Cambria Math"/>
          </w:rPr>
          <m:t>Pr</m:t>
        </m:r>
        <m:d>
          <m:dPr>
            <m:ctrlPr>
              <w:rPr>
                <w:rFonts w:ascii="Cambria Math" w:hAnsi="Cambria Math"/>
                <w:i/>
              </w:rPr>
            </m:ctrlPr>
          </m:dPr>
          <m:e>
            <m:r>
              <w:rPr>
                <w:rFonts w:ascii="Cambria Math" w:hAnsi="Cambria Math"/>
              </w:rPr>
              <m:t>S,T</m:t>
            </m:r>
          </m:e>
        </m:d>
      </m:oMath>
      <w:r>
        <w:t>.</w:t>
      </w:r>
    </w:p>
    <w:p w14:paraId="193A4C80" w14:textId="2BF10FCE" w:rsidR="008615CB" w:rsidRDefault="008615CB" w:rsidP="00292221">
      <w:pPr>
        <w:pStyle w:val="Nidungvnbn"/>
      </w:pPr>
      <w:r>
        <w:t xml:space="preserve">Sau khi đã tính được </w:t>
      </w:r>
      <m:oMath>
        <m:r>
          <w:rPr>
            <w:rFonts w:ascii="Cambria Math" w:hAnsi="Cambria Math"/>
          </w:rPr>
          <m:t>Pr</m:t>
        </m:r>
        <m:d>
          <m:dPr>
            <m:ctrlPr>
              <w:rPr>
                <w:rFonts w:ascii="Cambria Math" w:hAnsi="Cambria Math"/>
                <w:i/>
              </w:rPr>
            </m:ctrlPr>
          </m:dPr>
          <m:e>
            <m:r>
              <w:rPr>
                <w:rFonts w:ascii="Cambria Math" w:hAnsi="Cambria Math"/>
              </w:rPr>
              <m:t>S,T</m:t>
            </m:r>
          </m:e>
        </m:d>
      </m:oMath>
      <w:r>
        <w:t xml:space="preserve"> từ mô hình dịch, ta sẽ đem đi thực hiện dịch bằng bộ giải mã (decoder).</w:t>
      </w:r>
    </w:p>
    <w:p w14:paraId="59F8277A" w14:textId="56005E06" w:rsidR="008615CB" w:rsidRDefault="008615CB" w:rsidP="00292221">
      <w:pPr>
        <w:pStyle w:val="Nidungvnbn"/>
      </w:pPr>
      <w:r>
        <w:lastRenderedPageBreak/>
        <w:t>Nhiệm vụ của decoder đó chính là</w:t>
      </w:r>
      <w:r w:rsidR="004652EB">
        <w:t xml:space="preserve"> ứng với mỗi câu T ở ngôn ngữ đích, decoder sẽ chọn các câu S sao cho giá trị </w:t>
      </w:r>
      <m:oMath>
        <m:r>
          <w:rPr>
            <w:rFonts w:ascii="Cambria Math" w:hAnsi="Cambria Math"/>
          </w:rPr>
          <m:t>Pr</m:t>
        </m:r>
        <m:d>
          <m:dPr>
            <m:ctrlPr>
              <w:rPr>
                <w:rFonts w:ascii="Cambria Math" w:hAnsi="Cambria Math"/>
                <w:i/>
              </w:rPr>
            </m:ctrlPr>
          </m:dPr>
          <m:e>
            <m:r>
              <w:rPr>
                <w:rFonts w:ascii="Cambria Math" w:hAnsi="Cambria Math"/>
              </w:rPr>
              <m:t>S,T</m:t>
            </m:r>
          </m:e>
        </m:d>
      </m:oMath>
      <w:r w:rsidR="00802610">
        <w:t xml:space="preserve"> là cực đại.</w:t>
      </w:r>
    </w:p>
    <w:p w14:paraId="6723F693" w14:textId="3336C36E" w:rsidR="00802610" w:rsidRDefault="00921861" w:rsidP="00921861">
      <w:pPr>
        <w:pStyle w:val="Nidungvnbn"/>
        <w:jc w:val="center"/>
      </w:pPr>
      <w:r>
        <w:rPr>
          <w:noProof/>
        </w:rPr>
        <w:drawing>
          <wp:inline distT="0" distB="0" distL="0" distR="0" wp14:anchorId="2B42F69B" wp14:editId="42FB596C">
            <wp:extent cx="3505200" cy="101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5200" cy="1019175"/>
                    </a:xfrm>
                    <a:prstGeom prst="rect">
                      <a:avLst/>
                    </a:prstGeom>
                  </pic:spPr>
                </pic:pic>
              </a:graphicData>
            </a:graphic>
          </wp:inline>
        </w:drawing>
      </w:r>
    </w:p>
    <w:p w14:paraId="56F429F4" w14:textId="39BA85AB" w:rsidR="00921861" w:rsidRDefault="00921861" w:rsidP="00921861">
      <w:pPr>
        <w:pStyle w:val="Caption"/>
        <w:numPr>
          <w:ilvl w:val="0"/>
          <w:numId w:val="5"/>
        </w:numPr>
      </w:pPr>
      <w:bookmarkStart w:id="15" w:name="_Toc66651489"/>
      <w:r>
        <w:t>Minh họa cho quá trình decode [2]</w:t>
      </w:r>
      <w:bookmarkEnd w:id="15"/>
    </w:p>
    <w:p w14:paraId="701E5AFC" w14:textId="619C119D" w:rsidR="00921861" w:rsidRDefault="00921861" w:rsidP="00292221">
      <w:pPr>
        <w:pStyle w:val="Nidungvnbn"/>
      </w:pPr>
      <w:r>
        <w:t>Hình 1.2 ở trên là một minh họa về decoder. Đầu vào của decoder chính là các câu dịch ở ngôn ngữ đích, đầu ra là câu ngôn ngữ nguồn tương ứng, với:</w:t>
      </w:r>
    </w:p>
    <w:p w14:paraId="3B5CA720" w14:textId="10C87AB5" w:rsidR="00921861" w:rsidRPr="00DA674A" w:rsidRDefault="00C018E9" w:rsidP="00292221">
      <w:pPr>
        <w:pStyle w:val="Nidungvnbn"/>
      </w:pPr>
      <m:oMathPara>
        <m:oMath>
          <m:acc>
            <m:accPr>
              <m:ctrlPr>
                <w:rPr>
                  <w:rFonts w:ascii="Cambria Math" w:hAnsi="Cambria Math"/>
                  <w:i/>
                </w:rPr>
              </m:ctrlPr>
            </m:accPr>
            <m:e>
              <m:r>
                <w:rPr>
                  <w:rFonts w:ascii="Cambria Math" w:hAnsi="Cambria Math"/>
                </w:rPr>
                <m:t>S</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S</m:t>
                  </m:r>
                </m:lim>
              </m:limLow>
            </m:fName>
            <m:e>
              <m:r>
                <w:rPr>
                  <w:rFonts w:ascii="Cambria Math" w:hAnsi="Cambria Math"/>
                </w:rPr>
                <m:t>Pr</m:t>
              </m:r>
              <m:d>
                <m:dPr>
                  <m:ctrlPr>
                    <w:rPr>
                      <w:rFonts w:ascii="Cambria Math" w:hAnsi="Cambria Math"/>
                      <w:i/>
                    </w:rPr>
                  </m:ctrlPr>
                </m:dPr>
                <m:e>
                  <m:r>
                    <w:rPr>
                      <w:rFonts w:ascii="Cambria Math" w:hAnsi="Cambria Math"/>
                    </w:rPr>
                    <m:t>S,T</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S</m:t>
                  </m:r>
                </m:lim>
              </m:limLow>
            </m:fName>
            <m:e>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e>
          </m:func>
          <m:r>
            <w:rPr>
              <w:rFonts w:ascii="Cambria Math" w:hAnsi="Cambria Math"/>
            </w:rPr>
            <m:t xml:space="preserve">      [2]</m:t>
          </m:r>
        </m:oMath>
      </m:oMathPara>
    </w:p>
    <w:p w14:paraId="74043AAA" w14:textId="3557C8F6" w:rsidR="00DA674A" w:rsidRDefault="00EB4AF9" w:rsidP="00292221">
      <w:pPr>
        <w:pStyle w:val="Nidungvnbn"/>
      </w:pPr>
      <w:r>
        <w:t xml:space="preserve">Giá trị </w:t>
      </w:r>
      <m:oMath>
        <m:r>
          <w:rPr>
            <w:rFonts w:ascii="Cambria Math" w:hAnsi="Cambria Math"/>
          </w:rPr>
          <m:t>Pr</m:t>
        </m:r>
        <m:d>
          <m:dPr>
            <m:ctrlPr>
              <w:rPr>
                <w:rFonts w:ascii="Cambria Math" w:hAnsi="Cambria Math"/>
                <w:i/>
              </w:rPr>
            </m:ctrlPr>
          </m:dPr>
          <m:e>
            <m:r>
              <w:rPr>
                <w:rFonts w:ascii="Cambria Math" w:hAnsi="Cambria Math"/>
              </w:rPr>
              <m:t>S</m:t>
            </m:r>
          </m:e>
        </m:d>
      </m:oMath>
      <w:r>
        <w:t xml:space="preserve"> sẽ được tính dựa trên mô hình ngôn ngữ. Như ta đã biết </w:t>
      </w:r>
      <m:oMath>
        <m:r>
          <w:rPr>
            <w:rFonts w:ascii="Cambria Math" w:hAnsi="Cambria Math"/>
          </w:rPr>
          <m:t>S</m:t>
        </m:r>
      </m:oMath>
      <w:r>
        <w:t xml:space="preserve"> là câu của ngôn ngữ nguồn, là một chuỗi gồm các từ </w:t>
      </w:r>
      <m:oMath>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14:paraId="1932C32F" w14:textId="477CA151" w:rsidR="00EB4AF9" w:rsidRPr="00776682" w:rsidRDefault="00776682" w:rsidP="00292221">
      <w:pPr>
        <w:pStyle w:val="Nidungvnbn"/>
      </w:pPr>
      <m:oMathPara>
        <m:oMath>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e>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e>
              </m:d>
            </m:e>
          </m:nary>
        </m:oMath>
      </m:oMathPara>
    </w:p>
    <w:p w14:paraId="1345709A" w14:textId="0BCD0F49" w:rsidR="00776682" w:rsidRDefault="00DB47BE" w:rsidP="00DB47BE">
      <w:pPr>
        <w:pStyle w:val="Tiumccp2"/>
      </w:pPr>
      <w:bookmarkStart w:id="16" w:name="_Toc66651517"/>
      <w:r>
        <w:t>2.1.1 Mô hình dịch (translation model)</w:t>
      </w:r>
      <w:r w:rsidR="004E0708">
        <w:t xml:space="preserve"> – kĩ thuật gióng hàng từ</w:t>
      </w:r>
      <w:bookmarkEnd w:id="16"/>
    </w:p>
    <w:p w14:paraId="426E395C" w14:textId="7258721A" w:rsidR="00E20A9D" w:rsidRDefault="009A5F92" w:rsidP="00E20A9D">
      <w:pPr>
        <w:pStyle w:val="Nidungvnbn"/>
      </w:pPr>
      <w:r>
        <w:t xml:space="preserve">Với cặp </w:t>
      </w:r>
      <m:oMath>
        <m:d>
          <m:dPr>
            <m:ctrlPr>
              <w:rPr>
                <w:rFonts w:ascii="Cambria Math" w:hAnsi="Cambria Math"/>
                <w:i/>
              </w:rPr>
            </m:ctrlPr>
          </m:dPr>
          <m:e>
            <m:r>
              <w:rPr>
                <w:rFonts w:ascii="Cambria Math" w:hAnsi="Cambria Math"/>
              </w:rPr>
              <m:t>S,T</m:t>
            </m:r>
          </m:e>
        </m:d>
      </m:oMath>
      <w:r>
        <w:t>, (“Tôi uống trà”, “I drink tea”), ta có thể dễ dàng thấy rằng “Tôi” sẽ được dịch là “I”, “uống” sẽ được dịch là “drink”, “trà” sẽ được dịch là “</w:t>
      </w:r>
      <w:r w:rsidR="00811968">
        <w:t>tea</w:t>
      </w:r>
      <w:r>
        <w:t>”. Với cách dịch từ theo từ (word by word) như vậy</w:t>
      </w:r>
      <w:r w:rsidR="0017100B">
        <w:t>,</w:t>
      </w:r>
      <w:r>
        <w:t xml:space="preserve"> sẽ được gọi là gióng hàng từ, “Tôi” gióng thành “I”, “uống” gióng thành “drink”, “trà” gióng thành “tea”.</w:t>
      </w:r>
      <w:r w:rsidR="0026738C">
        <w:t xml:space="preserve"> Tuy nhiên, không phải lúc nào các cặp </w:t>
      </w:r>
      <m:oMath>
        <m:d>
          <m:dPr>
            <m:ctrlPr>
              <w:rPr>
                <w:rFonts w:ascii="Cambria Math" w:hAnsi="Cambria Math"/>
                <w:i/>
              </w:rPr>
            </m:ctrlPr>
          </m:dPr>
          <m:e>
            <m:r>
              <w:rPr>
                <w:rFonts w:ascii="Cambria Math" w:hAnsi="Cambria Math"/>
              </w:rPr>
              <m:t>S,T</m:t>
            </m:r>
          </m:e>
        </m:d>
      </m:oMath>
      <w:r w:rsidR="0026738C">
        <w:t xml:space="preserve"> đều đơn giản như vậy. Ví dụ ta có cặp </w:t>
      </w:r>
      <m:oMath>
        <m:d>
          <m:dPr>
            <m:ctrlPr>
              <w:rPr>
                <w:rFonts w:ascii="Cambria Math" w:hAnsi="Cambria Math"/>
                <w:i/>
              </w:rPr>
            </m:ctrlPr>
          </m:dPr>
          <m:e>
            <m:r>
              <w:rPr>
                <w:rFonts w:ascii="Cambria Math" w:hAnsi="Cambria Math"/>
              </w:rPr>
              <m:t>S,T</m:t>
            </m:r>
          </m:e>
        </m:d>
      </m:oMath>
      <w:r w:rsidR="0026738C">
        <w:t xml:space="preserve">, (“Tôi đi ngủ”, “I go to sleep”), “Tôi” gióng thành “I”, “ngủ” gióng thành “sleep”, tuy nhiên “đi” gióng thành cho cả “go” và “to”. Đôi khi một từ trong tiếng Việt phải gióng với nhiều hoặc ít hơn một từ của tiếng Anh và ngược lại, đôi khi một </w:t>
      </w:r>
      <w:r w:rsidR="0017100B">
        <w:t xml:space="preserve">từ của </w:t>
      </w:r>
      <w:r w:rsidR="0026738C">
        <w:t>tiếng Anh phải gióng với nhiều hơn hoặc ít hơn một từ của tiếng Việt.</w:t>
      </w:r>
    </w:p>
    <w:p w14:paraId="4531B4FB" w14:textId="3AFF7537" w:rsidR="0026738C" w:rsidRDefault="00267F60" w:rsidP="00E20A9D">
      <w:pPr>
        <w:pStyle w:val="Nidungvnbn"/>
      </w:pPr>
      <w:r>
        <w:t xml:space="preserve">Ta đặt số lượng từ của </w:t>
      </w:r>
      <m:oMath>
        <m:r>
          <w:rPr>
            <w:rFonts w:ascii="Cambria Math" w:hAnsi="Cambria Math"/>
          </w:rPr>
          <m:t>T</m:t>
        </m:r>
      </m:oMath>
      <w:r>
        <w:t xml:space="preserve"> được gióng với 1 từ của </w:t>
      </w:r>
      <m:oMath>
        <m:r>
          <w:rPr>
            <w:rFonts w:ascii="Cambria Math" w:hAnsi="Cambria Math"/>
          </w:rPr>
          <m:t>S</m:t>
        </m:r>
      </m:oMath>
      <w:r>
        <w:t xml:space="preserve"> là fertility. Ta xét ví dụ: (“Tôi đi ngủ”, “I go to sleep”), </w:t>
      </w:r>
      <m:oMath>
        <m:sSub>
          <m:sSubPr>
            <m:ctrlPr>
              <w:rPr>
                <w:rFonts w:ascii="Cambria Math" w:hAnsi="Cambria Math"/>
                <w:i/>
              </w:rPr>
            </m:ctrlPr>
          </m:sSubPr>
          <m:e>
            <m:r>
              <w:rPr>
                <w:rFonts w:ascii="Cambria Math" w:hAnsi="Cambria Math"/>
              </w:rPr>
              <m:t>fertility</m:t>
            </m:r>
          </m:e>
          <m:sub>
            <m:r>
              <w:rPr>
                <w:rFonts w:ascii="Cambria Math" w:hAnsi="Cambria Math"/>
              </w:rPr>
              <m:t>Tôi</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fertility</m:t>
            </m:r>
          </m:e>
          <m:sub>
            <m:r>
              <w:rPr>
                <w:rFonts w:ascii="Cambria Math" w:hAnsi="Cambria Math"/>
              </w:rPr>
              <m:t>đi</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fertility</m:t>
            </m:r>
          </m:e>
          <m:sub>
            <m:r>
              <w:rPr>
                <w:rFonts w:ascii="Cambria Math" w:hAnsi="Cambria Math"/>
              </w:rPr>
              <m:t>ngủ</m:t>
            </m:r>
          </m:sub>
        </m:sSub>
        <m:r>
          <w:rPr>
            <w:rFonts w:ascii="Cambria Math" w:hAnsi="Cambria Math"/>
          </w:rPr>
          <m:t>=1</m:t>
        </m:r>
      </m:oMath>
      <w:r>
        <w:t>.</w:t>
      </w:r>
      <w:r w:rsidR="00FB1C9B">
        <w:t xml:space="preserve"> Xác suất của gióng hàng từ được tính bằng:</w:t>
      </w:r>
    </w:p>
    <w:p w14:paraId="1121974F" w14:textId="1013CD6C" w:rsidR="00FB1C9B" w:rsidRPr="00B163F6" w:rsidRDefault="00C53D9D" w:rsidP="00E20A9D">
      <w:pPr>
        <w:pStyle w:val="Nidungvnbn"/>
      </w:pPr>
      <m:oMathPara>
        <m:oMath>
          <m:r>
            <w:rPr>
              <w:rFonts w:ascii="Cambria Math" w:hAnsi="Cambria Math"/>
            </w:rPr>
            <w:lastRenderedPageBreak/>
            <m:t>Pr</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fertility</m:t>
                          </m:r>
                        </m:e>
                        <m:sub>
                          <m:r>
                            <w:rPr>
                              <w:rFonts w:ascii="Cambria Math" w:hAnsi="Cambria Math"/>
                            </w:rPr>
                            <m:t>i</m:t>
                          </m:r>
                        </m:sub>
                      </m:sSub>
                    </m:e>
                    <m:e>
                      <m:sSub>
                        <m:sSubPr>
                          <m:ctrlPr>
                            <w:rPr>
                              <w:rFonts w:ascii="Cambria Math" w:hAnsi="Cambria Math"/>
                              <w:i/>
                            </w:rPr>
                          </m:ctrlPr>
                        </m:sSubPr>
                        <m:e>
                          <m:r>
                            <w:rPr>
                              <w:rFonts w:ascii="Cambria Math" w:hAnsi="Cambria Math"/>
                            </w:rPr>
                            <m:t>s</m:t>
                          </m:r>
                        </m:e>
                        <m:sub>
                          <m:r>
                            <w:rPr>
                              <w:rFonts w:ascii="Cambria Math" w:hAnsi="Cambria Math"/>
                            </w:rPr>
                            <m:t>i</m:t>
                          </m:r>
                        </m:sub>
                      </m:sSub>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fertility</m:t>
                          </m:r>
                        </m:e>
                        <m:sub>
                          <m:r>
                            <w:rPr>
                              <w:rFonts w:ascii="Cambria Math" w:hAnsi="Cambria Math"/>
                            </w:rPr>
                            <m:t>i</m:t>
                          </m:r>
                        </m:sub>
                      </m:sSub>
                    </m:sub>
                    <m:sup/>
                    <m:e>
                      <m:r>
                        <w:rPr>
                          <w:rFonts w:ascii="Cambria Math" w:hAnsi="Cambria Math"/>
                        </w:rPr>
                        <m:t>Pr</m:t>
                      </m:r>
                      <m:d>
                        <m:dPr>
                          <m:ctrlPr>
                            <w:rPr>
                              <w:rFonts w:ascii="Cambria Math" w:hAnsi="Cambria Math"/>
                              <w:i/>
                            </w:rPr>
                          </m:ctrlPr>
                        </m:dPr>
                        <m:e>
                          <m:r>
                            <w:rPr>
                              <w:rFonts w:ascii="Cambria Math" w:hAnsi="Cambria Math"/>
                            </w:rPr>
                            <m:t>t</m:t>
                          </m:r>
                        </m:e>
                        <m:e>
                          <m:sSub>
                            <m:sSubPr>
                              <m:ctrlPr>
                                <w:rPr>
                                  <w:rFonts w:ascii="Cambria Math" w:hAnsi="Cambria Math"/>
                                  <w:i/>
                                </w:rPr>
                              </m:ctrlPr>
                            </m:sSubPr>
                            <m:e>
                              <m:r>
                                <w:rPr>
                                  <w:rFonts w:ascii="Cambria Math" w:hAnsi="Cambria Math"/>
                                </w:rPr>
                                <m:t>s</m:t>
                              </m:r>
                            </m:e>
                            <m:sub>
                              <m:r>
                                <w:rPr>
                                  <w:rFonts w:ascii="Cambria Math" w:hAnsi="Cambria Math"/>
                                </w:rPr>
                                <m:t>i</m:t>
                              </m:r>
                            </m:sub>
                          </m:sSub>
                        </m:e>
                      </m:d>
                    </m:e>
                  </m:nary>
                </m:e>
              </m:d>
            </m:e>
          </m:nary>
        </m:oMath>
      </m:oMathPara>
    </w:p>
    <w:p w14:paraId="6EF0731C" w14:textId="6B8BDD70" w:rsidR="00B163F6" w:rsidRDefault="00B163F6" w:rsidP="00E20A9D">
      <w:pPr>
        <w:pStyle w:val="Nidungvnbn"/>
      </w:pPr>
      <w:r>
        <w:t xml:space="preserve">Với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fertility</m:t>
                </m:r>
              </m:e>
              <m:sub>
                <m:r>
                  <w:rPr>
                    <w:rFonts w:ascii="Cambria Math" w:hAnsi="Cambria Math"/>
                  </w:rPr>
                  <m:t>i</m:t>
                </m:r>
              </m:sub>
            </m:sSub>
          </m:e>
          <m:e>
            <m:sSub>
              <m:sSubPr>
                <m:ctrlPr>
                  <w:rPr>
                    <w:rFonts w:ascii="Cambria Math" w:hAnsi="Cambria Math"/>
                    <w:i/>
                  </w:rPr>
                </m:ctrlPr>
              </m:sSubPr>
              <m:e>
                <m:r>
                  <w:rPr>
                    <w:rFonts w:ascii="Cambria Math" w:hAnsi="Cambria Math"/>
                  </w:rPr>
                  <m:t>s</m:t>
                </m:r>
              </m:e>
              <m:sub>
                <m:r>
                  <w:rPr>
                    <w:rFonts w:ascii="Cambria Math" w:hAnsi="Cambria Math"/>
                  </w:rPr>
                  <m:t>i</m:t>
                </m:r>
              </m:sub>
            </m:sSub>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fertility</m:t>
                </m:r>
              </m:e>
              <m:sub>
                <m:r>
                  <w:rPr>
                    <w:rFonts w:ascii="Cambria Math" w:hAnsi="Cambria Math"/>
                  </w:rPr>
                  <m:t>i</m:t>
                </m:r>
              </m:sub>
            </m:sSub>
          </m:sub>
          <m:sup/>
          <m:e>
            <m:r>
              <w:rPr>
                <w:rFonts w:ascii="Cambria Math" w:hAnsi="Cambria Math"/>
              </w:rPr>
              <m:t>Pr</m:t>
            </m:r>
            <m:d>
              <m:dPr>
                <m:ctrlPr>
                  <w:rPr>
                    <w:rFonts w:ascii="Cambria Math" w:hAnsi="Cambria Math"/>
                    <w:i/>
                  </w:rPr>
                </m:ctrlPr>
              </m:dPr>
              <m:e>
                <m:r>
                  <w:rPr>
                    <w:rFonts w:ascii="Cambria Math" w:hAnsi="Cambria Math"/>
                  </w:rPr>
                  <m:t>t</m:t>
                </m:r>
              </m:e>
              <m:e>
                <m:sSub>
                  <m:sSubPr>
                    <m:ctrlPr>
                      <w:rPr>
                        <w:rFonts w:ascii="Cambria Math" w:hAnsi="Cambria Math"/>
                        <w:i/>
                      </w:rPr>
                    </m:ctrlPr>
                  </m:sSubPr>
                  <m:e>
                    <m:r>
                      <w:rPr>
                        <w:rFonts w:ascii="Cambria Math" w:hAnsi="Cambria Math"/>
                      </w:rPr>
                      <m:t>s</m:t>
                    </m:r>
                  </m:e>
                  <m:sub>
                    <m:r>
                      <w:rPr>
                        <w:rFonts w:ascii="Cambria Math" w:hAnsi="Cambria Math"/>
                      </w:rPr>
                      <m:t>i</m:t>
                    </m:r>
                  </m:sub>
                </m:sSub>
              </m:e>
            </m:d>
          </m:e>
        </m:nary>
      </m:oMath>
      <w:r>
        <w:t xml:space="preserve"> chính là xác suất gióng hàng từ của mỗi cặp gióng hàng từ.</w:t>
      </w:r>
    </w:p>
    <w:p w14:paraId="69D330E5" w14:textId="0519D850" w:rsidR="001A1213" w:rsidRDefault="001A1213" w:rsidP="00E20A9D">
      <w:pPr>
        <w:pStyle w:val="Nidungvnbn"/>
      </w:pPr>
      <w:r>
        <w:t>Ví dụ:</w:t>
      </w:r>
    </w:p>
    <w:p w14:paraId="4B8C26F7" w14:textId="5FC87E7B" w:rsidR="001A1213" w:rsidRDefault="001A1213" w:rsidP="00E20A9D">
      <w:pPr>
        <w:pStyle w:val="Nidungvnbn"/>
      </w:pPr>
      <m:oMathPara>
        <m:oMath>
          <m:r>
            <w:rPr>
              <w:rFonts w:ascii="Cambria Math" w:hAnsi="Cambria Math"/>
            </w:rPr>
            <m:t>Pr</m:t>
          </m:r>
          <m:d>
            <m:dPr>
              <m:ctrlPr>
                <w:rPr>
                  <w:rFonts w:ascii="Cambria Math" w:hAnsi="Cambria Math"/>
                  <w:i/>
                </w:rPr>
              </m:ctrlPr>
            </m:dPr>
            <m:e>
              <m:r>
                <w:rPr>
                  <w:rFonts w:ascii="Cambria Math" w:hAnsi="Cambria Math"/>
                </w:rPr>
                <m:t>"I go to sleep"</m:t>
              </m:r>
            </m:e>
            <m:e>
              <m:r>
                <w:rPr>
                  <w:rFonts w:ascii="Cambria Math" w:hAnsi="Cambria Math"/>
                </w:rPr>
                <m:t>"Tôi đi ngủ"</m:t>
              </m:r>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fertility</m:t>
                  </m:r>
                </m:e>
                <m:sub>
                  <m:r>
                    <w:rPr>
                      <w:rFonts w:ascii="Cambria Math" w:hAnsi="Cambria Math"/>
                    </w:rPr>
                    <m:t>Tôi</m:t>
                  </m:r>
                </m:sub>
              </m:sSub>
              <m:r>
                <w:rPr>
                  <w:rFonts w:ascii="Cambria Math" w:hAnsi="Cambria Math"/>
                </w:rPr>
                <m:t>=1</m:t>
              </m:r>
            </m:e>
            <m:e>
              <m:r>
                <w:rPr>
                  <w:rFonts w:ascii="Cambria Math" w:hAnsi="Cambria Math"/>
                </w:rPr>
                <m:t>Tôi</m:t>
              </m:r>
            </m:e>
          </m:d>
          <m:r>
            <w:rPr>
              <w:rFonts w:ascii="Cambria Math" w:hAnsi="Cambria Math"/>
            </w:rPr>
            <m:t>Pr</m:t>
          </m:r>
          <m:d>
            <m:dPr>
              <m:ctrlPr>
                <w:rPr>
                  <w:rFonts w:ascii="Cambria Math" w:hAnsi="Cambria Math"/>
                  <w:i/>
                </w:rPr>
              </m:ctrlPr>
            </m:dPr>
            <m:e>
              <m:r>
                <w:rPr>
                  <w:rFonts w:ascii="Cambria Math" w:hAnsi="Cambria Math"/>
                </w:rPr>
                <m:t>I</m:t>
              </m:r>
            </m:e>
            <m:e>
              <m:r>
                <w:rPr>
                  <w:rFonts w:ascii="Cambria Math" w:hAnsi="Cambria Math"/>
                </w:rPr>
                <m:t>Tôi</m:t>
              </m:r>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fertility</m:t>
                  </m:r>
                </m:e>
                <m:sub>
                  <m:r>
                    <w:rPr>
                      <w:rFonts w:ascii="Cambria Math" w:hAnsi="Cambria Math"/>
                    </w:rPr>
                    <m:t>đi</m:t>
                  </m:r>
                </m:sub>
              </m:sSub>
              <m:r>
                <w:rPr>
                  <w:rFonts w:ascii="Cambria Math" w:hAnsi="Cambria Math"/>
                </w:rPr>
                <m:t>=2</m:t>
              </m:r>
            </m:e>
            <m:e>
              <m:r>
                <w:rPr>
                  <w:rFonts w:ascii="Cambria Math" w:hAnsi="Cambria Math"/>
                </w:rPr>
                <m:t>đi</m:t>
              </m:r>
            </m:e>
          </m:d>
          <m:r>
            <w:rPr>
              <w:rFonts w:ascii="Cambria Math" w:hAnsi="Cambria Math"/>
            </w:rPr>
            <m:t>Pr</m:t>
          </m:r>
          <m:d>
            <m:dPr>
              <m:ctrlPr>
                <w:rPr>
                  <w:rFonts w:ascii="Cambria Math" w:hAnsi="Cambria Math"/>
                  <w:i/>
                </w:rPr>
              </m:ctrlPr>
            </m:dPr>
            <m:e>
              <m:r>
                <w:rPr>
                  <w:rFonts w:ascii="Cambria Math" w:hAnsi="Cambria Math"/>
                </w:rPr>
                <m:t>go</m:t>
              </m:r>
            </m:e>
            <m:e>
              <m:r>
                <w:rPr>
                  <w:rFonts w:ascii="Cambria Math" w:hAnsi="Cambria Math"/>
                </w:rPr>
                <m:t>đi</m:t>
              </m:r>
            </m:e>
          </m:d>
          <m:r>
            <w:rPr>
              <w:rFonts w:ascii="Cambria Math" w:hAnsi="Cambria Math"/>
            </w:rPr>
            <m:t>Pr</m:t>
          </m:r>
          <m:d>
            <m:dPr>
              <m:ctrlPr>
                <w:rPr>
                  <w:rFonts w:ascii="Cambria Math" w:hAnsi="Cambria Math"/>
                  <w:i/>
                </w:rPr>
              </m:ctrlPr>
            </m:dPr>
            <m:e>
              <m:r>
                <w:rPr>
                  <w:rFonts w:ascii="Cambria Math" w:hAnsi="Cambria Math"/>
                </w:rPr>
                <m:t>to</m:t>
              </m:r>
            </m:e>
            <m:e>
              <m:r>
                <w:rPr>
                  <w:rFonts w:ascii="Cambria Math" w:hAnsi="Cambria Math"/>
                </w:rPr>
                <m:t>đi</m:t>
              </m:r>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fertility</m:t>
                  </m:r>
                </m:e>
                <m:sub>
                  <m:r>
                    <w:rPr>
                      <w:rFonts w:ascii="Cambria Math" w:hAnsi="Cambria Math"/>
                    </w:rPr>
                    <m:t>ngủ</m:t>
                  </m:r>
                </m:sub>
              </m:sSub>
              <m:r>
                <w:rPr>
                  <w:rFonts w:ascii="Cambria Math" w:hAnsi="Cambria Math"/>
                </w:rPr>
                <m:t>=1</m:t>
              </m:r>
            </m:e>
            <m:e>
              <m:r>
                <w:rPr>
                  <w:rFonts w:ascii="Cambria Math" w:hAnsi="Cambria Math"/>
                </w:rPr>
                <m:t>đi</m:t>
              </m:r>
            </m:e>
          </m:d>
          <m:r>
            <w:rPr>
              <w:rFonts w:ascii="Cambria Math" w:hAnsi="Cambria Math"/>
            </w:rPr>
            <m:t>Pr</m:t>
          </m:r>
          <m:d>
            <m:dPr>
              <m:ctrlPr>
                <w:rPr>
                  <w:rFonts w:ascii="Cambria Math" w:hAnsi="Cambria Math"/>
                  <w:i/>
                </w:rPr>
              </m:ctrlPr>
            </m:dPr>
            <m:e>
              <m:r>
                <w:rPr>
                  <w:rFonts w:ascii="Cambria Math" w:hAnsi="Cambria Math"/>
                </w:rPr>
                <m:t>sleep</m:t>
              </m:r>
            </m:e>
            <m:e>
              <m:r>
                <w:rPr>
                  <w:rFonts w:ascii="Cambria Math" w:hAnsi="Cambria Math"/>
                </w:rPr>
                <m:t>ngủ</m:t>
              </m:r>
            </m:e>
          </m:d>
        </m:oMath>
      </m:oMathPara>
    </w:p>
    <w:p w14:paraId="77705D18" w14:textId="67F4A451" w:rsidR="00FB1C9B" w:rsidRDefault="00FB1C9B" w:rsidP="00883BD0">
      <w:pPr>
        <w:pStyle w:val="Nidungvnbn"/>
      </w:pPr>
      <w:r>
        <w:t>Ta thấy rõ ràng trong cả 2 trường hợp (“Tôi uống trà”, “I drink tea”) và (“Tôi đi ngủ”, “I go to sleep”), vị trí của các từ Việt-Anh đều nằm ở gần nhau. Tuy nhiên, trong một vài trường hợp, một từ tiếng Việt khi dịch qua tiếng Anh, vị trí của 2 từ Việt-Anh này có thể nằm cách xa nhau. Những trường hợp này được gọi là “distortion” (dị biệt).</w:t>
      </w:r>
      <w:r w:rsidR="00B163F6">
        <w:t xml:space="preserve"> Xác suất của distortion được tính bằng </w:t>
      </w:r>
      <m:oMath>
        <m:r>
          <w:rPr>
            <w:rFonts w:ascii="Cambria Math" w:hAnsi="Cambria Math"/>
          </w:rPr>
          <m:t>Pr</m:t>
        </m:r>
        <m:d>
          <m:dPr>
            <m:ctrlPr>
              <w:rPr>
                <w:rFonts w:ascii="Cambria Math" w:hAnsi="Cambria Math"/>
                <w:i/>
              </w:rPr>
            </m:ctrlPr>
          </m:dPr>
          <m:e>
            <m:r>
              <w:rPr>
                <w:rFonts w:ascii="Cambria Math" w:hAnsi="Cambria Math"/>
              </w:rPr>
              <m:t>i</m:t>
            </m:r>
          </m:e>
          <m:e>
            <m:r>
              <w:rPr>
                <w:rFonts w:ascii="Cambria Math" w:hAnsi="Cambria Math"/>
              </w:rPr>
              <m:t>j,l</m:t>
            </m:r>
          </m:e>
        </m:d>
      </m:oMath>
      <w:r w:rsidR="00B163F6">
        <w:t xml:space="preserve">, với </w:t>
      </w:r>
      <m:oMath>
        <m:r>
          <w:rPr>
            <w:rFonts w:ascii="Cambria Math" w:hAnsi="Cambria Math"/>
          </w:rPr>
          <m:t>i</m:t>
        </m:r>
      </m:oMath>
      <w:r w:rsidR="00B163F6">
        <w:t xml:space="preserve"> là vị trí của từ tiếng Anh tương ứng khi gióng, </w:t>
      </w:r>
      <m:oMath>
        <m:r>
          <w:rPr>
            <w:rFonts w:ascii="Cambria Math" w:hAnsi="Cambria Math"/>
          </w:rPr>
          <m:t>j</m:t>
        </m:r>
      </m:oMath>
      <w:r w:rsidR="00B163F6">
        <w:t xml:space="preserve"> là vị trí của từ tiếng Việt, </w:t>
      </w:r>
      <m:oMath>
        <m:r>
          <w:rPr>
            <w:rFonts w:ascii="Cambria Math" w:hAnsi="Cambria Math"/>
          </w:rPr>
          <m:t>l</m:t>
        </m:r>
      </m:oMath>
      <w:r w:rsidR="00B163F6">
        <w:t xml:space="preserve"> là số lượng từ gióng tương ứng.</w:t>
      </w:r>
    </w:p>
    <w:p w14:paraId="603B2A99" w14:textId="75F3662C" w:rsidR="00DB47BE" w:rsidRDefault="00DB47BE" w:rsidP="00DB47BE">
      <w:pPr>
        <w:pStyle w:val="Tiumccp2"/>
      </w:pPr>
      <w:bookmarkStart w:id="17" w:name="_Toc66651518"/>
      <w:r>
        <w:t>2.1.2 Quá trình tìm kiếm</w:t>
      </w:r>
      <w:bookmarkEnd w:id="17"/>
    </w:p>
    <w:p w14:paraId="15A38D04" w14:textId="26FE9B28" w:rsidR="009E6E05" w:rsidRDefault="00494FB4" w:rsidP="009E6E05">
      <w:pPr>
        <w:pStyle w:val="Nidungvnbn"/>
      </w:pPr>
      <w:r>
        <w:t>Quá trình tìm kiếm dựa trên kĩ thuật tìm kiếm ngăn xếp, ví dụ ta có câu: “Tôi uống trà”, quá trình tìm kiếm tuần tự sẽ là:</w:t>
      </w:r>
    </w:p>
    <w:p w14:paraId="67185E1A" w14:textId="74DF2146" w:rsidR="00494FB4" w:rsidRDefault="00494FB4" w:rsidP="00494FB4">
      <w:pPr>
        <w:pStyle w:val="Nidungvnbn"/>
        <w:numPr>
          <w:ilvl w:val="0"/>
          <w:numId w:val="6"/>
        </w:numPr>
      </w:pPr>
      <m:oMath>
        <m:r>
          <w:rPr>
            <w:rFonts w:ascii="Cambria Math" w:hAnsi="Cambria Math"/>
          </w:rPr>
          <m:t>Pr</m:t>
        </m:r>
        <m:d>
          <m:dPr>
            <m:ctrlPr>
              <w:rPr>
                <w:rFonts w:ascii="Cambria Math" w:hAnsi="Cambria Math"/>
                <w:i/>
              </w:rPr>
            </m:ctrlPr>
          </m:dPr>
          <m:e>
            <m:r>
              <w:rPr>
                <w:rFonts w:ascii="Cambria Math" w:hAnsi="Cambria Math"/>
              </w:rPr>
              <m:t>"Tôi uống trà"</m:t>
            </m:r>
          </m:e>
          <m:e>
            <m:r>
              <w:rPr>
                <w:rFonts w:ascii="Cambria Math" w:hAnsi="Cambria Math"/>
              </w:rPr>
              <m:t>"I"</m:t>
            </m:r>
          </m:e>
        </m:d>
      </m:oMath>
      <w:r>
        <w:t>.</w:t>
      </w:r>
    </w:p>
    <w:p w14:paraId="2F0C5F5C" w14:textId="1D188413" w:rsidR="00494FB4" w:rsidRDefault="00494FB4" w:rsidP="00494FB4">
      <w:pPr>
        <w:pStyle w:val="Nidungvnbn"/>
        <w:numPr>
          <w:ilvl w:val="0"/>
          <w:numId w:val="6"/>
        </w:numPr>
      </w:pPr>
      <m:oMath>
        <m:r>
          <w:rPr>
            <w:rFonts w:ascii="Cambria Math" w:hAnsi="Cambria Math"/>
          </w:rPr>
          <m:t>Pr</m:t>
        </m:r>
        <m:d>
          <m:dPr>
            <m:ctrlPr>
              <w:rPr>
                <w:rFonts w:ascii="Cambria Math" w:hAnsi="Cambria Math"/>
                <w:i/>
              </w:rPr>
            </m:ctrlPr>
          </m:dPr>
          <m:e>
            <m:r>
              <w:rPr>
                <w:rFonts w:ascii="Cambria Math" w:hAnsi="Cambria Math"/>
              </w:rPr>
              <m:t>"Tôi uống trà"</m:t>
            </m:r>
          </m:e>
          <m:e>
            <m:r>
              <w:rPr>
                <w:rFonts w:ascii="Cambria Math" w:hAnsi="Cambria Math"/>
              </w:rPr>
              <m:t>"I drink"</m:t>
            </m:r>
          </m:e>
        </m:d>
      </m:oMath>
    </w:p>
    <w:p w14:paraId="508F8061" w14:textId="24459761" w:rsidR="00494FB4" w:rsidRDefault="00494FB4" w:rsidP="00494FB4">
      <w:pPr>
        <w:pStyle w:val="Nidungvnbn"/>
        <w:numPr>
          <w:ilvl w:val="0"/>
          <w:numId w:val="6"/>
        </w:numPr>
      </w:pPr>
      <m:oMath>
        <m:r>
          <w:rPr>
            <w:rFonts w:ascii="Cambria Math" w:hAnsi="Cambria Math"/>
          </w:rPr>
          <m:t>Pr</m:t>
        </m:r>
        <m:d>
          <m:dPr>
            <m:ctrlPr>
              <w:rPr>
                <w:rFonts w:ascii="Cambria Math" w:hAnsi="Cambria Math"/>
                <w:i/>
              </w:rPr>
            </m:ctrlPr>
          </m:dPr>
          <m:e>
            <m:r>
              <w:rPr>
                <w:rFonts w:ascii="Cambria Math" w:hAnsi="Cambria Math"/>
              </w:rPr>
              <m:t>"Tôi uống trà"</m:t>
            </m:r>
          </m:e>
          <m:e>
            <m:r>
              <w:rPr>
                <w:rFonts w:ascii="Cambria Math" w:hAnsi="Cambria Math"/>
              </w:rPr>
              <m:t>"I drink tea"</m:t>
            </m:r>
          </m:e>
        </m:d>
      </m:oMath>
    </w:p>
    <w:p w14:paraId="1CCD38AF" w14:textId="3D4A0240" w:rsidR="00494FB4" w:rsidRDefault="00494FB4" w:rsidP="00494FB4">
      <w:pPr>
        <w:pStyle w:val="Nidungvnbn"/>
        <w:numPr>
          <w:ilvl w:val="0"/>
          <w:numId w:val="6"/>
        </w:numPr>
      </w:pPr>
      <m:oMath>
        <m:r>
          <w:rPr>
            <w:rFonts w:ascii="Cambria Math" w:hAnsi="Cambria Math"/>
          </w:rPr>
          <m:t>Pr</m:t>
        </m:r>
        <m:d>
          <m:dPr>
            <m:ctrlPr>
              <w:rPr>
                <w:rFonts w:ascii="Cambria Math" w:hAnsi="Cambria Math"/>
                <w:i/>
              </w:rPr>
            </m:ctrlPr>
          </m:dPr>
          <m:e>
            <m:r>
              <w:rPr>
                <w:rFonts w:ascii="Cambria Math" w:hAnsi="Cambria Math"/>
              </w:rPr>
              <m:t>"Tôi uống trà"</m:t>
            </m:r>
          </m:e>
          <m:e>
            <m:r>
              <w:rPr>
                <w:rFonts w:ascii="Cambria Math" w:hAnsi="Cambria Math"/>
              </w:rPr>
              <m:t>"I drink tea…"</m:t>
            </m:r>
          </m:e>
        </m:d>
      </m:oMath>
    </w:p>
    <w:p w14:paraId="5B451B6D" w14:textId="6EB79F47" w:rsidR="00494FB4" w:rsidRPr="00494FB4" w:rsidRDefault="00494FB4" w:rsidP="00494FB4">
      <w:pPr>
        <w:pStyle w:val="Nidungvnbn"/>
      </w:pPr>
      <w:r>
        <w:t>Quá trình kết thúc</w:t>
      </w:r>
      <w:r w:rsidR="0083463D">
        <w:t xml:space="preserve"> khi kết quả dịch </w:t>
      </w:r>
      <w:r w:rsidR="00116705">
        <w:t>phù hợp với điều kiện yêu cầu</w:t>
      </w:r>
      <w:r w:rsidR="0083463D">
        <w:t>.</w:t>
      </w:r>
    </w:p>
    <w:p w14:paraId="27BFD458" w14:textId="53AF31DF" w:rsidR="0062418E" w:rsidRDefault="004E0708" w:rsidP="00930A9E">
      <w:pPr>
        <w:pStyle w:val="Tiumccp1"/>
        <w:tabs>
          <w:tab w:val="clear" w:pos="6379"/>
        </w:tabs>
      </w:pPr>
      <w:bookmarkStart w:id="18" w:name="_Toc66651519"/>
      <w:r>
        <w:t>2.2</w:t>
      </w:r>
      <w:r w:rsidR="0062418E">
        <w:t xml:space="preserve"> Các mô hình dịch máy sử dụng kĩ thuật gióng hàng từ</w:t>
      </w:r>
      <w:r w:rsidR="002351FC">
        <w:t xml:space="preserve"> của IBM</w:t>
      </w:r>
      <w:bookmarkEnd w:id="18"/>
    </w:p>
    <w:p w14:paraId="3701BDC7" w14:textId="4178152D" w:rsidR="00DD6F72" w:rsidRDefault="00211A75" w:rsidP="00AA7D64">
      <w:pPr>
        <w:pStyle w:val="Nidungvnbn"/>
      </w:pPr>
      <w:r>
        <w:t>Các mô hình được giới thiệu trong mục này được trích từ bài báo “</w:t>
      </w:r>
      <w:r w:rsidRPr="00211A75">
        <w:t>The Mathematics of Statistical Machine Translation: Parameter Estimation</w:t>
      </w:r>
      <w:r>
        <w:t>” của nhóm tác giả ở trung tâm nghiên cứu T.J Watson của IBM (1993).</w:t>
      </w:r>
    </w:p>
    <w:p w14:paraId="48D5A2B7" w14:textId="5FAAE254" w:rsidR="00211A75" w:rsidRDefault="00211A75" w:rsidP="00C528A0">
      <w:pPr>
        <w:pStyle w:val="Nidungvnbn"/>
      </w:pPr>
      <w:r>
        <w:lastRenderedPageBreak/>
        <w:t xml:space="preserve">Các mô hình này chủ yếu giải quyết dựa trên xác suất đồng thời (joint distribution) </w:t>
      </w:r>
      <m:oMath>
        <m:r>
          <w:rPr>
            <w:rFonts w:ascii="Cambria Math" w:hAnsi="Cambria Math"/>
          </w:rPr>
          <m:t>Pr</m:t>
        </m:r>
        <m:d>
          <m:dPr>
            <m:ctrlPr>
              <w:rPr>
                <w:rFonts w:ascii="Cambria Math" w:hAnsi="Cambria Math"/>
                <w:i/>
              </w:rPr>
            </m:ctrlPr>
          </m:dPr>
          <m:e>
            <m:r>
              <w:rPr>
                <w:rFonts w:ascii="Cambria Math" w:hAnsi="Cambria Math"/>
              </w:rPr>
              <m:t>S=s,A=a,T=t</m:t>
            </m:r>
          </m:e>
        </m:d>
      </m:oMath>
      <w:r>
        <w:t>, trong đó:</w:t>
      </w:r>
    </w:p>
    <w:p w14:paraId="32A0A26D" w14:textId="0496B078" w:rsidR="00211A75" w:rsidRDefault="00211A75" w:rsidP="00211A75">
      <w:pPr>
        <w:pStyle w:val="Nidungvnbn"/>
        <w:numPr>
          <w:ilvl w:val="0"/>
          <w:numId w:val="7"/>
        </w:numPr>
      </w:pPr>
      <m:oMath>
        <m:r>
          <w:rPr>
            <w:rFonts w:ascii="Cambria Math" w:hAnsi="Cambria Math"/>
          </w:rPr>
          <m:t>S,s</m:t>
        </m:r>
      </m:oMath>
      <w:r>
        <w:t xml:space="preserve"> là câu của ngôn ngữ nguồn.</w:t>
      </w:r>
    </w:p>
    <w:p w14:paraId="39B9A807" w14:textId="223F81D4" w:rsidR="00211A75" w:rsidRDefault="00211A75" w:rsidP="00211A75">
      <w:pPr>
        <w:pStyle w:val="Nidungvnbn"/>
        <w:numPr>
          <w:ilvl w:val="0"/>
          <w:numId w:val="7"/>
        </w:numPr>
      </w:pPr>
      <m:oMath>
        <m:r>
          <w:rPr>
            <w:rFonts w:ascii="Cambria Math" w:hAnsi="Cambria Math"/>
          </w:rPr>
          <m:t>T,t</m:t>
        </m:r>
      </m:oMath>
      <w:r>
        <w:t xml:space="preserve"> là câu của ngôn ngữ đích được dịch</w:t>
      </w:r>
      <w:r w:rsidR="00F75FD4">
        <w:t xml:space="preserve"> từ </w:t>
      </w:r>
      <m:oMath>
        <m:r>
          <w:rPr>
            <w:rFonts w:ascii="Cambria Math" w:hAnsi="Cambria Math"/>
          </w:rPr>
          <m:t>S</m:t>
        </m:r>
      </m:oMath>
      <w:r w:rsidR="00F75FD4">
        <w:t xml:space="preserve"> tương ứng</w:t>
      </w:r>
      <w:r>
        <w:t>.</w:t>
      </w:r>
    </w:p>
    <w:p w14:paraId="03ACD11D" w14:textId="50CB87AB" w:rsidR="00211A75" w:rsidRDefault="00211A75" w:rsidP="00211A75">
      <w:pPr>
        <w:pStyle w:val="Nidungvnbn"/>
        <w:numPr>
          <w:ilvl w:val="0"/>
          <w:numId w:val="7"/>
        </w:numPr>
      </w:pPr>
      <m:oMath>
        <m:r>
          <w:rPr>
            <w:rFonts w:ascii="Cambria Math" w:hAnsi="Cambria Math"/>
          </w:rPr>
          <m:t>A,a</m:t>
        </m:r>
      </m:oMath>
      <w:r>
        <w:t xml:space="preserve"> là biến ngẫu nhiên đại diện cho việc gióng hàng từ giữa </w:t>
      </w:r>
      <m:oMath>
        <m:r>
          <w:rPr>
            <w:rFonts w:ascii="Cambria Math" w:hAnsi="Cambria Math"/>
          </w:rPr>
          <m:t>S</m:t>
        </m:r>
      </m:oMath>
      <w:r>
        <w:t xml:space="preserve"> và </w:t>
      </w:r>
      <m:oMath>
        <m:r>
          <w:rPr>
            <w:rFonts w:ascii="Cambria Math" w:hAnsi="Cambria Math"/>
          </w:rPr>
          <m:t>T</m:t>
        </m:r>
      </m:oMath>
      <w:r>
        <w:t>.</w:t>
      </w:r>
    </w:p>
    <w:p w14:paraId="498564D4" w14:textId="58DA48C5" w:rsidR="00AE4140" w:rsidRDefault="00F75FD4" w:rsidP="00DD6F72">
      <w:pPr>
        <w:pStyle w:val="Nidungvnbn"/>
      </w:pPr>
      <w:r>
        <w:t xml:space="preserve">Ngoài ra còn có các biến </w:t>
      </w:r>
      <m:oMath>
        <m:r>
          <w:rPr>
            <w:rFonts w:ascii="Cambria Math" w:hAnsi="Cambria Math"/>
          </w:rPr>
          <m:t>n</m:t>
        </m:r>
      </m:oMath>
      <w:r>
        <w:t xml:space="preserve"> và </w:t>
      </w:r>
      <m:oMath>
        <m:r>
          <w:rPr>
            <w:rFonts w:ascii="Cambria Math" w:hAnsi="Cambria Math"/>
          </w:rPr>
          <m:t>m</m:t>
        </m:r>
      </m:oMath>
      <w:r>
        <w:t xml:space="preserve"> để biểu diễn cho độ dài của chuỗi </w:t>
      </w:r>
      <m:oMath>
        <m:r>
          <w:rPr>
            <w:rFonts w:ascii="Cambria Math" w:hAnsi="Cambria Math"/>
          </w:rPr>
          <m:t>s</m:t>
        </m:r>
      </m:oMath>
      <w:r>
        <w:t xml:space="preserve"> và </w:t>
      </w:r>
      <m:oMath>
        <m:r>
          <w:rPr>
            <w:rFonts w:ascii="Cambria Math" w:hAnsi="Cambria Math"/>
          </w:rPr>
          <m:t>t</m:t>
        </m:r>
      </m:oMath>
      <w:r>
        <w:t>.</w:t>
      </w:r>
    </w:p>
    <w:p w14:paraId="6E937657" w14:textId="4F389A54" w:rsidR="00653A1C" w:rsidRDefault="00653A1C" w:rsidP="00440373">
      <w:pPr>
        <w:pStyle w:val="Nidungvnbn"/>
      </w:pPr>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sẽ được viết lại thành:</w:t>
      </w:r>
    </w:p>
    <w:p w14:paraId="51031691" w14:textId="0695867B" w:rsidR="00653A1C" w:rsidRPr="007C39D8" w:rsidRDefault="00AE4140" w:rsidP="00440373">
      <w:pPr>
        <w:pStyle w:val="Nidungvnbn"/>
      </w:pPr>
      <m:oMathPara>
        <m:oMath>
          <m:r>
            <w:rPr>
              <w:rFonts w:ascii="Cambria Math" w:hAnsi="Cambria Math"/>
            </w:rPr>
            <m:t>Pr</m:t>
          </m:r>
          <m:d>
            <m:dPr>
              <m:ctrlPr>
                <w:rPr>
                  <w:rFonts w:ascii="Cambria Math" w:hAnsi="Cambria Math"/>
                  <w:i/>
                </w:rPr>
              </m:ctrlPr>
            </m:dPr>
            <m:e>
              <m:r>
                <w:rPr>
                  <w:rFonts w:ascii="Cambria Math" w:hAnsi="Cambria Math"/>
                </w:rPr>
                <m:t>T=t</m:t>
              </m:r>
            </m:e>
            <m:e>
              <m:r>
                <w:rPr>
                  <w:rFonts w:ascii="Cambria Math" w:hAnsi="Cambria Math"/>
                </w:rPr>
                <m:t>S=s</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Pr</m:t>
              </m:r>
              <m:d>
                <m:dPr>
                  <m:ctrlPr>
                    <w:rPr>
                      <w:rFonts w:ascii="Cambria Math" w:hAnsi="Cambria Math"/>
                      <w:i/>
                    </w:rPr>
                  </m:ctrlPr>
                </m:dPr>
                <m:e>
                  <m:r>
                    <w:rPr>
                      <w:rFonts w:ascii="Cambria Math" w:hAnsi="Cambria Math"/>
                    </w:rPr>
                    <m:t>t,a</m:t>
                  </m:r>
                </m:e>
                <m:e>
                  <m:r>
                    <w:rPr>
                      <w:rFonts w:ascii="Cambria Math" w:hAnsi="Cambria Math"/>
                    </w:rPr>
                    <m:t>s</m:t>
                  </m:r>
                </m:e>
              </m:d>
            </m:e>
          </m:nary>
        </m:oMath>
      </m:oMathPara>
    </w:p>
    <w:p w14:paraId="3154CC30" w14:textId="3112AF76" w:rsidR="007C39D8" w:rsidRDefault="007C39D8" w:rsidP="00440373">
      <w:pPr>
        <w:pStyle w:val="Nidungvnbn"/>
      </w:pPr>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là kết quả của phép tổng dựa trên tập các gióng hàng từ </w:t>
      </w:r>
      <m:oMath>
        <m:r>
          <m:rPr>
            <m:sty m:val="p"/>
          </m:rPr>
          <w:rPr>
            <w:rFonts w:ascii="Cambria Math" w:hAnsi="Cambria Math"/>
          </w:rPr>
          <m:t>Α</m:t>
        </m:r>
        <m:d>
          <m:dPr>
            <m:ctrlPr>
              <w:rPr>
                <w:rFonts w:ascii="Cambria Math" w:hAnsi="Cambria Math"/>
                <w:i/>
              </w:rPr>
            </m:ctrlPr>
          </m:dPr>
          <m:e>
            <m:r>
              <w:rPr>
                <w:rFonts w:ascii="Cambria Math" w:hAnsi="Cambria Math"/>
              </w:rPr>
              <m:t>s,t</m:t>
            </m:r>
          </m:e>
        </m:d>
      </m:oMath>
      <w:r w:rsidR="008C11CF">
        <w:t>.</w:t>
      </w:r>
    </w:p>
    <w:p w14:paraId="7BC988A4" w14:textId="3225EB0B" w:rsidR="008C11CF" w:rsidRDefault="008C11CF" w:rsidP="00440373">
      <w:pPr>
        <w:pStyle w:val="Nidungvnbn"/>
      </w:pPr>
      <w:r>
        <w:t xml:space="preserve">Việc gióng hàng từ của các mô hình cũng được giới hạn lại trong phạm vi 1 từ của </w:t>
      </w:r>
      <m:oMath>
        <m:r>
          <w:rPr>
            <w:rFonts w:ascii="Cambria Math" w:hAnsi="Cambria Math"/>
          </w:rPr>
          <m:t>S</m:t>
        </m:r>
      </m:oMath>
      <w:r>
        <w:t xml:space="preserve"> sẽ chỉ gióng với 1 từ của </w:t>
      </w:r>
      <m:oMath>
        <m:r>
          <w:rPr>
            <w:rFonts w:ascii="Cambria Math" w:hAnsi="Cambria Math"/>
          </w:rPr>
          <m:t>T</m:t>
        </m:r>
      </m:oMath>
      <w:r>
        <w:t xml:space="preserve"> hoặc không gióng với từ của </w:t>
      </w:r>
      <m:oMath>
        <m:r>
          <w:rPr>
            <w:rFonts w:ascii="Cambria Math" w:hAnsi="Cambria Math"/>
          </w:rPr>
          <m:t>T</m:t>
        </m:r>
      </m:oMath>
      <w:r>
        <w:t>.</w:t>
      </w:r>
      <w:r w:rsidR="00782D47">
        <w:t xml:space="preserve"> Nếu </w:t>
      </w:r>
      <m:oMath>
        <m:r>
          <w:rPr>
            <w:rFonts w:ascii="Cambria Math" w:hAnsi="Cambria Math"/>
          </w:rPr>
          <m:t>s=</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oMath>
      <w:r w:rsidR="00782D47">
        <w:t xml:space="preserve"> có </w:t>
      </w:r>
      <m:oMath>
        <m:r>
          <w:rPr>
            <w:rFonts w:ascii="Cambria Math" w:hAnsi="Cambria Math"/>
          </w:rPr>
          <m:t>n</m:t>
        </m:r>
      </m:oMath>
      <w:r w:rsidR="00D0683D">
        <w:t xml:space="preserve"> </w:t>
      </w:r>
      <w:r w:rsidR="00782D47">
        <w:t xml:space="preserve">từ và </w:t>
      </w:r>
      <m:oMath>
        <m:r>
          <w:rPr>
            <w:rFonts w:ascii="Cambria Math" w:hAnsi="Cambria Math"/>
          </w:rPr>
          <m:t>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w:r w:rsidR="00D0683D">
        <w:t xml:space="preserve"> có </w:t>
      </w:r>
      <m:oMath>
        <m:r>
          <w:rPr>
            <w:rFonts w:ascii="Cambria Math" w:hAnsi="Cambria Math"/>
          </w:rPr>
          <m:t>m</m:t>
        </m:r>
      </m:oMath>
      <w:r w:rsidR="00D0683D">
        <w:t xml:space="preserve"> từ, thì gióng hàng từ </w:t>
      </w:r>
      <m:oMath>
        <m:r>
          <w:rPr>
            <w:rFonts w:ascii="Cambria Math" w:hAnsi="Cambria Math"/>
          </w:rPr>
          <m:t>a</m:t>
        </m:r>
      </m:oMath>
      <w:r w:rsidR="00D0683D">
        <w:t xml:space="preserve"> sẽ được biểu diễn thành</w:t>
      </w:r>
      <w:r w:rsidR="00154D41">
        <w:t xml:space="preserve"> </w:t>
      </w:r>
      <m:oMath>
        <m:r>
          <w:rPr>
            <w:rFonts w:ascii="Cambria Math" w:hAnsi="Cambria Math"/>
          </w:rPr>
          <m:t>m</m:t>
        </m:r>
      </m:oMath>
      <w:r w:rsidR="00154D41">
        <w:t xml:space="preserve"> cặp gióng hàng từ</w:t>
      </w:r>
      <w:r w:rsidR="00D0683D">
        <w:t xml:space="preserve"> </w:t>
      </w:r>
      <m:oMath>
        <m:r>
          <w:rPr>
            <w:rFonts w:ascii="Cambria Math" w:hAnsi="Cambria Math"/>
          </w:rPr>
          <m:t>a=</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154D41">
        <w:t xml:space="preserve">. Nếu 1 từ của </w:t>
      </w:r>
      <m:oMath>
        <m:r>
          <w:rPr>
            <w:rFonts w:ascii="Cambria Math" w:hAnsi="Cambria Math"/>
          </w:rPr>
          <m:t>t</m:t>
        </m:r>
      </m:oMath>
      <w:r w:rsidR="00154D41">
        <w:t xml:space="preserve"> ở vị trí </w:t>
      </w:r>
      <m:oMath>
        <m:r>
          <w:rPr>
            <w:rFonts w:ascii="Cambria Math" w:hAnsi="Cambria Math"/>
          </w:rPr>
          <m:t>j</m:t>
        </m:r>
      </m:oMath>
      <w:r w:rsidR="00154D41">
        <w:t xml:space="preserve"> gióng với 1 từ của </w:t>
      </w:r>
      <m:oMath>
        <m:r>
          <w:rPr>
            <w:rFonts w:ascii="Cambria Math" w:hAnsi="Cambria Math"/>
          </w:rPr>
          <m:t>s</m:t>
        </m:r>
      </m:oMath>
      <w:r w:rsidR="00154D41">
        <w:t xml:space="preserve"> ở vị trí </w:t>
      </w:r>
      <m:oMath>
        <m:r>
          <w:rPr>
            <w:rFonts w:ascii="Cambria Math" w:hAnsi="Cambria Math"/>
          </w:rPr>
          <m:t>i</m:t>
        </m:r>
      </m:oMath>
      <w:r w:rsidR="00154D41">
        <w:t xml:space="preserve">, thì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=i</m:t>
        </m:r>
      </m:oMath>
      <w:r w:rsidR="00154D41">
        <w:t xml:space="preserve">, còn nếu 1 từ của t ở vị trí j không gióng với bất kỳ từ nào của s thì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=0</m:t>
        </m:r>
      </m:oMath>
      <w:r w:rsidR="00154D41">
        <w:t>.</w:t>
      </w:r>
    </w:p>
    <w:p w14:paraId="12D4E6F3" w14:textId="31DC274F" w:rsidR="008C11CF" w:rsidRDefault="009C3767" w:rsidP="00440373">
      <w:pPr>
        <w:pStyle w:val="Nidungvnbn"/>
      </w:pPr>
      <w:r>
        <w:t>Ta có:</w:t>
      </w:r>
    </w:p>
    <w:p w14:paraId="65DCD804" w14:textId="70FC4A09" w:rsidR="009C3767" w:rsidRPr="009C3767" w:rsidRDefault="009C3767" w:rsidP="00440373">
      <w:pPr>
        <w:pStyle w:val="Nidungvnbn"/>
      </w:pPr>
      <m:oMathPara>
        <m:oMath>
          <m:r>
            <w:rPr>
              <w:rFonts w:ascii="Cambria Math" w:hAnsi="Cambria Math"/>
            </w:rPr>
            <m:t>Pr</m:t>
          </m:r>
          <m:d>
            <m:dPr>
              <m:ctrlPr>
                <w:rPr>
                  <w:rFonts w:ascii="Cambria Math" w:hAnsi="Cambria Math"/>
                  <w:i/>
                </w:rPr>
              </m:ctrlPr>
            </m:dPr>
            <m:e>
              <m:r>
                <w:rPr>
                  <w:rFonts w:ascii="Cambria Math" w:hAnsi="Cambria Math"/>
                </w:rPr>
                <m:t>t,a</m:t>
              </m:r>
            </m:e>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m</m:t>
              </m:r>
            </m:e>
            <m:e>
              <m:r>
                <w:rPr>
                  <w:rFonts w:ascii="Cambria Math" w:hAnsi="Cambria Math"/>
                </w:rPr>
                <m:t>s</m:t>
              </m:r>
            </m:e>
          </m:d>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,m,s</m:t>
                  </m:r>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,m,s</m:t>
                  </m:r>
                </m:e>
              </m:d>
            </m:e>
          </m:nary>
          <m:r>
            <w:rPr>
              <w:rFonts w:ascii="Cambria Math" w:hAnsi="Cambria Math"/>
            </w:rPr>
            <m:t xml:space="preserve">    (Eq1)</m:t>
          </m:r>
        </m:oMath>
      </m:oMathPara>
    </w:p>
    <w:p w14:paraId="417DF40E" w14:textId="5DD8F2D7" w:rsidR="009C3767" w:rsidRDefault="00D07744" w:rsidP="00440373">
      <w:pPr>
        <w:pStyle w:val="Nidungvnbn"/>
      </w:pPr>
      <w:r>
        <w:t xml:space="preserve">Trong </w:t>
      </w:r>
      <m:oMath>
        <m:r>
          <w:rPr>
            <w:rFonts w:ascii="Cambria Math" w:hAnsi="Cambria Math"/>
          </w:rPr>
          <m:t>Pr</m:t>
        </m:r>
        <m:d>
          <m:dPr>
            <m:ctrlPr>
              <w:rPr>
                <w:rFonts w:ascii="Cambria Math" w:hAnsi="Cambria Math"/>
                <w:i/>
              </w:rPr>
            </m:ctrlPr>
          </m:dPr>
          <m:e>
            <m:r>
              <w:rPr>
                <w:rFonts w:ascii="Cambria Math" w:hAnsi="Cambria Math"/>
              </w:rPr>
              <m:t>t,a</m:t>
            </m:r>
          </m:e>
          <m:e>
            <m:r>
              <w:rPr>
                <w:rFonts w:ascii="Cambria Math" w:hAnsi="Cambria Math"/>
              </w:rPr>
              <m:t>s</m:t>
            </m:r>
          </m:e>
        </m:d>
      </m:oMath>
      <w:r>
        <w:t xml:space="preserve">, ta có thể thấy rằng việc đầu tiên trước khi dịch đó là ta xem kết quả dịch sẽ gồm mấy từ. Ví dụ “Tôi đi ngủ” </w:t>
      </w:r>
      <m:oMath>
        <m:d>
          <m:dPr>
            <m:ctrlPr>
              <w:rPr>
                <w:rFonts w:ascii="Cambria Math" w:hAnsi="Cambria Math"/>
                <w:i/>
              </w:rPr>
            </m:ctrlPr>
          </m:dPr>
          <m:e>
            <m:r>
              <w:rPr>
                <w:rFonts w:ascii="Cambria Math" w:hAnsi="Cambria Math"/>
              </w:rPr>
              <m:t>s</m:t>
            </m:r>
          </m:e>
        </m:d>
      </m:oMath>
      <w:r>
        <w:t xml:space="preserve"> có thể dịch thành “I sleep” </w:t>
      </w:r>
      <m:oMath>
        <m:d>
          <m:dPr>
            <m:ctrlPr>
              <w:rPr>
                <w:rFonts w:ascii="Cambria Math" w:hAnsi="Cambria Math"/>
                <w:i/>
              </w:rPr>
            </m:ctrlPr>
          </m:dPr>
          <m:e>
            <m:r>
              <w:rPr>
                <w:rFonts w:ascii="Cambria Math" w:hAnsi="Cambria Math"/>
              </w:rPr>
              <m:t>m=2</m:t>
            </m:r>
          </m:e>
        </m:d>
      </m:oMath>
      <w:r>
        <w:t xml:space="preserve"> hoặc “I go to sleep” </w:t>
      </w:r>
      <m:oMath>
        <m:d>
          <m:dPr>
            <m:ctrlPr>
              <w:rPr>
                <w:rFonts w:ascii="Cambria Math" w:hAnsi="Cambria Math"/>
                <w:i/>
              </w:rPr>
            </m:ctrlPr>
          </m:dPr>
          <m:e>
            <m:r>
              <w:rPr>
                <w:rFonts w:ascii="Cambria Math" w:hAnsi="Cambria Math"/>
              </w:rPr>
              <m:t>m=4</m:t>
            </m:r>
          </m:e>
        </m:d>
      </m:oMath>
      <w:r>
        <w:t xml:space="preserve">. Vì thế ta sẽ tính </w:t>
      </w:r>
      <m:oMath>
        <m:r>
          <w:rPr>
            <w:rFonts w:ascii="Cambria Math" w:hAnsi="Cambria Math"/>
          </w:rPr>
          <m:t>Pr</m:t>
        </m:r>
        <m:d>
          <m:dPr>
            <m:ctrlPr>
              <w:rPr>
                <w:rFonts w:ascii="Cambria Math" w:hAnsi="Cambria Math"/>
                <w:i/>
              </w:rPr>
            </m:ctrlPr>
          </m:dPr>
          <m:e>
            <m:r>
              <w:rPr>
                <w:rFonts w:ascii="Cambria Math" w:hAnsi="Cambria Math"/>
              </w:rPr>
              <m:t>m</m:t>
            </m:r>
          </m:e>
          <m:e>
            <m:r>
              <w:rPr>
                <w:rFonts w:ascii="Cambria Math" w:hAnsi="Cambria Math"/>
              </w:rPr>
              <m:t>s</m:t>
            </m:r>
          </m:e>
        </m:d>
      </m:oMath>
      <w:r>
        <w:t xml:space="preserve"> đầu tiên.</w:t>
      </w:r>
    </w:p>
    <w:p w14:paraId="151BAB69" w14:textId="23BF75B1" w:rsidR="005461D7" w:rsidRDefault="00102766" w:rsidP="00AA7D64">
      <w:pPr>
        <w:pStyle w:val="Nidungvnbn"/>
      </w:pPr>
      <w:r>
        <w:t xml:space="preserve">Tiếp theo ta sẽ tính tích xác suất của các cặp gióng hàng từ. Với một cặp gióng hàng từ ta sẽ tính tích của 2 giá trị xác suất. Giá trị thứ nhất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,m,s</m:t>
            </m:r>
          </m:e>
        </m:d>
      </m:oMath>
      <w:r w:rsidR="00040D52">
        <w:t xml:space="preserve"> </w:t>
      </w:r>
      <w:r>
        <w:t xml:space="preserve">chính là xác suất </w:t>
      </w:r>
      <w:r w:rsidR="00040D52">
        <w:t xml:space="preserve">xảy ra từ thứ </w:t>
      </w:r>
      <m:oMath>
        <m:r>
          <w:rPr>
            <w:rFonts w:ascii="Cambria Math" w:hAnsi="Cambria Math"/>
          </w:rPr>
          <m:t>j</m:t>
        </m:r>
      </m:oMath>
      <w:r w:rsidR="00040D52">
        <w:t xml:space="preserve"> của </w:t>
      </w:r>
      <m:oMath>
        <m:r>
          <w:rPr>
            <w:rFonts w:ascii="Cambria Math" w:hAnsi="Cambria Math"/>
          </w:rPr>
          <m:t>t</m:t>
        </m:r>
      </m:oMath>
      <w:r w:rsidR="00040D52">
        <w:t xml:space="preserve"> sẽ được gióng với từ thứ </w:t>
      </w:r>
      <m:oMath>
        <m:r>
          <w:rPr>
            <w:rFonts w:ascii="Cambria Math" w:hAnsi="Cambria Math"/>
          </w:rPr>
          <m:t>i</m:t>
        </m:r>
      </m:oMath>
      <w:r w:rsidR="00040D52">
        <w:t xml:space="preserve"> của </w:t>
      </w:r>
      <m:oMath>
        <m:r>
          <w:rPr>
            <w:rFonts w:ascii="Cambria Math" w:hAnsi="Cambria Math"/>
          </w:rPr>
          <m:t>s</m:t>
        </m:r>
      </m:oMath>
      <w:r w:rsidR="00040D52">
        <w:t xml:space="preserve">. Giá trị xác suất thứ hai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,m,s</m:t>
            </m:r>
          </m:e>
        </m:d>
      </m:oMath>
      <w:r w:rsidR="00040D52">
        <w:t xml:space="preserve"> chính là xác suất xảy ra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040D52">
        <w:t xml:space="preserve"> sẽ được dùng để dịch.</w:t>
      </w:r>
    </w:p>
    <w:p w14:paraId="1E14CE31" w14:textId="666D0BE9" w:rsidR="00286C95" w:rsidRDefault="00286C95" w:rsidP="00286C95">
      <w:pPr>
        <w:pStyle w:val="Tiumccp2"/>
      </w:pPr>
      <w:bookmarkStart w:id="19" w:name="_Toc66651520"/>
      <w:r>
        <w:t>2.2.1 Mô hình 1 của IBM</w:t>
      </w:r>
      <w:bookmarkEnd w:id="19"/>
    </w:p>
    <w:p w14:paraId="21E978C8" w14:textId="77777777" w:rsidR="00261277" w:rsidRDefault="002C6301" w:rsidP="002C6301">
      <w:pPr>
        <w:pStyle w:val="Nidungvnbn"/>
      </w:pPr>
      <w:r>
        <w:lastRenderedPageBreak/>
        <w:t xml:space="preserve">Trong mô hình 1, nhóm tác giả của IBM đã giả định rằng </w:t>
      </w:r>
      <m:oMath>
        <m:r>
          <w:rPr>
            <w:rFonts w:ascii="Cambria Math" w:hAnsi="Cambria Math"/>
          </w:rPr>
          <m:t>Pr</m:t>
        </m:r>
        <m:d>
          <m:dPr>
            <m:ctrlPr>
              <w:rPr>
                <w:rFonts w:ascii="Cambria Math" w:hAnsi="Cambria Math"/>
                <w:i/>
              </w:rPr>
            </m:ctrlPr>
          </m:dPr>
          <m:e>
            <m:r>
              <w:rPr>
                <w:rFonts w:ascii="Cambria Math" w:hAnsi="Cambria Math"/>
              </w:rPr>
              <m:t>m</m:t>
            </m:r>
          </m:e>
          <m:e>
            <m:r>
              <w:rPr>
                <w:rFonts w:ascii="Cambria Math" w:hAnsi="Cambria Math"/>
              </w:rPr>
              <m:t>s</m:t>
            </m:r>
          </m:e>
        </m:d>
      </m:oMath>
      <w:r>
        <w:t xml:space="preserve"> trong (Eq1), </w:t>
      </w:r>
      <m:oMath>
        <m:r>
          <w:rPr>
            <w:rFonts w:ascii="Cambria Math" w:hAnsi="Cambria Math"/>
          </w:rPr>
          <m:t>m</m:t>
        </m:r>
      </m:oMath>
      <w:r>
        <w:t xml:space="preserve"> và </w:t>
      </w:r>
      <m:oMath>
        <m:r>
          <w:rPr>
            <w:rFonts w:ascii="Cambria Math" w:hAnsi="Cambria Math"/>
          </w:rPr>
          <m:t>s</m:t>
        </m:r>
      </m:oMath>
      <w:r>
        <w:t xml:space="preserve"> là độc lập với nhau, vì thế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,m,s</m:t>
            </m:r>
          </m:e>
        </m:d>
      </m:oMath>
      <w:r>
        <w:t xml:space="preserve"> sẽ chỉ còn phụ thuộc vào </w:t>
      </w:r>
      <m:oMath>
        <m:r>
          <w:rPr>
            <w:rFonts w:ascii="Cambria Math" w:hAnsi="Cambria Math"/>
          </w:rPr>
          <m:t>n</m:t>
        </m:r>
      </m:oMath>
      <w:r>
        <w:t>, chiều dài của chuỗi ngôn ngữ nguồn.</w:t>
      </w:r>
      <w:r w:rsidR="00793774">
        <w:t xml:space="preserve"> Mỗi từ trong ngôn ngữ đích đều có khả năng không gióng với từ nào với ngôn ngữ nguồn hoặc có khả năng gióng từ 1 cho đến </w:t>
      </w:r>
      <m:oMath>
        <m:r>
          <w:rPr>
            <w:rFonts w:ascii="Cambria Math" w:hAnsi="Cambria Math"/>
          </w:rPr>
          <m:t>n</m:t>
        </m:r>
      </m:oMath>
      <w:r w:rsidR="00793774">
        <w:t xml:space="preserve"> từ của ngôn ngữ nguồn, vì thế</w:t>
      </w:r>
      <w:r w:rsidR="00261277">
        <w:t>:</w:t>
      </w:r>
    </w:p>
    <w:p w14:paraId="58272D90" w14:textId="6B2342AA" w:rsidR="00261277" w:rsidRDefault="00793774" w:rsidP="002C6301">
      <w:pPr>
        <w:pStyle w:val="Nidungvnbn"/>
      </w:pPr>
      <m:oMathPara>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oMath>
      </m:oMathPara>
    </w:p>
    <w:p w14:paraId="006ED9E4" w14:textId="439F7A64" w:rsidR="007C10F3" w:rsidRDefault="00793774" w:rsidP="002C6301">
      <w:pPr>
        <w:pStyle w:val="Nidungvnbn"/>
      </w:pPr>
      <w:r>
        <w:t xml:space="preserve">Còn xác suất xảy ra từ dịch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,m,s</m:t>
            </m:r>
          </m:e>
        </m:d>
      </m:oMath>
      <w:r>
        <w:t xml:space="preserve"> sẽ chỉ còn phụ thuộc vào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và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oMath>
      <w:r>
        <w:t>.</w:t>
      </w:r>
    </w:p>
    <w:p w14:paraId="4095388E" w14:textId="5EB7EB1E" w:rsidR="00793774" w:rsidRDefault="00793774" w:rsidP="002C6301">
      <w:pPr>
        <w:pStyle w:val="Nidungvnbn"/>
      </w:pPr>
      <w:r>
        <w:t>Ta đặt:</w:t>
      </w:r>
    </w:p>
    <w:p w14:paraId="50C3CD2B" w14:textId="411E777C" w:rsidR="00793774" w:rsidRPr="00793774" w:rsidRDefault="00793774" w:rsidP="002C6301">
      <w:pPr>
        <w:pStyle w:val="Nidungvnbn"/>
      </w:pPr>
      <m:oMathPara>
        <m:oMath>
          <m:r>
            <w:rPr>
              <w:rFonts w:ascii="Cambria Math" w:hAnsi="Cambria Math"/>
            </w:rPr>
            <m:t>ϵ≡Pr</m:t>
          </m:r>
          <m:d>
            <m:dPr>
              <m:ctrlPr>
                <w:rPr>
                  <w:rFonts w:ascii="Cambria Math" w:hAnsi="Cambria Math"/>
                  <w:i/>
                </w:rPr>
              </m:ctrlPr>
            </m:dPr>
            <m:e>
              <m:r>
                <w:rPr>
                  <w:rFonts w:ascii="Cambria Math" w:hAnsi="Cambria Math"/>
                </w:rPr>
                <m:t>m</m:t>
              </m:r>
            </m:e>
            <m:e>
              <m:r>
                <w:rPr>
                  <w:rFonts w:ascii="Cambria Math" w:hAnsi="Cambria Math"/>
                </w:rPr>
                <m:t>s</m:t>
              </m:r>
            </m:e>
          </m:d>
        </m:oMath>
      </m:oMathPara>
    </w:p>
    <w:p w14:paraId="0AA78F74" w14:textId="7865E9C6" w:rsidR="00793774" w:rsidRPr="00793774" w:rsidRDefault="00261277" w:rsidP="002C6301">
      <w:pPr>
        <w:pStyle w:val="Nidungvnbn"/>
      </w:pPr>
      <m:oMathPara>
        <m:oMath>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,m,s</m:t>
              </m:r>
            </m:e>
          </m:d>
        </m:oMath>
      </m:oMathPara>
    </w:p>
    <w:p w14:paraId="52BFF201" w14:textId="18A7B9AE" w:rsidR="00793774" w:rsidRDefault="00261277" w:rsidP="002C6301">
      <w:pPr>
        <w:pStyle w:val="Nidungvnbn"/>
      </w:pPr>
      <w:r>
        <w:t xml:space="preserve">Biểu thức </w:t>
      </w:r>
      <m:oMath>
        <m:r>
          <w:rPr>
            <w:rFonts w:ascii="Cambria Math" w:hAnsi="Cambria Math"/>
          </w:rPr>
          <m:t>(Eq1)</m:t>
        </m:r>
      </m:oMath>
      <w:r>
        <w:t xml:space="preserve"> sẽ trở thành:</w:t>
      </w:r>
    </w:p>
    <w:p w14:paraId="7E6A7BC3" w14:textId="6077E62A" w:rsidR="00261277" w:rsidRPr="0035781F" w:rsidRDefault="00261277" w:rsidP="0035781F">
      <w:pPr>
        <w:pStyle w:val="Nidungvnbn"/>
      </w:pPr>
      <m:oMathPara>
        <m:oMath>
          <m:r>
            <w:rPr>
              <w:rFonts w:ascii="Cambria Math" w:hAnsi="Cambria Math"/>
            </w:rPr>
            <m:t>Pr</m:t>
          </m:r>
          <m:d>
            <m:dPr>
              <m:ctrlPr>
                <w:rPr>
                  <w:rFonts w:ascii="Cambria Math" w:hAnsi="Cambria Math"/>
                  <w:i/>
                </w:rPr>
              </m:ctrlPr>
            </m:dPr>
            <m:e>
              <m:r>
                <w:rPr>
                  <w:rFonts w:ascii="Cambria Math" w:hAnsi="Cambria Math"/>
                </w:rPr>
                <m:t>t,a</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m</m:t>
                  </m:r>
                </m:sup>
              </m:sSup>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e>
          </m:nary>
          <m:r>
            <w:rPr>
              <w:rFonts w:ascii="Cambria Math" w:hAnsi="Cambria Math"/>
            </w:rPr>
            <m:t xml:space="preserve">     (Eq2)</m:t>
          </m:r>
        </m:oMath>
      </m:oMathPara>
    </w:p>
    <w:p w14:paraId="56AB4001" w14:textId="5FB5535C" w:rsidR="0035781F" w:rsidRDefault="0035781F" w:rsidP="0035781F">
      <w:pPr>
        <w:pStyle w:val="Nidungvnbn"/>
      </w:pPr>
      <w:r>
        <w:t xml:space="preserve">Ứng với mỗi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cũng đều có khả năng gióng từ 0 cho đến n từ của ngôn ngữ nguồn, vì thế:</w:t>
      </w:r>
    </w:p>
    <w:p w14:paraId="4A4BD5BA" w14:textId="58901A05" w:rsidR="0035781F" w:rsidRPr="00E10FDC" w:rsidRDefault="0035781F" w:rsidP="0035781F">
      <w:pPr>
        <w:pStyle w:val="Nidungvnbn"/>
      </w:pPr>
      <m:oMathPara>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m</m:t>
                  </m:r>
                </m:sup>
              </m:sSup>
            </m:den>
          </m:f>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m:t>
              </m:r>
            </m:sub>
            <m:sup>
              <m:r>
                <w:rPr>
                  <w:rFonts w:ascii="Cambria Math" w:hAnsi="Cambria Math"/>
                </w:rPr>
                <m:t>n</m:t>
              </m:r>
            </m:sup>
            <m:e>
              <m:r>
                <w:rPr>
                  <w:rFonts w:ascii="Cambria Math" w:hAnsi="Cambria Math"/>
                </w:rPr>
                <m:t>…</m:t>
              </m:r>
            </m:e>
          </m:nary>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e>
              </m:nary>
            </m:e>
          </m:nary>
          <m:r>
            <w:rPr>
              <w:rFonts w:ascii="Cambria Math" w:hAnsi="Cambria Math"/>
            </w:rPr>
            <m:t xml:space="preserve">       (Eq3)</m:t>
          </m:r>
        </m:oMath>
      </m:oMathPara>
    </w:p>
    <w:p w14:paraId="27D2483F" w14:textId="184C66BB" w:rsidR="00E10FDC" w:rsidRDefault="00C4199B" w:rsidP="0035781F">
      <w:pPr>
        <w:pStyle w:val="Nidungvnbn"/>
      </w:pPr>
      <w:r>
        <w:t>Ta muốn kết quả dịch của ta là:</w:t>
      </w:r>
    </w:p>
    <w:p w14:paraId="460DDE56" w14:textId="7F1E027E" w:rsidR="00C4199B" w:rsidRPr="00C4199B" w:rsidRDefault="00C018E9" w:rsidP="0035781F">
      <w:pPr>
        <w:pStyle w:val="Nidungvnbn"/>
      </w:pPr>
      <m:oMathPara>
        <m:oMath>
          <m:nary>
            <m:naryPr>
              <m:chr m:val="∑"/>
              <m:limLoc m:val="undOvr"/>
              <m:supHide m:val="1"/>
              <m:ctrlPr>
                <w:rPr>
                  <w:rFonts w:ascii="Cambria Math" w:hAnsi="Cambria Math"/>
                  <w:i/>
                </w:rPr>
              </m:ctrlPr>
            </m:naryPr>
            <m:sub>
              <m:r>
                <w:rPr>
                  <w:rFonts w:ascii="Cambria Math" w:hAnsi="Cambria Math"/>
                </w:rPr>
                <m:t>t</m:t>
              </m:r>
            </m:sub>
            <m:sup/>
            <m:e>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e>
          </m:nary>
          <m:r>
            <w:rPr>
              <w:rFonts w:ascii="Cambria Math" w:hAnsi="Cambria Math"/>
            </w:rPr>
            <m:t>=1</m:t>
          </m:r>
        </m:oMath>
      </m:oMathPara>
    </w:p>
    <w:p w14:paraId="3D52A50B" w14:textId="1CF5B06B" w:rsidR="00C4199B" w:rsidRDefault="00C4199B" w:rsidP="0035781F">
      <w:pPr>
        <w:pStyle w:val="Nidungvnbn"/>
      </w:pPr>
      <w:r>
        <w:t xml:space="preserve">Vì thế ta sẽ vận dụng nhân tử Lagrange để đi tìm mục tiêu, </w:t>
      </w:r>
      <m:oMath>
        <m:r>
          <w:rPr>
            <w:rFonts w:ascii="Cambria Math" w:hAnsi="Cambria Math"/>
          </w:rPr>
          <m:t>(Eq3)</m:t>
        </m:r>
      </m:oMath>
      <w:r>
        <w:t xml:space="preserve"> sẽ trở thành:</w:t>
      </w:r>
    </w:p>
    <w:p w14:paraId="20B28C41" w14:textId="037DC938" w:rsidR="00C4199B" w:rsidRPr="00C4199B" w:rsidRDefault="00C4199B" w:rsidP="0035781F">
      <w:pPr>
        <w:pStyle w:val="Nidungvnbn"/>
      </w:pPr>
      <m:oMathPara>
        <m:oMath>
          <m:r>
            <w:rPr>
              <w:rFonts w:ascii="Cambria Math" w:hAnsi="Cambria Math"/>
            </w:rPr>
            <m:t>h</m:t>
          </m:r>
          <m:d>
            <m:dPr>
              <m:ctrlPr>
                <w:rPr>
                  <w:rFonts w:ascii="Cambria Math" w:hAnsi="Cambria Math"/>
                  <w:i/>
                </w:rPr>
              </m:ctrlPr>
            </m:dPr>
            <m:e>
              <m:r>
                <w:rPr>
                  <w:rFonts w:ascii="Cambria Math" w:hAnsi="Cambria Math"/>
                </w:rPr>
                <m:t>tr</m:t>
              </m:r>
            </m:e>
            <m:e>
              <m:r>
                <w:rPr>
                  <w:rFonts w:ascii="Cambria Math" w:hAnsi="Cambria Math"/>
                </w:rPr>
                <m:t>λ</m:t>
              </m:r>
            </m:e>
          </m:d>
          <m:r>
            <w:rPr>
              <w:rFonts w:ascii="Cambria Math" w:hAnsi="Cambria Math"/>
            </w:rPr>
            <m:t>=</m:t>
          </m:r>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m</m:t>
                  </m:r>
                </m:sup>
              </m:sSup>
            </m:den>
          </m:f>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m:t>
              </m:r>
            </m:sub>
            <m:sup>
              <m:r>
                <w:rPr>
                  <w:rFonts w:ascii="Cambria Math" w:hAnsi="Cambria Math"/>
                </w:rPr>
                <m:t>n</m:t>
              </m:r>
            </m:sup>
            <m:e>
              <m:r>
                <w:rPr>
                  <w:rFonts w:ascii="Cambria Math" w:hAnsi="Cambria Math"/>
                </w:rPr>
                <m:t>…</m:t>
              </m:r>
            </m:e>
          </m:nary>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t</m:t>
                      </m:r>
                    </m:sub>
                    <m:sup/>
                    <m:e>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e>
                  </m:nary>
                  <m:r>
                    <w:rPr>
                      <w:rFonts w:ascii="Cambria Math" w:hAnsi="Cambria Math"/>
                    </w:rPr>
                    <m:t>-1</m:t>
                  </m:r>
                </m:e>
              </m:d>
            </m:e>
          </m:nary>
        </m:oMath>
      </m:oMathPara>
    </w:p>
    <w:p w14:paraId="0B9D2417" w14:textId="7993F369" w:rsidR="00C4199B" w:rsidRDefault="00E23AAB" w:rsidP="0035781F">
      <w:pPr>
        <w:pStyle w:val="Nidungvnbn"/>
      </w:pPr>
      <w:r>
        <w:t xml:space="preserve">Để tìm cực đại, ta sẽ tiến hành đạo hàm </w:t>
      </w:r>
      <m:oMath>
        <m:r>
          <w:rPr>
            <w:rFonts w:ascii="Cambria Math" w:hAnsi="Cambria Math"/>
          </w:rPr>
          <m:t>h</m:t>
        </m:r>
        <m:d>
          <m:dPr>
            <m:ctrlPr>
              <w:rPr>
                <w:rFonts w:ascii="Cambria Math" w:hAnsi="Cambria Math"/>
                <w:i/>
              </w:rPr>
            </m:ctrlPr>
          </m:dPr>
          <m:e>
            <m:r>
              <w:rPr>
                <w:rFonts w:ascii="Cambria Math" w:hAnsi="Cambria Math"/>
              </w:rPr>
              <m:t>tr</m:t>
            </m:r>
          </m:e>
          <m:e>
            <m:r>
              <w:rPr>
                <w:rFonts w:ascii="Cambria Math" w:hAnsi="Cambria Math"/>
              </w:rPr>
              <m:t>λ</m:t>
            </m:r>
          </m:e>
        </m:d>
      </m:oMath>
      <w:r>
        <w:t xml:space="preserve"> theo </w:t>
      </w:r>
      <m:oMath>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oMath>
      <w:r>
        <w:t>:</w:t>
      </w:r>
    </w:p>
    <w:p w14:paraId="3BEDEF91" w14:textId="2B906F64" w:rsidR="00E23AAB" w:rsidRPr="00F050FC" w:rsidRDefault="00C018E9" w:rsidP="0035781F">
      <w:pPr>
        <w:pStyle w:val="Nidungvnbn"/>
      </w:pPr>
      <m:oMathPara>
        <m:oMath>
          <m:f>
            <m:fPr>
              <m:ctrlPr>
                <w:rPr>
                  <w:rFonts w:ascii="Cambria Math" w:hAnsi="Cambria Math"/>
                  <w:i/>
                </w:rPr>
              </m:ctrlPr>
            </m:fPr>
            <m:num>
              <m:r>
                <w:rPr>
                  <w:rFonts w:ascii="Cambria Math" w:hAnsi="Cambria Math"/>
                </w:rPr>
                <m:t>h</m:t>
              </m:r>
              <m:d>
                <m:dPr>
                  <m:ctrlPr>
                    <w:rPr>
                      <w:rFonts w:ascii="Cambria Math" w:hAnsi="Cambria Math"/>
                      <w:i/>
                    </w:rPr>
                  </m:ctrlPr>
                </m:dPr>
                <m:e>
                  <m:r>
                    <w:rPr>
                      <w:rFonts w:ascii="Cambria Math" w:hAnsi="Cambria Math"/>
                    </w:rPr>
                    <m:t>tr</m:t>
                  </m:r>
                </m:e>
                <m:e>
                  <m:r>
                    <w:rPr>
                      <w:rFonts w:ascii="Cambria Math" w:hAnsi="Cambria Math"/>
                    </w:rPr>
                    <m:t>λ</m:t>
                  </m:r>
                </m:e>
              </m:d>
            </m:num>
            <m:den>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m</m:t>
                  </m:r>
                </m:sup>
              </m:sSup>
            </m:den>
          </m:f>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m:t>
              </m:r>
            </m:sub>
            <m:sup>
              <m:r>
                <w:rPr>
                  <w:rFonts w:ascii="Cambria Math" w:hAnsi="Cambria Math"/>
                </w:rPr>
                <m:t>n</m:t>
              </m:r>
            </m:sup>
            <m:e>
              <m:r>
                <w:rPr>
                  <w:rFonts w:ascii="Cambria Math" w:hAnsi="Cambria Math"/>
                </w:rPr>
                <m:t>…</m:t>
              </m:r>
            </m:e>
          </m:nary>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f>
                    <m:fPr>
                      <m:ctrlPr>
                        <w:rPr>
                          <w:rFonts w:ascii="Cambria Math" w:hAnsi="Cambria Math"/>
                          <w:i/>
                        </w:rPr>
                      </m:ctrlPr>
                    </m:fPr>
                    <m:num>
                      <m:r>
                        <w:rPr>
                          <w:rFonts w:ascii="Cambria Math" w:hAnsi="Cambria Math"/>
                        </w:rPr>
                        <m:t>1</m:t>
                      </m:r>
                    </m:num>
                    <m:den>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den>
                  </m:f>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s</m:t>
                  </m:r>
                </m:sub>
              </m:sSub>
            </m:e>
          </m:nary>
        </m:oMath>
      </m:oMathPara>
    </w:p>
    <w:p w14:paraId="5F0E26C5" w14:textId="44870036" w:rsidR="00F050FC" w:rsidRDefault="00F050FC" w:rsidP="0035781F">
      <w:pPr>
        <w:pStyle w:val="Nidungvnbn"/>
      </w:pPr>
      <w:r>
        <w:t xml:space="preserve">Rút gọn </w:t>
      </w:r>
      <w:r w:rsidR="003833E2">
        <w:t>lại và giải phương trình</w:t>
      </w:r>
      <w:r>
        <w:t>,</w:t>
      </w:r>
      <w:r w:rsidR="003833E2">
        <w:t xml:space="preserve"> ta có</w:t>
      </w:r>
      <w:r>
        <w:t xml:space="preserve"> điểm cực đại cần tìm:</w:t>
      </w:r>
    </w:p>
    <w:p w14:paraId="3AFB1382" w14:textId="3FE27AF2" w:rsidR="00F050FC" w:rsidRPr="00F050FC" w:rsidRDefault="00F050FC" w:rsidP="0035781F">
      <w:pPr>
        <w:pStyle w:val="Nidungvnbn"/>
      </w:pPr>
      <m:oMathPara>
        <m:oMath>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s</m:t>
                  </m:r>
                </m:sub>
              </m:sSub>
            </m:den>
          </m:f>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m</m:t>
                  </m:r>
                </m:sup>
              </m:sSup>
            </m:den>
          </m:f>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m:t>
              </m:r>
            </m:sub>
            <m:sup>
              <m:r>
                <w:rPr>
                  <w:rFonts w:ascii="Cambria Math" w:hAnsi="Cambria Math"/>
                </w:rPr>
                <m:t>n</m:t>
              </m:r>
            </m:sup>
            <m:e>
              <m:r>
                <w:rPr>
                  <w:rFonts w:ascii="Cambria Math" w:hAnsi="Cambria Math"/>
                </w:rPr>
                <m:t>…</m:t>
              </m:r>
            </m:e>
          </m:nary>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e>
              </m:nary>
            </m:e>
          </m:nary>
          <m:r>
            <w:rPr>
              <w:rFonts w:ascii="Cambria Math" w:hAnsi="Cambria Math"/>
            </w:rPr>
            <m:t xml:space="preserve">    (Eq4)</m:t>
          </m:r>
        </m:oMath>
      </m:oMathPara>
    </w:p>
    <w:p w14:paraId="66F55B8B" w14:textId="6F4FE0AA" w:rsidR="00F050FC" w:rsidRDefault="007E4271" w:rsidP="0035781F">
      <w:pPr>
        <w:pStyle w:val="Nidungvnbn"/>
      </w:pPr>
      <w:r>
        <w:t xml:space="preserve">Với </w:t>
      </w:r>
      <m:oMath>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oMath>
      <w:r>
        <w:t xml:space="preserve"> và </w:t>
      </w:r>
      <m:oMath>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oMath>
      <w:r>
        <w:t xml:space="preserve"> là hàm Kronecker </w:t>
      </w:r>
      <m:oMath>
        <m:r>
          <w:rPr>
            <w:rFonts w:ascii="Cambria Math" w:hAnsi="Cambria Math"/>
          </w:rPr>
          <m:t>δ</m:t>
        </m:r>
        <m:d>
          <m:dPr>
            <m:ctrlPr>
              <w:rPr>
                <w:rFonts w:ascii="Cambria Math" w:hAnsi="Cambria Math"/>
                <w:i/>
              </w:rPr>
            </m:ctrlPr>
          </m:dPr>
          <m:e>
            <m:r>
              <w:rPr>
                <w:rFonts w:ascii="Cambria Math" w:hAnsi="Cambria Math"/>
              </w:rPr>
              <m:t>x,y</m:t>
            </m:r>
          </m:e>
        </m:d>
      </m:oMath>
      <w:r>
        <w:t>:</w:t>
      </w:r>
    </w:p>
    <w:p w14:paraId="666ABDDC" w14:textId="10109836" w:rsidR="007E4271" w:rsidRPr="007E4271" w:rsidRDefault="007E4271" w:rsidP="0035781F">
      <w:pPr>
        <w:pStyle w:val="Nidungvnbn"/>
      </w:pPr>
      <m:oMathPara>
        <m:oMath>
          <m:r>
            <w:rPr>
              <w:rFonts w:ascii="Cambria Math" w:hAnsi="Cambria Math"/>
            </w:rPr>
            <m:t>δ</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khi x≠y</m:t>
                  </m:r>
                </m:e>
                <m:e>
                  <m:r>
                    <w:rPr>
                      <w:rFonts w:ascii="Cambria Math" w:hAnsi="Cambria Math"/>
                    </w:rPr>
                    <m:t>1 khi x=y</m:t>
                  </m:r>
                </m:e>
              </m:eqArr>
            </m:e>
          </m:d>
        </m:oMath>
      </m:oMathPara>
    </w:p>
    <w:p w14:paraId="67ABF66E" w14:textId="74259828" w:rsidR="007E4271" w:rsidRDefault="003833E2" w:rsidP="0035781F">
      <w:pPr>
        <w:pStyle w:val="Nidungvnbn"/>
      </w:pPr>
      <w:r>
        <w:t xml:space="preserve">Kết hợp </w:t>
      </w:r>
      <m:oMath>
        <m:r>
          <w:rPr>
            <w:rFonts w:ascii="Cambria Math" w:hAnsi="Cambria Math"/>
          </w:rPr>
          <m:t>(Eq2)</m:t>
        </m:r>
      </m:oMath>
      <w:r>
        <w:t xml:space="preserve">, </w:t>
      </w:r>
      <m:oMath>
        <m:r>
          <w:rPr>
            <w:rFonts w:ascii="Cambria Math" w:hAnsi="Cambria Math"/>
          </w:rPr>
          <m:t>(Eq3)</m:t>
        </m:r>
      </m:oMath>
      <w:r>
        <w:t xml:space="preserve">, </w:t>
      </w:r>
      <m:oMath>
        <m:r>
          <w:rPr>
            <w:rFonts w:ascii="Cambria Math" w:hAnsi="Cambria Math"/>
          </w:rPr>
          <m:t>(Eq4)</m:t>
        </m:r>
      </m:oMath>
      <w:r>
        <w:t>, ta có thể rút gọn lại thành:</w:t>
      </w:r>
    </w:p>
    <w:p w14:paraId="0BE95925" w14:textId="74891FFF" w:rsidR="003833E2" w:rsidRPr="003833E2" w:rsidRDefault="003833E2" w:rsidP="0035781F">
      <w:pPr>
        <w:pStyle w:val="Nidungvnbn"/>
      </w:pPr>
      <m:oMathPara>
        <m:oMath>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s</m:t>
                  </m:r>
                </m:sub>
              </m:sSub>
            </m:den>
          </m:f>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Pr</m:t>
              </m:r>
              <m:d>
                <m:dPr>
                  <m:ctrlPr>
                    <w:rPr>
                      <w:rFonts w:ascii="Cambria Math" w:hAnsi="Cambria Math"/>
                      <w:i/>
                    </w:rPr>
                  </m:ctrlPr>
                </m:dPr>
                <m:e>
                  <m:r>
                    <w:rPr>
                      <w:rFonts w:ascii="Cambria Math" w:hAnsi="Cambria Math"/>
                    </w:rPr>
                    <m:t>t,a</m:t>
                  </m:r>
                </m:e>
                <m:e>
                  <m:r>
                    <w:rPr>
                      <w:rFonts w:ascii="Cambria Math" w:hAnsi="Cambria Math"/>
                    </w:rPr>
                    <m:t>s</m:t>
                  </m:r>
                </m:e>
              </m:d>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e>
              </m:nary>
            </m:e>
          </m:nary>
          <m:r>
            <w:rPr>
              <w:rFonts w:ascii="Cambria Math" w:hAnsi="Cambria Math"/>
            </w:rPr>
            <m:t xml:space="preserve">     (Eq5)</m:t>
          </m:r>
        </m:oMath>
      </m:oMathPara>
    </w:p>
    <w:p w14:paraId="1EFC6A40" w14:textId="16C0928A" w:rsidR="003833E2" w:rsidRDefault="0015513D" w:rsidP="0035781F">
      <w:pPr>
        <w:pStyle w:val="Nidungvnbn"/>
      </w:pPr>
      <w:r>
        <w:t xml:space="preserve">Ta có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e>
        </m:nary>
      </m:oMath>
      <w:r>
        <w:t xml:space="preserve"> chính là tổng số lần mà </w:t>
      </w:r>
      <m:oMath>
        <m:r>
          <w:rPr>
            <w:rFonts w:ascii="Cambria Math" w:hAnsi="Cambria Math"/>
          </w:rPr>
          <m:t>s</m:t>
        </m:r>
      </m:oMath>
      <w:r>
        <w:t xml:space="preserve"> gióng với </w:t>
      </w:r>
      <m:oMath>
        <m:r>
          <w:rPr>
            <w:rFonts w:ascii="Cambria Math" w:hAnsi="Cambria Math"/>
          </w:rPr>
          <m:t>t</m:t>
        </m:r>
      </m:oMath>
      <w:r>
        <w:t>.</w:t>
      </w:r>
    </w:p>
    <w:p w14:paraId="4B38495E" w14:textId="1A9043A7" w:rsidR="0015513D" w:rsidRDefault="0015513D" w:rsidP="0035781F">
      <w:pPr>
        <w:pStyle w:val="Nidungvnbn"/>
      </w:pPr>
      <w:r>
        <w:t xml:space="preserve">Ta đặt số lần gióng mong đợi mà </w:t>
      </w:r>
      <w:r w:rsidR="00A30E85">
        <w:t>s gióng với t trong phép dịch chính là phép đếm</w:t>
      </w:r>
      <w:r>
        <w:t xml:space="preserve"> </w:t>
      </w:r>
      <w:r w:rsidR="00A30E85">
        <w:t>(</w:t>
      </w:r>
      <w:r>
        <w:t>“</w:t>
      </w:r>
      <m:oMath>
        <m:r>
          <w:rPr>
            <w:rFonts w:ascii="Cambria Math" w:hAnsi="Cambria Math"/>
          </w:rPr>
          <m:t>count</m:t>
        </m:r>
      </m:oMath>
      <w:r>
        <w:t>”</w:t>
      </w:r>
      <w:r w:rsidR="00A30E85">
        <w:t>)</w:t>
      </w:r>
      <w:r>
        <w:t xml:space="preserve"> của </w:t>
      </w:r>
      <m:oMath>
        <m:r>
          <w:rPr>
            <w:rFonts w:ascii="Cambria Math" w:hAnsi="Cambria Math"/>
          </w:rPr>
          <m:t>t</m:t>
        </m:r>
      </m:oMath>
      <w:r>
        <w:t xml:space="preserve"> khi biết </w:t>
      </w:r>
      <m:oMath>
        <m:r>
          <w:rPr>
            <w:rFonts w:ascii="Cambria Math" w:hAnsi="Cambria Math"/>
          </w:rPr>
          <m:t>s</m:t>
        </m:r>
      </m:oMath>
      <w:r>
        <w:t xml:space="preserve"> trong phép dịch, ta ký hiệu là .</w:t>
      </w:r>
    </w:p>
    <w:p w14:paraId="46D7D1B1" w14:textId="41E4A09A" w:rsidR="0015513D" w:rsidRPr="0015513D" w:rsidRDefault="0015513D" w:rsidP="0035781F">
      <w:pPr>
        <w:pStyle w:val="Nidungvnbn"/>
      </w:pPr>
      <m:oMathPara>
        <m:oMath>
          <m:r>
            <w:rPr>
              <w:rFonts w:ascii="Cambria Math" w:hAnsi="Cambria Math"/>
            </w:rPr>
            <m:t>c</m:t>
          </m:r>
          <m:d>
            <m:dPr>
              <m:ctrlPr>
                <w:rPr>
                  <w:rFonts w:ascii="Cambria Math" w:hAnsi="Cambria Math"/>
                  <w:i/>
                </w:rPr>
              </m:ctrlPr>
            </m:dPr>
            <m:e>
              <m:r>
                <w:rPr>
                  <w:rFonts w:ascii="Cambria Math" w:hAnsi="Cambria Math"/>
                </w:rPr>
                <m:t>t</m:t>
              </m:r>
            </m:e>
            <m:e>
              <m:r>
                <w:rPr>
                  <w:rFonts w:ascii="Cambria Math" w:hAnsi="Cambria Math"/>
                </w:rPr>
                <m:t>s,</m:t>
              </m:r>
              <m:d>
                <m:dPr>
                  <m:ctrlPr>
                    <w:rPr>
                      <w:rFonts w:ascii="Cambria Math" w:hAnsi="Cambria Math"/>
                      <w:i/>
                    </w:rPr>
                  </m:ctrlPr>
                </m:dPr>
                <m:e>
                  <m:r>
                    <w:rPr>
                      <w:rFonts w:ascii="Cambria Math" w:hAnsi="Cambria Math"/>
                    </w:rPr>
                    <m:t>s,t</m:t>
                  </m:r>
                </m:e>
              </m: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Pr</m:t>
              </m:r>
              <m:d>
                <m:dPr>
                  <m:ctrlPr>
                    <w:rPr>
                      <w:rFonts w:ascii="Cambria Math" w:hAnsi="Cambria Math"/>
                      <w:i/>
                    </w:rPr>
                  </m:ctrlPr>
                </m:dPr>
                <m:e>
                  <m:r>
                    <w:rPr>
                      <w:rFonts w:ascii="Cambria Math" w:hAnsi="Cambria Math"/>
                    </w:rPr>
                    <m:t>a</m:t>
                  </m:r>
                </m:e>
                <m:e>
                  <m:r>
                    <w:rPr>
                      <w:rFonts w:ascii="Cambria Math" w:hAnsi="Cambria Math"/>
                    </w:rPr>
                    <m:t>s,t</m:t>
                  </m:r>
                </m:e>
              </m:d>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e>
              </m:nary>
            </m:e>
          </m:nary>
        </m:oMath>
      </m:oMathPara>
    </w:p>
    <w:p w14:paraId="72061A60" w14:textId="2409459D" w:rsidR="0015513D" w:rsidRDefault="00C43483" w:rsidP="0035781F">
      <w:pPr>
        <w:pStyle w:val="Nidungvnbn"/>
      </w:pPr>
      <w:r>
        <w:t>Với:</w:t>
      </w:r>
    </w:p>
    <w:p w14:paraId="12C05BD9" w14:textId="43A1B3AC" w:rsidR="00C43483" w:rsidRPr="00C43483" w:rsidRDefault="00C43483" w:rsidP="0035781F">
      <w:pPr>
        <w:pStyle w:val="Nidungvnbn"/>
      </w:pPr>
      <m:oMathPara>
        <m:oMath>
          <m:r>
            <w:rPr>
              <w:rFonts w:ascii="Cambria Math" w:hAnsi="Cambria Math"/>
            </w:rPr>
            <m:t>Pr</m:t>
          </m:r>
          <m:d>
            <m:dPr>
              <m:ctrlPr>
                <w:rPr>
                  <w:rFonts w:ascii="Cambria Math" w:hAnsi="Cambria Math"/>
                  <w:i/>
                </w:rPr>
              </m:ctrlPr>
            </m:dPr>
            <m:e>
              <m:r>
                <w:rPr>
                  <w:rFonts w:ascii="Cambria Math" w:hAnsi="Cambria Math"/>
                </w:rPr>
                <m:t>a</m:t>
              </m:r>
            </m:e>
            <m:e>
              <m:r>
                <w:rPr>
                  <w:rFonts w:ascii="Cambria Math" w:hAnsi="Cambria Math"/>
                </w:rPr>
                <m:t>s,t</m:t>
              </m:r>
            </m:e>
          </m:d>
          <m:r>
            <w:rPr>
              <w:rFonts w:ascii="Cambria Math" w:hAnsi="Cambria Math"/>
            </w:rPr>
            <m:t>=</m:t>
          </m:r>
          <m:f>
            <m:fPr>
              <m:ctrlPr>
                <w:rPr>
                  <w:rFonts w:ascii="Cambria Math" w:hAnsi="Cambria Math"/>
                  <w:i/>
                </w:rPr>
              </m:ctrlPr>
            </m:fPr>
            <m:num>
              <m:r>
                <w:rPr>
                  <w:rFonts w:ascii="Cambria Math" w:hAnsi="Cambria Math"/>
                </w:rPr>
                <m:t>Pr</m:t>
              </m:r>
              <m:d>
                <m:dPr>
                  <m:ctrlPr>
                    <w:rPr>
                      <w:rFonts w:ascii="Cambria Math" w:hAnsi="Cambria Math"/>
                      <w:i/>
                    </w:rPr>
                  </m:ctrlPr>
                </m:dPr>
                <m:e>
                  <m:r>
                    <w:rPr>
                      <w:rFonts w:ascii="Cambria Math" w:hAnsi="Cambria Math"/>
                    </w:rPr>
                    <m:t>t,a</m:t>
                  </m:r>
                </m:e>
                <m:e>
                  <m:r>
                    <w:rPr>
                      <w:rFonts w:ascii="Cambria Math" w:hAnsi="Cambria Math"/>
                    </w:rPr>
                    <m:t>s</m:t>
                  </m:r>
                </m:e>
              </m:d>
            </m:num>
            <m:den>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den>
          </m:f>
        </m:oMath>
      </m:oMathPara>
    </w:p>
    <w:p w14:paraId="2D76B423" w14:textId="31471A49" w:rsidR="00C43483" w:rsidRDefault="00C43483" w:rsidP="0035781F">
      <w:pPr>
        <w:pStyle w:val="Nidungvnbn"/>
      </w:pPr>
      <w:r>
        <w:t>Nếu ta chọn:</w:t>
      </w:r>
    </w:p>
    <w:p w14:paraId="0FC82AC1" w14:textId="3401D05E" w:rsidR="00C43483" w:rsidRPr="00C43483" w:rsidRDefault="00C018E9" w:rsidP="0035781F">
      <w:pPr>
        <w:pStyle w:val="Nidungvnbn"/>
      </w:pPr>
      <m:oMathPara>
        <m:oMath>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c</m:t>
          </m:r>
          <m:d>
            <m:dPr>
              <m:ctrlPr>
                <w:rPr>
                  <w:rFonts w:ascii="Cambria Math" w:hAnsi="Cambria Math"/>
                  <w:i/>
                </w:rPr>
              </m:ctrlPr>
            </m:dPr>
            <m:e>
              <m:r>
                <w:rPr>
                  <w:rFonts w:ascii="Cambria Math" w:hAnsi="Cambria Math"/>
                </w:rPr>
                <m:t>t</m:t>
              </m:r>
            </m:e>
            <m:e>
              <m:r>
                <w:rPr>
                  <w:rFonts w:ascii="Cambria Math" w:hAnsi="Cambria Math"/>
                </w:rPr>
                <m:t>s,</m:t>
              </m:r>
              <m:d>
                <m:dPr>
                  <m:ctrlPr>
                    <w:rPr>
                      <w:rFonts w:ascii="Cambria Math" w:hAnsi="Cambria Math"/>
                      <w:i/>
                    </w:rPr>
                  </m:ctrlPr>
                </m:dPr>
                <m:e>
                  <m:r>
                    <w:rPr>
                      <w:rFonts w:ascii="Cambria Math" w:hAnsi="Cambria Math"/>
                    </w:rPr>
                    <m:t>s,t</m:t>
                  </m:r>
                </m:e>
              </m:d>
            </m:e>
          </m:d>
        </m:oMath>
      </m:oMathPara>
    </w:p>
    <w:p w14:paraId="44A386BB" w14:textId="1DC2FE73" w:rsidR="00C43483" w:rsidRDefault="00C43483" w:rsidP="0035781F">
      <w:pPr>
        <w:pStyle w:val="Nidungvnbn"/>
      </w:pPr>
      <w:r>
        <w:t xml:space="preserve">Thì biểu thức </w:t>
      </w:r>
      <m:oMath>
        <m:r>
          <w:rPr>
            <w:rFonts w:ascii="Cambria Math" w:hAnsi="Cambria Math"/>
          </w:rPr>
          <m:t>(Eq5)</m:t>
        </m:r>
      </m:oMath>
      <w:r>
        <w:t>, trở thành:</w:t>
      </w:r>
    </w:p>
    <w:p w14:paraId="013AF1EF" w14:textId="648074EF" w:rsidR="00C02820" w:rsidRDefault="00C43483" w:rsidP="00AA7D64">
      <w:pPr>
        <w:pStyle w:val="Nidungvnbn"/>
      </w:pPr>
      <m:oMathPara>
        <m:oMath>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s</m:t>
                  </m:r>
                </m:sub>
              </m:sSub>
            </m:den>
          </m:f>
          <m:r>
            <w:rPr>
              <w:rFonts w:ascii="Cambria Math" w:hAnsi="Cambria Math"/>
            </w:rPr>
            <m:t>c</m:t>
          </m:r>
          <m:d>
            <m:dPr>
              <m:ctrlPr>
                <w:rPr>
                  <w:rFonts w:ascii="Cambria Math" w:hAnsi="Cambria Math"/>
                  <w:i/>
                </w:rPr>
              </m:ctrlPr>
            </m:dPr>
            <m:e>
              <m:r>
                <w:rPr>
                  <w:rFonts w:ascii="Cambria Math" w:hAnsi="Cambria Math"/>
                </w:rPr>
                <m:t>t</m:t>
              </m:r>
            </m:e>
            <m:e>
              <m:r>
                <w:rPr>
                  <w:rFonts w:ascii="Cambria Math" w:hAnsi="Cambria Math"/>
                </w:rPr>
                <m:t>s,</m:t>
              </m:r>
              <m:d>
                <m:dPr>
                  <m:ctrlPr>
                    <w:rPr>
                      <w:rFonts w:ascii="Cambria Math" w:hAnsi="Cambria Math"/>
                      <w:i/>
                    </w:rPr>
                  </m:ctrlPr>
                </m:dPr>
                <m:e>
                  <m:r>
                    <w:rPr>
                      <w:rFonts w:ascii="Cambria Math" w:hAnsi="Cambria Math"/>
                    </w:rPr>
                    <m:t>s,t</m:t>
                  </m:r>
                </m:e>
              </m:d>
            </m:e>
          </m:d>
        </m:oMath>
      </m:oMathPara>
    </w:p>
    <w:p w14:paraId="28689B6B" w14:textId="13016E4D" w:rsidR="00C43483" w:rsidRDefault="00C43483" w:rsidP="0035781F">
      <w:pPr>
        <w:pStyle w:val="Nidungvnbn"/>
      </w:pPr>
      <w:r>
        <w:t xml:space="preserve">Do </w:t>
      </w:r>
      <w:r w:rsidR="004B29EF">
        <w:t xml:space="preserve">phép dịch là tập hợp của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totaltimes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totaltimes</m:t>
                </m:r>
              </m:sub>
            </m:sSub>
          </m:e>
        </m:d>
      </m:oMath>
      <w:r>
        <w:t xml:space="preserve"> </w:t>
      </w:r>
      <m:oMath>
        <m:r>
          <w:rPr>
            <w:rFonts w:ascii="Cambria Math" w:hAnsi="Cambria Math"/>
          </w:rPr>
          <m:t>totaltimes</m:t>
        </m:r>
      </m:oMath>
      <w:r w:rsidR="004B29EF">
        <w:t xml:space="preserve"> phép dịch</w:t>
      </w:r>
      <w:r>
        <w:t>, nên:</w:t>
      </w:r>
    </w:p>
    <w:p w14:paraId="13FF2AEF" w14:textId="0924F5CF" w:rsidR="00C43483" w:rsidRPr="00C43483" w:rsidRDefault="00C43483" w:rsidP="00C43483">
      <w:pPr>
        <w:pStyle w:val="Nidungvnbn"/>
      </w:pPr>
      <m:oMathPara>
        <m:oMath>
          <m:r>
            <w:rPr>
              <w:rFonts w:ascii="Cambria Math" w:hAnsi="Cambria Math"/>
            </w:rPr>
            <w:lastRenderedPageBreak/>
            <m:t>tr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s</m:t>
                  </m:r>
                </m:sub>
              </m:sSub>
            </m:den>
          </m:f>
          <m:nary>
            <m:naryPr>
              <m:chr m:val="∑"/>
              <m:limLoc m:val="undOvr"/>
              <m:ctrlPr>
                <w:rPr>
                  <w:rFonts w:ascii="Cambria Math" w:hAnsi="Cambria Math"/>
                  <w:i/>
                </w:rPr>
              </m:ctrlPr>
            </m:naryPr>
            <m:sub>
              <m:r>
                <w:rPr>
                  <w:rFonts w:ascii="Cambria Math" w:hAnsi="Cambria Math"/>
                </w:rPr>
                <m:t>time=1</m:t>
              </m:r>
            </m:sub>
            <m:sup>
              <m:r>
                <w:rPr>
                  <w:rFonts w:ascii="Cambria Math" w:hAnsi="Cambria Math"/>
                </w:rPr>
                <m:t>totaltimes</m:t>
              </m:r>
            </m:sup>
            <m:e>
              <m:r>
                <w:rPr>
                  <w:rFonts w:ascii="Cambria Math" w:hAnsi="Cambria Math"/>
                </w:rPr>
                <m:t>c</m:t>
              </m:r>
              <m:d>
                <m:dPr>
                  <m:ctrlPr>
                    <w:rPr>
                      <w:rFonts w:ascii="Cambria Math" w:hAnsi="Cambria Math"/>
                      <w:i/>
                    </w:rPr>
                  </m:ctrlPr>
                </m:dPr>
                <m:e>
                  <m:r>
                    <w:rPr>
                      <w:rFonts w:ascii="Cambria Math" w:hAnsi="Cambria Math"/>
                    </w:rPr>
                    <m:t>t</m:t>
                  </m:r>
                </m:e>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time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time</m:t>
                          </m:r>
                        </m:sub>
                      </m:sSub>
                    </m:e>
                  </m:d>
                </m:e>
              </m:d>
            </m:e>
          </m:nary>
          <m:r>
            <w:rPr>
              <w:rFonts w:ascii="Cambria Math" w:hAnsi="Cambria Math"/>
            </w:rPr>
            <m:t xml:space="preserve">      (Eq6)</m:t>
          </m:r>
        </m:oMath>
      </m:oMathPara>
    </w:p>
    <w:p w14:paraId="52C2CEC1" w14:textId="6CCD1B12" w:rsidR="00C43483" w:rsidRDefault="000B5E8A" w:rsidP="0035781F">
      <w:pPr>
        <w:pStyle w:val="Nidungvnbn"/>
      </w:pPr>
      <w:r>
        <w:t xml:space="preserve">Biểu thức </w:t>
      </w:r>
      <m:oMath>
        <m:r>
          <w:rPr>
            <w:rFonts w:ascii="Cambria Math" w:hAnsi="Cambria Math"/>
          </w:rPr>
          <m:t>(Eq3)</m:t>
        </m:r>
      </m:oMath>
      <w:r>
        <w:t xml:space="preserve"> trước khi áp dụng nhân tử Lagrange thì ta có thể rút gọn lại thành:</w:t>
      </w:r>
    </w:p>
    <w:p w14:paraId="3304F11F" w14:textId="218914C2" w:rsidR="000B5E8A" w:rsidRPr="000B5E8A" w:rsidRDefault="000B5E8A" w:rsidP="0035781F">
      <w:pPr>
        <w:pStyle w:val="Nidungvnbn"/>
      </w:pPr>
      <m:oMathPara>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m</m:t>
                  </m:r>
                </m:sup>
              </m:sSup>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r>
                            <w:rPr>
                              <w:rFonts w:ascii="Cambria Math" w:hAnsi="Cambria Math"/>
                            </w:rPr>
                            <m:t>i</m:t>
                          </m:r>
                        </m:sub>
                      </m:sSub>
                    </m:e>
                  </m:d>
                </m:e>
              </m:nary>
            </m:e>
          </m:nary>
          <m:r>
            <w:rPr>
              <w:rFonts w:ascii="Cambria Math" w:hAnsi="Cambria Math"/>
            </w:rPr>
            <m:t xml:space="preserve">      (Eq7)</m:t>
          </m:r>
        </m:oMath>
      </m:oMathPara>
    </w:p>
    <w:p w14:paraId="52EDD992" w14:textId="2028850B" w:rsidR="000B5E8A" w:rsidRDefault="000B5E8A" w:rsidP="0035781F">
      <w:pPr>
        <w:pStyle w:val="Nidungvnbn"/>
      </w:pPr>
      <w:r>
        <w:t xml:space="preserve">Ta thế biểu thức </w:t>
      </w:r>
      <m:oMath>
        <m:r>
          <w:rPr>
            <w:rFonts w:ascii="Cambria Math" w:hAnsi="Cambria Math"/>
          </w:rPr>
          <m:t>(Eq7)</m:t>
        </m:r>
      </m:oMath>
      <w:r>
        <w:t xml:space="preserve"> cho biểu thức </w:t>
      </w:r>
      <m:oMath>
        <m:r>
          <w:rPr>
            <w:rFonts w:ascii="Cambria Math" w:hAnsi="Cambria Math"/>
          </w:rPr>
          <m:t>(Eq3)</m:t>
        </m:r>
      </m:oMath>
      <w:r>
        <w:t xml:space="preserve"> và áp dụng</w:t>
      </w:r>
      <w:r w:rsidR="00113989">
        <w:t xml:space="preserve"> </w:t>
      </w:r>
      <w:r>
        <w:t>Lagrange</w:t>
      </w:r>
      <w:r w:rsidR="00113989">
        <w:t xml:space="preserve"> tương tự</w:t>
      </w:r>
      <w:r w:rsidR="000534BD">
        <w:t>,</w:t>
      </w:r>
      <w:r>
        <w:t xml:space="preserve"> ta sẽ được:</w:t>
      </w:r>
    </w:p>
    <w:p w14:paraId="17E03223" w14:textId="0859F0D5" w:rsidR="00EA4536" w:rsidRPr="0015513D" w:rsidRDefault="00EA4536" w:rsidP="00EA4536">
      <w:pPr>
        <w:pStyle w:val="Nidungvnbn"/>
      </w:pPr>
      <m:oMathPara>
        <m:oMath>
          <m:r>
            <w:rPr>
              <w:rFonts w:ascii="Cambria Math" w:hAnsi="Cambria Math"/>
            </w:rPr>
            <m:t>c</m:t>
          </m:r>
          <m:d>
            <m:dPr>
              <m:ctrlPr>
                <w:rPr>
                  <w:rFonts w:ascii="Cambria Math" w:hAnsi="Cambria Math"/>
                  <w:i/>
                </w:rPr>
              </m:ctrlPr>
            </m:dPr>
            <m:e>
              <m:r>
                <w:rPr>
                  <w:rFonts w:ascii="Cambria Math" w:hAnsi="Cambria Math"/>
                </w:rPr>
                <m:t>t</m:t>
              </m:r>
            </m:e>
            <m:e>
              <m:r>
                <w:rPr>
                  <w:rFonts w:ascii="Cambria Math" w:hAnsi="Cambria Math"/>
                </w:rPr>
                <m:t>s,</m:t>
              </m:r>
              <m:d>
                <m:dPr>
                  <m:ctrlPr>
                    <w:rPr>
                      <w:rFonts w:ascii="Cambria Math" w:hAnsi="Cambria Math"/>
                      <w:i/>
                    </w:rPr>
                  </m:ctrlPr>
                </m:dPr>
                <m:e>
                  <m:r>
                    <w:rPr>
                      <w:rFonts w:ascii="Cambria Math" w:hAnsi="Cambria Math"/>
                    </w:rPr>
                    <m:t>s,t</m:t>
                  </m:r>
                </m:e>
              </m:d>
            </m:e>
          </m:d>
          <m:r>
            <w:rPr>
              <w:rFonts w:ascii="Cambria Math" w:hAnsi="Cambria Math"/>
            </w:rPr>
            <m:t>=</m:t>
          </m:r>
          <m:f>
            <m:fPr>
              <m:ctrlPr>
                <w:rPr>
                  <w:rFonts w:ascii="Cambria Math" w:hAnsi="Cambria Math"/>
                  <w:i/>
                </w:rPr>
              </m:ctrlPr>
            </m:fPr>
            <m:num>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tr</m:t>
                  </m:r>
                  <m:d>
                    <m:dPr>
                      <m:ctrlPr>
                        <w:rPr>
                          <w:rFonts w:ascii="Cambria Math" w:hAnsi="Cambria Math"/>
                          <w:i/>
                        </w:rPr>
                      </m:ctrlPr>
                    </m:dPr>
                    <m:e>
                      <m:r>
                        <w:rPr>
                          <w:rFonts w:ascii="Cambria Math" w:hAnsi="Cambria Math"/>
                        </w:rPr>
                        <m:t>t</m:t>
                      </m:r>
                    </m:e>
                    <m:e>
                      <m:sSub>
                        <m:sSubPr>
                          <m:ctrlPr>
                            <w:rPr>
                              <w:rFonts w:ascii="Cambria Math" w:hAnsi="Cambria Math"/>
                              <w:i/>
                            </w:rPr>
                          </m:ctrlPr>
                        </m:sSubPr>
                        <m:e>
                          <m:r>
                            <w:rPr>
                              <w:rFonts w:ascii="Cambria Math" w:hAnsi="Cambria Math"/>
                            </w:rPr>
                            <m:t>s</m:t>
                          </m:r>
                        </m:e>
                        <m:sub>
                          <m:r>
                            <w:rPr>
                              <w:rFonts w:ascii="Cambria Math" w:hAnsi="Cambria Math"/>
                            </w:rPr>
                            <m:t>i</m:t>
                          </m:r>
                        </m:sub>
                      </m:sSub>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i</m:t>
                          </m:r>
                        </m:sub>
                      </m:sSub>
                    </m:e>
                  </m:d>
                </m:e>
              </m:nary>
            </m:e>
          </m:nary>
          <m:r>
            <w:rPr>
              <w:rFonts w:ascii="Cambria Math" w:hAnsi="Cambria Math"/>
            </w:rPr>
            <m:t xml:space="preserve">     (Eq8)</m:t>
          </m:r>
        </m:oMath>
      </m:oMathPara>
    </w:p>
    <w:p w14:paraId="3180D2B6" w14:textId="048002D0" w:rsidR="000B5E8A" w:rsidRDefault="00687F9A" w:rsidP="0035781F">
      <w:pPr>
        <w:pStyle w:val="Nidungvnbn"/>
      </w:pPr>
      <w:r>
        <w:t xml:space="preserve">Ta sẽ kết hợp biểu thức </w:t>
      </w:r>
      <m:oMath>
        <m:r>
          <w:rPr>
            <w:rFonts w:ascii="Cambria Math" w:hAnsi="Cambria Math"/>
          </w:rPr>
          <m:t>(Eq8)</m:t>
        </m:r>
      </m:oMath>
      <w:r>
        <w:t xml:space="preserve"> và </w:t>
      </w:r>
      <m:oMath>
        <m:r>
          <w:rPr>
            <w:rFonts w:ascii="Cambria Math" w:hAnsi="Cambria Math"/>
          </w:rPr>
          <m:t>(Eq6)</m:t>
        </m:r>
      </m:oMath>
      <w:r>
        <w:t xml:space="preserve"> để tiến hành ước lượng cho các tham số </w:t>
      </w:r>
      <m:oMath>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oMath>
      <w:r>
        <w:t xml:space="preserve"> theo trình tự sau:</w:t>
      </w:r>
    </w:p>
    <w:p w14:paraId="264EAEC0" w14:textId="5A397B86" w:rsidR="00687F9A" w:rsidRDefault="00113989" w:rsidP="00113989">
      <w:pPr>
        <w:pStyle w:val="Nidungvnbn"/>
        <w:numPr>
          <w:ilvl w:val="0"/>
          <w:numId w:val="8"/>
        </w:numPr>
      </w:pPr>
      <w:r>
        <w:t xml:space="preserve">Chọn các giá trị khởi tạo cho </w:t>
      </w:r>
      <m:oMath>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oMath>
      <w:r>
        <w:t>.</w:t>
      </w:r>
    </w:p>
    <w:p w14:paraId="6A44AEFA" w14:textId="43D8E501" w:rsidR="00113989" w:rsidRDefault="00113989" w:rsidP="00113989">
      <w:pPr>
        <w:pStyle w:val="Nidungvnbn"/>
        <w:numPr>
          <w:ilvl w:val="0"/>
          <w:numId w:val="8"/>
        </w:numPr>
      </w:pPr>
      <w:r>
        <w:t xml:space="preserve">Ứng với mỗi cặp câu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time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time</m:t>
                </m:r>
              </m:sub>
            </m:sSub>
          </m:e>
        </m:d>
        <m:r>
          <w:rPr>
            <w:rFonts w:ascii="Cambria Math" w:hAnsi="Cambria Math"/>
          </w:rPr>
          <m:t>,1≤time≤totaltimes,</m:t>
        </m:r>
      </m:oMath>
      <w:r>
        <w:t xml:space="preserve"> ta sẽ tính biểu thức </w:t>
      </w:r>
      <m:oMath>
        <m:r>
          <w:rPr>
            <w:rFonts w:ascii="Cambria Math" w:hAnsi="Cambria Math"/>
          </w:rPr>
          <m:t>(Eq8)</m:t>
        </m:r>
      </m:oMath>
      <w:r>
        <w:t>.</w:t>
      </w:r>
      <w:r w:rsidR="00AD5408">
        <w:t xml:space="preserve"> Các phép đếm trong </w:t>
      </w:r>
      <m:oMath>
        <m:r>
          <w:rPr>
            <w:rFonts w:ascii="Cambria Math" w:hAnsi="Cambria Math"/>
          </w:rPr>
          <m:t>(Eq8)</m:t>
        </m:r>
      </m:oMath>
      <w:r w:rsidR="00AD5408">
        <w:t xml:space="preserve"> khác không khi các </w:t>
      </w:r>
      <m:oMath>
        <m:r>
          <w:rPr>
            <w:rFonts w:ascii="Cambria Math" w:hAnsi="Cambria Math"/>
          </w:rPr>
          <m:t>s</m:t>
        </m:r>
      </m:oMath>
      <w:r w:rsidR="00AD5408">
        <w:t xml:space="preserve"> và </w:t>
      </w:r>
      <m:oMath>
        <m:r>
          <w:rPr>
            <w:rFonts w:ascii="Cambria Math" w:hAnsi="Cambria Math"/>
          </w:rPr>
          <m:t>t</m:t>
        </m:r>
      </m:oMath>
      <w:r w:rsidR="00AD5408">
        <w:t xml:space="preserve"> đều là các từ nằm trong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time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time</m:t>
                </m:r>
              </m:sub>
            </m:sSub>
          </m:e>
        </m:d>
      </m:oMath>
      <w:r w:rsidR="00AD5408">
        <w:t xml:space="preserve">. </w:t>
      </w:r>
      <m:oMath>
        <m:r>
          <w:rPr>
            <w:rFonts w:ascii="Cambria Math" w:hAnsi="Cambria Math"/>
          </w:rPr>
          <m:t>c</m:t>
        </m:r>
        <m:d>
          <m:dPr>
            <m:ctrlPr>
              <w:rPr>
                <w:rFonts w:ascii="Cambria Math" w:hAnsi="Cambria Math"/>
                <w:i/>
              </w:rPr>
            </m:ctrlPr>
          </m:dPr>
          <m:e>
            <m:r>
              <w:rPr>
                <w:rFonts w:ascii="Cambria Math" w:hAnsi="Cambria Math"/>
              </w:rPr>
              <m:t>t</m:t>
            </m:r>
          </m:e>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time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time</m:t>
                    </m:r>
                  </m:sub>
                </m:sSub>
              </m:e>
            </m:d>
          </m:e>
        </m:d>
      </m:oMath>
      <w:r w:rsidR="00AD5408">
        <w:t xml:space="preserve"> không phụ thuộc vào thứ tự sắp xếp của các từ, chỉ phụ thuộc vào số lần xuất hiện của các từ trong các cặp câu tương ứng.</w:t>
      </w:r>
    </w:p>
    <w:p w14:paraId="72D63672" w14:textId="0FAD409A" w:rsidR="00AD5408" w:rsidRDefault="00AD5408" w:rsidP="00113989">
      <w:pPr>
        <w:pStyle w:val="Nidungvnbn"/>
        <w:numPr>
          <w:ilvl w:val="0"/>
          <w:numId w:val="8"/>
        </w:numPr>
      </w:pPr>
      <w:r>
        <w:t xml:space="preserve">Ứng với mỗi </w:t>
      </w:r>
      <m:oMath>
        <m:r>
          <w:rPr>
            <w:rFonts w:ascii="Cambria Math" w:hAnsi="Cambria Math"/>
          </w:rPr>
          <m:t>s</m:t>
        </m:r>
      </m:oMath>
      <w:r>
        <w:t xml:space="preserve"> trong </w:t>
      </w:r>
      <m:oMath>
        <m:sSub>
          <m:sSubPr>
            <m:ctrlPr>
              <w:rPr>
                <w:rFonts w:ascii="Cambria Math" w:hAnsi="Cambria Math"/>
                <w:i/>
              </w:rPr>
            </m:ctrlPr>
          </m:sSubPr>
          <m:e>
            <m:r>
              <w:rPr>
                <w:rFonts w:ascii="Cambria Math" w:hAnsi="Cambria Math"/>
              </w:rPr>
              <m:t>s</m:t>
            </m:r>
          </m:e>
          <m:sub>
            <m:r>
              <w:rPr>
                <w:rFonts w:ascii="Cambria Math" w:hAnsi="Cambria Math"/>
              </w:rPr>
              <m:t>time</m:t>
            </m:r>
          </m:sub>
        </m:sSub>
      </m:oMath>
      <w:r>
        <w:t>:</w:t>
      </w:r>
    </w:p>
    <w:p w14:paraId="1A65E855" w14:textId="5C4653B3" w:rsidR="00AD5408" w:rsidRDefault="00AD5408" w:rsidP="00AD5408">
      <w:pPr>
        <w:pStyle w:val="Nidungvnbn"/>
        <w:numPr>
          <w:ilvl w:val="0"/>
          <w:numId w:val="9"/>
        </w:numPr>
      </w:pPr>
      <w:r>
        <w:t>Tính giá trị:</w:t>
      </w:r>
    </w:p>
    <w:p w14:paraId="1105E10F" w14:textId="08D3C5E1" w:rsidR="00AD5408" w:rsidRDefault="00C018E9" w:rsidP="00AD5408">
      <w:pPr>
        <w:pStyle w:val="Nidungvnbn"/>
        <w:ind w:left="2160" w:firstLine="0"/>
      </w:pPr>
      <m:oMathPara>
        <m:oMath>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ub>
            <m:sup/>
            <m:e>
              <m:nary>
                <m:naryPr>
                  <m:chr m:val="∑"/>
                  <m:limLoc m:val="undOvr"/>
                  <m:ctrlPr>
                    <w:rPr>
                      <w:rFonts w:ascii="Cambria Math" w:hAnsi="Cambria Math"/>
                      <w:i/>
                    </w:rPr>
                  </m:ctrlPr>
                </m:naryPr>
                <m:sub>
                  <m:r>
                    <w:rPr>
                      <w:rFonts w:ascii="Cambria Math" w:hAnsi="Cambria Math"/>
                    </w:rPr>
                    <m:t>time=1</m:t>
                  </m:r>
                </m:sub>
                <m:sup>
                  <m:r>
                    <w:rPr>
                      <w:rFonts w:ascii="Cambria Math" w:hAnsi="Cambria Math"/>
                    </w:rPr>
                    <m:t>totaltime</m:t>
                  </m:r>
                </m:sup>
                <m:e>
                  <m:r>
                    <w:rPr>
                      <w:rFonts w:ascii="Cambria Math" w:hAnsi="Cambria Math"/>
                    </w:rPr>
                    <m:t>c</m:t>
                  </m:r>
                  <m:d>
                    <m:dPr>
                      <m:ctrlPr>
                        <w:rPr>
                          <w:rFonts w:ascii="Cambria Math" w:hAnsi="Cambria Math"/>
                          <w:i/>
                        </w:rPr>
                      </m:ctrlPr>
                    </m:dPr>
                    <m:e>
                      <m:r>
                        <w:rPr>
                          <w:rFonts w:ascii="Cambria Math" w:hAnsi="Cambria Math"/>
                        </w:rPr>
                        <m:t>t</m:t>
                      </m:r>
                    </m:e>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time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time</m:t>
                              </m:r>
                            </m:sub>
                          </m:sSub>
                        </m:e>
                      </m:d>
                    </m:e>
                  </m:d>
                </m:e>
              </m:nary>
            </m:e>
          </m:nary>
        </m:oMath>
      </m:oMathPara>
    </w:p>
    <w:p w14:paraId="661DBFED" w14:textId="403EB489" w:rsidR="00AD5408" w:rsidRDefault="00AD5408" w:rsidP="00AD5408">
      <w:pPr>
        <w:pStyle w:val="Nidungvnbn"/>
        <w:numPr>
          <w:ilvl w:val="0"/>
          <w:numId w:val="9"/>
        </w:numPr>
      </w:pPr>
      <w:r>
        <w:t xml:space="preserve">Ứng với mỗi </w:t>
      </w:r>
      <m:oMath>
        <m:r>
          <w:rPr>
            <w:rFonts w:ascii="Cambria Math" w:hAnsi="Cambria Math"/>
          </w:rPr>
          <m:t>t</m:t>
        </m:r>
      </m:oMath>
      <w:r>
        <w:t xml:space="preserve"> trong </w:t>
      </w:r>
      <m:oMath>
        <m:sSub>
          <m:sSubPr>
            <m:ctrlPr>
              <w:rPr>
                <w:rFonts w:ascii="Cambria Math" w:hAnsi="Cambria Math"/>
                <w:i/>
              </w:rPr>
            </m:ctrlPr>
          </m:sSubPr>
          <m:e>
            <m:r>
              <w:rPr>
                <w:rFonts w:ascii="Cambria Math" w:hAnsi="Cambria Math"/>
              </w:rPr>
              <m:t>t</m:t>
            </m:r>
          </m:e>
          <m:sub>
            <m:r>
              <w:rPr>
                <w:rFonts w:ascii="Cambria Math" w:hAnsi="Cambria Math"/>
              </w:rPr>
              <m:t>time</m:t>
            </m:r>
          </m:sub>
        </m:sSub>
      </m:oMath>
      <w:r>
        <w:t xml:space="preserve"> ta dùng </w:t>
      </w:r>
      <m:oMath>
        <m:r>
          <w:rPr>
            <w:rFonts w:ascii="Cambria Math" w:hAnsi="Cambria Math"/>
          </w:rPr>
          <m:t>(Eq6)</m:t>
        </m:r>
      </m:oMath>
      <w:r w:rsidR="00A34416">
        <w:t xml:space="preserve"> để tính các giá trị </w:t>
      </w:r>
      <m:oMath>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oMath>
      <w:r w:rsidR="00A34416">
        <w:t>.</w:t>
      </w:r>
    </w:p>
    <w:p w14:paraId="6340D5F5" w14:textId="6CA7B1D9" w:rsidR="00AD5408" w:rsidRPr="002C6301" w:rsidRDefault="00A34416" w:rsidP="005B610A">
      <w:pPr>
        <w:pStyle w:val="Nidungvnbn"/>
        <w:numPr>
          <w:ilvl w:val="0"/>
          <w:numId w:val="8"/>
        </w:numPr>
      </w:pPr>
      <w:r>
        <w:t>Lặp lại bước 2 và 3 cho đến khi kết quả hội tụ đến giá trị mà ta mong muốn.</w:t>
      </w:r>
    </w:p>
    <w:p w14:paraId="616AECEC" w14:textId="7555F8B3" w:rsidR="00286C95" w:rsidRDefault="00286C95" w:rsidP="00286C95">
      <w:pPr>
        <w:pStyle w:val="Tiumccp2"/>
      </w:pPr>
      <w:bookmarkStart w:id="20" w:name="_Toc66651521"/>
      <w:r>
        <w:t>2.2.2 Mô hình 2 của IBM</w:t>
      </w:r>
      <w:bookmarkEnd w:id="20"/>
    </w:p>
    <w:p w14:paraId="7E32DE57" w14:textId="0B8BF97E" w:rsidR="009B2D2E" w:rsidRDefault="00B54B7F" w:rsidP="009B2D2E">
      <w:pPr>
        <w:pStyle w:val="Nidungvnbn"/>
      </w:pPr>
      <w:r>
        <w:lastRenderedPageBreak/>
        <w:t xml:space="preserve">Trong mô hình 1 của IBM, chúng ta không hề quan tâm đến vị trí của các từ trong các cặp câu dịch. Vì thế trong mô hình 2 chúng ta sẽ vừa kế thừa mô hình 1 vừa giả định rằng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,m,s</m:t>
            </m:r>
          </m:e>
        </m:d>
      </m:oMath>
      <w:r>
        <w:t xml:space="preserve"> phụ thuộc vào </w:t>
      </w:r>
      <m:oMath>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m:t>
        </m:r>
      </m:oMath>
      <w:r w:rsidR="00067783">
        <w:t xml:space="preserve"> và </w:t>
      </w:r>
      <m:oMath>
        <m:r>
          <w:rPr>
            <w:rFonts w:ascii="Cambria Math" w:hAnsi="Cambria Math"/>
          </w:rPr>
          <m:t>n</m:t>
        </m:r>
      </m:oMath>
      <w:r w:rsidR="00067783">
        <w:t>.</w:t>
      </w:r>
    </w:p>
    <w:p w14:paraId="13EF0F33" w14:textId="5C5A42B5" w:rsidR="00695459" w:rsidRDefault="000F0BE0" w:rsidP="009B2D2E">
      <w:pPr>
        <w:pStyle w:val="Nidungvnbn"/>
      </w:pPr>
      <w:r>
        <w:t>Ta đặt</w:t>
      </w:r>
    </w:p>
    <w:p w14:paraId="0DBE04AE" w14:textId="66930455" w:rsidR="000F0BE0" w:rsidRPr="000F0BE0" w:rsidRDefault="000F0BE0" w:rsidP="009B2D2E">
      <w:pPr>
        <w:pStyle w:val="Nidungvnbn"/>
      </w:pPr>
      <m:oMathPara>
        <m:oMath>
          <m:r>
            <w:rPr>
              <w:rFonts w:ascii="Cambria Math" w:hAnsi="Cambria Math"/>
            </w:rPr>
            <m:t>align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r>
                <w:rPr>
                  <w:rFonts w:ascii="Cambria Math" w:hAnsi="Cambria Math"/>
                </w:rPr>
                <m:t>j,m,n</m:t>
              </m:r>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,m,n</m:t>
              </m:r>
            </m:e>
          </m:d>
        </m:oMath>
      </m:oMathPara>
    </w:p>
    <w:p w14:paraId="70C414E9" w14:textId="76E80C43" w:rsidR="000F0BE0" w:rsidRDefault="000F0BE0" w:rsidP="009B2D2E">
      <w:pPr>
        <w:pStyle w:val="Nidungvnbn"/>
      </w:pPr>
      <w:r>
        <w:t>Là xác suất gióng hàng từ, thỏa mãn:</w:t>
      </w:r>
    </w:p>
    <w:p w14:paraId="3F2B6BA3" w14:textId="031D621B" w:rsidR="000F0BE0" w:rsidRDefault="00C018E9" w:rsidP="009B2D2E">
      <w:pPr>
        <w:pStyle w:val="Nidungvnbn"/>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align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r>
                    <w:rPr>
                      <w:rFonts w:ascii="Cambria Math" w:hAnsi="Cambria Math"/>
                    </w:rPr>
                    <m:t>j,m,n</m:t>
                  </m:r>
                </m:e>
              </m:d>
            </m:e>
          </m:nary>
          <m:r>
            <w:rPr>
              <w:rFonts w:ascii="Cambria Math" w:hAnsi="Cambria Math"/>
            </w:rPr>
            <m:t>=1</m:t>
          </m:r>
        </m:oMath>
      </m:oMathPara>
    </w:p>
    <w:p w14:paraId="2BC04EEF" w14:textId="2F3CDCFC" w:rsidR="000F0BE0" w:rsidRDefault="000F0BE0" w:rsidP="009B2D2E">
      <w:pPr>
        <w:pStyle w:val="Nidungvnbn"/>
      </w:pPr>
      <w:r>
        <w:t xml:space="preserve">Biểu thức </w:t>
      </w:r>
      <m:oMath>
        <m:r>
          <w:rPr>
            <w:rFonts w:ascii="Cambria Math" w:hAnsi="Cambria Math"/>
          </w:rPr>
          <m:t>(Eq3)</m:t>
        </m:r>
      </m:oMath>
      <w:r>
        <w:t xml:space="preserve"> được viết lại thành:</w:t>
      </w:r>
    </w:p>
    <w:p w14:paraId="4CF688C9" w14:textId="1D410762" w:rsidR="000F0BE0" w:rsidRPr="000F0BE0" w:rsidRDefault="000F0BE0" w:rsidP="009B2D2E">
      <w:pPr>
        <w:pStyle w:val="Nidungvnbn"/>
      </w:pPr>
      <m:oMathPara>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=ϵ</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m:t>
              </m:r>
            </m:sub>
            <m:sup>
              <m:r>
                <w:rPr>
                  <w:rFonts w:ascii="Cambria Math" w:hAnsi="Cambria Math"/>
                </w:rPr>
                <m:t>n</m:t>
              </m:r>
            </m:sup>
            <m:e>
              <m:r>
                <w:rPr>
                  <w:rFonts w:ascii="Cambria Math" w:hAnsi="Cambria Math"/>
                </w:rPr>
                <m:t>…</m:t>
              </m:r>
            </m:e>
          </m:nary>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r>
                    <w:rPr>
                      <w:rFonts w:ascii="Cambria Math" w:hAnsi="Cambria Math"/>
                    </w:rPr>
                    <m:t>align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r>
                        <w:rPr>
                          <w:rFonts w:ascii="Cambria Math" w:hAnsi="Cambria Math"/>
                        </w:rPr>
                        <m:t>j,m,n</m:t>
                      </m:r>
                    </m:e>
                  </m:d>
                </m:e>
              </m:nary>
            </m:e>
          </m:nary>
          <m:r>
            <w:rPr>
              <w:rFonts w:ascii="Cambria Math" w:hAnsi="Cambria Math"/>
            </w:rPr>
            <m:t xml:space="preserve">     (Eq9)</m:t>
          </m:r>
        </m:oMath>
      </m:oMathPara>
    </w:p>
    <w:p w14:paraId="4AD05F18" w14:textId="264B0896" w:rsidR="000F0BE0" w:rsidRDefault="00141431" w:rsidP="009B2D2E">
      <w:pPr>
        <w:pStyle w:val="Nidungvnbn"/>
      </w:pPr>
      <w:r>
        <w:t xml:space="preserve">Áp dụng nhân tử Lagrange cho biểu thức </w:t>
      </w:r>
      <m:oMath>
        <m:r>
          <w:rPr>
            <w:rFonts w:ascii="Cambria Math" w:hAnsi="Cambria Math"/>
          </w:rPr>
          <m:t>(Eq9)</m:t>
        </m:r>
      </m:oMath>
      <w:r>
        <w:t>, ta được:</w:t>
      </w:r>
    </w:p>
    <w:p w14:paraId="5E4F192A" w14:textId="49938934" w:rsidR="00A30E85" w:rsidRPr="00A30E85" w:rsidRDefault="00A30E85" w:rsidP="00A30E85">
      <w:pPr>
        <w:pStyle w:val="Nidungvnbn"/>
      </w:pPr>
      <m:oMathPara>
        <m:oMath>
          <m:r>
            <w:rPr>
              <w:rFonts w:ascii="Cambria Math" w:hAnsi="Cambria Math"/>
            </w:rPr>
            <m:t>h</m:t>
          </m:r>
          <m:d>
            <m:dPr>
              <m:ctrlPr>
                <w:rPr>
                  <w:rFonts w:ascii="Cambria Math" w:hAnsi="Cambria Math"/>
                  <w:i/>
                </w:rPr>
              </m:ctrlPr>
            </m:dPr>
            <m:e>
              <m:r>
                <w:rPr>
                  <w:rFonts w:ascii="Cambria Math" w:hAnsi="Cambria Math"/>
                </w:rPr>
                <m:t>tr,align,λ,μ</m:t>
              </m:r>
            </m:e>
          </m:d>
          <m:r>
            <w:rPr>
              <w:rFonts w:ascii="Cambria Math" w:hAnsi="Cambria Math"/>
            </w:rPr>
            <m:t>≡ϵ</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m:t>
              </m:r>
            </m:sub>
            <m:sup>
              <m:r>
                <w:rPr>
                  <w:rFonts w:ascii="Cambria Math" w:hAnsi="Cambria Math"/>
                </w:rPr>
                <m:t>n</m:t>
              </m:r>
            </m:sup>
            <m:e>
              <m:r>
                <w:rPr>
                  <w:rFonts w:ascii="Cambria Math" w:hAnsi="Cambria Math"/>
                </w:rPr>
                <m:t>…</m:t>
              </m:r>
            </m:e>
          </m:nary>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r>
                    <w:rPr>
                      <w:rFonts w:ascii="Cambria Math" w:hAnsi="Cambria Math"/>
                    </w:rPr>
                    <m:t>align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r>
                        <w:rPr>
                          <w:rFonts w:ascii="Cambria Math" w:hAnsi="Cambria Math"/>
                        </w:rPr>
                        <m:t>j,m,n</m:t>
                      </m:r>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t</m:t>
                      </m:r>
                    </m:sub>
                    <m:sup/>
                    <m:e>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e>
                  </m:nary>
                  <m:r>
                    <w:rPr>
                      <w:rFonts w:ascii="Cambria Math" w:hAnsi="Cambria Math"/>
                    </w:rPr>
                    <m:t>-1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μ</m:t>
                  </m:r>
                </m:e>
                <m:sub>
                  <m:r>
                    <w:rPr>
                      <w:rFonts w:ascii="Cambria Math" w:hAnsi="Cambria Math"/>
                    </w:rPr>
                    <m:t>jmn</m:t>
                  </m:r>
                </m:sub>
              </m:sSub>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align</m:t>
                      </m:r>
                      <m:d>
                        <m:dPr>
                          <m:ctrlPr>
                            <w:rPr>
                              <w:rFonts w:ascii="Cambria Math" w:hAnsi="Cambria Math"/>
                              <w:i/>
                            </w:rPr>
                          </m:ctrlPr>
                        </m:dPr>
                        <m:e>
                          <m:r>
                            <w:rPr>
                              <w:rFonts w:ascii="Cambria Math" w:hAnsi="Cambria Math"/>
                            </w:rPr>
                            <m:t>i</m:t>
                          </m:r>
                        </m:e>
                        <m:e>
                          <m:r>
                            <w:rPr>
                              <w:rFonts w:ascii="Cambria Math" w:hAnsi="Cambria Math"/>
                            </w:rPr>
                            <m:t>j,m,n</m:t>
                          </m:r>
                        </m:e>
                      </m:d>
                    </m:e>
                  </m:nary>
                  <m:r>
                    <w:rPr>
                      <w:rFonts w:ascii="Cambria Math" w:hAnsi="Cambria Math"/>
                    </w:rPr>
                    <m:t>-1</m:t>
                  </m:r>
                </m:e>
              </m:d>
            </m:e>
          </m:nary>
        </m:oMath>
      </m:oMathPara>
    </w:p>
    <w:p w14:paraId="3C037379" w14:textId="5FC41C40" w:rsidR="00A30E85" w:rsidRDefault="00A30E85" w:rsidP="00A30E85">
      <w:pPr>
        <w:pStyle w:val="Nidungvnbn"/>
      </w:pPr>
      <w:r>
        <w:t>Phép đếm mới sẽ là:</w:t>
      </w:r>
    </w:p>
    <w:p w14:paraId="017CBA04" w14:textId="4C4F4DDA" w:rsidR="00A30E85" w:rsidRPr="008D5F7A" w:rsidRDefault="00A30E85" w:rsidP="00A30E85">
      <w:pPr>
        <w:pStyle w:val="Nidungvnbn"/>
      </w:pPr>
      <m:oMathPara>
        <m:oMath>
          <m:r>
            <w:rPr>
              <w:rFonts w:ascii="Cambria Math" w:hAnsi="Cambria Math"/>
            </w:rPr>
            <m:t>c</m:t>
          </m:r>
          <m:d>
            <m:dPr>
              <m:ctrlPr>
                <w:rPr>
                  <w:rFonts w:ascii="Cambria Math" w:hAnsi="Cambria Math"/>
                  <w:i/>
                </w:rPr>
              </m:ctrlPr>
            </m:dPr>
            <m:e>
              <m:r>
                <w:rPr>
                  <w:rFonts w:ascii="Cambria Math" w:hAnsi="Cambria Math"/>
                </w:rPr>
                <m:t>i</m:t>
              </m:r>
            </m:e>
            <m:e>
              <m:r>
                <w:rPr>
                  <w:rFonts w:ascii="Cambria Math" w:hAnsi="Cambria Math"/>
                </w:rPr>
                <m:t>j,m,l,</m:t>
              </m:r>
              <m:d>
                <m:dPr>
                  <m:ctrlPr>
                    <w:rPr>
                      <w:rFonts w:ascii="Cambria Math" w:hAnsi="Cambria Math"/>
                      <w:i/>
                    </w:rPr>
                  </m:ctrlPr>
                </m:dPr>
                <m:e>
                  <m:r>
                    <w:rPr>
                      <w:rFonts w:ascii="Cambria Math" w:hAnsi="Cambria Math"/>
                    </w:rPr>
                    <m:t>s,t</m:t>
                  </m:r>
                </m:e>
              </m: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Pr</m:t>
              </m:r>
              <m:d>
                <m:dPr>
                  <m:ctrlPr>
                    <w:rPr>
                      <w:rFonts w:ascii="Cambria Math" w:hAnsi="Cambria Math"/>
                      <w:i/>
                    </w:rPr>
                  </m:ctrlPr>
                </m:dPr>
                <m:e>
                  <m:r>
                    <w:rPr>
                      <w:rFonts w:ascii="Cambria Math" w:hAnsi="Cambria Math"/>
                    </w:rPr>
                    <m:t>a</m:t>
                  </m:r>
                </m:e>
                <m:e>
                  <m:r>
                    <w:rPr>
                      <w:rFonts w:ascii="Cambria Math" w:hAnsi="Cambria Math"/>
                    </w:rPr>
                    <m:t>s,t</m:t>
                  </m:r>
                </m:e>
              </m:d>
              <m:r>
                <w:rPr>
                  <w:rFonts w:ascii="Cambria Math" w:hAnsi="Cambria Math"/>
                </w:rPr>
                <m:t>δ</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j</m:t>
                      </m:r>
                    </m:sub>
                  </m:sSub>
                </m:e>
              </m:d>
            </m:e>
          </m:nary>
        </m:oMath>
      </m:oMathPara>
    </w:p>
    <w:p w14:paraId="196A90D8" w14:textId="40A59F9B" w:rsidR="008D5F7A" w:rsidRDefault="008D5F7A" w:rsidP="00A30E85">
      <w:pPr>
        <w:pStyle w:val="Nidungvnbn"/>
      </w:pPr>
      <w:r>
        <w:t xml:space="preserve">Áp dụng tương tự </w:t>
      </w:r>
      <m:oMath>
        <m:r>
          <w:rPr>
            <w:rFonts w:ascii="Cambria Math" w:hAnsi="Cambria Math"/>
          </w:rPr>
          <m:t>(Eq5)</m:t>
        </m:r>
      </m:oMath>
      <w:r>
        <w:t xml:space="preserve"> và </w:t>
      </w:r>
      <m:oMath>
        <m:r>
          <w:rPr>
            <w:rFonts w:ascii="Cambria Math" w:hAnsi="Cambria Math"/>
          </w:rPr>
          <m:t>(Eq6)</m:t>
        </m:r>
      </m:oMath>
      <w:r>
        <w:t>, ta có:</w:t>
      </w:r>
    </w:p>
    <w:p w14:paraId="5F7970AA" w14:textId="43A282FF" w:rsidR="008D5F7A" w:rsidRPr="008D5F7A" w:rsidRDefault="008D5F7A" w:rsidP="00A30E85">
      <w:pPr>
        <w:pStyle w:val="Nidungvnbn"/>
      </w:pPr>
      <m:oMathPara>
        <m:oMath>
          <m:r>
            <w:rPr>
              <w:rFonts w:ascii="Cambria Math" w:hAnsi="Cambria Math"/>
            </w:rPr>
            <m:t>align</m:t>
          </m:r>
          <m:d>
            <m:dPr>
              <m:ctrlPr>
                <w:rPr>
                  <w:rFonts w:ascii="Cambria Math" w:hAnsi="Cambria Math"/>
                  <w:i/>
                </w:rPr>
              </m:ctrlPr>
            </m:dPr>
            <m:e>
              <m:r>
                <w:rPr>
                  <w:rFonts w:ascii="Cambria Math" w:hAnsi="Cambria Math"/>
                </w:rPr>
                <m:t>i</m:t>
              </m:r>
            </m:e>
            <m:e>
              <m:r>
                <w:rPr>
                  <w:rFonts w:ascii="Cambria Math" w:hAnsi="Cambria Math"/>
                </w:rPr>
                <m:t>j,m,n</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jmn</m:t>
                  </m:r>
                </m:sub>
              </m:sSub>
            </m:den>
          </m:f>
          <m:r>
            <w:rPr>
              <w:rFonts w:ascii="Cambria Math" w:hAnsi="Cambria Math"/>
            </w:rPr>
            <m:t>c</m:t>
          </m:r>
          <m:d>
            <m:dPr>
              <m:ctrlPr>
                <w:rPr>
                  <w:rFonts w:ascii="Cambria Math" w:hAnsi="Cambria Math"/>
                  <w:i/>
                </w:rPr>
              </m:ctrlPr>
            </m:dPr>
            <m:e>
              <m:r>
                <w:rPr>
                  <w:rFonts w:ascii="Cambria Math" w:hAnsi="Cambria Math"/>
                </w:rPr>
                <m:t>i</m:t>
              </m:r>
            </m:e>
            <m:e>
              <m:r>
                <w:rPr>
                  <w:rFonts w:ascii="Cambria Math" w:hAnsi="Cambria Math"/>
                </w:rPr>
                <m:t>j,m,l,</m:t>
              </m:r>
              <m:d>
                <m:dPr>
                  <m:ctrlPr>
                    <w:rPr>
                      <w:rFonts w:ascii="Cambria Math" w:hAnsi="Cambria Math"/>
                      <w:i/>
                    </w:rPr>
                  </m:ctrlPr>
                </m:dPr>
                <m:e>
                  <m:r>
                    <w:rPr>
                      <w:rFonts w:ascii="Cambria Math" w:hAnsi="Cambria Math"/>
                    </w:rPr>
                    <m:t>s,t</m:t>
                  </m:r>
                </m:e>
              </m:d>
            </m:e>
          </m:d>
        </m:oMath>
      </m:oMathPara>
    </w:p>
    <w:p w14:paraId="4C884BD3" w14:textId="2B0834D0" w:rsidR="008D5F7A" w:rsidRPr="008D5F7A" w:rsidRDefault="008D5F7A" w:rsidP="00A30E85">
      <w:pPr>
        <w:pStyle w:val="Nidungvnbn"/>
      </w:pPr>
      <m:oMathPara>
        <m:oMath>
          <m:r>
            <w:rPr>
              <w:rFonts w:ascii="Cambria Math" w:hAnsi="Cambria Math"/>
            </w:rPr>
            <m:t>align</m:t>
          </m:r>
          <m:d>
            <m:dPr>
              <m:ctrlPr>
                <w:rPr>
                  <w:rFonts w:ascii="Cambria Math" w:hAnsi="Cambria Math"/>
                  <w:i/>
                </w:rPr>
              </m:ctrlPr>
            </m:dPr>
            <m:e>
              <m:r>
                <w:rPr>
                  <w:rFonts w:ascii="Cambria Math" w:hAnsi="Cambria Math"/>
                </w:rPr>
                <m:t>i</m:t>
              </m:r>
            </m:e>
            <m:e>
              <m:r>
                <w:rPr>
                  <w:rFonts w:ascii="Cambria Math" w:hAnsi="Cambria Math"/>
                </w:rPr>
                <m:t>j,m,n</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jmn</m:t>
                  </m:r>
                </m:sub>
              </m:sSub>
            </m:den>
          </m:f>
          <m:nary>
            <m:naryPr>
              <m:chr m:val="∑"/>
              <m:limLoc m:val="undOvr"/>
              <m:ctrlPr>
                <w:rPr>
                  <w:rFonts w:ascii="Cambria Math" w:hAnsi="Cambria Math"/>
                  <w:i/>
                </w:rPr>
              </m:ctrlPr>
            </m:naryPr>
            <m:sub>
              <m:r>
                <w:rPr>
                  <w:rFonts w:ascii="Cambria Math" w:hAnsi="Cambria Math"/>
                </w:rPr>
                <m:t>time=1</m:t>
              </m:r>
            </m:sub>
            <m:sup>
              <m:r>
                <w:rPr>
                  <w:rFonts w:ascii="Cambria Math" w:hAnsi="Cambria Math"/>
                </w:rPr>
                <m:t>totaltimes</m:t>
              </m:r>
            </m:sup>
            <m:e>
              <m:r>
                <w:rPr>
                  <w:rFonts w:ascii="Cambria Math" w:hAnsi="Cambria Math"/>
                </w:rPr>
                <m:t>c</m:t>
              </m:r>
              <m:d>
                <m:dPr>
                  <m:ctrlPr>
                    <w:rPr>
                      <w:rFonts w:ascii="Cambria Math" w:hAnsi="Cambria Math"/>
                      <w:i/>
                    </w:rPr>
                  </m:ctrlPr>
                </m:dPr>
                <m:e>
                  <m:r>
                    <w:rPr>
                      <w:rFonts w:ascii="Cambria Math" w:hAnsi="Cambria Math"/>
                    </w:rPr>
                    <m:t>i</m:t>
                  </m:r>
                </m:e>
                <m:e>
                  <m:r>
                    <w:rPr>
                      <w:rFonts w:ascii="Cambria Math" w:hAnsi="Cambria Math"/>
                    </w:rPr>
                    <m:t>j,m,l,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time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time</m:t>
                          </m:r>
                        </m:sub>
                      </m:sSub>
                    </m:e>
                  </m:d>
                </m:e>
              </m:d>
            </m:e>
          </m:nary>
        </m:oMath>
      </m:oMathPara>
    </w:p>
    <w:p w14:paraId="74DEE0DB" w14:textId="1AEC7101" w:rsidR="008D5F7A" w:rsidRDefault="00777527" w:rsidP="00A30E85">
      <w:pPr>
        <w:pStyle w:val="Nidungvnbn"/>
      </w:pPr>
      <w:r>
        <w:t xml:space="preserve">Nếu cặp </w:t>
      </w:r>
      <m:oMath>
        <m:sSub>
          <m:sSubPr>
            <m:ctrlPr>
              <w:rPr>
                <w:rFonts w:ascii="Cambria Math" w:hAnsi="Cambria Math"/>
                <w:i/>
              </w:rPr>
            </m:ctrlPr>
          </m:sSubPr>
          <m:e>
            <m:r>
              <w:rPr>
                <w:rFonts w:ascii="Cambria Math" w:hAnsi="Cambria Math"/>
              </w:rPr>
              <m:t>s</m:t>
            </m:r>
          </m:e>
          <m:sub>
            <m:r>
              <w:rPr>
                <w:rFonts w:ascii="Cambria Math" w:hAnsi="Cambria Math"/>
              </w:rPr>
              <m:t>time</m:t>
            </m:r>
          </m:sub>
        </m:sSub>
      </m:oMath>
      <w:r>
        <w:t xml:space="preserve"> không có độ dài là </w:t>
      </w:r>
      <m:oMath>
        <m:r>
          <w:rPr>
            <w:rFonts w:ascii="Cambria Math" w:hAnsi="Cambria Math"/>
          </w:rPr>
          <m:t>n</m:t>
        </m:r>
      </m:oMath>
      <w:r>
        <w:t xml:space="preserve"> hoặc </w:t>
      </w:r>
      <m:oMath>
        <m:sSub>
          <m:sSubPr>
            <m:ctrlPr>
              <w:rPr>
                <w:rFonts w:ascii="Cambria Math" w:hAnsi="Cambria Math"/>
                <w:i/>
              </w:rPr>
            </m:ctrlPr>
          </m:sSubPr>
          <m:e>
            <m:r>
              <w:rPr>
                <w:rFonts w:ascii="Cambria Math" w:hAnsi="Cambria Math"/>
              </w:rPr>
              <m:t>t</m:t>
            </m:r>
          </m:e>
          <m:sub>
            <m:r>
              <w:rPr>
                <w:rFonts w:ascii="Cambria Math" w:hAnsi="Cambria Math"/>
              </w:rPr>
              <m:t>time</m:t>
            </m:r>
          </m:sub>
        </m:sSub>
      </m:oMath>
      <w:r>
        <w:t xml:space="preserve"> không có độ dài là </w:t>
      </w:r>
      <m:oMath>
        <m:r>
          <w:rPr>
            <w:rFonts w:ascii="Cambria Math" w:hAnsi="Cambria Math"/>
          </w:rPr>
          <m:t>m</m:t>
        </m:r>
      </m:oMath>
      <w:r>
        <w:t xml:space="preserve"> thì phép đếm tương ứng của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time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time</m:t>
                </m:r>
              </m:sub>
            </m:sSub>
          </m:e>
        </m:d>
      </m:oMath>
      <w:r>
        <w:t xml:space="preserve"> sẽ bằng 0.</w:t>
      </w:r>
    </w:p>
    <w:p w14:paraId="7BB80568" w14:textId="15F7AC54" w:rsidR="003510A5" w:rsidRDefault="00195BEB" w:rsidP="00A30E85">
      <w:pPr>
        <w:pStyle w:val="Nidungvnbn"/>
      </w:pPr>
      <w:r>
        <w:lastRenderedPageBreak/>
        <w:t xml:space="preserve">Ta có thể rút gọn </w:t>
      </w:r>
      <m:oMath>
        <m:r>
          <w:rPr>
            <w:rFonts w:ascii="Cambria Math" w:hAnsi="Cambria Math"/>
          </w:rPr>
          <m:t>(Eq9)</m:t>
        </m:r>
      </m:oMath>
      <w:r>
        <w:t xml:space="preserve"> lại thành:</w:t>
      </w:r>
    </w:p>
    <w:p w14:paraId="0B2299C1" w14:textId="44699089" w:rsidR="00195BEB" w:rsidRPr="00195BEB" w:rsidRDefault="00195BEB" w:rsidP="00A30E85">
      <w:pPr>
        <w:pStyle w:val="Nidungvnbn"/>
      </w:pPr>
      <m:oMathPara>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=ϵ</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align</m:t>
                  </m:r>
                  <m:d>
                    <m:dPr>
                      <m:ctrlPr>
                        <w:rPr>
                          <w:rFonts w:ascii="Cambria Math" w:hAnsi="Cambria Math"/>
                          <w:i/>
                        </w:rPr>
                      </m:ctrlPr>
                    </m:dPr>
                    <m:e>
                      <m:r>
                        <w:rPr>
                          <w:rFonts w:ascii="Cambria Math" w:hAnsi="Cambria Math"/>
                        </w:rPr>
                        <m:t>i</m:t>
                      </m:r>
                    </m:e>
                    <m:e>
                      <m:r>
                        <w:rPr>
                          <w:rFonts w:ascii="Cambria Math" w:hAnsi="Cambria Math"/>
                        </w:rPr>
                        <m:t>j,m,n</m:t>
                      </m:r>
                    </m:e>
                  </m:d>
                </m:e>
              </m:nary>
            </m:e>
          </m:nary>
        </m:oMath>
      </m:oMathPara>
    </w:p>
    <w:p w14:paraId="20DAB296" w14:textId="49095545" w:rsidR="00195BEB" w:rsidRDefault="00AF7444" w:rsidP="00A30E85">
      <w:pPr>
        <w:pStyle w:val="Nidungvnbn"/>
      </w:pPr>
      <w:r>
        <w:t>Với biểu thức trên ta tạo được phép đếm:</w:t>
      </w:r>
    </w:p>
    <w:p w14:paraId="06191EB9" w14:textId="107D97C9" w:rsidR="00AF7444" w:rsidRPr="00AC09E4" w:rsidRDefault="00AF7444" w:rsidP="00A30E85">
      <w:pPr>
        <w:pStyle w:val="Nidungvnbn"/>
      </w:pPr>
      <m:oMathPara>
        <m:oMath>
          <m:r>
            <w:rPr>
              <w:rFonts w:ascii="Cambria Math" w:hAnsi="Cambria Math"/>
            </w:rPr>
            <m:t>c</m:t>
          </m:r>
          <m:d>
            <m:dPr>
              <m:ctrlPr>
                <w:rPr>
                  <w:rFonts w:ascii="Cambria Math" w:hAnsi="Cambria Math"/>
                  <w:i/>
                </w:rPr>
              </m:ctrlPr>
            </m:dPr>
            <m:e>
              <m:r>
                <w:rPr>
                  <w:rFonts w:ascii="Cambria Math" w:hAnsi="Cambria Math"/>
                </w:rPr>
                <m:t>t</m:t>
              </m:r>
            </m:e>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time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time</m:t>
                      </m:r>
                    </m:sub>
                  </m:sSub>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f>
                    <m:fPr>
                      <m:ctrlPr>
                        <w:rPr>
                          <w:rFonts w:ascii="Cambria Math" w:hAnsi="Cambria Math"/>
                          <w:i/>
                        </w:rPr>
                      </m:ctrlPr>
                    </m:fPr>
                    <m:num>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align</m:t>
                      </m:r>
                      <m:d>
                        <m:dPr>
                          <m:ctrlPr>
                            <w:rPr>
                              <w:rFonts w:ascii="Cambria Math" w:hAnsi="Cambria Math"/>
                              <w:i/>
                            </w:rPr>
                          </m:ctrlPr>
                        </m:dPr>
                        <m:e>
                          <m:r>
                            <w:rPr>
                              <w:rFonts w:ascii="Cambria Math" w:hAnsi="Cambria Math"/>
                            </w:rPr>
                            <m:t>i</m:t>
                          </m:r>
                        </m:e>
                        <m:e>
                          <m:r>
                            <w:rPr>
                              <w:rFonts w:ascii="Cambria Math" w:hAnsi="Cambria Math"/>
                            </w:rPr>
                            <m:t>j,m,n</m:t>
                          </m:r>
                        </m:e>
                      </m:d>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align</m:t>
                          </m:r>
                          <m:d>
                            <m:dPr>
                              <m:ctrlPr>
                                <w:rPr>
                                  <w:rFonts w:ascii="Cambria Math" w:hAnsi="Cambria Math"/>
                                  <w:i/>
                                </w:rPr>
                              </m:ctrlPr>
                            </m:dPr>
                            <m:e>
                              <m:r>
                                <w:rPr>
                                  <w:rFonts w:ascii="Cambria Math" w:hAnsi="Cambria Math"/>
                                </w:rPr>
                                <m:t>k</m:t>
                              </m:r>
                            </m:e>
                            <m:e>
                              <m:r>
                                <w:rPr>
                                  <w:rFonts w:ascii="Cambria Math" w:hAnsi="Cambria Math"/>
                                </w:rPr>
                                <m:t>j,m,n</m:t>
                              </m:r>
                            </m:e>
                          </m:d>
                        </m:e>
                      </m:nary>
                    </m:den>
                  </m:f>
                </m:e>
              </m:nary>
            </m:e>
          </m:nary>
        </m:oMath>
      </m:oMathPara>
    </w:p>
    <w:p w14:paraId="3D34BA4F" w14:textId="6E211CC4" w:rsidR="00AC09E4" w:rsidRPr="00AC09E4" w:rsidRDefault="00AC09E4" w:rsidP="00A30E85">
      <w:pPr>
        <w:pStyle w:val="Nidungvnbn"/>
      </w:pPr>
      <m:oMathPara>
        <m:oMath>
          <m:r>
            <w:rPr>
              <w:rFonts w:ascii="Cambria Math" w:hAnsi="Cambria Math"/>
            </w:rPr>
            <m:t>c</m:t>
          </m:r>
          <m:d>
            <m:dPr>
              <m:ctrlPr>
                <w:rPr>
                  <w:rFonts w:ascii="Cambria Math" w:hAnsi="Cambria Math"/>
                  <w:i/>
                </w:rPr>
              </m:ctrlPr>
            </m:dPr>
            <m:e>
              <m:r>
                <w:rPr>
                  <w:rFonts w:ascii="Cambria Math" w:hAnsi="Cambria Math"/>
                </w:rPr>
                <m:t>i</m:t>
              </m:r>
            </m:e>
            <m:e>
              <m:r>
                <w:rPr>
                  <w:rFonts w:ascii="Cambria Math" w:hAnsi="Cambria Math"/>
                </w:rPr>
                <m:t>j,m,l,</m:t>
              </m:r>
              <m:d>
                <m:dPr>
                  <m:ctrlPr>
                    <w:rPr>
                      <w:rFonts w:ascii="Cambria Math" w:hAnsi="Cambria Math"/>
                      <w:i/>
                    </w:rPr>
                  </m:ctrlPr>
                </m:dPr>
                <m:e>
                  <m:r>
                    <w:rPr>
                      <w:rFonts w:ascii="Cambria Math" w:hAnsi="Cambria Math"/>
                    </w:rPr>
                    <m:t>s,t</m:t>
                  </m:r>
                </m:e>
              </m:d>
            </m:e>
          </m:d>
          <m:r>
            <w:rPr>
              <w:rFonts w:ascii="Cambria Math" w:hAnsi="Cambria Math"/>
            </w:rPr>
            <m:t>=</m:t>
          </m:r>
          <m:f>
            <m:fPr>
              <m:ctrlPr>
                <w:rPr>
                  <w:rFonts w:ascii="Cambria Math" w:hAnsi="Cambria Math"/>
                  <w:i/>
                </w:rPr>
              </m:ctrlPr>
            </m:fPr>
            <m:num>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align</m:t>
              </m:r>
              <m:d>
                <m:dPr>
                  <m:ctrlPr>
                    <w:rPr>
                      <w:rFonts w:ascii="Cambria Math" w:hAnsi="Cambria Math"/>
                      <w:i/>
                    </w:rPr>
                  </m:ctrlPr>
                </m:dPr>
                <m:e>
                  <m:r>
                    <w:rPr>
                      <w:rFonts w:ascii="Cambria Math" w:hAnsi="Cambria Math"/>
                    </w:rPr>
                    <m:t>i</m:t>
                  </m:r>
                </m:e>
                <m:e>
                  <m:r>
                    <w:rPr>
                      <w:rFonts w:ascii="Cambria Math" w:hAnsi="Cambria Math"/>
                    </w:rPr>
                    <m:t>j,m,n</m:t>
                  </m:r>
                </m:e>
              </m:d>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align</m:t>
                  </m:r>
                  <m:d>
                    <m:dPr>
                      <m:ctrlPr>
                        <w:rPr>
                          <w:rFonts w:ascii="Cambria Math" w:hAnsi="Cambria Math"/>
                          <w:i/>
                        </w:rPr>
                      </m:ctrlPr>
                    </m:dPr>
                    <m:e>
                      <m:r>
                        <w:rPr>
                          <w:rFonts w:ascii="Cambria Math" w:hAnsi="Cambria Math"/>
                        </w:rPr>
                        <m:t>k</m:t>
                      </m:r>
                    </m:e>
                    <m:e>
                      <m:r>
                        <w:rPr>
                          <w:rFonts w:ascii="Cambria Math" w:hAnsi="Cambria Math"/>
                        </w:rPr>
                        <m:t>j,m,n</m:t>
                      </m:r>
                    </m:e>
                  </m:d>
                </m:e>
              </m:nary>
            </m:den>
          </m:f>
        </m:oMath>
      </m:oMathPara>
    </w:p>
    <w:p w14:paraId="075977EE" w14:textId="245ED17F" w:rsidR="00AC09E4" w:rsidRPr="00440373" w:rsidRDefault="00BF2DEB" w:rsidP="00A30E85">
      <w:pPr>
        <w:pStyle w:val="Nidungvnbn"/>
      </w:pPr>
      <w:r>
        <w:t>Mô hình 1 là trường hợp đặc biệt của mô hình 2 vì trong mô hình 1 ta không quan tâm đến thứ tự gióng của phép dịch. Vì thế từ mô hình 1 mà ta có thể xây dựng nên mô hình tổng quát cho mô hình 2.</w:t>
      </w:r>
    </w:p>
    <w:p w14:paraId="60031BF5" w14:textId="7C5458CE" w:rsidR="002351FC" w:rsidRDefault="004E0708" w:rsidP="00930A9E">
      <w:pPr>
        <w:pStyle w:val="Tiumccp1"/>
        <w:tabs>
          <w:tab w:val="clear" w:pos="6379"/>
        </w:tabs>
      </w:pPr>
      <w:bookmarkStart w:id="21" w:name="_Toc66651522"/>
      <w:r>
        <w:t>2.3</w:t>
      </w:r>
      <w:r w:rsidR="002351FC">
        <w:t xml:space="preserve"> Kĩ thuật gióng hàng từ nhanh dựa trên mô hình 2 của IBM</w:t>
      </w:r>
      <w:bookmarkEnd w:id="21"/>
    </w:p>
    <w:p w14:paraId="4ADFCEB9" w14:textId="5CD23AAC" w:rsidR="00EB725F" w:rsidRDefault="009A5201" w:rsidP="00EB725F">
      <w:pPr>
        <w:pStyle w:val="Nidungvnbn"/>
      </w:pPr>
      <w:r>
        <w:t xml:space="preserve">Trong mục 2.2.1 và 2.2.2 ta đã tìm hiểu các giải thuật dịch máy của IBM dựa trên các phép tính thống kê. Trong mục này ta sẽ tìm hiểu kỹ thuật </w:t>
      </w:r>
      <w:r w:rsidR="00303D17">
        <w:t>gióng hàng từ nhanh dựa trên</w:t>
      </w:r>
      <w:r>
        <w:t xml:space="preserve"> mô hình 2 của IBM.</w:t>
      </w:r>
    </w:p>
    <w:p w14:paraId="0821C955" w14:textId="239D37CF" w:rsidR="00303D17" w:rsidRDefault="00303D17" w:rsidP="00EB725F">
      <w:pPr>
        <w:pStyle w:val="Nidungvnbn"/>
      </w:pPr>
      <w:r>
        <w:t xml:space="preserve">Kĩ thuật này được phát triển bởi nhóm nghiên cứu </w:t>
      </w:r>
      <w:r w:rsidRPr="00303D17">
        <w:t>Chris Dyer</w:t>
      </w:r>
      <w:r>
        <w:t xml:space="preserve">, </w:t>
      </w:r>
      <w:r w:rsidRPr="00303D17">
        <w:t>Victor Chahuneau</w:t>
      </w:r>
      <w:r>
        <w:t>,</w:t>
      </w:r>
      <w:r w:rsidRPr="00303D17">
        <w:t xml:space="preserve"> Noah A. Smith</w:t>
      </w:r>
      <w:r>
        <w:t xml:space="preserve"> [4].</w:t>
      </w:r>
    </w:p>
    <w:p w14:paraId="111B9385" w14:textId="36F4E066" w:rsidR="009A5201" w:rsidRDefault="009A5201" w:rsidP="00EB725F">
      <w:pPr>
        <w:pStyle w:val="Nidungvnbn"/>
      </w:pPr>
      <w:r>
        <w:t xml:space="preserve">Các giá trị </w:t>
      </w:r>
      <m:oMath>
        <m:r>
          <w:rPr>
            <w:rFonts w:ascii="Cambria Math" w:hAnsi="Cambria Math"/>
          </w:rPr>
          <m:t>δ</m:t>
        </m:r>
      </m:oMath>
      <w:r>
        <w:t xml:space="preserve"> được sử dụng trong mục 2.2.1 và 2.2.2 là hàm Kronecker </w:t>
      </w:r>
      <m:oMath>
        <m:r>
          <w:rPr>
            <w:rFonts w:ascii="Cambria Math" w:hAnsi="Cambria Math"/>
          </w:rPr>
          <m:t>δ</m:t>
        </m:r>
        <m:d>
          <m:dPr>
            <m:ctrlPr>
              <w:rPr>
                <w:rFonts w:ascii="Cambria Math" w:hAnsi="Cambria Math"/>
                <w:i/>
              </w:rPr>
            </m:ctrlPr>
          </m:dPr>
          <m:e>
            <m:r>
              <w:rPr>
                <w:rFonts w:ascii="Cambria Math" w:hAnsi="Cambria Math"/>
              </w:rPr>
              <m:t>x,y</m:t>
            </m:r>
          </m:e>
        </m:d>
      </m:oMath>
      <w:r>
        <w:t>:</w:t>
      </w:r>
    </w:p>
    <w:p w14:paraId="6B518417" w14:textId="39612F6E" w:rsidR="009A5201" w:rsidRPr="009A5201" w:rsidRDefault="009A5201" w:rsidP="00EB725F">
      <w:pPr>
        <w:pStyle w:val="Nidungvnbn"/>
      </w:pPr>
      <m:oMathPara>
        <m:oMath>
          <m:r>
            <w:rPr>
              <w:rFonts w:ascii="Cambria Math" w:hAnsi="Cambria Math"/>
            </w:rPr>
            <m:t>δ</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khi x≠y</m:t>
                  </m:r>
                </m:e>
                <m:e>
                  <m:r>
                    <w:rPr>
                      <w:rFonts w:ascii="Cambria Math" w:hAnsi="Cambria Math"/>
                    </w:rPr>
                    <m:t>1 khi x=y</m:t>
                  </m:r>
                </m:e>
              </m:eqArr>
            </m:e>
          </m:d>
        </m:oMath>
      </m:oMathPara>
    </w:p>
    <w:p w14:paraId="606565E0" w14:textId="7F001295" w:rsidR="009A5201" w:rsidRDefault="009A5201" w:rsidP="00EB725F">
      <w:pPr>
        <w:pStyle w:val="Nidungvnbn"/>
      </w:pPr>
      <w:r>
        <w:t xml:space="preserve">Giá trị </w:t>
      </w:r>
      <m:oMath>
        <m:r>
          <w:rPr>
            <w:rFonts w:ascii="Cambria Math" w:hAnsi="Cambria Math"/>
          </w:rPr>
          <m:t>δ</m:t>
        </m:r>
      </m:oMath>
      <w:r>
        <w:t xml:space="preserve"> trong mục này sẽ được tính bằng:</w:t>
      </w:r>
    </w:p>
    <w:p w14:paraId="40D5ECF1" w14:textId="6A0A602D" w:rsidR="009A5201" w:rsidRPr="00521053" w:rsidRDefault="00B16391" w:rsidP="00EB725F">
      <w:pPr>
        <w:pStyle w:val="Nidungvnbn"/>
      </w:pPr>
      <m:oMathPara>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=i</m:t>
              </m:r>
            </m:e>
            <m:e>
              <m:r>
                <w:rPr>
                  <w:rFonts w:ascii="Cambria Math" w:hAnsi="Cambria Math"/>
                </w:rPr>
                <m:t>j,m,n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khi i=0</m:t>
                  </m:r>
                </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0</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λh</m:t>
                          </m:r>
                          <m:d>
                            <m:dPr>
                              <m:ctrlPr>
                                <w:rPr>
                                  <w:rFonts w:ascii="Cambria Math" w:hAnsi="Cambria Math"/>
                                  <w:i/>
                                </w:rPr>
                              </m:ctrlPr>
                            </m:dPr>
                            <m:e>
                              <m:r>
                                <w:rPr>
                                  <w:rFonts w:ascii="Cambria Math" w:hAnsi="Cambria Math"/>
                                </w:rPr>
                                <m:t>i,j,m,n</m:t>
                              </m:r>
                            </m:e>
                          </m:d>
                        </m:sup>
                      </m:sSup>
                    </m:num>
                    <m:den>
                      <m:sSub>
                        <m:sSubPr>
                          <m:ctrlPr>
                            <w:rPr>
                              <w:rFonts w:ascii="Cambria Math" w:hAnsi="Cambria Math"/>
                              <w:i/>
                            </w:rPr>
                          </m:ctrlPr>
                        </m:sSubPr>
                        <m:e>
                          <m:r>
                            <w:rPr>
                              <w:rFonts w:ascii="Cambria Math" w:hAnsi="Cambria Math"/>
                            </w:rPr>
                            <m:t>Z</m:t>
                          </m:r>
                        </m:e>
                        <m:sub>
                          <m:r>
                            <w:rPr>
                              <w:rFonts w:ascii="Cambria Math" w:hAnsi="Cambria Math"/>
                            </w:rPr>
                            <m:t>λ</m:t>
                          </m:r>
                        </m:sub>
                      </m:sSub>
                      <m:d>
                        <m:dPr>
                          <m:ctrlPr>
                            <w:rPr>
                              <w:rFonts w:ascii="Cambria Math" w:hAnsi="Cambria Math"/>
                              <w:i/>
                            </w:rPr>
                          </m:ctrlPr>
                        </m:dPr>
                        <m:e>
                          <m:r>
                            <w:rPr>
                              <w:rFonts w:ascii="Cambria Math" w:hAnsi="Cambria Math"/>
                            </w:rPr>
                            <m:t>j,m,n</m:t>
                          </m:r>
                        </m:e>
                      </m:d>
                    </m:den>
                  </m:f>
                  <m:r>
                    <w:rPr>
                      <w:rFonts w:ascii="Cambria Math" w:hAnsi="Cambria Math"/>
                    </w:rPr>
                    <m:t>, khi 0&lt;i≤n</m:t>
                  </m:r>
                </m:e>
                <m:e>
                  <m:r>
                    <w:rPr>
                      <w:rFonts w:ascii="Cambria Math" w:hAnsi="Cambria Math"/>
                    </w:rPr>
                    <m:t>0, các trường hợp còn lại</m:t>
                  </m:r>
                </m:e>
              </m:eqArr>
            </m:e>
          </m:d>
        </m:oMath>
      </m:oMathPara>
    </w:p>
    <w:p w14:paraId="2B187CD5" w14:textId="59F1AA41" w:rsidR="00521053" w:rsidRPr="00EB2E1A" w:rsidRDefault="00EB2E1A" w:rsidP="00EB725F">
      <w:pPr>
        <w:pStyle w:val="Nidungvnbn"/>
      </w:pPr>
      <m:oMathPara>
        <m:oMath>
          <m:r>
            <w:rPr>
              <w:rFonts w:ascii="Cambria Math" w:hAnsi="Cambria Math"/>
            </w:rPr>
            <m:t>h</m:t>
          </m:r>
          <m:d>
            <m:dPr>
              <m:ctrlPr>
                <w:rPr>
                  <w:rFonts w:ascii="Cambria Math" w:hAnsi="Cambria Math"/>
                  <w:i/>
                </w:rPr>
              </m:ctrlPr>
            </m:dPr>
            <m:e>
              <m:r>
                <w:rPr>
                  <w:rFonts w:ascii="Cambria Math" w:hAnsi="Cambria Math"/>
                </w:rPr>
                <m:t>i,j,m,n</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j</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n</m:t>
                  </m:r>
                </m:den>
              </m:f>
            </m:e>
          </m:d>
        </m:oMath>
      </m:oMathPara>
    </w:p>
    <w:p w14:paraId="01D0E445" w14:textId="115968CF" w:rsidR="00EB2E1A" w:rsidRDefault="00C018E9" w:rsidP="00EB2E1A">
      <w:pPr>
        <w:pStyle w:val="Nidungvnbn"/>
        <w:ind w:firstLine="0"/>
      </w:pPr>
      <m:oMathPara>
        <m:oMath>
          <m:sSub>
            <m:sSubPr>
              <m:ctrlPr>
                <w:rPr>
                  <w:rFonts w:ascii="Cambria Math" w:hAnsi="Cambria Math"/>
                  <w:i/>
                </w:rPr>
              </m:ctrlPr>
            </m:sSubPr>
            <m:e>
              <m:r>
                <w:rPr>
                  <w:rFonts w:ascii="Cambria Math" w:hAnsi="Cambria Math"/>
                </w:rPr>
                <m:t>Z</m:t>
              </m:r>
            </m:e>
            <m:sub>
              <m:r>
                <w:rPr>
                  <w:rFonts w:ascii="Cambria Math" w:hAnsi="Cambria Math"/>
                </w:rPr>
                <m:t>λ</m:t>
              </m:r>
            </m:sub>
          </m:sSub>
          <m:d>
            <m:dPr>
              <m:ctrlPr>
                <w:rPr>
                  <w:rFonts w:ascii="Cambria Math" w:hAnsi="Cambria Math"/>
                  <w:i/>
                </w:rPr>
              </m:ctrlPr>
            </m:dPr>
            <m:e>
              <m:r>
                <w:rPr>
                  <w:rFonts w:ascii="Cambria Math" w:hAnsi="Cambria Math"/>
                </w:rPr>
                <m:t>j,m,n</m:t>
              </m:r>
            </m:e>
          </m:d>
          <m:r>
            <w:rPr>
              <w:rFonts w:ascii="Cambria Math" w:hAnsi="Cambria Math"/>
            </w:rPr>
            <m:t>=</m:t>
          </m:r>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=1</m:t>
              </m:r>
            </m:sub>
            <m:sup>
              <m:r>
                <w:rPr>
                  <w:rFonts w:ascii="Cambria Math" w:hAnsi="Cambria Math"/>
                </w:rPr>
                <m:t>n</m:t>
              </m:r>
            </m:sup>
            <m:e>
              <m:func>
                <m:funcPr>
                  <m:ctrlPr>
                    <w:rPr>
                      <w:rFonts w:ascii="Cambria Math" w:hAnsi="Cambria Math"/>
                      <w:i/>
                    </w:rPr>
                  </m:ctrlPr>
                </m:funcPr>
                <m:fName>
                  <m:r>
                    <m:rPr>
                      <m:sty m:val="p"/>
                    </m:rPr>
                    <w:rPr>
                      <w:rFonts w:ascii="Cambria Math" w:hAnsi="Cambria Math"/>
                    </w:rPr>
                    <m:t>exp</m:t>
                  </m:r>
                </m:fName>
                <m:e>
                  <m:r>
                    <w:rPr>
                      <w:rFonts w:ascii="Cambria Math" w:hAnsi="Cambria Math"/>
                    </w:rPr>
                    <m:t>λh</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,j,m,n</m:t>
                      </m:r>
                    </m:e>
                  </m:d>
                </m:e>
              </m:func>
            </m:e>
          </m:nary>
          <m:r>
            <w:rPr>
              <w:rFonts w:ascii="Cambria Math" w:hAnsi="Cambria Math"/>
            </w:rPr>
            <m:t xml:space="preserve">     (Eq10)</m:t>
          </m:r>
        </m:oMath>
      </m:oMathPara>
    </w:p>
    <w:p w14:paraId="271D740E" w14:textId="350A606A" w:rsidR="00EB2E1A" w:rsidRPr="00EB2E1A" w:rsidRDefault="009A7CB8" w:rsidP="00EB725F">
      <w:pPr>
        <w:pStyle w:val="Nidungvnbn"/>
      </w:pPr>
      <m:oMathPara>
        <m:oMath>
          <m:r>
            <w:rPr>
              <w:rFonts w:ascii="Cambria Math" w:hAnsi="Cambria Math"/>
            </w:rPr>
            <m:t>align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=i</m:t>
              </m:r>
            </m:e>
            <m:e>
              <m:r>
                <w:rPr>
                  <w:rFonts w:ascii="Cambria Math" w:hAnsi="Cambria Math"/>
                </w:rPr>
                <m:t>j,m,n</m:t>
              </m:r>
            </m:e>
          </m:d>
          <m:r>
            <w:rPr>
              <w:rFonts w:ascii="Cambria Math" w:hAnsi="Cambria Math"/>
            </w:rPr>
            <m:t>~δ</m:t>
          </m:r>
          <m:d>
            <m:dPr>
              <m:ctrlPr>
                <w:rPr>
                  <w:rFonts w:ascii="Cambria Math" w:hAnsi="Cambria Math"/>
                  <w:i/>
                </w:rPr>
              </m:ctrlPr>
            </m:dPr>
            <m:e>
              <m:r>
                <w:rPr>
                  <w:rFonts w:ascii="Cambria Math" w:hAnsi="Cambria Math"/>
                </w:rPr>
                <m:t>∙</m:t>
              </m:r>
            </m:e>
            <m:e>
              <m:r>
                <w:rPr>
                  <w:rFonts w:ascii="Cambria Math" w:hAnsi="Cambria Math"/>
                </w:rPr>
                <m:t>j,m,n</m:t>
              </m:r>
            </m:e>
          </m:d>
        </m:oMath>
      </m:oMathPara>
    </w:p>
    <w:p w14:paraId="7E4961B2" w14:textId="3404D4C0" w:rsidR="00EB2E1A" w:rsidRPr="00EB2E1A" w:rsidRDefault="009A7CB8" w:rsidP="00EB725F">
      <w:pPr>
        <w:pStyle w:val="Nidungvnbn"/>
      </w:pPr>
      <m:oMathPara>
        <m:oMath>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r>
            <w:rPr>
              <w:rFonts w:ascii="Cambria Math" w:hAnsi="Cambria Math"/>
            </w:rPr>
            <m:t>~θ</m:t>
          </m:r>
          <m:d>
            <m:dPr>
              <m:ctrlPr>
                <w:rPr>
                  <w:rFonts w:ascii="Cambria Math" w:hAnsi="Cambria Math"/>
                  <w:i/>
                </w:rPr>
              </m:ctrlPr>
            </m:dPr>
            <m:e>
              <m:r>
                <w:rPr>
                  <w:rFonts w:ascii="Cambria Math" w:hAnsi="Cambria Math"/>
                </w:rPr>
                <m:t>∙</m:t>
              </m:r>
            </m:e>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oMath>
      </m:oMathPara>
    </w:p>
    <w:p w14:paraId="34B4F75E" w14:textId="7093716D" w:rsidR="00EB2E1A" w:rsidRDefault="007D7775" w:rsidP="00EB725F">
      <w:pPr>
        <w:pStyle w:val="Nidungvnbn"/>
      </w:pPr>
      <w:r>
        <w:t xml:space="preserve">Với </w:t>
      </w:r>
      <m:oMath>
        <m:r>
          <w:rPr>
            <w:rFonts w:ascii="Cambria Math" w:hAnsi="Cambria Math"/>
          </w:rPr>
          <m:t>θ</m:t>
        </m:r>
      </m:oMath>
      <w:r>
        <w:t xml:space="preserve"> là xác suất dịch của từ vựng.</w:t>
      </w:r>
    </w:p>
    <w:p w14:paraId="30423C8E" w14:textId="3BBE6C94" w:rsidR="00240A40" w:rsidRDefault="00240A40" w:rsidP="00EB725F">
      <w:pPr>
        <w:pStyle w:val="Nidungvnbn"/>
      </w:pPr>
      <w:r>
        <w:t>Trong hình 2.1, các giá trị xác suất gióng hàng từ tốt nhất chính là các giá trị nằm trên đường chéo chính.</w:t>
      </w:r>
    </w:p>
    <w:p w14:paraId="63734D72" w14:textId="41BDFA90" w:rsidR="007D7775" w:rsidRDefault="007D7775" w:rsidP="00EB725F">
      <w:pPr>
        <w:pStyle w:val="Nidungvnbn"/>
      </w:pPr>
      <w:r>
        <w:t xml:space="preserve">Phân phối được tính dựa trên xác suất của gióng hàng từ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khi không gióng với bất kỳ từ nào của ngôn ngữ nguồn </w:t>
      </w:r>
      <m:oMath>
        <m:r>
          <w:rPr>
            <w:rFonts w:ascii="Cambria Math" w:hAnsi="Cambria Math"/>
          </w:rPr>
          <m:t>s</m:t>
        </m:r>
      </m:oMath>
      <w:r>
        <w:t xml:space="preserve"> và giá trị </w:t>
      </w:r>
      <m:oMath>
        <m:r>
          <w:rPr>
            <w:rFonts w:ascii="Cambria Math" w:hAnsi="Cambria Math"/>
          </w:rPr>
          <m:t>λ≥0</m:t>
        </m:r>
      </m:oMath>
      <w:r w:rsidR="002F73AC">
        <w:t>.</w:t>
      </w:r>
      <w:r w:rsidR="00B62AEF">
        <w:t xml:space="preserve"> Giá trị </w:t>
      </w:r>
      <m:oMath>
        <m:r>
          <w:rPr>
            <w:rFonts w:ascii="Cambria Math" w:hAnsi="Cambria Math"/>
          </w:rPr>
          <m:t>λ</m:t>
        </m:r>
      </m:oMath>
      <w:r w:rsidR="00B62AEF">
        <w:t xml:space="preserve"> được dùng để kiểm soát mức độ gióng hàng từ giữa các từ. Trong trường hợp </w:t>
      </w:r>
      <m:oMath>
        <m:r>
          <w:rPr>
            <w:rFonts w:ascii="Cambria Math" w:hAnsi="Cambria Math"/>
          </w:rPr>
          <m:t>λ→0</m:t>
        </m:r>
      </m:oMath>
      <w:r w:rsidR="00B62AEF">
        <w:t>, phân phối sẽ càng tiến về dạng của mô hình 1</w:t>
      </w:r>
      <w:r w:rsidR="00BF7EC7">
        <w:t>, các giá trị xác suất gióng hàng từ càng sẽ tiến gần đến giá trị xác suất hoàn hoản (các giá trị nằm trên đường chéo chính được mô tả trong hình 2.1)</w:t>
      </w:r>
      <w:r w:rsidR="00B62AEF">
        <w:t xml:space="preserve">. Trong trường hợp </w:t>
      </w:r>
      <m:oMath>
        <m:r>
          <w:rPr>
            <w:rFonts w:ascii="Cambria Math" w:hAnsi="Cambria Math"/>
          </w:rPr>
          <m:t>λ</m:t>
        </m:r>
      </m:oMath>
      <w:r w:rsidR="00B62AEF">
        <w:t xml:space="preserve"> càng lớn thì mức độ gióng hàng từ giữa các từ sẽ càng giảm</w:t>
      </w:r>
      <w:r w:rsidR="00240A40">
        <w:t>, xác suất gióng hàng từ sẽ càng nằm xa so với giá trị nằm trên đường chéo chính</w:t>
      </w:r>
      <w:r w:rsidR="00B62AEF">
        <w:t>.</w:t>
      </w:r>
    </w:p>
    <w:p w14:paraId="66EC8395" w14:textId="53707A70" w:rsidR="00BF7EC7" w:rsidRDefault="00BF7EC7" w:rsidP="00BF7EC7">
      <w:pPr>
        <w:pStyle w:val="Nidungvnbn"/>
        <w:jc w:val="center"/>
      </w:pPr>
      <w:r>
        <w:rPr>
          <w:noProof/>
        </w:rPr>
        <w:lastRenderedPageBreak/>
        <w:drawing>
          <wp:inline distT="0" distB="0" distL="0" distR="0" wp14:anchorId="164A13F4" wp14:editId="70316997">
            <wp:extent cx="3772184" cy="3905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7119" cy="3910359"/>
                    </a:xfrm>
                    <a:prstGeom prst="rect">
                      <a:avLst/>
                    </a:prstGeom>
                  </pic:spPr>
                </pic:pic>
              </a:graphicData>
            </a:graphic>
          </wp:inline>
        </w:drawing>
      </w:r>
    </w:p>
    <w:p w14:paraId="7F6E154E" w14:textId="0306D6A6" w:rsidR="00BF7EC7" w:rsidRDefault="00BF7EC7" w:rsidP="00240A40">
      <w:pPr>
        <w:pStyle w:val="Caption"/>
        <w:numPr>
          <w:ilvl w:val="0"/>
          <w:numId w:val="22"/>
        </w:numPr>
      </w:pPr>
      <w:bookmarkStart w:id="22" w:name="_Toc66651490"/>
      <w:r>
        <w:t>Minh họa cho phân phối xác suất gióng hàng từ</w:t>
      </w:r>
      <w:bookmarkEnd w:id="22"/>
    </w:p>
    <w:p w14:paraId="16F3380E" w14:textId="5DC5918F" w:rsidR="00B62AEF" w:rsidRDefault="00EC10D4" w:rsidP="00EB725F">
      <w:pPr>
        <w:pStyle w:val="Nidungvnbn"/>
      </w:pPr>
      <w:r>
        <w:t>Tiếp theo ta sẽ đi nghiên cứu về các phép suy luận (inference) biên (marginal) và các phép đánh giá cải tiến.</w:t>
      </w:r>
    </w:p>
    <w:p w14:paraId="0AE367BB" w14:textId="6A218664" w:rsidR="00EC10D4" w:rsidRDefault="00BB359B" w:rsidP="00BB359B">
      <w:pPr>
        <w:pStyle w:val="Tiumccp2"/>
      </w:pPr>
      <w:bookmarkStart w:id="23" w:name="_Toc66651523"/>
      <w:r>
        <w:t>2.3.1 Các phép suy luận biên</w:t>
      </w:r>
      <w:bookmarkEnd w:id="23"/>
    </w:p>
    <w:p w14:paraId="232D99E6" w14:textId="3AFC51E4" w:rsidR="009A7CB8" w:rsidRDefault="009A7CB8" w:rsidP="009A7CB8">
      <w:pPr>
        <w:pStyle w:val="Nidungvnbn"/>
      </w:pPr>
      <w:r>
        <w:t xml:space="preserve">Ta có </w:t>
      </w:r>
      <w:r w:rsidR="005D2054">
        <w:t>thể</w:t>
      </w:r>
      <w:r>
        <w:t xml:space="preserve"> tính</w:t>
      </w:r>
      <w:r w:rsidR="005D2054">
        <w:t xml:space="preserve"> xác suất xảy ra từ thứ </w:t>
      </w:r>
      <m:oMath>
        <m:r>
          <w:rPr>
            <w:rFonts w:ascii="Cambria Math" w:hAnsi="Cambria Math"/>
          </w:rPr>
          <m:t>j</m:t>
        </m:r>
      </m:oMath>
      <w:r w:rsidR="005D2054">
        <w:t xml:space="preserve"> trong câu đích</w:t>
      </w:r>
      <w:r>
        <w:t>:</w:t>
      </w:r>
    </w:p>
    <w:p w14:paraId="742BE02A" w14:textId="2530916A" w:rsidR="009A7CB8" w:rsidRPr="005D2054" w:rsidRDefault="009A7CB8" w:rsidP="009A7CB8">
      <w:pPr>
        <w:pStyle w:val="Nidungvnbn"/>
      </w:pPr>
      <m:oMathPara>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e>
              <m:r>
                <w:rPr>
                  <w:rFonts w:ascii="Cambria Math" w:hAnsi="Cambria Math"/>
                </w:rPr>
                <m:t>s,m,n</m:t>
              </m:r>
            </m:e>
          </m:d>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=i</m:t>
              </m:r>
            </m:e>
            <m:e>
              <m:r>
                <w:rPr>
                  <w:rFonts w:ascii="Cambria Math" w:hAnsi="Cambria Math"/>
                </w:rPr>
                <m:t>j,m,n</m:t>
              </m:r>
            </m:e>
          </m:d>
          <m: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oMath>
      </m:oMathPara>
    </w:p>
    <w:p w14:paraId="53474B13" w14:textId="3CD2BD5B" w:rsidR="005D2054" w:rsidRPr="005D2054" w:rsidRDefault="005D2054" w:rsidP="009A7CB8">
      <w:pPr>
        <w:pStyle w:val="Nidungvnbn"/>
      </w:pPr>
      <m:oMathPara>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r>
                <w:rPr>
                  <w:rFonts w:ascii="Cambria Math" w:hAnsi="Cambria Math"/>
                </w:rPr>
                <m:t>s,m,n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=i</m:t>
                  </m:r>
                </m:e>
                <m:e>
                  <m:r>
                    <w:rPr>
                      <w:rFonts w:ascii="Cambria Math" w:hAnsi="Cambria Math"/>
                    </w:rPr>
                    <m:t>s,m,n</m:t>
                  </m:r>
                </m:e>
              </m:d>
            </m:e>
          </m:nary>
        </m:oMath>
      </m:oMathPara>
    </w:p>
    <w:p w14:paraId="7BB72572" w14:textId="78E5541C" w:rsidR="005D2054" w:rsidRDefault="008D7F34" w:rsidP="009A7CB8">
      <w:pPr>
        <w:pStyle w:val="Nidungvnbn"/>
      </w:pPr>
      <w:r>
        <w:t>Từ đó ta có thể tính hậu xác suất xảy ra của các gióng hàng từ bằng cách:</w:t>
      </w:r>
    </w:p>
    <w:p w14:paraId="10D8AFC9" w14:textId="37CB35A9" w:rsidR="008D7F34" w:rsidRPr="008D7F34" w:rsidRDefault="008D7F34" w:rsidP="009A7CB8">
      <w:pPr>
        <w:pStyle w:val="Nidungvnbn"/>
      </w:pPr>
      <m:oMathPara>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,s,m,n</m:t>
              </m:r>
            </m:e>
          </m:d>
          <m:r>
            <w:rPr>
              <w:rFonts w:ascii="Cambria Math" w:hAnsi="Cambria Math"/>
            </w:rPr>
            <m:t>=</m:t>
          </m:r>
          <m:f>
            <m:fPr>
              <m:ctrlPr>
                <w:rPr>
                  <w:rFonts w:ascii="Cambria Math" w:hAnsi="Cambria Math"/>
                  <w:i/>
                </w:rPr>
              </m:ctrlPr>
            </m:fPr>
            <m:num>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e>
                  <m:r>
                    <w:rPr>
                      <w:rFonts w:ascii="Cambria Math" w:hAnsi="Cambria Math"/>
                    </w:rPr>
                    <m:t>s,m,n</m:t>
                  </m:r>
                </m:e>
              </m:d>
            </m:num>
            <m:den>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r>
                    <w:rPr>
                      <w:rFonts w:ascii="Cambria Math" w:hAnsi="Cambria Math"/>
                    </w:rPr>
                    <m:t>s,m,n</m:t>
                  </m:r>
                </m:e>
              </m:d>
            </m:den>
          </m:f>
          <m:r>
            <w:rPr>
              <w:rFonts w:ascii="Cambria Math" w:hAnsi="Cambria Math"/>
            </w:rPr>
            <m:t xml:space="preserve">    (Eq11)</m:t>
          </m:r>
        </m:oMath>
      </m:oMathPara>
    </w:p>
    <w:p w14:paraId="367BAFD1" w14:textId="444A825C" w:rsidR="008D7F34" w:rsidRDefault="008D7F34" w:rsidP="009A7CB8">
      <w:pPr>
        <w:pStyle w:val="Nidungvnbn"/>
      </w:pPr>
      <w:r>
        <w:t>Cuối cùng ta tính được xác suất dịch bằng cách:</w:t>
      </w:r>
    </w:p>
    <w:p w14:paraId="7977E26E" w14:textId="5102C4A2" w:rsidR="008D7F34" w:rsidRDefault="008D7F34" w:rsidP="009A7CB8">
      <w:pPr>
        <w:pStyle w:val="Nidungvnbn"/>
      </w:pPr>
      <m:oMathPara>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r>
                    <w:rPr>
                      <w:rFonts w:ascii="Cambria Math" w:hAnsi="Cambria Math"/>
                    </w:rPr>
                    <m:t>s,m,n</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=i</m:t>
                  </m:r>
                </m:e>
                <m:e>
                  <m:r>
                    <w:rPr>
                      <w:rFonts w:ascii="Cambria Math" w:hAnsi="Cambria Math"/>
                    </w:rPr>
                    <m:t>j,m,n</m:t>
                  </m:r>
                </m:e>
              </m:d>
              <m: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e>
          </m:nary>
        </m:oMath>
      </m:oMathPara>
    </w:p>
    <w:p w14:paraId="1ABA47DB" w14:textId="26D0AF20" w:rsidR="00BB359B" w:rsidRDefault="00BB359B" w:rsidP="00BB359B">
      <w:pPr>
        <w:pStyle w:val="Tiumccp2"/>
      </w:pPr>
      <w:bookmarkStart w:id="24" w:name="_Toc66651524"/>
      <w:r>
        <w:lastRenderedPageBreak/>
        <w:t>2.3.2 Các phép cải tiến</w:t>
      </w:r>
      <w:bookmarkEnd w:id="24"/>
    </w:p>
    <w:p w14:paraId="132F2ADE" w14:textId="1D9A1C53" w:rsidR="00903FB6" w:rsidRDefault="00903FB6" w:rsidP="00903FB6">
      <w:pPr>
        <w:pStyle w:val="Nidungvnbn"/>
      </w:pPr>
      <w:r>
        <w:t xml:space="preserve">Phép tính ở biểu thức </w:t>
      </w:r>
      <m:oMath>
        <m:r>
          <w:rPr>
            <w:rFonts w:ascii="Cambria Math" w:hAnsi="Cambria Math"/>
          </w:rPr>
          <m:t>(Eq10)</m:t>
        </m:r>
      </m:oMath>
      <w:r>
        <w:t xml:space="preserve"> thời gian thực hiện sẽ là </w:t>
      </w:r>
      <m:oMath>
        <m:r>
          <m:rPr>
            <m:sty m:val="p"/>
          </m:rPr>
          <w:rPr>
            <w:rFonts w:ascii="Cambria Math" w:hAnsi="Cambria Math"/>
          </w:rPr>
          <m:t>Θ</m:t>
        </m:r>
        <m:r>
          <w:rPr>
            <w:rFonts w:ascii="Cambria Math" w:hAnsi="Cambria Math"/>
          </w:rPr>
          <m:t>(n)</m:t>
        </m:r>
      </m:oMath>
      <w:r>
        <w:t xml:space="preserve">. Tuy nhiên nếu ta vận dụng phép </w:t>
      </w:r>
      <w:r w:rsidR="00DB31C2">
        <w:t>chuỗi hình học (</w:t>
      </w:r>
      <w:r>
        <w:t>Courant, Robbins, 1996</w:t>
      </w:r>
      <w:r w:rsidR="00DB31C2">
        <w:t>), sẽ giúp ta có thể giảm bớt thời gian thực thi.</w:t>
      </w:r>
    </w:p>
    <w:p w14:paraId="56A7D26A" w14:textId="464CC15E" w:rsidR="00DB31C2" w:rsidRDefault="00652AA4" w:rsidP="00903FB6">
      <w:pPr>
        <w:pStyle w:val="Nidungvnbn"/>
      </w:pPr>
      <w:r>
        <w:t>Phép chuỗi hình học Courant, Robbins, 1996:</w:t>
      </w:r>
    </w:p>
    <w:p w14:paraId="09A3099F" w14:textId="0C91134A" w:rsidR="00652AA4" w:rsidRPr="00D118DF" w:rsidRDefault="00C018E9" w:rsidP="00903FB6">
      <w:pPr>
        <w:pStyle w:val="Nidungvnbn"/>
      </w:pPr>
      <m:oMathPara>
        <m:oMath>
          <m:sSub>
            <m:sSubPr>
              <m:ctrlPr>
                <w:rPr>
                  <w:rFonts w:ascii="Cambria Math" w:hAnsi="Cambria Math"/>
                  <w:i/>
                </w:rPr>
              </m:ctrlPr>
            </m:sSubPr>
            <m:e>
              <m:r>
                <w:rPr>
                  <w:rFonts w:ascii="Cambria Math" w:hAnsi="Cambria Math"/>
                </w:rPr>
                <m:t>s</m:t>
              </m:r>
            </m:e>
            <m:sub>
              <m:r>
                <m:rPr>
                  <m:scr m:val="script"/>
                </m:rP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,r</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m:rPr>
                  <m:scr m:val="script"/>
                </m:rPr>
                <w:rPr>
                  <w:rFonts w:ascii="Cambria Math" w:hAnsi="Cambria Math"/>
                </w:rPr>
                <m:t>l</m:t>
              </m:r>
            </m:sup>
            <m:e>
              <m:sSub>
                <m:sSubPr>
                  <m:ctrlPr>
                    <w:rPr>
                      <w:rFonts w:ascii="Cambria Math" w:hAnsi="Cambria Math"/>
                      <w:i/>
                    </w:rPr>
                  </m:ctrlPr>
                </m:sSubPr>
                <m:e>
                  <m:r>
                    <w:rPr>
                      <w:rFonts w:ascii="Cambria Math" w:hAnsi="Cambria Math"/>
                    </w:rPr>
                    <m:t>g</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r</m:t>
                  </m:r>
                </m:e>
                <m:sup>
                  <m:r>
                    <m:rPr>
                      <m:scr m:val="script"/>
                    </m:rPr>
                    <w:rPr>
                      <w:rFonts w:ascii="Cambria Math" w:hAnsi="Cambria Math"/>
                    </w:rPr>
                    <m:t>l</m:t>
                  </m:r>
                </m:sup>
              </m:sSup>
            </m:num>
            <m:den>
              <m:r>
                <w:rPr>
                  <w:rFonts w:ascii="Cambria Math" w:hAnsi="Cambria Math"/>
                </w:rPr>
                <m:t>1-r</m:t>
              </m:r>
            </m:den>
          </m:f>
          <m:r>
            <w:rPr>
              <w:rFonts w:ascii="Cambria Math" w:hAnsi="Cambria Math"/>
            </w:rPr>
            <m:t xml:space="preserve">      (Eq12)   </m:t>
          </m:r>
          <m:d>
            <m:dPr>
              <m:begChr m:val="["/>
              <m:endChr m:val="]"/>
              <m:ctrlPr>
                <w:rPr>
                  <w:rFonts w:ascii="Cambria Math" w:hAnsi="Cambria Math"/>
                  <w:i/>
                </w:rPr>
              </m:ctrlPr>
            </m:dPr>
            <m:e>
              <m:r>
                <w:rPr>
                  <w:rFonts w:ascii="Cambria Math" w:hAnsi="Cambria Math"/>
                </w:rPr>
                <m:t>4</m:t>
              </m:r>
            </m:e>
          </m:d>
        </m:oMath>
      </m:oMathPara>
    </w:p>
    <w:p w14:paraId="4C8E5317" w14:textId="3DFA279B" w:rsidR="00D118DF" w:rsidRDefault="000F0CD6" w:rsidP="00903FB6">
      <w:pPr>
        <w:pStyle w:val="Nidungvnbn"/>
      </w:pPr>
      <w:r>
        <w:t xml:space="preserve">Ta sẽ lập ma trận xác suất gióng hàng từ như theo hình 2.1. Ta sẽ phân các </w:t>
      </w:r>
      <m:oMath>
        <m:r>
          <w:rPr>
            <w:rFonts w:ascii="Cambria Math" w:hAnsi="Cambria Math"/>
          </w:rPr>
          <m:t>i</m:t>
        </m:r>
      </m:oMath>
      <w:r>
        <w:t xml:space="preserve"> thành 2 phần, các giá trị nằm trên đường chéo chính ta đặt là </w:t>
      </w:r>
      <m:oMath>
        <m:sSub>
          <m:sSubPr>
            <m:ctrlPr>
              <w:rPr>
                <w:rFonts w:ascii="Cambria Math" w:hAnsi="Cambria Math"/>
                <w:i/>
              </w:rPr>
            </m:ctrlPr>
          </m:sSubPr>
          <m:e>
            <m:r>
              <w:rPr>
                <w:rFonts w:ascii="Cambria Math" w:hAnsi="Cambria Math"/>
              </w:rPr>
              <m:t>i</m:t>
            </m:r>
          </m:e>
          <m:sub>
            <m:r>
              <w:rPr>
                <w:rFonts w:ascii="Cambria Math" w:hAnsi="Cambria Math"/>
              </w:rPr>
              <m:t>↑</m:t>
            </m:r>
          </m:sub>
        </m:sSub>
      </m:oMath>
      <w:r>
        <w:t xml:space="preserve">, và các giá trị nằm từ đường chéo trở về dưới ta đặt là </w:t>
      </w:r>
      <m:oMath>
        <m:sSub>
          <m:sSubPr>
            <m:ctrlPr>
              <w:rPr>
                <w:rFonts w:ascii="Cambria Math" w:hAnsi="Cambria Math"/>
                <w:i/>
              </w:rPr>
            </m:ctrlPr>
          </m:sSubPr>
          <m:e>
            <m:r>
              <w:rPr>
                <w:rFonts w:ascii="Cambria Math" w:hAnsi="Cambria Math"/>
              </w:rPr>
              <m:t>i</m:t>
            </m:r>
          </m:e>
          <m:sub>
            <m:r>
              <w:rPr>
                <w:rFonts w:ascii="Cambria Math" w:hAnsi="Cambria Math"/>
              </w:rPr>
              <m:t>↓</m:t>
            </m:r>
          </m:sub>
        </m:sSub>
      </m:oMath>
      <w:r>
        <w:t xml:space="preserve">. Các giá trị </w:t>
      </w:r>
      <m:oMath>
        <m:r>
          <w:rPr>
            <w:rFonts w:ascii="Cambria Math" w:hAnsi="Cambria Math"/>
          </w:rPr>
          <m:t>i</m:t>
        </m:r>
      </m:oMath>
      <w:r>
        <w:t xml:space="preserve"> mới này được tính như sau:</w:t>
      </w:r>
    </w:p>
    <w:p w14:paraId="65AF15E2" w14:textId="2DFA5CDD" w:rsidR="000F0CD6" w:rsidRPr="00782596" w:rsidRDefault="00C018E9" w:rsidP="00903FB6">
      <w:pPr>
        <w:pStyle w:val="Nidungvnbn"/>
      </w:pPr>
      <m:oMathPara>
        <m:oMath>
          <m:sSub>
            <m:sSubPr>
              <m:ctrlPr>
                <w:rPr>
                  <w:rFonts w:ascii="Cambria Math" w:hAnsi="Cambria Math"/>
                  <w:i/>
                </w:rPr>
              </m:ctrlPr>
            </m:sSubPr>
            <m:e>
              <m:r>
                <w:rPr>
                  <w:rFonts w:ascii="Cambria Math" w:hAnsi="Cambria Math"/>
                </w:rPr>
                <m:t>i</m:t>
              </m:r>
            </m:e>
            <m:sub>
              <m:r>
                <w:rPr>
                  <w:rFonts w:ascii="Cambria Math" w:hAnsi="Cambria Math"/>
                </w:rPr>
                <m:t>↑</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j×n</m:t>
                  </m:r>
                </m:num>
                <m:den>
                  <m:r>
                    <w:rPr>
                      <w:rFonts w:ascii="Cambria Math" w:hAnsi="Cambria Math"/>
                    </w:rPr>
                    <m:t>m</m:t>
                  </m:r>
                </m:den>
              </m:f>
            </m:e>
          </m:d>
          <m:r>
            <w:rPr>
              <w:rFonts w:ascii="Cambria Math" w:hAnsi="Cambria Math"/>
            </w:rPr>
            <m:t xml:space="preserve">       [4]</m:t>
          </m:r>
        </m:oMath>
      </m:oMathPara>
    </w:p>
    <w:p w14:paraId="1BFE86FE" w14:textId="0E44E807" w:rsidR="00782596" w:rsidRPr="00782596" w:rsidRDefault="00C018E9" w:rsidP="00903FB6">
      <w:pPr>
        <w:pStyle w:val="Nidungvnbn"/>
      </w:pPr>
      <m:oMathPara>
        <m:oMath>
          <m:sSub>
            <m:sSubPr>
              <m:ctrlPr>
                <w:rPr>
                  <w:rFonts w:ascii="Cambria Math" w:hAnsi="Cambria Math"/>
                  <w:i/>
                </w:rPr>
              </m:ctrlPr>
            </m:sSubPr>
            <m:e>
              <m:r>
                <w:rPr>
                  <w:rFonts w:ascii="Cambria Math" w:hAnsi="Cambria Math"/>
                </w:rPr>
                <m:t>i</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t>
              </m:r>
            </m:sub>
          </m:sSub>
          <m:r>
            <w:rPr>
              <w:rFonts w:ascii="Cambria Math" w:hAnsi="Cambria Math"/>
            </w:rPr>
            <m:t>+1         [4]</m:t>
          </m:r>
        </m:oMath>
      </m:oMathPara>
    </w:p>
    <w:p w14:paraId="72CAAC9B" w14:textId="2C14B7BC" w:rsidR="00782596" w:rsidRDefault="00782596" w:rsidP="00903FB6">
      <w:pPr>
        <w:pStyle w:val="Nidungvnbn"/>
      </w:pPr>
      <w:r>
        <w:t xml:space="preserve">Khi thế các giá trị </w:t>
      </w:r>
      <m:oMath>
        <m:r>
          <w:rPr>
            <w:rFonts w:ascii="Cambria Math" w:hAnsi="Cambria Math"/>
          </w:rPr>
          <m:t>i</m:t>
        </m:r>
      </m:oMath>
      <w:r>
        <w:t xml:space="preserve"> mới này để tính, ta thấy các giá trị này sẽ giảm dần một tỉ lệ </w:t>
      </w:r>
      <m:oMath>
        <m:r>
          <w:rPr>
            <w:rFonts w:ascii="Cambria Math" w:hAnsi="Cambria Math"/>
          </w:rPr>
          <m:t>r=</m:t>
        </m:r>
        <m:func>
          <m:funcPr>
            <m:ctrlPr>
              <w:rPr>
                <w:rFonts w:ascii="Cambria Math" w:hAnsi="Cambria Math"/>
                <w:i/>
              </w:rPr>
            </m:ctrlPr>
          </m:funcPr>
          <m:fName>
            <m:r>
              <m:rPr>
                <m:sty m:val="p"/>
              </m:rPr>
              <w:rPr>
                <w:rFonts w:ascii="Cambria Math" w:hAnsi="Cambria Math"/>
              </w:rPr>
              <m:t>exp</m:t>
            </m:r>
          </m:fName>
          <m:e>
            <m:f>
              <m:fPr>
                <m:ctrlPr>
                  <w:rPr>
                    <w:rFonts w:ascii="Cambria Math" w:hAnsi="Cambria Math"/>
                    <w:i/>
                  </w:rPr>
                </m:ctrlPr>
              </m:fPr>
              <m:num>
                <m:r>
                  <w:rPr>
                    <w:rFonts w:ascii="Cambria Math" w:hAnsi="Cambria Math"/>
                  </w:rPr>
                  <m:t>-λ</m:t>
                </m:r>
              </m:num>
              <m:den>
                <m:r>
                  <w:rPr>
                    <w:rFonts w:ascii="Cambria Math" w:hAnsi="Cambria Math"/>
                  </w:rPr>
                  <m:t>n</m:t>
                </m:r>
              </m:den>
            </m:f>
          </m:e>
        </m:func>
      </m:oMath>
      <w:r>
        <w:t xml:space="preserve"> khi ta di chuyển các giá trị xác suất lên trên cũng như xuống</w:t>
      </w:r>
      <w:r w:rsidR="004F61A9">
        <w:t xml:space="preserve"> từ đường chéo chính theo cột. Điều này giúp ta có thể áp dụng biểu thức </w:t>
      </w:r>
      <m:oMath>
        <m:r>
          <w:rPr>
            <w:rFonts w:ascii="Cambria Math" w:hAnsi="Cambria Math"/>
          </w:rPr>
          <m:t>(Eq12)</m:t>
        </m:r>
      </m:oMath>
      <w:r w:rsidR="004F61A9">
        <w:t xml:space="preserve"> cho biểu thức </w:t>
      </w:r>
      <m:oMath>
        <m:r>
          <w:rPr>
            <w:rFonts w:ascii="Cambria Math" w:hAnsi="Cambria Math"/>
          </w:rPr>
          <m:t>(Eq9)</m:t>
        </m:r>
      </m:oMath>
      <w:r w:rsidR="004F61A9">
        <w:t>.</w:t>
      </w:r>
    </w:p>
    <w:p w14:paraId="31D965B7" w14:textId="774C3FCB" w:rsidR="00321051" w:rsidRDefault="00321051" w:rsidP="00903FB6">
      <w:pPr>
        <w:pStyle w:val="Nidungvnbn"/>
      </w:pPr>
      <w:r>
        <w:t xml:space="preserve">Biểu thức </w:t>
      </w:r>
      <m:oMath>
        <m:r>
          <w:rPr>
            <w:rFonts w:ascii="Cambria Math" w:hAnsi="Cambria Math"/>
          </w:rPr>
          <m:t>(Eq9)</m:t>
        </m:r>
      </m:oMath>
      <w:r>
        <w:t xml:space="preserve"> sẽ được tính lại theo giá trị </w:t>
      </w:r>
      <m:oMath>
        <m:r>
          <w:rPr>
            <w:rFonts w:ascii="Cambria Math" w:hAnsi="Cambria Math"/>
          </w:rPr>
          <m:t>i</m:t>
        </m:r>
      </m:oMath>
      <w:r>
        <w:t xml:space="preserve"> mới như sau:</w:t>
      </w:r>
    </w:p>
    <w:p w14:paraId="46CD5D69" w14:textId="18F3E047" w:rsidR="00321051" w:rsidRPr="00321051" w:rsidRDefault="00C018E9" w:rsidP="00903FB6">
      <w:pPr>
        <w:pStyle w:val="Nidungvnbn"/>
      </w:pPr>
      <m:oMathPara>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i</m:t>
                  </m:r>
                </m:e>
                <m:sub>
                  <m:r>
                    <w:rPr>
                      <w:rFonts w:ascii="Cambria Math" w:hAnsi="Cambria Math"/>
                    </w:rPr>
                    <m:t>↑</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λh</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m:t>
                          </m:r>
                        </m:sub>
                      </m:sSub>
                      <m:r>
                        <w:rPr>
                          <w:rFonts w:ascii="Cambria Math" w:hAnsi="Cambria Math"/>
                        </w:rPr>
                        <m:t>,j,m,n</m:t>
                      </m:r>
                    </m:e>
                  </m:d>
                </m:sup>
              </m:sSup>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Sub>
                <m:sSubPr>
                  <m:ctrlPr>
                    <w:rPr>
                      <w:rFonts w:ascii="Cambria Math" w:hAnsi="Cambria Math"/>
                      <w:i/>
                    </w:rPr>
                  </m:ctrlPr>
                </m:sSubPr>
                <m:e>
                  <m:r>
                    <w:rPr>
                      <w:rFonts w:ascii="Cambria Math" w:hAnsi="Cambria Math"/>
                    </w:rPr>
                    <m:t>i</m:t>
                  </m:r>
                </m:e>
                <m:sub>
                  <m:r>
                    <w:rPr>
                      <w:rFonts w:ascii="Cambria Math" w:hAnsi="Cambria Math"/>
                    </w:rPr>
                    <m:t>↓</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λh</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m:t>
                          </m:r>
                        </m:sub>
                      </m:sSub>
                      <m:r>
                        <w:rPr>
                          <w:rFonts w:ascii="Cambria Math" w:hAnsi="Cambria Math"/>
                        </w:rPr>
                        <m:t>,j,m,n</m:t>
                      </m:r>
                    </m:e>
                  </m:d>
                </m:sup>
              </m:sSup>
              <m:r>
                <w:rPr>
                  <w:rFonts w:ascii="Cambria Math" w:hAnsi="Cambria Math"/>
                </w:rPr>
                <m:t>,r</m:t>
              </m:r>
            </m:e>
          </m:d>
          <m:r>
            <w:rPr>
              <w:rFonts w:ascii="Cambria Math" w:hAnsi="Cambria Math"/>
            </w:rPr>
            <m:t xml:space="preserve">      </m:t>
          </m:r>
          <m:d>
            <m:dPr>
              <m:ctrlPr>
                <w:rPr>
                  <w:rFonts w:ascii="Cambria Math" w:hAnsi="Cambria Math"/>
                  <w:i/>
                </w:rPr>
              </m:ctrlPr>
            </m:dPr>
            <m:e>
              <m:r>
                <w:rPr>
                  <w:rFonts w:ascii="Cambria Math" w:hAnsi="Cambria Math"/>
                </w:rPr>
                <m:t>Eq13</m:t>
              </m:r>
            </m:e>
          </m:d>
          <m:r>
            <w:rPr>
              <w:rFonts w:ascii="Cambria Math" w:hAnsi="Cambria Math"/>
            </w:rPr>
            <m:t xml:space="preserve">     [4]</m:t>
          </m:r>
        </m:oMath>
      </m:oMathPara>
    </w:p>
    <w:p w14:paraId="3232BFBC" w14:textId="0F8CA38C" w:rsidR="00321051" w:rsidRDefault="007D0056" w:rsidP="00903FB6">
      <w:pPr>
        <w:pStyle w:val="Nidungvnbn"/>
      </w:pPr>
      <w:r>
        <w:t xml:space="preserve">Ta có thể thấy rằng nếu ta tính biểu thức </w:t>
      </w:r>
      <m:oMath>
        <m:r>
          <w:rPr>
            <w:rFonts w:ascii="Cambria Math" w:hAnsi="Cambria Math"/>
          </w:rPr>
          <m:t>(Eq9)</m:t>
        </m:r>
      </m:oMath>
      <w:r>
        <w:t xml:space="preserve"> theo biểu thức </w:t>
      </w:r>
      <m:oMath>
        <m:r>
          <w:rPr>
            <w:rFonts w:ascii="Cambria Math" w:hAnsi="Cambria Math"/>
          </w:rPr>
          <m:t>(Eq13)</m:t>
        </m:r>
      </m:oMath>
      <w:r>
        <w:t xml:space="preserve"> và </w:t>
      </w:r>
      <m:oMath>
        <m:r>
          <w:rPr>
            <w:rFonts w:ascii="Cambria Math" w:hAnsi="Cambria Math"/>
          </w:rPr>
          <m:t>(Eq12)</m:t>
        </m:r>
      </m:oMath>
      <w:r>
        <w:t xml:space="preserve"> thì thời gian thực thi sẽ giảm </w:t>
      </w:r>
      <m:oMath>
        <m:r>
          <m:rPr>
            <m:sty m:val="p"/>
          </m:rPr>
          <w:rPr>
            <w:rFonts w:ascii="Cambria Math" w:hAnsi="Cambria Math"/>
          </w:rPr>
          <m:t>Θ</m:t>
        </m:r>
        <m:r>
          <w:rPr>
            <w:rFonts w:ascii="Cambria Math" w:hAnsi="Cambria Math"/>
          </w:rPr>
          <m:t>(n)</m:t>
        </m:r>
      </m:oMath>
      <w:r>
        <w:t xml:space="preserve"> xuống còn </w:t>
      </w:r>
      <m:oMath>
        <m:r>
          <m:rPr>
            <m:sty m:val="p"/>
          </m:rPr>
          <w:rPr>
            <w:rFonts w:ascii="Cambria Math" w:hAnsi="Cambria Math"/>
          </w:rPr>
          <m:t>Θ</m:t>
        </m:r>
        <m:r>
          <w:rPr>
            <w:rFonts w:ascii="Cambria Math" w:hAnsi="Cambria Math"/>
          </w:rPr>
          <m:t>(1)</m:t>
        </m:r>
      </m:oMath>
      <w:r>
        <w:t>.</w:t>
      </w:r>
    </w:p>
    <w:p w14:paraId="216ADFF1" w14:textId="5E831997" w:rsidR="007D0056" w:rsidRDefault="005A369D" w:rsidP="00903FB6">
      <w:pPr>
        <w:pStyle w:val="Nidungvnbn"/>
      </w:pPr>
      <w:r>
        <w:t xml:space="preserve">Để tối ưu hóa </w:t>
      </w:r>
      <w:r w:rsidR="0008213D">
        <w:t>giá trị likelihood cho dữ liệu, kỹ thuật này sử dụng giải thuật tối đa hoá-kỳ vọng (Expectation–M</w:t>
      </w:r>
      <w:r w:rsidR="0008213D" w:rsidRPr="0008213D">
        <w:t>aximization</w:t>
      </w:r>
      <w:r w:rsidR="0008213D">
        <w:t>, gọi tắt là EM). Giải thuật này gồm 2 phần: giai đoạn tối đa hóa (Maximization step, gọi tắt là M-step</w:t>
      </w:r>
      <w:r w:rsidR="002F5DB8">
        <w:t xml:space="preserve"> (bước M)</w:t>
      </w:r>
      <w:r w:rsidR="0008213D">
        <w:t>) và giai đoạn kỳ vọng (Expectation step, gọi tắt là E-step</w:t>
      </w:r>
      <w:r w:rsidR="002F5DB8">
        <w:t xml:space="preserve"> (bước E)</w:t>
      </w:r>
      <w:r w:rsidR="0008213D">
        <w:t>). E-step</w:t>
      </w:r>
      <w:r w:rsidR="0008213D" w:rsidRPr="0008213D">
        <w:t xml:space="preserve"> </w:t>
      </w:r>
      <w:r w:rsidR="0008213D">
        <w:t xml:space="preserve">sẽ tính kỳ vọng cho các giá trị log-likelihood dựa trên </w:t>
      </w:r>
      <w:r w:rsidR="002F5DB8">
        <w:t>các dựa đoán</w:t>
      </w:r>
      <w:r w:rsidR="0008213D" w:rsidRPr="0008213D">
        <w:t xml:space="preserve"> và</w:t>
      </w:r>
      <w:r w:rsidR="002F5DB8">
        <w:t xml:space="preserve"> M-step sẽ</w:t>
      </w:r>
      <w:r w:rsidR="0008213D" w:rsidRPr="0008213D">
        <w:t xml:space="preserve"> tính toán các </w:t>
      </w:r>
      <w:r w:rsidR="002F5DB8">
        <w:t>giá trị nhằm</w:t>
      </w:r>
      <w:r w:rsidR="0008213D" w:rsidRPr="0008213D">
        <w:t xml:space="preserve"> tối đa hóa </w:t>
      </w:r>
      <w:r w:rsidR="002F5DB8">
        <w:t xml:space="preserve">các tham số của log-likelihood dựa trên các giá trị kỳ vọng tính </w:t>
      </w:r>
      <w:r w:rsidR="002F5DB8">
        <w:lastRenderedPageBreak/>
        <w:t xml:space="preserve">được </w:t>
      </w:r>
      <w:r w:rsidR="0008213D" w:rsidRPr="0008213D">
        <w:t xml:space="preserve">ở bước E. Các ước lượng tham số </w:t>
      </w:r>
      <w:r w:rsidR="002F5DB8">
        <w:t xml:space="preserve">ở bước M </w:t>
      </w:r>
      <w:r w:rsidR="0008213D" w:rsidRPr="0008213D">
        <w:t>này sau đó</w:t>
      </w:r>
      <w:r w:rsidR="002F5DB8">
        <w:t xml:space="preserve"> sẽ</w:t>
      </w:r>
      <w:r w:rsidR="0008213D" w:rsidRPr="0008213D">
        <w:t xml:space="preserve"> được </w:t>
      </w:r>
      <w:r w:rsidR="002F5DB8">
        <w:t>cập nhật để tính ở các</w:t>
      </w:r>
      <w:r w:rsidR="0008213D" w:rsidRPr="0008213D">
        <w:t xml:space="preserve"> bước E tiếp theo.</w:t>
      </w:r>
    </w:p>
    <w:p w14:paraId="6679ABCA" w14:textId="68BFC253" w:rsidR="002F5DB8" w:rsidRDefault="00C3542C" w:rsidP="00903FB6">
      <w:pPr>
        <w:pStyle w:val="Nidungvnbn"/>
      </w:pPr>
      <w:r>
        <w:t xml:space="preserve">Trong suốt quá trình ở bước M, các giá trị </w:t>
      </w:r>
      <m:oMath>
        <m:r>
          <w:rPr>
            <w:rFonts w:ascii="Cambria Math" w:hAnsi="Cambria Math"/>
          </w:rPr>
          <m:t>λ</m:t>
        </m:r>
      </m:oMath>
      <w:r>
        <w:t xml:space="preserve"> </w:t>
      </w:r>
      <w:r w:rsidR="002E0593">
        <w:t xml:space="preserve">dựa trên </w:t>
      </w:r>
      <m:oMath>
        <m:r>
          <w:rPr>
            <w:rFonts w:ascii="Cambria Math" w:hAnsi="Cambria Math"/>
          </w:rPr>
          <m:t>δ</m:t>
        </m:r>
        <m:d>
          <m:dPr>
            <m:ctrlPr>
              <w:rPr>
                <w:rFonts w:ascii="Cambria Math" w:hAnsi="Cambria Math"/>
                <w:i/>
              </w:rPr>
            </m:ctrlPr>
          </m:dPr>
          <m:e>
            <m:r>
              <w:rPr>
                <w:rFonts w:ascii="Cambria Math" w:hAnsi="Cambria Math"/>
              </w:rPr>
              <m:t>∙</m:t>
            </m:r>
          </m:e>
          <m:e>
            <m:r>
              <w:rPr>
                <w:rFonts w:ascii="Cambria Math" w:hAnsi="Cambria Math"/>
              </w:rPr>
              <m:t>j,m,n</m:t>
            </m:r>
          </m:e>
        </m:d>
      </m:oMath>
      <w:r w:rsidR="002E0593">
        <w:t xml:space="preserve"> </w:t>
      </w:r>
      <w:r>
        <w:t>sẽ được cập nhật theo một lượng:</w:t>
      </w:r>
    </w:p>
    <w:p w14:paraId="03DECF53" w14:textId="35916346" w:rsidR="00C3542C" w:rsidRPr="009D24C4" w:rsidRDefault="00C018E9" w:rsidP="00903FB6">
      <w:pPr>
        <w:pStyle w:val="Nidungvnbn"/>
      </w:pPr>
      <m:oMathPara>
        <m:oMath>
          <m:sSub>
            <m:sSubPr>
              <m:ctrlPr>
                <w:rPr>
                  <w:rFonts w:ascii="Cambria Math" w:hAnsi="Cambria Math"/>
                  <w:i/>
                </w:rPr>
              </m:ctrlPr>
            </m:sSubPr>
            <m:e>
              <m:r>
                <m:rPr>
                  <m:sty m:val="p"/>
                </m:rPr>
                <w:rPr>
                  <w:rFonts w:ascii="Cambria Math" w:hAnsi="Cambria Math"/>
                </w:rPr>
                <m:t>∇</m:t>
              </m:r>
            </m:e>
            <m:sub>
              <m:r>
                <w:rPr>
                  <w:rFonts w:ascii="Cambria Math" w:hAnsi="Cambria Math"/>
                </w:rPr>
                <m:t>λ</m:t>
              </m:r>
            </m:sub>
          </m:sSub>
          <m:r>
            <m:rPr>
              <m:scr m:val="script"/>
            </m:rPr>
            <w:rPr>
              <w:rFonts w:ascii="Cambria Math" w:hAnsi="Cambria Math"/>
            </w:rPr>
            <m:t>L=</m:t>
          </m:r>
          <m:sSub>
            <m:sSubPr>
              <m:ctrlPr>
                <w:rPr>
                  <w:rFonts w:ascii="Cambria Math" w:hAnsi="Cambria Math"/>
                  <w:i/>
                </w:rPr>
              </m:ctrlPr>
            </m:sSubPr>
            <m:e>
              <m:r>
                <m:rPr>
                  <m:scr m:val="double-struck"/>
                </m:rPr>
                <w:rPr>
                  <w:rFonts w:ascii="Cambria Math" w:hAnsi="Cambria Math"/>
                </w:rPr>
                <m:t>E</m:t>
              </m:r>
            </m:e>
            <m:sub>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,s,m,n</m:t>
                  </m:r>
                </m:e>
              </m:d>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,j,m,n</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δ</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e>
                <m:e>
                  <m:r>
                    <w:rPr>
                      <w:rFonts w:ascii="Cambria Math" w:hAnsi="Cambria Math"/>
                    </w:rPr>
                    <m:t>j,m,n</m:t>
                  </m:r>
                </m:e>
              </m:d>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,j,m,n</m:t>
                  </m:r>
                </m:e>
              </m:d>
            </m:e>
          </m:d>
          <m:r>
            <w:rPr>
              <w:rFonts w:ascii="Cambria Math" w:hAnsi="Cambria Math"/>
            </w:rPr>
            <m:t xml:space="preserve">    [4]</m:t>
          </m:r>
        </m:oMath>
      </m:oMathPara>
    </w:p>
    <w:p w14:paraId="259A4594" w14:textId="65BDFC82" w:rsidR="009D24C4" w:rsidRDefault="002E0593" w:rsidP="00903FB6">
      <w:pPr>
        <w:pStyle w:val="Nidungvnbn"/>
      </w:pPr>
      <w:r>
        <w:t xml:space="preserve">Trong </w:t>
      </w:r>
      <m:oMath>
        <m:r>
          <w:rPr>
            <w:rFonts w:ascii="Cambria Math" w:hAnsi="Cambria Math"/>
          </w:rPr>
          <m:t>δ</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e>
          <m:e>
            <m:r>
              <w:rPr>
                <w:rFonts w:ascii="Cambria Math" w:hAnsi="Cambria Math"/>
              </w:rPr>
              <m:t>j,m,n</m:t>
            </m:r>
          </m:e>
        </m:d>
      </m:oMath>
      <w:r>
        <w:t xml:space="preserve"> có chứa </w:t>
      </w:r>
      <m:oMath>
        <m:r>
          <w:rPr>
            <w:rFonts w:ascii="Cambria Math" w:hAnsi="Cambria Math"/>
          </w:rPr>
          <m:t>(Eq9)</m:t>
        </m:r>
      </m:oMath>
      <w:r>
        <w:t xml:space="preserve">, vì thế ta cần đi tính đạo hàm cho </w:t>
      </w:r>
      <m:oMath>
        <m:r>
          <w:rPr>
            <w:rFonts w:ascii="Cambria Math" w:hAnsi="Cambria Math"/>
          </w:rPr>
          <m:t>(Eq9)</m:t>
        </m:r>
      </m:oMath>
      <w:r>
        <w:t>. Nhờ nghiên cứu của Fernandez và cộng sự, 2006:</w:t>
      </w:r>
    </w:p>
    <w:p w14:paraId="448CFED0" w14:textId="3396805D" w:rsidR="002E0593" w:rsidRPr="00744386" w:rsidRDefault="00C018E9" w:rsidP="00903FB6">
      <w:pPr>
        <w:pStyle w:val="Nidungvnbn"/>
      </w:pPr>
      <m:oMathPara>
        <m:oMath>
          <m:sSub>
            <m:sSubPr>
              <m:ctrlPr>
                <w:rPr>
                  <w:rFonts w:ascii="Cambria Math" w:hAnsi="Cambria Math"/>
                  <w:i/>
                </w:rPr>
              </m:ctrlPr>
            </m:sSubPr>
            <m:e>
              <m:r>
                <w:rPr>
                  <w:rFonts w:ascii="Cambria Math" w:hAnsi="Cambria Math"/>
                </w:rPr>
                <m:t>t</m:t>
              </m:r>
            </m:e>
            <m:sub>
              <m:r>
                <m:rPr>
                  <m:scr m:val="script"/>
                </m:rP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,r,d</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m:rPr>
                  <m:scr m:val="script"/>
                </m:rPr>
                <w:rPr>
                  <w:rFonts w:ascii="Cambria Math" w:hAnsi="Cambria Math"/>
                </w:rPr>
                <m:t>l</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+d</m:t>
                  </m:r>
                  <m:d>
                    <m:dPr>
                      <m:ctrlPr>
                        <w:rPr>
                          <w:rFonts w:ascii="Cambria Math" w:hAnsi="Cambria Math"/>
                          <w:i/>
                        </w:rPr>
                      </m:ctrlPr>
                    </m:dPr>
                    <m:e>
                      <m:r>
                        <w:rPr>
                          <w:rFonts w:ascii="Cambria Math" w:hAnsi="Cambria Math"/>
                        </w:rPr>
                        <m:t>k-1</m:t>
                      </m:r>
                    </m:e>
                  </m:d>
                </m:e>
              </m:d>
              <m:sSub>
                <m:sSubPr>
                  <m:ctrlPr>
                    <w:rPr>
                      <w:rFonts w:ascii="Cambria Math" w:hAnsi="Cambria Math"/>
                      <w:i/>
                    </w:rPr>
                  </m:ctrlPr>
                </m:sSubPr>
                <m:e>
                  <m:r>
                    <w:rPr>
                      <w:rFonts w:ascii="Cambria Math" w:hAnsi="Cambria Math"/>
                    </w:rPr>
                    <m:t>g</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m:rPr>
                      <m:scr m:val="script"/>
                    </m:rPr>
                    <w:rPr>
                      <w:rFonts w:ascii="Cambria Math" w:hAnsi="Cambria Math"/>
                    </w:rPr>
                    <m:t>l</m:t>
                  </m:r>
                </m:sub>
              </m:sSub>
              <m:sSub>
                <m:sSubPr>
                  <m:ctrlPr>
                    <w:rPr>
                      <w:rFonts w:ascii="Cambria Math" w:hAnsi="Cambria Math"/>
                      <w:i/>
                    </w:rPr>
                  </m:ctrlPr>
                </m:sSubPr>
                <m:e>
                  <m:r>
                    <w:rPr>
                      <w:rFonts w:ascii="Cambria Math" w:hAnsi="Cambria Math"/>
                    </w:rPr>
                    <m:t>g</m:t>
                  </m:r>
                </m:e>
                <m:sub>
                  <m:r>
                    <m:rPr>
                      <m:scr m:val="script"/>
                    </m:rPr>
                    <w:rPr>
                      <w:rFonts w:ascii="Cambria Math" w:hAnsi="Cambria Math"/>
                    </w:rPr>
                    <m:t>l+</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num>
            <m:den>
              <m:r>
                <w:rPr>
                  <w:rFonts w:ascii="Cambria Math" w:hAnsi="Cambria Math"/>
                </w:rPr>
                <m:t>1-r</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g</m:t>
                      </m:r>
                    </m:e>
                    <m:sub>
                      <m:r>
                        <m:rPr>
                          <m:scr m:val="script"/>
                        </m:rPr>
                        <w:rPr>
                          <w:rFonts w:ascii="Cambria Math" w:hAnsi="Cambria Math"/>
                        </w:rPr>
                        <m:t>l+</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r</m:t>
                  </m:r>
                </m:e>
              </m:d>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2</m:t>
                  </m:r>
                </m:sup>
              </m:sSup>
            </m:den>
          </m:f>
          <m:r>
            <w:rPr>
              <w:rFonts w:ascii="Cambria Math" w:hAnsi="Cambria Math"/>
            </w:rPr>
            <m:t xml:space="preserve">     [4]</m:t>
          </m:r>
        </m:oMath>
      </m:oMathPara>
    </w:p>
    <w:p w14:paraId="2FC73459" w14:textId="28140E9C" w:rsidR="00744386" w:rsidRDefault="00744386" w:rsidP="00903FB6">
      <w:pPr>
        <w:pStyle w:val="Nidungvnbn"/>
      </w:pPr>
      <w:r>
        <w:t xml:space="preserve">Mà ta vẫn có thể tính được đạo hàm cho </w:t>
      </w:r>
      <m:oMath>
        <m:r>
          <w:rPr>
            <w:rFonts w:ascii="Cambria Math" w:hAnsi="Cambria Math"/>
          </w:rPr>
          <m:t>(Eq9)</m:t>
        </m:r>
      </m:oMath>
      <w:r>
        <w:t xml:space="preserve"> trong thời gian thực thi </w:t>
      </w:r>
      <m:oMath>
        <m:r>
          <m:rPr>
            <m:sty m:val="p"/>
          </m:rPr>
          <w:rPr>
            <w:rFonts w:ascii="Cambria Math" w:hAnsi="Cambria Math"/>
          </w:rPr>
          <m:t>Θ</m:t>
        </m:r>
        <m:r>
          <w:rPr>
            <w:rFonts w:ascii="Cambria Math" w:hAnsi="Cambria Math"/>
          </w:rPr>
          <m:t>(1)</m:t>
        </m:r>
      </m:oMath>
      <w:r>
        <w:t>:</w:t>
      </w:r>
    </w:p>
    <w:p w14:paraId="24813876" w14:textId="6E445BF7" w:rsidR="00744386" w:rsidRPr="00744386" w:rsidRDefault="00C018E9" w:rsidP="00903FB6">
      <w:pPr>
        <w:pStyle w:val="Nidungvnbn"/>
      </w:pPr>
      <m:oMathPara>
        <m:oMath>
          <m:sSub>
            <m:sSubPr>
              <m:ctrlPr>
                <w:rPr>
                  <w:rFonts w:ascii="Cambria Math" w:hAnsi="Cambria Math"/>
                  <w:i/>
                </w:rPr>
              </m:ctrlPr>
            </m:sSubPr>
            <m:e>
              <m:r>
                <m:rPr>
                  <m:sty m:val="p"/>
                </m:rPr>
                <w:rPr>
                  <w:rFonts w:ascii="Cambria Math" w:hAnsi="Cambria Math"/>
                </w:rPr>
                <m:t>∇</m:t>
              </m:r>
            </m:e>
            <m:sub>
              <m:r>
                <w:rPr>
                  <w:rFonts w:ascii="Cambria Math" w:hAnsi="Cambria Math"/>
                </w:rPr>
                <m:t>λ</m:t>
              </m:r>
            </m:sub>
          </m:sSub>
          <m:r>
            <m:rPr>
              <m:scr m:val="script"/>
            </m:rPr>
            <w:rPr>
              <w:rFonts w:ascii="Cambria Math" w:hAnsi="Cambria Math"/>
            </w:rPr>
            <m:t>L=</m:t>
          </m:r>
          <m:sSub>
            <m:sSubPr>
              <m:ctrlPr>
                <w:rPr>
                  <w:rFonts w:ascii="Cambria Math" w:hAnsi="Cambria Math"/>
                  <w:i/>
                </w:rPr>
              </m:ctrlPr>
            </m:sSubPr>
            <m:e>
              <m:r>
                <m:rPr>
                  <m:scr m:val="double-struck"/>
                </m:rPr>
                <w:rPr>
                  <w:rFonts w:ascii="Cambria Math" w:hAnsi="Cambria Math"/>
                </w:rPr>
                <m:t>E</m:t>
              </m:r>
            </m:e>
            <m:sub>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,s,m,n</m:t>
                  </m:r>
                </m:e>
              </m:d>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,j,m,n</m:t>
                  </m:r>
                </m:e>
              </m:d>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λ</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m:rPr>
                      <m:scr m:val="script"/>
                    </m:rPr>
                    <w:rPr>
                      <w:rFonts w:ascii="Cambria Math" w:hAnsi="Cambria Math"/>
                    </w:rPr>
                    <m:t>l</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λh</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m:t>
                              </m:r>
                            </m:sub>
                          </m:sSub>
                          <m:r>
                            <w:rPr>
                              <w:rFonts w:ascii="Cambria Math" w:hAnsi="Cambria Math"/>
                            </w:rPr>
                            <m:t>,j,m,n</m:t>
                          </m:r>
                        </m:e>
                      </m:d>
                    </m:sup>
                  </m:sSup>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m:t>
                          </m:r>
                        </m:sub>
                      </m:sSub>
                      <m:r>
                        <w:rPr>
                          <w:rFonts w:ascii="Cambria Math" w:hAnsi="Cambria Math"/>
                        </w:rPr>
                        <m:t>,j,m,n</m:t>
                      </m:r>
                    </m:e>
                  </m:d>
                  <m:r>
                    <w:rPr>
                      <w:rFonts w:ascii="Cambria Math" w:hAnsi="Cambria Math"/>
                    </w:rPr>
                    <m:t>,r,d</m:t>
                  </m:r>
                </m:e>
              </m:d>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Sub>
                <m:sSubPr>
                  <m:ctrlPr>
                    <w:rPr>
                      <w:rFonts w:ascii="Cambria Math" w:hAnsi="Cambria Math"/>
                      <w:i/>
                    </w:rPr>
                  </m:ctrlPr>
                </m:sSubPr>
                <m:e>
                  <m:r>
                    <w:rPr>
                      <w:rFonts w:ascii="Cambria Math" w:hAnsi="Cambria Math"/>
                    </w:rPr>
                    <m:t>i</m:t>
                  </m:r>
                </m:e>
                <m:sub>
                  <m:r>
                    <w:rPr>
                      <w:rFonts w:ascii="Cambria Math" w:hAnsi="Cambria Math"/>
                    </w:rPr>
                    <m:t>↓</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λh</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m:t>
                          </m:r>
                        </m:sub>
                      </m:sSub>
                      <m:r>
                        <w:rPr>
                          <w:rFonts w:ascii="Cambria Math" w:hAnsi="Cambria Math"/>
                        </w:rPr>
                        <m:t>,j,m,n</m:t>
                      </m:r>
                    </m:e>
                  </m:d>
                </m:sup>
              </m:sSup>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m:t>
                      </m:r>
                    </m:sub>
                  </m:sSub>
                  <m:r>
                    <w:rPr>
                      <w:rFonts w:ascii="Cambria Math" w:hAnsi="Cambria Math"/>
                    </w:rPr>
                    <m:t>,j,m,n</m:t>
                  </m:r>
                </m:e>
              </m:d>
              <m:r>
                <w:rPr>
                  <w:rFonts w:ascii="Cambria Math" w:hAnsi="Cambria Math"/>
                </w:rPr>
                <m:t>,r,d</m:t>
              </m:r>
            </m:e>
          </m:d>
          <m:r>
            <w:rPr>
              <w:rFonts w:ascii="Cambria Math" w:hAnsi="Cambria Math"/>
            </w:rPr>
            <m:t xml:space="preserve">      [4]</m:t>
          </m:r>
        </m:oMath>
      </m:oMathPara>
    </w:p>
    <w:p w14:paraId="4F8914F5" w14:textId="21C085E5" w:rsidR="00744386" w:rsidRDefault="00744386" w:rsidP="00903FB6">
      <w:pPr>
        <w:pStyle w:val="Nidungvnbn"/>
      </w:pPr>
      <w:r>
        <w:t xml:space="preserve">Với </w:t>
      </w:r>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n</m:t>
            </m:r>
          </m:den>
        </m:f>
      </m:oMath>
      <w:r>
        <w:t>.</w:t>
      </w:r>
    </w:p>
    <w:p w14:paraId="5890D6F5" w14:textId="0969E0F9" w:rsidR="00C24793" w:rsidRDefault="00C24793" w:rsidP="00930A9E">
      <w:pPr>
        <w:pStyle w:val="Tiumccp1"/>
        <w:tabs>
          <w:tab w:val="clear" w:pos="6379"/>
        </w:tabs>
      </w:pPr>
      <w:bookmarkStart w:id="25" w:name="_Toc66651525"/>
      <w:r>
        <w:t>2.4 Tổng kết chương 2</w:t>
      </w:r>
      <w:bookmarkEnd w:id="25"/>
    </w:p>
    <w:p w14:paraId="3DE85B64" w14:textId="784F6016" w:rsidR="00AA7D64" w:rsidRDefault="00AA7D64" w:rsidP="00AA7D64">
      <w:pPr>
        <w:pStyle w:val="Nidungvnbn"/>
      </w:pPr>
      <w:r>
        <w:t>Trong chương 2 ta đã tìm hiểu</w:t>
      </w:r>
      <w:r w:rsidR="00CE2576">
        <w:t xml:space="preserve"> dịch máy thống kê chính là quá trình dịch máy dựa trên các mô hình sử dụng các phép thống kê.</w:t>
      </w:r>
    </w:p>
    <w:p w14:paraId="1826115F" w14:textId="5B58E65A" w:rsidR="00CE2576" w:rsidRDefault="00CE2576" w:rsidP="00AA7D64">
      <w:pPr>
        <w:pStyle w:val="Nidungvnbn"/>
      </w:pPr>
      <w:r>
        <w:t>Ta đã tìm hiểu được ba mô hình thống kê được giới thiệu là mô hình IBM 1, mô hình IBM 2 và mô hình gióng hàng từ nhanh dựa trên mô hình 2 của IBM.</w:t>
      </w:r>
    </w:p>
    <w:p w14:paraId="7C89EAC0" w14:textId="0373A0AD" w:rsidR="00CE2576" w:rsidRDefault="00CE2576" w:rsidP="00AA7D64">
      <w:pPr>
        <w:pStyle w:val="Nidungvnbn"/>
      </w:pPr>
      <w:r>
        <w:t>Cả 3 mô hình đều sử dụng kỹ thuật gióng hàng từ làm trung tâm. Kỹ thuật gióng hàng từ là kỹ thuật dịch từ theo từ, tức là ta sẽ dịch theo từng từ một. Mỗi một từ có thể được dịch thành 1 hoặc nhiều từ hoặc có thể là không thể dịch thành bất cừ từ nào ở ngôn ngữ còn lại.</w:t>
      </w:r>
    </w:p>
    <w:p w14:paraId="05E7BFA7" w14:textId="28BF9E77" w:rsidR="00CE2576" w:rsidRDefault="00CE2576" w:rsidP="00AA7D64">
      <w:pPr>
        <w:pStyle w:val="Nidungvnbn"/>
      </w:pPr>
      <w:r>
        <w:t xml:space="preserve">Mô hình 1 IBM xây dựng các phép phân phối dựa trên số lượng gióng từ cũng như tần số xuất hiện (phép đếm) các từ của cặp câu </w:t>
      </w:r>
      <m:oMath>
        <m:d>
          <m:dPr>
            <m:ctrlPr>
              <w:rPr>
                <w:rFonts w:ascii="Cambria Math" w:hAnsi="Cambria Math"/>
                <w:i/>
              </w:rPr>
            </m:ctrlPr>
          </m:dPr>
          <m:e>
            <m:r>
              <w:rPr>
                <w:rFonts w:ascii="Cambria Math" w:hAnsi="Cambria Math"/>
              </w:rPr>
              <m:t>s,t</m:t>
            </m:r>
          </m:e>
        </m:d>
      </m:oMath>
      <w:r>
        <w:t xml:space="preserve"> (ngôn ngữ nguồn, ngôn ngữ đích).</w:t>
      </w:r>
    </w:p>
    <w:p w14:paraId="5A2F0662" w14:textId="043ACB3F" w:rsidR="00CE2576" w:rsidRDefault="00CE2576" w:rsidP="00AA7D64">
      <w:pPr>
        <w:pStyle w:val="Nidungvnbn"/>
      </w:pPr>
      <w:r>
        <w:lastRenderedPageBreak/>
        <w:t>Mô hình 2 IBM kế thừa mô hình 1 IBM</w:t>
      </w:r>
      <w:r w:rsidR="00852D8E">
        <w:t>, tuy nhiên khác với mô hình 1 IBM thay vì chỉ quan tâm đến số lượng gióng từ (không quan tâm đến thứ tự gióng) thì trong mô hình IBM ta sẽ tập trung chú ý đến xác suất gióng của các từ (thứ tự gióng của các từ).</w:t>
      </w:r>
    </w:p>
    <w:p w14:paraId="5E93ECCD" w14:textId="483821B4" w:rsidR="00852D8E" w:rsidRDefault="00A45880" w:rsidP="00AA7D64">
      <w:pPr>
        <w:pStyle w:val="Nidungvnbn"/>
      </w:pPr>
      <w:r>
        <w:t>Mô hình gióng hàng từ nhanh dựa trên mô hình 2 IBM chủ yếu dựa trên các công thức cũng như các phép cải tiến nhằm tối ưu hóa thời gian chạy của các tham số.</w:t>
      </w:r>
    </w:p>
    <w:p w14:paraId="5BF5F543" w14:textId="745AC5A3" w:rsidR="00A45880" w:rsidRDefault="00A45880" w:rsidP="00AA7D64">
      <w:pPr>
        <w:pStyle w:val="Nidungvnbn"/>
      </w:pPr>
      <w:r>
        <w:t>Kết quả của mô hình gióng hàng từ nhanh này sẽ được sử dụng trong mô hình dịch máy neural sẽ được giới thiệu ở chương tiếp theo.</w:t>
      </w:r>
    </w:p>
    <w:p w14:paraId="5A944068" w14:textId="75F454EF" w:rsidR="005E6324" w:rsidRDefault="005E6324" w:rsidP="005E6324">
      <w:pPr>
        <w:pStyle w:val="Chng"/>
      </w:pPr>
      <w:bookmarkStart w:id="26" w:name="_Toc66651526"/>
      <w:r>
        <w:t>Chương 3: MÔ HÌNH DỊCH MÁY NƠ-RON</w:t>
      </w:r>
      <w:bookmarkEnd w:id="26"/>
    </w:p>
    <w:p w14:paraId="7D325D7E" w14:textId="6948C798" w:rsidR="00052B47" w:rsidRDefault="00052B47" w:rsidP="00052B47">
      <w:pPr>
        <w:pStyle w:val="Nidungvnbn"/>
      </w:pPr>
      <w:r>
        <w:t>Bộ não của người là một mạng nơ-ron (neural) khép kín gồm nhiều neural liên kết với nhau chạy xuyên suốt nhằm thu nhận thông tin từ thế giới quan xung quanh, dần dần cứ qua từng neural một sẽ hình thành được nên tín hiệu điều khiển nhằm giúp cơ thể có thể biết nên phản ánh như thế nào với các tác động cũng như hoàn cảnh của môi trường.</w:t>
      </w:r>
    </w:p>
    <w:p w14:paraId="396B4A3D" w14:textId="728A5D66" w:rsidR="00052B47" w:rsidRDefault="00052B47" w:rsidP="00052B47">
      <w:pPr>
        <w:pStyle w:val="Nidungvnbn"/>
      </w:pPr>
      <w:r>
        <w:t xml:space="preserve">Một </w:t>
      </w:r>
      <w:r w:rsidR="008442EC">
        <w:t>nơ-ron (</w:t>
      </w:r>
      <w:r>
        <w:t>neural</w:t>
      </w:r>
      <w:r w:rsidR="008442EC">
        <w:t>)</w:t>
      </w:r>
      <w:r>
        <w:t xml:space="preserve"> thông thường gồm 3 phần chính thân tế bào neural (soma), các nhánh neural (dendrite) và đuôi neural (axon).</w:t>
      </w:r>
    </w:p>
    <w:p w14:paraId="54FED4F5" w14:textId="198E79AE" w:rsidR="00052B47" w:rsidRDefault="00052B47" w:rsidP="00052B47">
      <w:pPr>
        <w:pStyle w:val="Nidungvnbn"/>
        <w:jc w:val="center"/>
      </w:pPr>
      <w:r>
        <w:rPr>
          <w:noProof/>
        </w:rPr>
        <w:drawing>
          <wp:inline distT="0" distB="0" distL="0" distR="0" wp14:anchorId="7E0262C1" wp14:editId="0C335AD4">
            <wp:extent cx="5580380" cy="3060700"/>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3060700"/>
                    </a:xfrm>
                    <a:prstGeom prst="rect">
                      <a:avLst/>
                    </a:prstGeom>
                  </pic:spPr>
                </pic:pic>
              </a:graphicData>
            </a:graphic>
          </wp:inline>
        </w:drawing>
      </w:r>
    </w:p>
    <w:p w14:paraId="09DED05F" w14:textId="58EE2064" w:rsidR="00052B47" w:rsidRDefault="00052B47" w:rsidP="00052B47">
      <w:pPr>
        <w:pStyle w:val="Caption"/>
        <w:numPr>
          <w:ilvl w:val="0"/>
          <w:numId w:val="11"/>
        </w:numPr>
      </w:pPr>
      <w:bookmarkStart w:id="27" w:name="_Toc35716964"/>
      <w:bookmarkStart w:id="28" w:name="_Toc66651491"/>
      <w:r>
        <w:t>Cấu trúc cơ bản của 1 neural ở người [5</w:t>
      </w:r>
      <w:r w:rsidRPr="00862706">
        <w:t>]</w:t>
      </w:r>
      <w:bookmarkEnd w:id="27"/>
      <w:bookmarkEnd w:id="28"/>
    </w:p>
    <w:p w14:paraId="2F9E303A" w14:textId="53208CC0" w:rsidR="00052B47" w:rsidRDefault="00052B47" w:rsidP="00052B47">
      <w:pPr>
        <w:pStyle w:val="Nidungvnbn"/>
      </w:pPr>
      <w:r>
        <w:lastRenderedPageBreak/>
        <w:t>Theo hình 3.1, ta thấy các dendrite sẽ có nhiệm vụ nhận tín hiệu (thông tin) được truyền tới từ các neural khác. Soma có nhiệm vụ xử lý tín hiệu nhận được từ các dendrite và trả kết quả xử lý cho axon. Cuối cùng axon có nhiệm vụ truyền kết quả đã xử lý xong tới dendrite của neural khác.</w:t>
      </w:r>
    </w:p>
    <w:p w14:paraId="13341071" w14:textId="5074A5CA" w:rsidR="00052B47" w:rsidRPr="00052B47" w:rsidRDefault="00052B47" w:rsidP="00052B47">
      <w:pPr>
        <w:pStyle w:val="Nidungvnbn"/>
      </w:pPr>
      <w:r>
        <w:t>Dựa trên cấu trúc này, con người cũng mong muốn tạo ra một mạng neural nhân tạo có thể thu nhận thông tin, xử lý văn bản ngôn ngữ nguồn và từ đó có thể trả ra kết quả dịch một cách tự động.</w:t>
      </w:r>
    </w:p>
    <w:p w14:paraId="2DC163BB" w14:textId="5E1C8139" w:rsidR="0062418E" w:rsidRDefault="002351FC" w:rsidP="002351FC">
      <w:pPr>
        <w:pStyle w:val="Tiumccp1"/>
      </w:pPr>
      <w:bookmarkStart w:id="29" w:name="_Toc66651527"/>
      <w:r>
        <w:t>3.1 Cấu trúc của 1 mạng nơ-ron cơ bản</w:t>
      </w:r>
      <w:bookmarkEnd w:id="29"/>
    </w:p>
    <w:p w14:paraId="069647EB" w14:textId="782E1B0F" w:rsidR="00166CAA" w:rsidRDefault="00754692" w:rsidP="00754692">
      <w:pPr>
        <w:pStyle w:val="Tiumccp2"/>
      </w:pPr>
      <w:bookmarkStart w:id="30" w:name="_Toc66651528"/>
      <w:r>
        <w:t>3.1.1 Perceptron</w:t>
      </w:r>
      <w:r w:rsidR="008442EC">
        <w:t xml:space="preserve"> – mạng neural phi tuyến tính cơ bản</w:t>
      </w:r>
      <w:bookmarkEnd w:id="30"/>
    </w:p>
    <w:p w14:paraId="6A93C106" w14:textId="77777777" w:rsidR="00754692" w:rsidRDefault="00754692" w:rsidP="00754692">
      <w:pPr>
        <w:pStyle w:val="Nidungvnbn"/>
      </w:pPr>
      <w:r>
        <w:t>Perceptron là mạng neural nhân tạo đầu tiên được phát triển. Perceptron được công bố bởi Frank Rosenblatt vào năm 1957.</w:t>
      </w:r>
    </w:p>
    <w:p w14:paraId="75C5A89E" w14:textId="33C20393" w:rsidR="00754692" w:rsidRDefault="00754692" w:rsidP="00754692">
      <w:pPr>
        <w:pStyle w:val="Nidungvnbn"/>
      </w:pPr>
      <w:r>
        <w:t>Perceptron là một giải thuật học có giám sát. Giải thuật cho phép học và xử lý đồng thời trên tập dữ liệu.</w:t>
      </w:r>
    </w:p>
    <w:p w14:paraId="350FF1F3" w14:textId="183BFC24" w:rsidR="00754692" w:rsidRDefault="00754692" w:rsidP="00754692">
      <w:pPr>
        <w:pStyle w:val="Nidungvnbn"/>
        <w:jc w:val="center"/>
      </w:pPr>
      <w:r>
        <w:rPr>
          <w:noProof/>
        </w:rPr>
        <w:drawing>
          <wp:inline distT="0" distB="0" distL="0" distR="0" wp14:anchorId="5044B171" wp14:editId="40F42495">
            <wp:extent cx="4048125" cy="22916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6006" cy="2301819"/>
                    </a:xfrm>
                    <a:prstGeom prst="rect">
                      <a:avLst/>
                    </a:prstGeom>
                  </pic:spPr>
                </pic:pic>
              </a:graphicData>
            </a:graphic>
          </wp:inline>
        </w:drawing>
      </w:r>
    </w:p>
    <w:p w14:paraId="524596F2" w14:textId="222849A6" w:rsidR="00754692" w:rsidRDefault="00754692" w:rsidP="00754692">
      <w:pPr>
        <w:pStyle w:val="Caption"/>
        <w:numPr>
          <w:ilvl w:val="0"/>
          <w:numId w:val="11"/>
        </w:numPr>
      </w:pPr>
      <w:bookmarkStart w:id="31" w:name="_Toc66651492"/>
      <w:r>
        <w:t>Cấu trúc cơ bản của perceptron</w:t>
      </w:r>
      <w:bookmarkEnd w:id="31"/>
    </w:p>
    <w:p w14:paraId="192AFFE9" w14:textId="16215BCF" w:rsidR="00754692" w:rsidRDefault="00754692" w:rsidP="00754692">
      <w:pPr>
        <w:pStyle w:val="Nidungvnbn"/>
      </w:pPr>
      <w:r>
        <w:t>Theo hình 3.2, ta có thể thấy cấu trúc cơ bản của perceptron sẽ gồm 3 thành phần chính: đầu vào (inputs, weight, net input function), hàm xử lý (activation function) và đầu ra (output).</w:t>
      </w:r>
    </w:p>
    <w:p w14:paraId="2DBA73C9" w14:textId="77777777" w:rsidR="00754692" w:rsidRDefault="00754692" w:rsidP="00754692">
      <w:pPr>
        <w:pStyle w:val="Nidungvnbn"/>
      </w:pPr>
      <w:r>
        <w:t>Trong phần đầu vào inputs là tập chứa dữ liệu sẽ được xử lý, weights là tập chứa các giá trị trọng số, net input function là hàm tính tổng các tích giữa dữ liệu và trọng số tương ứng. Net input function sẽ được tính như sau:</w:t>
      </w:r>
    </w:p>
    <w:p w14:paraId="64F8AE2C" w14:textId="206141C8" w:rsidR="00754692" w:rsidRPr="00F07570" w:rsidRDefault="00C018E9" w:rsidP="00754692">
      <w:pPr>
        <w:pStyle w:val="Nidungvnbn"/>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   </m:t>
          </m:r>
          <m:d>
            <m:dPr>
              <m:ctrlPr>
                <w:rPr>
                  <w:rFonts w:ascii="Cambria Math" w:hAnsi="Cambria Math"/>
                  <w:i/>
                </w:rPr>
              </m:ctrlPr>
            </m:dPr>
            <m:e>
              <m:r>
                <w:rPr>
                  <w:rFonts w:ascii="Cambria Math" w:hAnsi="Cambria Math"/>
                </w:rPr>
                <m:t>Eq14</m:t>
              </m:r>
            </m:e>
          </m:d>
        </m:oMath>
      </m:oMathPara>
    </w:p>
    <w:p w14:paraId="333ECB1E" w14:textId="77777777" w:rsidR="00754692" w:rsidRDefault="00754692" w:rsidP="00754692">
      <w:pPr>
        <w:pStyle w:val="Nidungvnbn"/>
      </w:pPr>
      <w:r>
        <w:t>Trong đó:</w:t>
      </w:r>
    </w:p>
    <w:p w14:paraId="0B02FE6A" w14:textId="77777777" w:rsidR="00754692" w:rsidRDefault="00754692" w:rsidP="00754692">
      <w:pPr>
        <w:pStyle w:val="Nidungvnbn"/>
        <w:numPr>
          <w:ilvl w:val="0"/>
          <w:numId w:val="12"/>
        </w:numPr>
      </w:pPr>
      <m:oMath>
        <m:r>
          <w:rPr>
            <w:rFonts w:ascii="Cambria Math" w:hAnsi="Cambria Math"/>
          </w:rPr>
          <m:t>m</m:t>
        </m:r>
      </m:oMath>
      <w:r>
        <w:t xml:space="preserve"> là số lượng dữ liệu đầu vào.</w:t>
      </w:r>
    </w:p>
    <w:p w14:paraId="0CE6EB0C" w14:textId="77F8B889" w:rsidR="00754692" w:rsidRDefault="00C018E9" w:rsidP="00754692">
      <w:pPr>
        <w:pStyle w:val="Nidungvnbn"/>
        <w:numPr>
          <w:ilvl w:val="0"/>
          <w:numId w:val="12"/>
        </w:num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54692">
        <w:t xml:space="preserve"> là dữ liệu thứ </w:t>
      </w:r>
      <m:oMath>
        <m:r>
          <w:rPr>
            <w:rFonts w:ascii="Cambria Math" w:hAnsi="Cambria Math"/>
          </w:rPr>
          <m:t>i</m:t>
        </m:r>
      </m:oMath>
      <w:r w:rsidR="00754692">
        <w:t xml:space="preserve"> trong tập dữ liệu.</w:t>
      </w:r>
    </w:p>
    <w:p w14:paraId="18CBD3E4" w14:textId="770FA048" w:rsidR="00754692" w:rsidRDefault="00C018E9" w:rsidP="00754692">
      <w:pPr>
        <w:pStyle w:val="Nidungvnbn"/>
        <w:numPr>
          <w:ilvl w:val="0"/>
          <w:numId w:val="12"/>
        </w:numPr>
      </w:pP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54692">
        <w:t xml:space="preserve"> là trọng số thứ </w:t>
      </w:r>
      <m:oMath>
        <m:r>
          <w:rPr>
            <w:rFonts w:ascii="Cambria Math" w:hAnsi="Cambria Math"/>
          </w:rPr>
          <m:t>i</m:t>
        </m:r>
      </m:oMath>
      <w:r w:rsidR="00754692">
        <w:t xml:space="preserve"> tương ứng 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54692">
        <w:t>.</w:t>
      </w:r>
    </w:p>
    <w:p w14:paraId="64897C10" w14:textId="77777777" w:rsidR="00754692" w:rsidRDefault="00754692" w:rsidP="00754692">
      <w:pPr>
        <w:pStyle w:val="Nidungvnbn"/>
      </w:pPr>
      <w:r>
        <w:t>Phần trung tâm của perceptron là hàm xử lý (activation function). Hàm xử lý cơ bản nhất là hàm nhị phân. Hàm này sẽ trả về 2 kết quả duy nhất là 0 và 1. Kết quả là 0 khi kết quả của net input function đạt dưới ngưỡng (threshold) hoặc bằng ngưỡng được cho phép. Kết quả là 1 khi kết quả của net input function đạt trên ngưỡng cho phép.</w:t>
      </w:r>
    </w:p>
    <w:p w14:paraId="09695A31" w14:textId="3D4526A8" w:rsidR="00754692" w:rsidRDefault="00754692" w:rsidP="00754692">
      <w:pPr>
        <w:pStyle w:val="Nidungvnbn"/>
      </w:pPr>
      <m:oMathPara>
        <m:oMath>
          <m:r>
            <w:rPr>
              <w:rFonts w:ascii="Cambria Math" w:hAnsi="Cambria Math"/>
            </w:rPr>
            <m:t>output</m:t>
          </m:r>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0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r>
                    <m:rPr>
                      <m:sty m:val="p"/>
                    </m:rPr>
                    <w:rPr>
                      <w:rFonts w:ascii="Cambria Math" w:hAnsi="Cambria Math"/>
                    </w:rPr>
                    <m:t xml:space="preserve"> ≤</m:t>
                  </m:r>
                  <m:r>
                    <w:rPr>
                      <w:rFonts w:ascii="Cambria Math" w:hAnsi="Cambria Math"/>
                    </w:rPr>
                    <m:t>threshold</m:t>
                  </m:r>
                </m:e>
                <m:e>
                  <m:r>
                    <m:rPr>
                      <m:sty m:val="p"/>
                    </m:rPr>
                    <w:rPr>
                      <w:rFonts w:ascii="Cambria Math" w:hAnsi="Cambria Math"/>
                    </w:rPr>
                    <m:t xml:space="preserve">1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r>
                    <m:rPr>
                      <m:sty m:val="p"/>
                    </m:rPr>
                    <w:rPr>
                      <w:rFonts w:ascii="Cambria Math" w:hAnsi="Cambria Math"/>
                    </w:rPr>
                    <m:t xml:space="preserve"> &gt;</m:t>
                  </m:r>
                  <m:r>
                    <w:rPr>
                      <w:rFonts w:ascii="Cambria Math" w:hAnsi="Cambria Math"/>
                    </w:rPr>
                    <m:t>threshold</m:t>
                  </m:r>
                </m:e>
              </m:eqArr>
            </m:e>
          </m:d>
          <m:r>
            <m:rPr>
              <m:sty m:val="p"/>
            </m:rPr>
            <w:rPr>
              <w:rFonts w:ascii="Cambria Math" w:hAnsi="Cambria Math"/>
            </w:rPr>
            <m:t xml:space="preserve">       (</m:t>
          </m:r>
          <m:r>
            <w:rPr>
              <w:rFonts w:ascii="Cambria Math" w:hAnsi="Cambria Math"/>
            </w:rPr>
            <m:t>Eq15</m:t>
          </m:r>
          <m:r>
            <m:rPr>
              <m:sty m:val="p"/>
            </m:rPr>
            <w:rPr>
              <w:rFonts w:ascii="Cambria Math" w:hAnsi="Cambria Math"/>
            </w:rPr>
            <m:t>)</m:t>
          </m:r>
        </m:oMath>
      </m:oMathPara>
    </w:p>
    <w:p w14:paraId="17D8024D" w14:textId="62643E32" w:rsidR="00754692" w:rsidRPr="00754692" w:rsidRDefault="002343C5" w:rsidP="00754692">
      <w:pPr>
        <w:pStyle w:val="Nidungvnbn"/>
      </w:pPr>
      <w:r>
        <w:t>Như vậy là ta đã tìm hiểu xong cấu trúc cũng như nguyên lý hoạt động cơ bản của perceptron, mạng neural cơ bản đầu tiên được phát triển.</w:t>
      </w:r>
    </w:p>
    <w:p w14:paraId="5F405A32" w14:textId="508C00DD" w:rsidR="00754692" w:rsidRDefault="00754692" w:rsidP="00754692">
      <w:pPr>
        <w:pStyle w:val="Tiumccp2"/>
      </w:pPr>
      <w:bookmarkStart w:id="32" w:name="_Toc66651529"/>
      <w:r>
        <w:t xml:space="preserve">3.1.2 Mạng </w:t>
      </w:r>
      <w:r w:rsidR="008442EC">
        <w:t>nơ-ron</w:t>
      </w:r>
      <w:r>
        <w:t xml:space="preserve"> phi tuyến tính</w:t>
      </w:r>
      <w:r w:rsidR="008442EC">
        <w:t xml:space="preserve"> nâng cao</w:t>
      </w:r>
      <w:bookmarkEnd w:id="32"/>
    </w:p>
    <w:p w14:paraId="0812C5E4" w14:textId="690CB6A3" w:rsidR="008442EC" w:rsidRDefault="008442EC" w:rsidP="008442EC">
      <w:pPr>
        <w:pStyle w:val="Nidungvnbn"/>
      </w:pPr>
      <w:r>
        <w:t>Ở mục 3.1.1, ta đã tìm hiểu được cấu trúc của 1 mạng neural cơ bản hay còn gọi là perceptron. Ở mục 3.1.2, ta sẽ đi tìm hiểu một phiên bản cao cấp hơn của mạng perceptron, ta sẽ gọi là mạng neural phi tuyến tính nâng cao. Ta gọi nâng cao ở đây là bởi vì các mạng neural sử dụng các hàm phi tuyến tính biến thiên liên tục trong các ngưỡng nhất định chứ không giống perceptron chỉ biến thiên 0 và 1.</w:t>
      </w:r>
    </w:p>
    <w:p w14:paraId="596AD9E0" w14:textId="5849769B" w:rsidR="002343C5" w:rsidRDefault="008442EC" w:rsidP="008442EC">
      <w:pPr>
        <w:pStyle w:val="Nidungvnbn"/>
      </w:pPr>
      <w:r>
        <w:t xml:space="preserve">Ở mục 3.1.1, ta biết rằng output được tính dựa trên </w:t>
      </w:r>
      <m:oMath>
        <m:r>
          <w:rPr>
            <w:rFonts w:ascii="Cambria Math" w:hAnsi="Cambria Math"/>
          </w:rPr>
          <m:t>w</m:t>
        </m:r>
      </m:oMath>
      <w:r>
        <w:t xml:space="preserve">, </w:t>
      </w:r>
      <m:oMath>
        <m:r>
          <w:rPr>
            <w:rFonts w:ascii="Cambria Math" w:hAnsi="Cambria Math"/>
          </w:rPr>
          <m:t>b</m:t>
        </m:r>
      </m:oMath>
      <w:r>
        <w:t xml:space="preserve"> và </w:t>
      </w:r>
      <m:oMath>
        <m:r>
          <w:rPr>
            <w:rFonts w:ascii="Cambria Math" w:hAnsi="Cambria Math"/>
          </w:rPr>
          <m:t>x</m:t>
        </m:r>
      </m:oMath>
      <w:r>
        <w:t xml:space="preserve">. Tuy nhiên ta không thể thay đổi </w:t>
      </w:r>
      <m:oMath>
        <m:r>
          <w:rPr>
            <w:rFonts w:ascii="Cambria Math" w:hAnsi="Cambria Math"/>
          </w:rPr>
          <m:t>x</m:t>
        </m:r>
      </m:oMath>
      <w:r>
        <w:t xml:space="preserve"> vì đây là tập dữ liệu gốc, là yếu tố khách quan. Vì vậy ta chỉ có thể thay đổi </w:t>
      </w:r>
      <m:oMath>
        <m:r>
          <w:rPr>
            <w:rFonts w:ascii="Cambria Math" w:hAnsi="Cambria Math"/>
          </w:rPr>
          <m:t>w</m:t>
        </m:r>
      </m:oMath>
      <w:r>
        <w:t xml:space="preserve"> và </w:t>
      </w:r>
      <m:oMath>
        <m:r>
          <w:rPr>
            <w:rFonts w:ascii="Cambria Math" w:hAnsi="Cambria Math"/>
          </w:rPr>
          <m:t>b</m:t>
        </m:r>
      </m:oMath>
      <w:r>
        <w:t xml:space="preserve">. Vì vậy để có thể đạt được kết quả output mong muốn, ta cần có 1 giải thuật giúp chúng ta có thể thay đổi </w:t>
      </w:r>
      <m:oMath>
        <m:r>
          <w:rPr>
            <w:rFonts w:ascii="Cambria Math" w:hAnsi="Cambria Math"/>
          </w:rPr>
          <m:t>w</m:t>
        </m:r>
      </m:oMath>
      <w:r>
        <w:t xml:space="preserve"> và </w:t>
      </w:r>
      <m:oMath>
        <m:r>
          <w:rPr>
            <w:rFonts w:ascii="Cambria Math" w:hAnsi="Cambria Math"/>
          </w:rPr>
          <m:t>b</m:t>
        </m:r>
      </m:oMath>
      <w:r>
        <w:t>. Ta có thể hình dung của việc thay đổi qua minh họa sau:</w:t>
      </w:r>
    </w:p>
    <w:p w14:paraId="1557F78C" w14:textId="07FD7C14" w:rsidR="008442EC" w:rsidRDefault="008442EC" w:rsidP="00117961">
      <w:pPr>
        <w:pStyle w:val="Nidungvnbn"/>
        <w:jc w:val="center"/>
      </w:pPr>
      <w:r>
        <w:rPr>
          <w:noProof/>
        </w:rPr>
        <w:lastRenderedPageBreak/>
        <w:drawing>
          <wp:inline distT="0" distB="0" distL="0" distR="0" wp14:anchorId="5EE06067" wp14:editId="60DF3A0A">
            <wp:extent cx="4381500" cy="2981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1500" cy="2981325"/>
                    </a:xfrm>
                    <a:prstGeom prst="rect">
                      <a:avLst/>
                    </a:prstGeom>
                  </pic:spPr>
                </pic:pic>
              </a:graphicData>
            </a:graphic>
          </wp:inline>
        </w:drawing>
      </w:r>
    </w:p>
    <w:p w14:paraId="228DB5E7" w14:textId="010E8A21" w:rsidR="008442EC" w:rsidRDefault="00117961" w:rsidP="00117961">
      <w:pPr>
        <w:pStyle w:val="Caption"/>
        <w:numPr>
          <w:ilvl w:val="0"/>
          <w:numId w:val="11"/>
        </w:numPr>
      </w:pPr>
      <w:bookmarkStart w:id="33" w:name="_Toc66651493"/>
      <w:r>
        <w:t>Minh họa về việc</w:t>
      </w:r>
      <w:r w:rsidR="00C378D6" w:rsidRPr="00C378D6">
        <w:t xml:space="preserve"> </w:t>
      </w:r>
      <w:r w:rsidR="00C378D6">
        <w:t xml:space="preserve">thay đổi </w:t>
      </w:r>
      <m:oMath>
        <m:r>
          <w:rPr>
            <w:rFonts w:ascii="Cambria Math" w:hAnsi="Cambria Math"/>
          </w:rPr>
          <m:t>w</m:t>
        </m:r>
      </m:oMath>
      <w:bookmarkEnd w:id="33"/>
    </w:p>
    <w:p w14:paraId="469FC0BF" w14:textId="7FC582F2" w:rsidR="00117961" w:rsidRDefault="00BB2089" w:rsidP="008442EC">
      <w:pPr>
        <w:pStyle w:val="Nidungvnbn"/>
      </w:pPr>
      <w:r>
        <w:t xml:space="preserve">Qua minh họa ở hình 3.3, ta thấy rằng khi trọng số </w:t>
      </w:r>
      <m:oMath>
        <m:r>
          <w:rPr>
            <w:rFonts w:ascii="Cambria Math" w:hAnsi="Cambria Math"/>
          </w:rPr>
          <m:t>w</m:t>
        </m:r>
      </m:oMath>
      <w:r>
        <w:t xml:space="preserve"> thay đổi một lượng </w:t>
      </w:r>
      <m:oMath>
        <m:r>
          <w:rPr>
            <w:rFonts w:ascii="Cambria Math" w:hAnsi="Cambria Math"/>
          </w:rPr>
          <m:t>∆w</m:t>
        </m:r>
      </m:oMath>
      <w:r>
        <w:t xml:space="preserve"> thì kết quả </w:t>
      </w:r>
      <m:oMath>
        <m:r>
          <w:rPr>
            <w:rFonts w:ascii="Cambria Math" w:hAnsi="Cambria Math"/>
          </w:rPr>
          <m:t>output</m:t>
        </m:r>
      </m:oMath>
      <w:r>
        <w:t xml:space="preserve"> cũng sẽ thay đổi một lượng </w:t>
      </w:r>
      <m:oMath>
        <m:r>
          <w:rPr>
            <w:rFonts w:ascii="Cambria Math" w:hAnsi="Cambria Math"/>
          </w:rPr>
          <m:t>∆output</m:t>
        </m:r>
      </m:oMath>
      <w:r>
        <w:t xml:space="preserve"> tương ứng.</w:t>
      </w:r>
    </w:p>
    <w:p w14:paraId="3E18AFA0" w14:textId="77777777" w:rsidR="00BB2089" w:rsidRDefault="00BB2089" w:rsidP="00BB2089">
      <w:pPr>
        <w:pStyle w:val="Nidungvnbn"/>
      </w:pPr>
      <w:r>
        <w:t xml:space="preserve">Quá trình học bản chất chính là quá trình ta đi tìm lượng </w:t>
      </w:r>
      <m:oMath>
        <m:r>
          <w:rPr>
            <w:rFonts w:ascii="Cambria Math" w:hAnsi="Cambria Math"/>
          </w:rPr>
          <m:t>∆w</m:t>
        </m:r>
      </m:oMath>
      <w:r>
        <w:t xml:space="preserve"> và </w:t>
      </w:r>
      <m:oMath>
        <m:r>
          <w:rPr>
            <w:rFonts w:ascii="Cambria Math" w:hAnsi="Cambria Math"/>
          </w:rPr>
          <m:t>∆b</m:t>
        </m:r>
      </m:oMath>
      <w:r>
        <w:t xml:space="preserve"> sao cho ta thu được kết quả đầu ra là </w:t>
      </w:r>
      <m:oMath>
        <m:r>
          <w:rPr>
            <w:rFonts w:ascii="Cambria Math" w:hAnsi="Cambria Math"/>
          </w:rPr>
          <m:t>output+∆output</m:t>
        </m:r>
      </m:oMath>
      <w:r>
        <w:t xml:space="preserve"> như mong muốn.</w:t>
      </w:r>
    </w:p>
    <w:p w14:paraId="573D7B91" w14:textId="666E3277" w:rsidR="00BB2089" w:rsidRDefault="00BB2089" w:rsidP="00BB2089">
      <w:pPr>
        <w:pStyle w:val="Nidungvnbn"/>
      </w:pPr>
      <w:r>
        <w:t>Ngoài ra còn 1 vấn đề khác nằm ở hàm activation của perceptron. Hàm activation của perceptron chỉ trả về kết về là 0 và 1. Kết quả này chuyển đổi quá nhanh khiến ta không thể điều chỉnh các trọng số kịp thời để kết quả đầu ra gần khớp với kết quả mà ta mong muốn. Vì vậy ta cần một hàm activation khác giúp ta có thể điều chỉnh kết quả đầu ra một cách từ từ nhằm giúp ta có thể điều chỉnh toàn bộ hệ thống sao cho sau quá trình huấn luyện đạt được kết quả mong muốn.</w:t>
      </w:r>
    </w:p>
    <w:p w14:paraId="55505728" w14:textId="77777777" w:rsidR="00BB2089" w:rsidRDefault="00BB2089" w:rsidP="00BB2089">
      <w:pPr>
        <w:pStyle w:val="Nidungvnbn"/>
      </w:pPr>
      <w:r>
        <w:t>Một trong những hàm activation phổ biến dùng để thay thế perceptron là hàm sigmoid có dạng như sau:</w:t>
      </w:r>
    </w:p>
    <w:p w14:paraId="062C6AAF" w14:textId="7F0A0B81" w:rsidR="00BB2089" w:rsidRDefault="00BB2089" w:rsidP="00BB2089">
      <w:pPr>
        <w:pStyle w:val="Nidungvnbn"/>
      </w:pPr>
      <m:oMathPara>
        <m:oMath>
          <m:r>
            <w:rPr>
              <w:rFonts w:ascii="Cambria Math" w:hAnsi="Cambria Math"/>
            </w:rPr>
            <m:t>σ</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r>
            <w:rPr>
              <w:rFonts w:ascii="Cambria Math" w:hAnsi="Cambria Math"/>
            </w:rPr>
            <m:t xml:space="preserve">   (Eq16)</m:t>
          </m:r>
        </m:oMath>
      </m:oMathPara>
    </w:p>
    <w:p w14:paraId="7105642F" w14:textId="77777777" w:rsidR="00BB2089" w:rsidRDefault="00BB2089" w:rsidP="00BB2089">
      <w:pPr>
        <w:pStyle w:val="Nidungvnbn"/>
      </w:pPr>
      <w:r>
        <w:t>Hay ta có thể viết lại thành:</w:t>
      </w:r>
    </w:p>
    <w:p w14:paraId="76E14A25" w14:textId="6167C440" w:rsidR="00BB2089" w:rsidRDefault="00BB2089" w:rsidP="00BB2089">
      <w:pPr>
        <w:pStyle w:val="Nidungvnbn"/>
      </w:pPr>
      <m:oMathPara>
        <m:oMath>
          <m:r>
            <w:rPr>
              <w:rFonts w:ascii="Cambria Math" w:hAnsi="Cambria Math"/>
            </w:rPr>
            <m:t>σ</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-z</m:t>
                      </m:r>
                    </m:e>
                  </m:d>
                </m:e>
              </m:func>
            </m:den>
          </m:f>
          <m:r>
            <w:rPr>
              <w:rFonts w:ascii="Cambria Math" w:hAnsi="Cambria Math"/>
            </w:rPr>
            <m:t xml:space="preserve">  (Eq17)</m:t>
          </m:r>
        </m:oMath>
      </m:oMathPara>
    </w:p>
    <w:p w14:paraId="3BE65D03" w14:textId="77777777" w:rsidR="00BB2089" w:rsidRDefault="00BB2089" w:rsidP="00BB2089">
      <w:pPr>
        <w:pStyle w:val="Nidungvnbn"/>
      </w:pPr>
      <w:r>
        <w:t>Với:</w:t>
      </w:r>
    </w:p>
    <w:p w14:paraId="0F8B0167" w14:textId="77777777" w:rsidR="00BB2089" w:rsidRDefault="00BB2089" w:rsidP="00BB2089">
      <w:pPr>
        <w:pStyle w:val="Nidungvnbn"/>
      </w:pPr>
      <m:oMathPara>
        <m:oMath>
          <m:r>
            <w:rPr>
              <w:rFonts w:ascii="Cambria Math" w:hAnsi="Cambria Math"/>
            </w:rPr>
            <w:lastRenderedPageBreak/>
            <m:t>z=</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+b</m:t>
          </m:r>
        </m:oMath>
      </m:oMathPara>
    </w:p>
    <w:p w14:paraId="62C18091" w14:textId="77777777" w:rsidR="00BB2089" w:rsidRDefault="00BB2089" w:rsidP="00BB2089">
      <w:pPr>
        <w:pStyle w:val="Nidungvnbn"/>
      </w:pPr>
      <w:r>
        <w:t>Về mặt toán học, ta có:</w:t>
      </w:r>
    </w:p>
    <w:p w14:paraId="346E24B3" w14:textId="77777777" w:rsidR="00BB2089" w:rsidRPr="00682BDB" w:rsidRDefault="00C018E9" w:rsidP="00BB2089">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z</m:t>
                          </m:r>
                        </m:sup>
                      </m:sSup>
                    </m:den>
                  </m:f>
                </m:den>
              </m:f>
            </m:e>
          </m:func>
          <m:r>
            <w:rPr>
              <w:rFonts w:ascii="Cambria Math" w:hAnsi="Cambria Math"/>
            </w:rPr>
            <m:t>=1</m:t>
          </m:r>
        </m:oMath>
      </m:oMathPara>
    </w:p>
    <w:p w14:paraId="0082C1B2" w14:textId="77777777" w:rsidR="00BB2089" w:rsidRPr="00682BDB" w:rsidRDefault="00C018E9" w:rsidP="00BB2089">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up>
              </m:sSup>
            </m:den>
          </m:f>
          <m:r>
            <w:rPr>
              <w:rFonts w:ascii="Cambria Math" w:hAnsi="Cambria Math"/>
            </w:rPr>
            <m:t>=0</m:t>
          </m:r>
        </m:oMath>
      </m:oMathPara>
    </w:p>
    <w:p w14:paraId="2C92F671" w14:textId="34CEEEE0" w:rsidR="00BB2089" w:rsidRDefault="00BB2089" w:rsidP="00BB2089">
      <w:pPr>
        <w:pStyle w:val="Nidungvnbn"/>
      </w:pPr>
      <w:r>
        <w:t>Như vậy hàm sigmoid sẽ có đồ thị như sau:</w:t>
      </w:r>
    </w:p>
    <w:p w14:paraId="01AEC45F" w14:textId="66BBEA95" w:rsidR="00BB2089" w:rsidRDefault="00BE7BC4" w:rsidP="00BE7BC4">
      <w:pPr>
        <w:pStyle w:val="Nidungvnbn"/>
        <w:jc w:val="center"/>
      </w:pPr>
      <w:r>
        <w:rPr>
          <w:noProof/>
        </w:rPr>
        <w:drawing>
          <wp:inline distT="0" distB="0" distL="0" distR="0" wp14:anchorId="5A1CDC17" wp14:editId="4C142451">
            <wp:extent cx="3943350" cy="3002481"/>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54673" cy="3011103"/>
                    </a:xfrm>
                    <a:prstGeom prst="rect">
                      <a:avLst/>
                    </a:prstGeom>
                  </pic:spPr>
                </pic:pic>
              </a:graphicData>
            </a:graphic>
          </wp:inline>
        </w:drawing>
      </w:r>
    </w:p>
    <w:p w14:paraId="52234F4A" w14:textId="74D0B531" w:rsidR="00BE7BC4" w:rsidRDefault="00BE7BC4" w:rsidP="00BE7BC4">
      <w:pPr>
        <w:pStyle w:val="Caption"/>
        <w:numPr>
          <w:ilvl w:val="0"/>
          <w:numId w:val="11"/>
        </w:numPr>
      </w:pPr>
      <w:bookmarkStart w:id="34" w:name="_Toc66651494"/>
      <w:r>
        <w:t>Đồ thị của hàm sigmoid [6]</w:t>
      </w:r>
      <w:bookmarkEnd w:id="34"/>
    </w:p>
    <w:p w14:paraId="13534D2E" w14:textId="4EA03AC6" w:rsidR="00BE7BC4" w:rsidRDefault="00F46CAE" w:rsidP="00BB2089">
      <w:pPr>
        <w:pStyle w:val="Nidungvnbn"/>
      </w:pPr>
      <w:r>
        <w:t>Như ta thấy ở đồ thị hình 3.4, giá trị của hàm sigmoid sẽ thay đổi một cách chậm rãi từ giá trị 0 cho đến giá trị 1 khi ta cho dữ liệu chạy từ (</w:t>
      </w:r>
      <m:oMath>
        <m:r>
          <w:rPr>
            <w:rFonts w:ascii="Cambria Math" w:hAnsi="Cambria Math"/>
          </w:rPr>
          <m:t>-∞</m:t>
        </m:r>
      </m:oMath>
      <w:r>
        <w:t xml:space="preserve"> cho đến </w:t>
      </w:r>
      <m:oMath>
        <m:r>
          <w:rPr>
            <w:rFonts w:ascii="Cambria Math" w:hAnsi="Cambria Math"/>
          </w:rPr>
          <m:t>+∞</m:t>
        </m:r>
      </m:oMath>
      <w:r>
        <w:t xml:space="preserve">). Điều này đồng nghĩa với việc khi ta thay đổi một lượng nhỏ giá trị </w:t>
      </w:r>
      <m:oMath>
        <m:r>
          <w:rPr>
            <w:rFonts w:ascii="Cambria Math" w:hAnsi="Cambria Math"/>
          </w:rPr>
          <m:t>∆w</m:t>
        </m:r>
      </m:oMath>
      <w:r>
        <w:t xml:space="preserve"> hay một lượng nhỏ giá trị </w:t>
      </w:r>
      <m:oMath>
        <m:r>
          <w:rPr>
            <w:rFonts w:ascii="Cambria Math" w:hAnsi="Cambria Math"/>
          </w:rPr>
          <m:t>∆b</m:t>
        </m:r>
      </m:oMath>
      <w:r>
        <w:t xml:space="preserve"> hay thay đổi cả hai thì hàm số sẽ thay đổi một lượng nhỏ giá trị </w:t>
      </w:r>
      <m:oMath>
        <m:r>
          <w:rPr>
            <w:rFonts w:ascii="Cambria Math" w:hAnsi="Cambria Math"/>
          </w:rPr>
          <m:t>∆output</m:t>
        </m:r>
      </m:oMath>
      <w:r>
        <w:t>. Điều này sẽ giúp ta điều chỉnh sao cho chương trình ra được kết quả dễ dàng hơn, cũng như gần chính xác hơn với giá trị mà ta mong muốn.</w:t>
      </w:r>
    </w:p>
    <w:p w14:paraId="33C7D98C" w14:textId="77777777" w:rsidR="00F46CAE" w:rsidRDefault="00F46CAE" w:rsidP="00F46CAE">
      <w:pPr>
        <w:pStyle w:val="Nidungvnbn"/>
      </w:pPr>
      <w:r>
        <w:t xml:space="preserve">Ta đặt kết quả đầu ra của hàm activation là </w:t>
      </w:r>
      <m:oMath>
        <m:r>
          <w:rPr>
            <w:rFonts w:ascii="Cambria Math" w:hAnsi="Cambria Math"/>
          </w:rPr>
          <m:t>O(w,b)</m:t>
        </m:r>
      </m:oMath>
      <w:r>
        <w:t xml:space="preserve"> trong đó </w:t>
      </w:r>
      <m:oMath>
        <m:r>
          <w:rPr>
            <w:rFonts w:ascii="Cambria Math" w:hAnsi="Cambria Math"/>
          </w:rPr>
          <m:t>w∈</m:t>
        </m:r>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,b∈R</m:t>
        </m:r>
      </m:oMath>
      <w:r>
        <w:t>.</w:t>
      </w:r>
    </w:p>
    <w:p w14:paraId="14F18E0E" w14:textId="77777777" w:rsidR="00F46CAE" w:rsidRDefault="00F46CAE" w:rsidP="00F46CAE">
      <w:pPr>
        <w:pStyle w:val="Nidungvnbn"/>
      </w:pPr>
      <w:r>
        <w:t xml:space="preserve">Ta đặt lượng giá trị đầu ra bị thay đổi là </w:t>
      </w:r>
      <m:oMath>
        <m:r>
          <w:rPr>
            <w:rFonts w:ascii="Cambria Math" w:hAnsi="Cambria Math"/>
          </w:rPr>
          <m:t>∆O≡∆output</m:t>
        </m:r>
      </m:oMath>
    </w:p>
    <w:p w14:paraId="11E3596C" w14:textId="77777777" w:rsidR="00F46CAE" w:rsidRDefault="00F46CAE" w:rsidP="00F46CAE">
      <w:pPr>
        <w:pStyle w:val="Nidungvnbn"/>
      </w:pPr>
      <w:r>
        <w:t xml:space="preserve">Lượng </w:t>
      </w:r>
      <m:oMath>
        <m:r>
          <w:rPr>
            <w:rFonts w:ascii="Cambria Math" w:hAnsi="Cambria Math"/>
          </w:rPr>
          <m:t>∆output</m:t>
        </m:r>
      </m:oMath>
      <w:r>
        <w:t xml:space="preserve"> được tính như sau:</w:t>
      </w:r>
    </w:p>
    <w:p w14:paraId="59EA4FC3" w14:textId="77777777" w:rsidR="00F46CAE" w:rsidRPr="00604722" w:rsidRDefault="00F46CAE" w:rsidP="00F46CAE">
      <w:pPr>
        <w:pStyle w:val="Nidungvnbn"/>
      </w:pPr>
      <m:oMathPara>
        <m:oMath>
          <m:r>
            <w:rPr>
              <w:rFonts w:ascii="Cambria Math" w:hAnsi="Cambria Math"/>
            </w:rPr>
            <w:lastRenderedPageBreak/>
            <m:t>∆O=O</m:t>
          </m:r>
          <m:d>
            <m:dPr>
              <m:ctrlPr>
                <w:rPr>
                  <w:rFonts w:ascii="Cambria Math" w:hAnsi="Cambria Math"/>
                  <w:i/>
                </w:rPr>
              </m:ctrlPr>
            </m:dPr>
            <m:e>
              <m:r>
                <w:rPr>
                  <w:rFonts w:ascii="Cambria Math" w:hAnsi="Cambria Math"/>
                </w:rPr>
                <m:t>w+∆w,b+∆b</m:t>
              </m:r>
            </m:e>
          </m:d>
          <m:r>
            <w:rPr>
              <w:rFonts w:ascii="Cambria Math" w:hAnsi="Cambria Math"/>
            </w:rPr>
            <m:t>-O(w,b)</m:t>
          </m:r>
        </m:oMath>
      </m:oMathPara>
    </w:p>
    <w:p w14:paraId="0D02C947" w14:textId="77777777" w:rsidR="00F46CAE" w:rsidRDefault="00F46CAE" w:rsidP="00F46CAE">
      <w:pPr>
        <w:pStyle w:val="Nidungvnbn"/>
      </w:pPr>
      <w:r>
        <w:t xml:space="preserve">Áp dụng chuỗi Taylor, ta có thể tính được </w:t>
      </w:r>
      <m:oMath>
        <m:r>
          <w:rPr>
            <w:rFonts w:ascii="Cambria Math" w:hAnsi="Cambria Math"/>
          </w:rPr>
          <m:t>O</m:t>
        </m:r>
        <m:d>
          <m:dPr>
            <m:ctrlPr>
              <w:rPr>
                <w:rFonts w:ascii="Cambria Math" w:hAnsi="Cambria Math"/>
                <w:i/>
              </w:rPr>
            </m:ctrlPr>
          </m:dPr>
          <m:e>
            <m:r>
              <w:rPr>
                <w:rFonts w:ascii="Cambria Math" w:hAnsi="Cambria Math"/>
              </w:rPr>
              <m:t>w+∆w,b+∆b</m:t>
            </m:r>
          </m:e>
        </m:d>
      </m:oMath>
      <w:r>
        <w:t xml:space="preserve"> như sau:</w:t>
      </w:r>
    </w:p>
    <w:p w14:paraId="3EF06FAD" w14:textId="5F900997" w:rsidR="00F46CAE" w:rsidRPr="00BE772B" w:rsidRDefault="00F46CAE" w:rsidP="00F46CAE">
      <w:pPr>
        <w:pStyle w:val="Nidungvnbn"/>
      </w:pPr>
      <m:oMathPara>
        <m:oMath>
          <m:r>
            <w:rPr>
              <w:rFonts w:ascii="Cambria Math" w:hAnsi="Cambria Math"/>
            </w:rPr>
            <m:t>O</m:t>
          </m:r>
          <m:d>
            <m:dPr>
              <m:ctrlPr>
                <w:rPr>
                  <w:rFonts w:ascii="Cambria Math" w:hAnsi="Cambria Math"/>
                  <w:i/>
                </w:rPr>
              </m:ctrlPr>
            </m:dPr>
            <m:e>
              <m:r>
                <w:rPr>
                  <w:rFonts w:ascii="Cambria Math" w:hAnsi="Cambria Math"/>
                </w:rPr>
                <m:t>w+∆w,b+∆b</m:t>
              </m:r>
            </m:e>
          </m:d>
          <m:r>
            <w:rPr>
              <w:rFonts w:ascii="Cambria Math" w:hAnsi="Cambria Math"/>
            </w:rPr>
            <m:t>≈O</m:t>
          </m:r>
          <m:d>
            <m:dPr>
              <m:ctrlPr>
                <w:rPr>
                  <w:rFonts w:ascii="Cambria Math" w:hAnsi="Cambria Math"/>
                  <w:i/>
                </w:rPr>
              </m:ctrlPr>
            </m:dPr>
            <m:e>
              <m:r>
                <w:rPr>
                  <w:rFonts w:ascii="Cambria Math" w:hAnsi="Cambria Math"/>
                </w:rPr>
                <m:t>w,b</m:t>
              </m:r>
            </m:e>
          </m:d>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rPr>
                        <m:t>∆w,∆b</m:t>
                      </m:r>
                    </m:e>
                  </m:d>
                </m:e>
              </m:d>
            </m:e>
            <m:sup>
              <m:r>
                <w:rPr>
                  <w:rFonts w:ascii="Cambria Math" w:hAnsi="Cambria Math"/>
                </w:rPr>
                <m:t>T</m:t>
              </m:r>
            </m:sup>
          </m:sSup>
          <m:sSub>
            <m:sSubPr>
              <m:ctrlPr>
                <w:rPr>
                  <w:rFonts w:ascii="Cambria Math" w:hAnsi="Cambria Math"/>
                  <w:i/>
                </w:rPr>
              </m:ctrlPr>
            </m:sSubPr>
            <m:e>
              <m:r>
                <m:rPr>
                  <m:sty m:val="p"/>
                </m:rPr>
                <w:rPr>
                  <w:rFonts w:ascii="Cambria Math" w:hAnsi="Cambria Math"/>
                </w:rPr>
                <m:t>∇</m:t>
              </m:r>
            </m:e>
            <m:sub>
              <m:r>
                <w:rPr>
                  <w:rFonts w:ascii="Cambria Math" w:hAnsi="Cambria Math"/>
                </w:rPr>
                <m:t>w,b</m:t>
              </m:r>
            </m:sub>
          </m:sSub>
          <m:r>
            <w:rPr>
              <w:rFonts w:ascii="Cambria Math" w:hAnsi="Cambria Math"/>
            </w:rPr>
            <m:t>O</m:t>
          </m:r>
          <m:d>
            <m:dPr>
              <m:ctrlPr>
                <w:rPr>
                  <w:rFonts w:ascii="Cambria Math" w:hAnsi="Cambria Math"/>
                  <w:i/>
                </w:rPr>
              </m:ctrlPr>
            </m:dPr>
            <m:e>
              <m:r>
                <w:rPr>
                  <w:rFonts w:ascii="Cambria Math" w:hAnsi="Cambria Math"/>
                </w:rPr>
                <m:t>w,b</m:t>
              </m:r>
            </m:e>
          </m:d>
          <m:r>
            <w:rPr>
              <w:rFonts w:ascii="Cambria Math" w:hAnsi="Cambria Math"/>
            </w:rPr>
            <m:t>=O</m:t>
          </m:r>
          <m:d>
            <m:dPr>
              <m:ctrlPr>
                <w:rPr>
                  <w:rFonts w:ascii="Cambria Math" w:hAnsi="Cambria Math"/>
                  <w:i/>
                </w:rPr>
              </m:ctrlPr>
            </m:dPr>
            <m:e>
              <m:r>
                <w:rPr>
                  <w:rFonts w:ascii="Cambria Math" w:hAnsi="Cambria Math"/>
                </w:rPr>
                <m:t>w,b</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f>
                        <m:fPr>
                          <m:ctrlPr>
                            <w:rPr>
                              <w:rFonts w:ascii="Cambria Math" w:hAnsi="Cambria Math"/>
                              <w:i/>
                            </w:rPr>
                          </m:ctrlPr>
                        </m:fPr>
                        <m:num>
                          <m:r>
                            <w:rPr>
                              <w:rFonts w:ascii="Cambria Math" w:hAnsi="Cambria Math"/>
                            </w:rPr>
                            <m:t>∂O</m:t>
                          </m:r>
                          <m:d>
                            <m:dPr>
                              <m:ctrlPr>
                                <w:rPr>
                                  <w:rFonts w:ascii="Cambria Math" w:hAnsi="Cambria Math"/>
                                  <w:i/>
                                </w:rPr>
                              </m:ctrlPr>
                            </m:dPr>
                            <m:e>
                              <m:r>
                                <w:rPr>
                                  <w:rFonts w:ascii="Cambria Math" w:hAnsi="Cambria Math"/>
                                </w:rPr>
                                <m:t>w,b</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∆w</m:t>
                      </m:r>
                    </m:e>
                    <m:sub>
                      <m:r>
                        <w:rPr>
                          <w:rFonts w:ascii="Cambria Math" w:hAnsi="Cambria Math"/>
                        </w:rPr>
                        <m:t>i</m:t>
                      </m:r>
                    </m:sub>
                  </m:sSub>
                </m:e>
              </m:nary>
            </m:e>
          </m:d>
          <m:r>
            <w:rPr>
              <w:rFonts w:ascii="Cambria Math" w:hAnsi="Cambria Math"/>
            </w:rPr>
            <m:t>+</m:t>
          </m:r>
          <m:f>
            <m:fPr>
              <m:ctrlPr>
                <w:rPr>
                  <w:rFonts w:ascii="Cambria Math" w:hAnsi="Cambria Math"/>
                  <w:i/>
                </w:rPr>
              </m:ctrlPr>
            </m:fPr>
            <m:num>
              <m:r>
                <w:rPr>
                  <w:rFonts w:ascii="Cambria Math" w:hAnsi="Cambria Math"/>
                </w:rPr>
                <m:t>∂O</m:t>
              </m:r>
              <m:d>
                <m:dPr>
                  <m:ctrlPr>
                    <w:rPr>
                      <w:rFonts w:ascii="Cambria Math" w:hAnsi="Cambria Math"/>
                      <w:i/>
                    </w:rPr>
                  </m:ctrlPr>
                </m:dPr>
                <m:e>
                  <m:r>
                    <w:rPr>
                      <w:rFonts w:ascii="Cambria Math" w:hAnsi="Cambria Math"/>
                    </w:rPr>
                    <m:t>w,b</m:t>
                  </m:r>
                </m:e>
              </m:d>
            </m:num>
            <m:den>
              <m:r>
                <w:rPr>
                  <w:rFonts w:ascii="Cambria Math" w:hAnsi="Cambria Math"/>
                </w:rPr>
                <m:t>∂b</m:t>
              </m:r>
            </m:den>
          </m:f>
          <m:r>
            <w:rPr>
              <w:rFonts w:ascii="Cambria Math" w:hAnsi="Cambria Math"/>
            </w:rPr>
            <m:t>∆b   (Eq18)</m:t>
          </m:r>
        </m:oMath>
      </m:oMathPara>
    </w:p>
    <w:p w14:paraId="67229897" w14:textId="14FE00A8" w:rsidR="008241A1" w:rsidRDefault="00F46CAE" w:rsidP="008241A1">
      <w:pPr>
        <w:pStyle w:val="Nidungvnbn"/>
      </w:pPr>
      <w:r>
        <w:t>Như vậy là ta đã tìm hiểu xong cách thức hoạt động của mạng sigmoid. Đồng thời ta cũng biết được ý tưởng ban đầu của việc học của 1 mạng neural.</w:t>
      </w:r>
    </w:p>
    <w:p w14:paraId="4F74B97A" w14:textId="07E740AC" w:rsidR="00754692" w:rsidRDefault="00754692" w:rsidP="00754692">
      <w:pPr>
        <w:pStyle w:val="Tiumccp2"/>
      </w:pPr>
      <w:bookmarkStart w:id="35" w:name="_Toc66651530"/>
      <w:r>
        <w:t>3.1.3 Giải thuật lan truyền ngược (Backpropagation algorithm)</w:t>
      </w:r>
      <w:bookmarkEnd w:id="35"/>
    </w:p>
    <w:p w14:paraId="4DA8AC19" w14:textId="55911A6D" w:rsidR="00F46CAE" w:rsidRDefault="008241A1" w:rsidP="00F46CAE">
      <w:pPr>
        <w:pStyle w:val="Nidungvnbn"/>
      </w:pPr>
      <w:r>
        <w:t>Backpropagation đã được giới thiệu vào thập niên 1970, tuy nhiên mãi tới năm 1986 mới được ra ấn phẩm giấy chính thức bởi David Rumelhart, Geoffrey Hinton và Ronald Williams.</w:t>
      </w:r>
    </w:p>
    <w:p w14:paraId="4FA9A36D" w14:textId="77777777" w:rsidR="008241A1" w:rsidRDefault="008241A1" w:rsidP="008241A1">
      <w:pPr>
        <w:pStyle w:val="Nidungvnbn"/>
      </w:pPr>
      <w:r>
        <w:t>Ta sẽ đặt các trọng số w là:</w:t>
      </w:r>
    </w:p>
    <w:p w14:paraId="39EF5CC6" w14:textId="77777777" w:rsidR="008241A1" w:rsidRPr="00AB41F0" w:rsidRDefault="00C018E9" w:rsidP="008241A1">
      <w:pPr>
        <w:pStyle w:val="Nidungvnbn"/>
      </w:pPr>
      <m:oMathPara>
        <m:oMath>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oMath>
      </m:oMathPara>
    </w:p>
    <w:p w14:paraId="2EC6D90B" w14:textId="77777777" w:rsidR="008241A1" w:rsidRDefault="008241A1" w:rsidP="008241A1">
      <w:pPr>
        <w:pStyle w:val="Nidungvnbn"/>
      </w:pPr>
      <w:r>
        <w:t>Với:</w:t>
      </w:r>
    </w:p>
    <w:p w14:paraId="1D814EEB" w14:textId="77777777" w:rsidR="008241A1" w:rsidRDefault="008241A1" w:rsidP="008241A1">
      <w:pPr>
        <w:pStyle w:val="Nidungvnbn"/>
        <w:numPr>
          <w:ilvl w:val="0"/>
          <w:numId w:val="13"/>
        </w:numPr>
      </w:pPr>
      <m:oMath>
        <m:r>
          <w:rPr>
            <w:rFonts w:ascii="Cambria Math" w:hAnsi="Cambria Math"/>
          </w:rPr>
          <m:t>l</m:t>
        </m:r>
      </m:oMath>
      <w:r>
        <w:t xml:space="preserve"> là layer (lớp) hiện tại.</w:t>
      </w:r>
    </w:p>
    <w:p w14:paraId="04BD51A2" w14:textId="77777777" w:rsidR="008241A1" w:rsidRDefault="008241A1" w:rsidP="008241A1">
      <w:pPr>
        <w:pStyle w:val="Nidungvnbn"/>
        <w:numPr>
          <w:ilvl w:val="0"/>
          <w:numId w:val="13"/>
        </w:numPr>
      </w:pPr>
      <m:oMath>
        <m:r>
          <w:rPr>
            <w:rFonts w:ascii="Cambria Math" w:hAnsi="Cambria Math"/>
          </w:rPr>
          <m:t>j</m:t>
        </m:r>
      </m:oMath>
      <w:r>
        <w:t xml:space="preserve"> là node thứ </w:t>
      </w:r>
      <m:oMath>
        <m:r>
          <w:rPr>
            <w:rFonts w:ascii="Cambria Math" w:hAnsi="Cambria Math"/>
          </w:rPr>
          <m:t>j</m:t>
        </m:r>
      </m:oMath>
      <w:r>
        <w:t xml:space="preserve"> của layer hiện tại </w:t>
      </w:r>
      <m:oMath>
        <m:r>
          <w:rPr>
            <w:rFonts w:ascii="Cambria Math" w:hAnsi="Cambria Math"/>
          </w:rPr>
          <m:t>l</m:t>
        </m:r>
      </m:oMath>
      <w:r>
        <w:t>.</w:t>
      </w:r>
    </w:p>
    <w:p w14:paraId="6DF17988" w14:textId="77777777" w:rsidR="008241A1" w:rsidRDefault="008241A1" w:rsidP="008241A1">
      <w:pPr>
        <w:pStyle w:val="Nidungvnbn"/>
        <w:numPr>
          <w:ilvl w:val="0"/>
          <w:numId w:val="13"/>
        </w:numPr>
      </w:pPr>
      <m:oMath>
        <m:r>
          <w:rPr>
            <w:rFonts w:ascii="Cambria Math" w:hAnsi="Cambria Math"/>
          </w:rPr>
          <m:t>k</m:t>
        </m:r>
      </m:oMath>
      <w:r>
        <w:t xml:space="preserve"> là node thứ </w:t>
      </w:r>
      <m:oMath>
        <m:r>
          <w:rPr>
            <w:rFonts w:ascii="Cambria Math" w:hAnsi="Cambria Math"/>
          </w:rPr>
          <m:t>k</m:t>
        </m:r>
      </m:oMath>
      <w:r>
        <w:t xml:space="preserve"> của layer phía trước </w:t>
      </w:r>
      <m:oMath>
        <m:r>
          <w:rPr>
            <w:rFonts w:ascii="Cambria Math" w:hAnsi="Cambria Math"/>
          </w:rPr>
          <m:t>l-1</m:t>
        </m:r>
      </m:oMath>
      <w:r>
        <w:t>.</w:t>
      </w:r>
    </w:p>
    <w:p w14:paraId="63D053C2" w14:textId="77777777" w:rsidR="008241A1" w:rsidRDefault="008241A1" w:rsidP="008241A1">
      <w:pPr>
        <w:pStyle w:val="Nidungvnbn"/>
      </w:pPr>
      <w:r>
        <w:t>Tương tự ta sẽ đặt với phần bù đại số b là:</w:t>
      </w:r>
    </w:p>
    <w:p w14:paraId="4A2A3555" w14:textId="77777777" w:rsidR="008241A1" w:rsidRPr="001C4150" w:rsidRDefault="00C018E9" w:rsidP="008241A1">
      <w:pPr>
        <w:pStyle w:val="Nidungvnbn"/>
      </w:pPr>
      <m:oMathPara>
        <m:oMath>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oMath>
      </m:oMathPara>
    </w:p>
    <w:p w14:paraId="504CE162" w14:textId="77777777" w:rsidR="008241A1" w:rsidRDefault="008241A1" w:rsidP="008241A1">
      <w:pPr>
        <w:pStyle w:val="Nidungvnbn"/>
      </w:pPr>
      <w:r>
        <w:t>Và kết quả sau khi tính xong của hàm activation là:</w:t>
      </w:r>
    </w:p>
    <w:p w14:paraId="306F4ED5" w14:textId="77777777" w:rsidR="008241A1" w:rsidRPr="001C4150" w:rsidRDefault="00C018E9" w:rsidP="008241A1">
      <w:pPr>
        <w:pStyle w:val="Nidungvnbn"/>
      </w:pPr>
      <m:oMathPara>
        <m:oMath>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oMath>
      </m:oMathPara>
    </w:p>
    <w:p w14:paraId="2632CA37" w14:textId="3CD6D569" w:rsidR="001A24AF" w:rsidRDefault="001A24AF" w:rsidP="008241A1">
      <w:pPr>
        <w:pStyle w:val="Nidungvnbn"/>
      </w:pPr>
      <w:r>
        <w:t xml:space="preserve">Áp dụng biểu thức </w:t>
      </w:r>
      <m:oMath>
        <m:r>
          <w:rPr>
            <w:rFonts w:ascii="Cambria Math" w:hAnsi="Cambria Math"/>
          </w:rPr>
          <m:t>(Eq17)</m:t>
        </m:r>
      </m:oMath>
      <w:r>
        <w:t>, ta có:</w:t>
      </w:r>
    </w:p>
    <w:p w14:paraId="18C5E886" w14:textId="073A9FF8" w:rsidR="001A24AF" w:rsidRDefault="001A24AF" w:rsidP="008241A1">
      <w:pPr>
        <w:pStyle w:val="Nidungvnbn"/>
      </w:pPr>
      <m:oMathPara>
        <m:oMath>
          <m:r>
            <w:rPr>
              <w:rFonts w:ascii="Cambria Math" w:hAnsi="Cambria Math"/>
            </w:rPr>
            <m:t>σ</m:t>
          </m:r>
          <m:d>
            <m:dPr>
              <m:ctrlPr>
                <w:rPr>
                  <w:rFonts w:ascii="Cambria Math" w:hAnsi="Cambria Math"/>
                  <w:i/>
                </w:rPr>
              </m:ctrlPr>
            </m:dPr>
            <m:e>
              <m:r>
                <w:rPr>
                  <w:rFonts w:ascii="Cambria Math" w:hAnsi="Cambria Math"/>
                </w:rPr>
                <m:t>wx+b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-wx+b</m:t>
                  </m:r>
                </m:sup>
              </m:sSup>
            </m:den>
          </m:f>
        </m:oMath>
      </m:oMathPara>
    </w:p>
    <w:p w14:paraId="3930203D" w14:textId="6752FF6C" w:rsidR="008241A1" w:rsidRDefault="001A24AF" w:rsidP="008241A1">
      <w:pPr>
        <w:pStyle w:val="Nidungvnbn"/>
      </w:pPr>
      <w:r>
        <w:t>Từ đây</w:t>
      </w:r>
      <w:r w:rsidR="008241A1">
        <w:t xml:space="preserve"> ta tính được giá trị </w:t>
      </w:r>
      <m:oMath>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oMath>
      <w:r w:rsidR="008241A1">
        <w:t xml:space="preserve"> như sau:</w:t>
      </w:r>
    </w:p>
    <w:p w14:paraId="06519C5B" w14:textId="686AF32B" w:rsidR="008241A1" w:rsidRPr="00C873C6" w:rsidRDefault="00C018E9" w:rsidP="008241A1">
      <w:pPr>
        <w:pStyle w:val="Nidungvnbn"/>
      </w:pPr>
      <m:oMathPara>
        <m:oMath>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r>
            <w:rPr>
              <w:rFonts w:ascii="Cambria Math" w:hAnsi="Cambria Math"/>
            </w:rPr>
            <m:t>=σ</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l-1</m:t>
                      </m:r>
                    </m:sup>
                  </m:sSubSup>
                </m:e>
              </m:nary>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e>
          </m:d>
          <m:r>
            <w:rPr>
              <w:rFonts w:ascii="Cambria Math" w:hAnsi="Cambria Math"/>
            </w:rPr>
            <m:t xml:space="preserve">   (Eq19)</m:t>
          </m:r>
        </m:oMath>
      </m:oMathPara>
    </w:p>
    <w:p w14:paraId="03E7FA85" w14:textId="77777777" w:rsidR="008241A1" w:rsidRDefault="008241A1" w:rsidP="008241A1">
      <w:pPr>
        <w:pStyle w:val="Nidungvnbn"/>
      </w:pPr>
      <w:r>
        <w:t xml:space="preserve">Với K tổng số node mà lớp </w:t>
      </w:r>
      <m:oMath>
        <m:r>
          <w:rPr>
            <w:rFonts w:ascii="Cambria Math" w:hAnsi="Cambria Math"/>
          </w:rPr>
          <m:t>l-1</m:t>
        </m:r>
      </m:oMath>
      <w:r>
        <w:t xml:space="preserve"> hiện đang có.</w:t>
      </w:r>
    </w:p>
    <w:p w14:paraId="3AAF99A5" w14:textId="2EF13270" w:rsidR="008241A1" w:rsidRDefault="008241A1" w:rsidP="008241A1">
      <w:pPr>
        <w:pStyle w:val="Nidungvnbn"/>
      </w:pPr>
      <w:r>
        <w:lastRenderedPageBreak/>
        <w:t xml:space="preserve">Như vậy ở mỗi lớp, ta hình thành được vector </w:t>
      </w:r>
      <m:oMath>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e>
        </m:d>
      </m:oMath>
      <w:r>
        <w:t xml:space="preserve"> chứa các giá trị kết quả mà hàm activation tính được ở các node của layer </w:t>
      </w:r>
      <m:oMath>
        <m:r>
          <w:rPr>
            <w:rFonts w:ascii="Cambria Math" w:hAnsi="Cambria Math"/>
          </w:rPr>
          <m:t>l</m:t>
        </m:r>
      </m:oMath>
      <w:r>
        <w:t>.</w:t>
      </w:r>
    </w:p>
    <w:p w14:paraId="01810BFF" w14:textId="761D47AB" w:rsidR="008241A1" w:rsidRDefault="008241A1" w:rsidP="008241A1">
      <w:pPr>
        <w:pStyle w:val="Nidungvnbn"/>
      </w:pPr>
      <w:r>
        <w:t xml:space="preserve">Như vậy ta có thể rút gọn biểu thức </w:t>
      </w:r>
      <m:oMath>
        <m:r>
          <w:rPr>
            <w:rFonts w:ascii="Cambria Math" w:hAnsi="Cambria Math"/>
          </w:rPr>
          <m:t>(Eq19)</m:t>
        </m:r>
      </m:oMath>
      <w:r>
        <w:t xml:space="preserve"> về thành:</w:t>
      </w:r>
    </w:p>
    <w:p w14:paraId="4EB5DF39" w14:textId="05BDB286" w:rsidR="008241A1" w:rsidRPr="00757DBF" w:rsidRDefault="00C018E9" w:rsidP="008241A1">
      <w:pPr>
        <w:pStyle w:val="Nidungvnbn"/>
      </w:pPr>
      <m:oMathPara>
        <m:oMath>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l</m:t>
                  </m:r>
                </m:sup>
              </m:sSup>
              <m:sSup>
                <m:sSupPr>
                  <m:ctrlPr>
                    <w:rPr>
                      <w:rFonts w:ascii="Cambria Math" w:hAnsi="Cambria Math"/>
                      <w:i/>
                    </w:rPr>
                  </m:ctrlPr>
                </m:sSupPr>
                <m:e>
                  <m:r>
                    <w:rPr>
                      <w:rFonts w:ascii="Cambria Math" w:hAnsi="Cambria Math"/>
                    </w:rPr>
                    <m:t>a</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e>
          </m:d>
          <m:r>
            <w:rPr>
              <w:rFonts w:ascii="Cambria Math" w:hAnsi="Cambria Math"/>
            </w:rPr>
            <m:t xml:space="preserve">    (Eq20)</m:t>
          </m:r>
        </m:oMath>
      </m:oMathPara>
    </w:p>
    <w:p w14:paraId="32416048" w14:textId="77777777" w:rsidR="008241A1" w:rsidRDefault="008241A1" w:rsidP="008241A1">
      <w:pPr>
        <w:pStyle w:val="Nidungvnbn"/>
      </w:pPr>
      <w:r>
        <w:t>Với:</w:t>
      </w:r>
    </w:p>
    <w:p w14:paraId="11176F8B" w14:textId="77777777" w:rsidR="008241A1" w:rsidRDefault="00C018E9" w:rsidP="008241A1">
      <w:pPr>
        <w:pStyle w:val="Nidungvnbn"/>
        <w:numPr>
          <w:ilvl w:val="0"/>
          <w:numId w:val="15"/>
        </w:numPr>
      </w:pPr>
      <m:oMath>
        <m:sSup>
          <m:sSupPr>
            <m:ctrlPr>
              <w:rPr>
                <w:rFonts w:ascii="Cambria Math" w:hAnsi="Cambria Math"/>
                <w:i/>
              </w:rPr>
            </m:ctrlPr>
          </m:sSupPr>
          <m:e>
            <m:r>
              <w:rPr>
                <w:rFonts w:ascii="Cambria Math" w:hAnsi="Cambria Math"/>
              </w:rPr>
              <m:t>w</m:t>
            </m:r>
          </m:e>
          <m:sup>
            <m:r>
              <w:rPr>
                <w:rFonts w:ascii="Cambria Math" w:hAnsi="Cambria Math"/>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l</m:t>
                </m:r>
              </m:sup>
            </m:sSubSup>
          </m:e>
        </m:d>
      </m:oMath>
      <w:r w:rsidR="008241A1" w:rsidRPr="00757DBF">
        <w:t xml:space="preserve"> </w:t>
      </w:r>
      <w:r w:rsidR="008241A1">
        <w:t>là vector trọng số chứa tất cả các trọng số của layer hiện tại.</w:t>
      </w:r>
    </w:p>
    <w:p w14:paraId="4B1EE29D" w14:textId="77777777" w:rsidR="008241A1" w:rsidRDefault="00C018E9" w:rsidP="008241A1">
      <w:pPr>
        <w:pStyle w:val="Nidungvnbn"/>
        <w:numPr>
          <w:ilvl w:val="0"/>
          <w:numId w:val="14"/>
        </w:numPr>
      </w:pPr>
      <m:oMath>
        <m:sSup>
          <m:sSupPr>
            <m:ctrlPr>
              <w:rPr>
                <w:rFonts w:ascii="Cambria Math" w:hAnsi="Cambria Math"/>
                <w:i/>
              </w:rPr>
            </m:ctrlPr>
          </m:sSupPr>
          <m:e>
            <m:r>
              <w:rPr>
                <w:rFonts w:ascii="Cambria Math" w:hAnsi="Cambria Math"/>
              </w:rPr>
              <m:t>a</m:t>
            </m:r>
          </m:e>
          <m:sup>
            <m:r>
              <w:rPr>
                <w:rFonts w:ascii="Cambria Math" w:hAnsi="Cambria Math"/>
              </w:rPr>
              <m:t>l-1</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l-1</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l-1</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l-1</m:t>
                </m:r>
              </m:sup>
            </m:sSubSup>
          </m:e>
        </m:d>
      </m:oMath>
      <w:r w:rsidR="008241A1">
        <w:t xml:space="preserve"> là vector kết quả chứa tất cả các kết quả tính được của hàm activation của layer phía trước </w:t>
      </w:r>
      <m:oMath>
        <m:r>
          <w:rPr>
            <w:rFonts w:ascii="Cambria Math" w:hAnsi="Cambria Math"/>
          </w:rPr>
          <m:t>l-1</m:t>
        </m:r>
      </m:oMath>
      <w:r w:rsidR="008241A1">
        <w:t>.</w:t>
      </w:r>
    </w:p>
    <w:p w14:paraId="7AE886EF" w14:textId="77777777" w:rsidR="008241A1" w:rsidRPr="00757DBF" w:rsidRDefault="00C018E9" w:rsidP="008241A1">
      <w:pPr>
        <w:pStyle w:val="Nidungvnbn"/>
        <w:numPr>
          <w:ilvl w:val="0"/>
          <w:numId w:val="14"/>
        </w:numPr>
      </w:pPr>
      <m:oMath>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e>
        </m:d>
      </m:oMath>
      <w:r w:rsidR="008241A1" w:rsidRPr="00757DBF">
        <w:t xml:space="preserve"> </w:t>
      </w:r>
      <w:r w:rsidR="008241A1">
        <w:t>là vector phần bù đại số chứa tất cả các giá trị phần bù đại số của layer hiện tại.</w:t>
      </w:r>
    </w:p>
    <w:p w14:paraId="458D803A" w14:textId="7AE40519" w:rsidR="008241A1" w:rsidRDefault="008241A1" w:rsidP="008241A1">
      <w:pPr>
        <w:pStyle w:val="Nidungvnbn"/>
      </w:pPr>
      <w:r>
        <w:t xml:space="preserve">Ta có thể rút gọn biểu thức </w:t>
      </w:r>
      <m:oMath>
        <m:r>
          <w:rPr>
            <w:rFonts w:ascii="Cambria Math" w:hAnsi="Cambria Math"/>
          </w:rPr>
          <m:t>(Eq20)</m:t>
        </m:r>
      </m:oMath>
      <w:r>
        <w:t xml:space="preserve"> bằng cách đặt:</w:t>
      </w:r>
    </w:p>
    <w:p w14:paraId="607CFF38" w14:textId="77777777" w:rsidR="008241A1" w:rsidRPr="00757DBF" w:rsidRDefault="00C018E9" w:rsidP="008241A1">
      <w:pPr>
        <w:pStyle w:val="Nidungvnbn"/>
      </w:pPr>
      <m:oMathPara>
        <m:oMath>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l</m:t>
              </m:r>
            </m:sup>
          </m:sSup>
          <m:sSup>
            <m:sSupPr>
              <m:ctrlPr>
                <w:rPr>
                  <w:rFonts w:ascii="Cambria Math" w:hAnsi="Cambria Math"/>
                  <w:i/>
                </w:rPr>
              </m:ctrlPr>
            </m:sSupPr>
            <m:e>
              <m:r>
                <w:rPr>
                  <w:rFonts w:ascii="Cambria Math" w:hAnsi="Cambria Math"/>
                </w:rPr>
                <m:t>a</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oMath>
      </m:oMathPara>
    </w:p>
    <w:p w14:paraId="3657F27E" w14:textId="461E18A9" w:rsidR="008241A1" w:rsidRDefault="008241A1" w:rsidP="008241A1">
      <w:pPr>
        <w:pStyle w:val="Nidungvnbn"/>
      </w:pPr>
      <w:r>
        <w:t xml:space="preserve">Biểu thức </w:t>
      </w:r>
      <m:oMath>
        <m:r>
          <w:rPr>
            <w:rFonts w:ascii="Cambria Math" w:hAnsi="Cambria Math"/>
          </w:rPr>
          <m:t>(Eq20)</m:t>
        </m:r>
      </m:oMath>
      <w:r>
        <w:t xml:space="preserve"> được rút thành:</w:t>
      </w:r>
    </w:p>
    <w:p w14:paraId="66FE9BDF" w14:textId="77777777" w:rsidR="008241A1" w:rsidRPr="00C86F36" w:rsidRDefault="00C018E9" w:rsidP="008241A1">
      <w:pPr>
        <w:pStyle w:val="Nidungvnbn"/>
      </w:pPr>
      <m:oMathPara>
        <m:oMath>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e>
          </m:d>
        </m:oMath>
      </m:oMathPara>
    </w:p>
    <w:p w14:paraId="7628C2B5" w14:textId="3F229A8D" w:rsidR="008241A1" w:rsidRDefault="008241A1" w:rsidP="008241A1">
      <w:pPr>
        <w:pStyle w:val="Nidungvnbn"/>
      </w:pPr>
      <w:r>
        <w:t xml:space="preserve">Ta gọi </w:t>
      </w:r>
      <m:oMath>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oMath>
      <w:r>
        <w:t xml:space="preserve"> là giá trị đầu vào có trọng số (weighted input) do nó là giá trị đầu vào và nó có chứa trọng số và phần bù đại số kèm theo. Ta sẽ sử dụng giá trị này ở các phần sau của chương.</w:t>
      </w:r>
    </w:p>
    <w:p w14:paraId="2D8FEB58" w14:textId="5554073C" w:rsidR="008241A1" w:rsidRDefault="008241A1" w:rsidP="008241A1">
      <w:pPr>
        <w:pStyle w:val="Nidungvnbn"/>
      </w:pPr>
      <w:r>
        <w:t xml:space="preserve">Ta gọi </w:t>
      </w:r>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oMath>
      <w:r>
        <w:t xml:space="preserve"> là sai số được sinh ra từ tính toán của neural (node) thứ j của lớp thứ </w:t>
      </w:r>
      <m:oMath>
        <m:r>
          <w:rPr>
            <w:rFonts w:ascii="Cambria Math" w:hAnsi="Cambria Math"/>
          </w:rPr>
          <m:t>l</m:t>
        </m:r>
      </m:oMath>
      <w:r>
        <w:t>.</w:t>
      </w:r>
    </w:p>
    <w:p w14:paraId="15547892" w14:textId="77777777" w:rsidR="008241A1" w:rsidRDefault="008241A1" w:rsidP="008241A1">
      <w:pPr>
        <w:pStyle w:val="Nidungvnbn"/>
      </w:pPr>
      <w:r>
        <w:t xml:space="preserve">Backpropagation sẽ cung cấp cho chúng ta một quy trình (mỗi chuỗi các thủ tục) giúp chúng ta có thể tính được </w:t>
      </w:r>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oMath>
      <w:r>
        <w:t xml:space="preserve"> và từ đó giúp chúng ta tạo được mối liên hệ giữa </w:t>
      </w:r>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oMath>
      <w:r>
        <w:t xml:space="preserve"> với </w:t>
      </w:r>
      <m:oMath>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den>
            </m:f>
          </m:e>
        </m:d>
      </m:oMath>
      <w:r>
        <w:t>.</w:t>
      </w:r>
    </w:p>
    <w:p w14:paraId="64A23115" w14:textId="77777777" w:rsidR="008241A1" w:rsidRDefault="008241A1" w:rsidP="008241A1">
      <w:pPr>
        <w:pStyle w:val="Nidungvnbn"/>
      </w:pPr>
      <w:r>
        <w:t xml:space="preserve">Tưởng tượng rằng, trước khi hàm activation của 1 neural hoạt động, đầu vào của neural này vô tình không phải là </w:t>
      </w:r>
      <m:oMath>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oMath>
      <w:r>
        <w:t xml:space="preserve"> mà ta sẽ thay bằng </w:t>
      </w:r>
      <m:oMath>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e>
        </m:d>
      </m:oMath>
      <w:r>
        <w:t xml:space="preserve">. Ta thêm </w:t>
      </w:r>
      <m:oMath>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oMath>
      <w:r>
        <w:t xml:space="preserve"> nhằm giúp làm giảm sai số do tính toán của layer phía trước. Nếu </w:t>
      </w:r>
      <m:oMath>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oMath>
      <w:r>
        <w:t xml:space="preserve"> là một giá trị </w:t>
      </w:r>
      <w:r>
        <w:lastRenderedPageBreak/>
        <w:t xml:space="preserve">lớn (một sai số lớn) thì lượng </w:t>
      </w:r>
      <m:oMath>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oMath>
      <w:r>
        <w:t xml:space="preserve"> sẽ giúp ta làm giảm bớt lượng sai số đi. Tuy nhiên, nếu </w:t>
      </w:r>
      <m:oMath>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oMath>
      <w:r>
        <w:t xml:space="preserve"> là một giá trị nhỏ (sai số rất ít) thì ta không cần lượng </w:t>
      </w:r>
      <m:oMath>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oMath>
      <w:r>
        <w:t xml:space="preserve"> này nữa, ta có thể phán định rằng phép tính của neural là hiệu quả (tối ưu). Vì vậy </w:t>
      </w:r>
      <m:oMath>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oMath>
      <w:r>
        <w:t xml:space="preserve"> sẽ giúp chúng ta biết được rằng phép tính của neural có tối ưu hay không.</w:t>
      </w:r>
    </w:p>
    <w:p w14:paraId="3D41EDBD" w14:textId="77777777" w:rsidR="008241A1" w:rsidRDefault="008241A1" w:rsidP="008241A1">
      <w:pPr>
        <w:pStyle w:val="Nidungvnbn"/>
      </w:pPr>
      <w:r>
        <w:t>Do đó ta có thể đặt:</w:t>
      </w:r>
    </w:p>
    <w:p w14:paraId="254A2FD9" w14:textId="79EC9E38" w:rsidR="008241A1" w:rsidRPr="000977CA" w:rsidRDefault="00C018E9" w:rsidP="008241A1">
      <w:pPr>
        <w:pStyle w:val="Nidungvnbn"/>
      </w:pPr>
      <m:oMathPara>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r>
            <w:rPr>
              <w:rFonts w:ascii="Cambria Math" w:hAnsi="Cambria Math"/>
            </w:rPr>
            <m:t xml:space="preserve">    (Eq21)</m:t>
          </m:r>
        </m:oMath>
      </m:oMathPara>
    </w:p>
    <w:p w14:paraId="2A1A568C" w14:textId="77777777" w:rsidR="008241A1" w:rsidRDefault="008241A1" w:rsidP="008241A1">
      <w:pPr>
        <w:pStyle w:val="Nidungvnbn"/>
      </w:pPr>
      <w:r>
        <w:t xml:space="preserve">Là sai số xuất phát từ tính toán của neural thứ j trong layer thứ </w:t>
      </w:r>
      <m:oMath>
        <m:r>
          <w:rPr>
            <w:rFonts w:ascii="Cambria Math" w:hAnsi="Cambria Math"/>
          </w:rPr>
          <m:t>l</m:t>
        </m:r>
      </m:oMath>
      <w:r>
        <w:t>.</w:t>
      </w:r>
    </w:p>
    <w:p w14:paraId="74EFA1BA" w14:textId="77777777" w:rsidR="008241A1" w:rsidRDefault="008241A1" w:rsidP="008241A1">
      <w:pPr>
        <w:pStyle w:val="Nidungvnbn"/>
      </w:pPr>
      <w:r>
        <w:t>Biểu thức tính sai số ở lớp cuối cùng (lớp output) được tính như sau:</w:t>
      </w:r>
    </w:p>
    <w:p w14:paraId="281C4000" w14:textId="0A6A3E5D" w:rsidR="008241A1" w:rsidRPr="00EE1F1B" w:rsidRDefault="00C018E9" w:rsidP="008241A1">
      <w:pPr>
        <w:pStyle w:val="Nidungvnbn"/>
      </w:pPr>
      <m:oMathPara>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r>
            <w:rPr>
              <w:rFonts w:ascii="Cambria Math" w:hAnsi="Cambria Math"/>
            </w:rPr>
            <m:t>≡</m:t>
          </m:r>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den>
          </m:f>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e>
          </m:d>
          <m:r>
            <w:rPr>
              <w:rFonts w:ascii="Cambria Math" w:hAnsi="Cambria Math"/>
            </w:rPr>
            <m:t xml:space="preserve">    (Eq22)</m:t>
          </m:r>
        </m:oMath>
      </m:oMathPara>
    </w:p>
    <w:p w14:paraId="5ED01B56" w14:textId="77777777" w:rsidR="008241A1" w:rsidRDefault="008241A1" w:rsidP="008241A1">
      <w:pPr>
        <w:pStyle w:val="Nidungvnbn"/>
      </w:pPr>
      <w:r>
        <w:t>Trong đó:</w:t>
      </w:r>
    </w:p>
    <w:p w14:paraId="70B59C30" w14:textId="77777777" w:rsidR="008241A1" w:rsidRDefault="00C018E9" w:rsidP="008241A1">
      <w:pPr>
        <w:pStyle w:val="Nidungvnbn"/>
        <w:numPr>
          <w:ilvl w:val="0"/>
          <w:numId w:val="16"/>
        </w:numPr>
      </w:pPr>
      <m:oMath>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den>
        </m:f>
      </m:oMath>
      <w:r w:rsidR="008241A1">
        <w:t xml:space="preserve"> cho biết tốc độ thay đổi của sai số của kết quả mà hàm activation thứ j tính được.</w:t>
      </w:r>
    </w:p>
    <w:p w14:paraId="15929B7B" w14:textId="1076A392" w:rsidR="008241A1" w:rsidRPr="00CF762B" w:rsidRDefault="00C018E9" w:rsidP="00B65194">
      <w:pPr>
        <w:pStyle w:val="Nidungvnbn"/>
        <w:numPr>
          <w:ilvl w:val="0"/>
          <w:numId w:val="16"/>
        </w:numPr>
      </w:pPr>
      <m:oMath>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e>
        </m:d>
      </m:oMath>
      <w:r w:rsidR="008241A1">
        <w:t xml:space="preserve"> cho biết tốc độ thay đổi của kết quả của hàm activation với đầu vào là </w:t>
      </w:r>
      <m:oMath>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oMath>
      <w:r w:rsidR="008241A1">
        <w:t>.</w:t>
      </w:r>
    </w:p>
    <w:p w14:paraId="34638012" w14:textId="0134699B" w:rsidR="008241A1" w:rsidRDefault="008241A1" w:rsidP="008241A1">
      <w:pPr>
        <w:pStyle w:val="Nidungvnbn"/>
      </w:pPr>
      <w:r>
        <w:t xml:space="preserve">Ta viết biểu thức </w:t>
      </w:r>
      <m:oMath>
        <m:r>
          <w:rPr>
            <w:rFonts w:ascii="Cambria Math" w:hAnsi="Cambria Math"/>
          </w:rPr>
          <m:t>(Eq22)</m:t>
        </m:r>
      </m:oMath>
      <w:r>
        <w:t xml:space="preserve"> về thành:</w:t>
      </w:r>
    </w:p>
    <w:p w14:paraId="683509D4" w14:textId="4D1FDD67" w:rsidR="008241A1" w:rsidRPr="005903A8" w:rsidRDefault="00C018E9" w:rsidP="008241A1">
      <w:pPr>
        <w:pStyle w:val="Nidungvnbn"/>
      </w:pPr>
      <m:oMathPara>
        <m:oMath>
          <m:sSup>
            <m:sSupPr>
              <m:ctrlPr>
                <w:rPr>
                  <w:rFonts w:ascii="Cambria Math" w:hAnsi="Cambria Math"/>
                  <w:i/>
                </w:rPr>
              </m:ctrlPr>
            </m:sSupPr>
            <m:e>
              <m:r>
                <w:rPr>
                  <w:rFonts w:ascii="Cambria Math" w:hAnsi="Cambria Math"/>
                </w:rPr>
                <m:t>δ</m:t>
              </m:r>
            </m:e>
            <m:sup>
              <m:r>
                <w:rPr>
                  <w:rFonts w:ascii="Cambria Math" w:hAnsi="Cambria Math"/>
                </w:rPr>
                <m:t>L</m:t>
              </m:r>
            </m:sup>
          </m:sSup>
          <m: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a</m:t>
              </m:r>
            </m:sub>
          </m:sSub>
          <m:r>
            <w:rPr>
              <w:rFonts w:ascii="Cambria Math" w:hAnsi="Cambria Math"/>
            </w:rPr>
            <m:t>Loss⨀</m:t>
          </m:r>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L</m:t>
                  </m:r>
                </m:sup>
              </m:sSup>
            </m:e>
          </m:d>
          <m:r>
            <w:rPr>
              <w:rFonts w:ascii="Cambria Math" w:hAnsi="Cambria Math"/>
            </w:rPr>
            <m:t xml:space="preserve">     (Eq23)</m:t>
          </m:r>
        </m:oMath>
      </m:oMathPara>
    </w:p>
    <w:p w14:paraId="55C6FB4E" w14:textId="77777777" w:rsidR="008241A1" w:rsidRDefault="008241A1" w:rsidP="008241A1">
      <w:pPr>
        <w:pStyle w:val="Nidungvnbn"/>
      </w:pPr>
      <w:r>
        <w:t>Trong đó:</w:t>
      </w:r>
    </w:p>
    <w:p w14:paraId="4DA3D1C0" w14:textId="77777777" w:rsidR="008241A1" w:rsidRDefault="00C018E9" w:rsidP="008241A1">
      <w:pPr>
        <w:pStyle w:val="Nidungvnbn"/>
        <w:numPr>
          <w:ilvl w:val="0"/>
          <w:numId w:val="17"/>
        </w:numPr>
      </w:pPr>
      <m:oMath>
        <m:sSub>
          <m:sSubPr>
            <m:ctrlPr>
              <w:rPr>
                <w:rFonts w:ascii="Cambria Math" w:hAnsi="Cambria Math"/>
              </w:rPr>
            </m:ctrlPr>
          </m:sSubPr>
          <m:e>
            <m:r>
              <m:rPr>
                <m:sty m:val="p"/>
              </m:rPr>
              <w:rPr>
                <w:rFonts w:ascii="Cambria Math" w:hAnsi="Cambria Math"/>
              </w:rPr>
              <m:t>∇</m:t>
            </m:r>
          </m:e>
          <m:sub>
            <m:r>
              <w:rPr>
                <w:rFonts w:ascii="Cambria Math" w:hAnsi="Cambria Math"/>
              </w:rPr>
              <m:t>a</m:t>
            </m:r>
          </m:sub>
        </m:sSub>
        <m:r>
          <w:rPr>
            <w:rFonts w:ascii="Cambria Math" w:hAnsi="Cambria Math"/>
          </w:rPr>
          <m:t>Loss=</m:t>
        </m:r>
        <m:d>
          <m:dPr>
            <m:ctrlPr>
              <w:rPr>
                <w:rFonts w:ascii="Cambria Math" w:hAnsi="Cambria Math"/>
                <w:i/>
              </w:rPr>
            </m:ctrlPr>
          </m:dPr>
          <m:e>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den>
            </m:f>
          </m:e>
        </m:d>
      </m:oMath>
      <w:r w:rsidR="008241A1">
        <w:t xml:space="preserve"> là vector chứa các giá trị đạo hàm của hàm loss theo </w:t>
      </w:r>
      <m:oMath>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oMath>
      <w:r w:rsidR="008241A1">
        <w:t>.</w:t>
      </w:r>
    </w:p>
    <w:p w14:paraId="20B29A9A" w14:textId="77777777" w:rsidR="008241A1" w:rsidRDefault="008241A1" w:rsidP="008241A1">
      <w:pPr>
        <w:pStyle w:val="Nidungvnbn"/>
      </w:pPr>
      <w:r>
        <w:t>Khai triển đạo hàm của hàm loss, ta được:</w:t>
      </w:r>
    </w:p>
    <w:p w14:paraId="7EE1D657" w14:textId="22D4E65F" w:rsidR="008241A1" w:rsidRPr="005903A8" w:rsidRDefault="00C018E9" w:rsidP="008241A1">
      <w:pPr>
        <w:pStyle w:val="Nidungvnbn"/>
      </w:pPr>
      <m:oMathPara>
        <m:oMath>
          <m:sSup>
            <m:sSupPr>
              <m:ctrlPr>
                <w:rPr>
                  <w:rFonts w:ascii="Cambria Math" w:hAnsi="Cambria Math"/>
                  <w:i/>
                </w:rPr>
              </m:ctrlPr>
            </m:sSupPr>
            <m:e>
              <m:r>
                <w:rPr>
                  <w:rFonts w:ascii="Cambria Math" w:hAnsi="Cambria Math"/>
                </w:rPr>
                <m:t>δ</m:t>
              </m:r>
            </m:e>
            <m:sup>
              <m:r>
                <w:rPr>
                  <w:rFonts w:ascii="Cambria Math" w:hAnsi="Cambria Math"/>
                </w:rPr>
                <m:t>L</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L</m:t>
                  </m:r>
                </m:sup>
              </m:sSup>
            </m:e>
          </m:d>
          <m:r>
            <w:rPr>
              <w:rFonts w:ascii="Cambria Math" w:hAnsi="Cambria Math"/>
            </w:rPr>
            <m:t xml:space="preserve">     (Eq24)</m:t>
          </m:r>
        </m:oMath>
      </m:oMathPara>
    </w:p>
    <w:p w14:paraId="13A66077" w14:textId="32FAC78E" w:rsidR="008241A1" w:rsidRDefault="008241A1" w:rsidP="008241A1">
      <w:pPr>
        <w:pStyle w:val="Nidungvnbn"/>
      </w:pPr>
      <w:r>
        <w:t xml:space="preserve">Với biểu thức </w:t>
      </w:r>
      <m:oMath>
        <m:r>
          <w:rPr>
            <w:rFonts w:ascii="Cambria Math" w:hAnsi="Cambria Math"/>
          </w:rPr>
          <m:t>(Eq24)</m:t>
        </m:r>
      </m:oMath>
      <w:r>
        <w:t xml:space="preserve"> sẽ giúp ta dễ dàng tính toán hơn.</w:t>
      </w:r>
    </w:p>
    <w:p w14:paraId="7D5F87F8" w14:textId="77777777" w:rsidR="008241A1" w:rsidRDefault="008241A1" w:rsidP="008241A1">
      <w:pPr>
        <w:pStyle w:val="Nidungvnbn"/>
      </w:pPr>
      <w:r>
        <w:t xml:space="preserve">Ta có thể tính sai số ở một lớp ẩn </w:t>
      </w:r>
      <m:oMath>
        <m:r>
          <w:rPr>
            <w:rFonts w:ascii="Cambria Math" w:hAnsi="Cambria Math"/>
          </w:rPr>
          <m:t>l</m:t>
        </m:r>
      </m:oMath>
      <w:r>
        <w:t xml:space="preserve"> bất kỳ bằng biểu thức:</w:t>
      </w:r>
    </w:p>
    <w:p w14:paraId="54F03239" w14:textId="2B9A8543" w:rsidR="008241A1" w:rsidRPr="005903A8" w:rsidRDefault="00C018E9" w:rsidP="008241A1">
      <w:pPr>
        <w:pStyle w:val="Nidungvnbn"/>
      </w:pPr>
      <m:oMathPara>
        <m:oMath>
          <m:sSup>
            <m:sSupPr>
              <m:ctrlPr>
                <w:rPr>
                  <w:rFonts w:ascii="Cambria Math" w:hAnsi="Cambria Math"/>
                  <w:i/>
                </w:rPr>
              </m:ctrlPr>
            </m:sSupPr>
            <m:e>
              <m:r>
                <w:rPr>
                  <w:rFonts w:ascii="Cambria Math" w:hAnsi="Cambria Math"/>
                </w:rPr>
                <m:t>δ</m:t>
              </m:r>
            </m:e>
            <m:sup>
              <m:r>
                <w:rPr>
                  <w:rFonts w:ascii="Cambria Math" w:hAnsi="Cambria Math"/>
                </w:rPr>
                <m:t>l</m:t>
              </m:r>
            </m:sup>
          </m:sSup>
          <m:r>
            <w:rPr>
              <w:rFonts w:ascii="Cambria Math" w:hAnsi="Cambria Math"/>
            </w:rPr>
            <m:t>=</m:t>
          </m:r>
          <m:d>
            <m:dPr>
              <m:ctrlPr>
                <w:rPr>
                  <w:rFonts w:ascii="Cambria Math" w:hAnsi="Cambria Math"/>
                  <w:i/>
                </w:rPr>
              </m:ctrlPr>
            </m:dPr>
            <m:e>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l+1</m:t>
                              </m:r>
                            </m:sup>
                          </m:sSup>
                        </m:e>
                      </m:d>
                    </m:e>
                    <m:sup>
                      <m:r>
                        <w:rPr>
                          <w:rFonts w:ascii="Cambria Math" w:hAnsi="Cambria Math"/>
                        </w:rPr>
                        <m:t>T</m:t>
                      </m:r>
                    </m:sup>
                  </m:sSup>
                  <m:r>
                    <w:rPr>
                      <w:rFonts w:ascii="Cambria Math" w:hAnsi="Cambria Math"/>
                    </w:rPr>
                    <m:t>δ</m:t>
                  </m:r>
                </m:e>
                <m:sup>
                  <m:r>
                    <w:rPr>
                      <w:rFonts w:ascii="Cambria Math" w:hAnsi="Cambria Math"/>
                    </w:rPr>
                    <m:t>l+1</m:t>
                  </m:r>
                </m:sup>
              </m:sSup>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l</m:t>
                  </m:r>
                </m:sup>
              </m:sSup>
            </m:e>
          </m:d>
          <m:r>
            <w:rPr>
              <w:rFonts w:ascii="Cambria Math" w:hAnsi="Cambria Math"/>
            </w:rPr>
            <m:t xml:space="preserve">     (Eq25)</m:t>
          </m:r>
        </m:oMath>
      </m:oMathPara>
    </w:p>
    <w:p w14:paraId="1DC39BBC" w14:textId="77777777" w:rsidR="008241A1" w:rsidRDefault="008241A1" w:rsidP="008241A1">
      <w:pPr>
        <w:pStyle w:val="Nidungvnbn"/>
      </w:pPr>
      <w:r>
        <w:lastRenderedPageBreak/>
        <w:t>Trong đó:</w:t>
      </w:r>
    </w:p>
    <w:p w14:paraId="743A4BC4" w14:textId="77777777" w:rsidR="008241A1" w:rsidRDefault="00C018E9" w:rsidP="008241A1">
      <w:pPr>
        <w:pStyle w:val="Nidungvnbn"/>
        <w:numPr>
          <w:ilvl w:val="0"/>
          <w:numId w:val="17"/>
        </w:numPr>
      </w:p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l+1</m:t>
                    </m:r>
                  </m:sup>
                </m:sSup>
              </m:e>
            </m:d>
          </m:e>
          <m:sup>
            <m:r>
              <w:rPr>
                <w:rFonts w:ascii="Cambria Math" w:hAnsi="Cambria Math"/>
              </w:rPr>
              <m:t>T</m:t>
            </m:r>
          </m:sup>
        </m:sSup>
      </m:oMath>
      <w:r w:rsidR="008241A1">
        <w:t xml:space="preserve"> ma trận nghịch đảo chứa các trọng số của lớp thứ </w:t>
      </w:r>
      <m:oMath>
        <m:r>
          <w:rPr>
            <w:rFonts w:ascii="Cambria Math" w:hAnsi="Cambria Math"/>
          </w:rPr>
          <m:t>l+1</m:t>
        </m:r>
      </m:oMath>
      <w:r w:rsidR="008241A1">
        <w:t>.</w:t>
      </w:r>
    </w:p>
    <w:p w14:paraId="7B79A18D" w14:textId="77777777" w:rsidR="008241A1" w:rsidRDefault="00C018E9" w:rsidP="008241A1">
      <w:pPr>
        <w:pStyle w:val="Nidungvnbn"/>
        <w:numPr>
          <w:ilvl w:val="0"/>
          <w:numId w:val="17"/>
        </w:numPr>
      </w:pPr>
      <m:oMath>
        <m:sSup>
          <m:sSupPr>
            <m:ctrlPr>
              <w:rPr>
                <w:rFonts w:ascii="Cambria Math" w:hAnsi="Cambria Math"/>
                <w:i/>
              </w:rPr>
            </m:ctrlPr>
          </m:sSupPr>
          <m:e>
            <m:r>
              <w:rPr>
                <w:rFonts w:ascii="Cambria Math" w:hAnsi="Cambria Math"/>
              </w:rPr>
              <m:t>δ</m:t>
            </m:r>
          </m:e>
          <m:sup>
            <m:r>
              <w:rPr>
                <w:rFonts w:ascii="Cambria Math" w:hAnsi="Cambria Math"/>
              </w:rPr>
              <m:t>l+1</m:t>
            </m:r>
          </m:sup>
        </m:sSup>
      </m:oMath>
      <w:r w:rsidR="008241A1">
        <w:t xml:space="preserve"> là kết quả mức độ sai số mà ta đã tính được ở lớp trước.</w:t>
      </w:r>
    </w:p>
    <w:p w14:paraId="0437881A" w14:textId="77777777" w:rsidR="008241A1" w:rsidRDefault="00C018E9" w:rsidP="008241A1">
      <w:pPr>
        <w:pStyle w:val="Nidungvnbn"/>
        <w:numPr>
          <w:ilvl w:val="0"/>
          <w:numId w:val="17"/>
        </w:numPr>
      </w:pPr>
      <m:oMath>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l</m:t>
                </m:r>
              </m:sup>
            </m:sSup>
          </m:e>
        </m:d>
      </m:oMath>
      <w:r w:rsidR="008241A1">
        <w:t xml:space="preserve"> là phép đạo hàm hàm activation có biến thế bằng giá trị </w:t>
      </w:r>
      <m:oMath>
        <m:sSup>
          <m:sSupPr>
            <m:ctrlPr>
              <w:rPr>
                <w:rFonts w:ascii="Cambria Math" w:hAnsi="Cambria Math"/>
                <w:i/>
              </w:rPr>
            </m:ctrlPr>
          </m:sSupPr>
          <m:e>
            <m:r>
              <w:rPr>
                <w:rFonts w:ascii="Cambria Math" w:hAnsi="Cambria Math"/>
              </w:rPr>
              <m:t>z</m:t>
            </m:r>
          </m:e>
          <m:sup>
            <m:r>
              <w:rPr>
                <w:rFonts w:ascii="Cambria Math" w:hAnsi="Cambria Math"/>
              </w:rPr>
              <m:t>l</m:t>
            </m:r>
          </m:sup>
        </m:sSup>
      </m:oMath>
      <w:r w:rsidR="008241A1">
        <w:t>.</w:t>
      </w:r>
    </w:p>
    <w:p w14:paraId="17DC9E39" w14:textId="1CD7CC06" w:rsidR="008241A1" w:rsidRDefault="008241A1" w:rsidP="008241A1">
      <w:pPr>
        <w:pStyle w:val="Nidungvnbn"/>
      </w:pPr>
      <w:r>
        <w:t xml:space="preserve">Do đây là lớp ẩn, là lớp nằm ở giữa không phải là lớp cuối nên kết quả của các activation tính được không phải là kết quả cuối cùng vì vậy ta sẽ không sử dụng hàm loss, thay vào đó giá trị loss này sẽ kế thừa từ lớp phía trước </w:t>
      </w:r>
      <m:oMath>
        <m:r>
          <w:rPr>
            <w:rFonts w:ascii="Cambria Math" w:hAnsi="Cambria Math"/>
          </w:rPr>
          <m:t>l+1</m:t>
        </m:r>
      </m:oMath>
      <w:r>
        <w:t xml:space="preserve">. Ở các lớp ẩn </w:t>
      </w:r>
      <m:oMath>
        <m:r>
          <w:rPr>
            <w:rFonts w:ascii="Cambria Math" w:hAnsi="Cambria Math"/>
          </w:rPr>
          <m:t>l</m:t>
        </m:r>
      </m:oMath>
      <w:r>
        <w:t xml:space="preserve">, chỉ có 1 yếu tố ảnh hưởng đến sự sai lệch của chương trình đó chính là kết quả tính toán của các hàm activation. Chính vì thế ở các lớp ẩn </w:t>
      </w:r>
      <m:oMath>
        <m:r>
          <w:rPr>
            <w:rFonts w:ascii="Cambria Math" w:hAnsi="Cambria Math"/>
          </w:rPr>
          <m:t>l</m:t>
        </m:r>
      </m:oMath>
      <w:r>
        <w:t xml:space="preserve">, ta chỉ đi tính đạo hàm của activation và dùng giá trị </w:t>
      </w:r>
      <m:oMath>
        <m:sSup>
          <m:sSupPr>
            <m:ctrlPr>
              <w:rPr>
                <w:rFonts w:ascii="Cambria Math" w:hAnsi="Cambria Math"/>
                <w:i/>
              </w:rPr>
            </m:ctrlPr>
          </m:sSupPr>
          <m:e>
            <m:r>
              <w:rPr>
                <w:rFonts w:ascii="Cambria Math" w:hAnsi="Cambria Math"/>
              </w:rPr>
              <m:t>z</m:t>
            </m:r>
          </m:e>
          <m:sup>
            <m:r>
              <w:rPr>
                <w:rFonts w:ascii="Cambria Math" w:hAnsi="Cambria Math"/>
              </w:rPr>
              <m:t>l</m:t>
            </m:r>
          </m:sup>
        </m:sSup>
      </m:oMath>
      <w:r>
        <w:t xml:space="preserve"> để thế vào và tính ra kết quả.</w:t>
      </w:r>
    </w:p>
    <w:p w14:paraId="39978901" w14:textId="77777777" w:rsidR="008241A1" w:rsidRDefault="008241A1" w:rsidP="008241A1">
      <w:pPr>
        <w:pStyle w:val="Nidungvnbn"/>
      </w:pPr>
      <w:r>
        <w:t>Để tính xem mức độ ảnh hưởng các giá trị bias (phần bù đại số) ảnh hưởng như thế nào trong sự sai lệch kết quả, ta sẽ sử dụng biểu thức:</w:t>
      </w:r>
    </w:p>
    <w:p w14:paraId="1DBACDDC" w14:textId="4B36BBBA" w:rsidR="008241A1" w:rsidRPr="008241A1" w:rsidRDefault="00C018E9" w:rsidP="008241A1">
      <w:pPr>
        <w:pStyle w:val="Nidungvnbn"/>
      </w:pPr>
      <m:oMathPara>
        <m:oMath>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r>
            <w:rPr>
              <w:rFonts w:ascii="Cambria Math" w:hAnsi="Cambria Math"/>
            </w:rPr>
            <m:t xml:space="preserve">    (Eq26)</m:t>
          </m:r>
        </m:oMath>
      </m:oMathPara>
    </w:p>
    <w:p w14:paraId="0B6BA13C" w14:textId="77777777" w:rsidR="008241A1" w:rsidRDefault="008241A1" w:rsidP="008241A1">
      <w:pPr>
        <w:pStyle w:val="Nidungvnbn"/>
      </w:pPr>
      <w:r>
        <w:t>Ta tính mức độ sai số của các trọng số bằng biểu thức:</w:t>
      </w:r>
    </w:p>
    <w:p w14:paraId="3B152E0C" w14:textId="14D849BB" w:rsidR="008241A1" w:rsidRPr="003766D3" w:rsidRDefault="00C018E9" w:rsidP="008241A1">
      <w:pPr>
        <w:pStyle w:val="Nidungvnbn"/>
      </w:pPr>
      <m:oMathPara>
        <m:oMath>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den>
          </m:f>
          <m:r>
            <w:rPr>
              <w:rFonts w:ascii="Cambria Math" w:hAnsi="Cambria Math"/>
            </w:rPr>
            <m:t>=</m:t>
          </m:r>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l-1</m:t>
                  </m:r>
                </m:sup>
              </m:sSubSup>
              <m:r>
                <w:rPr>
                  <w:rFonts w:ascii="Cambria Math" w:hAnsi="Cambria Math"/>
                </w:rPr>
                <m:t>δ</m:t>
              </m:r>
            </m:e>
            <m:sub>
              <m:r>
                <w:rPr>
                  <w:rFonts w:ascii="Cambria Math" w:hAnsi="Cambria Math"/>
                </w:rPr>
                <m:t>j</m:t>
              </m:r>
            </m:sub>
            <m:sup>
              <m:r>
                <w:rPr>
                  <w:rFonts w:ascii="Cambria Math" w:hAnsi="Cambria Math"/>
                </w:rPr>
                <m:t>l</m:t>
              </m:r>
            </m:sup>
          </m:sSubSup>
          <m:r>
            <w:rPr>
              <w:rFonts w:ascii="Cambria Math" w:hAnsi="Cambria Math"/>
            </w:rPr>
            <m:t xml:space="preserve">    (Eq27)</m:t>
          </m:r>
        </m:oMath>
      </m:oMathPara>
    </w:p>
    <w:p w14:paraId="3694657E" w14:textId="77777777" w:rsidR="008241A1" w:rsidRDefault="008241A1" w:rsidP="008241A1">
      <w:pPr>
        <w:pStyle w:val="Nidungvnbn"/>
      </w:pPr>
      <w:r>
        <w:t>Trong đó:</w:t>
      </w:r>
    </w:p>
    <w:p w14:paraId="76065229" w14:textId="77777777" w:rsidR="008241A1" w:rsidRDefault="00C018E9" w:rsidP="008241A1">
      <w:pPr>
        <w:pStyle w:val="Nidungvnbn"/>
        <w:numPr>
          <w:ilvl w:val="0"/>
          <w:numId w:val="18"/>
        </w:numPr>
      </w:pPr>
      <m:oMath>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l-1</m:t>
            </m:r>
          </m:sup>
        </m:sSubSup>
      </m:oMath>
      <w:r w:rsidR="008241A1">
        <w:t xml:space="preserve"> là kết quả của hàm activation của neural thứ k ở lớp phía trước </w:t>
      </w:r>
      <m:oMath>
        <m:r>
          <w:rPr>
            <w:rFonts w:ascii="Cambria Math" w:hAnsi="Cambria Math"/>
          </w:rPr>
          <m:t>l-1</m:t>
        </m:r>
      </m:oMath>
      <w:r w:rsidR="008241A1">
        <w:t>.</w:t>
      </w:r>
    </w:p>
    <w:p w14:paraId="6B8AE25B" w14:textId="77777777" w:rsidR="008241A1" w:rsidRDefault="00C018E9" w:rsidP="008241A1">
      <w:pPr>
        <w:pStyle w:val="Nidungvnbn"/>
        <w:numPr>
          <w:ilvl w:val="0"/>
          <w:numId w:val="18"/>
        </w:numPr>
      </w:pPr>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oMath>
      <w:r w:rsidR="008241A1">
        <w:t xml:space="preserve"> là kết quả mức độ sai số ở lớp </w:t>
      </w:r>
      <m:oMath>
        <m:r>
          <w:rPr>
            <w:rFonts w:ascii="Cambria Math" w:hAnsi="Cambria Math"/>
          </w:rPr>
          <m:t>l</m:t>
        </m:r>
      </m:oMath>
      <w:r w:rsidR="008241A1">
        <w:t xml:space="preserve"> hiện tại.</w:t>
      </w:r>
    </w:p>
    <w:p w14:paraId="621E1498" w14:textId="369AC34C" w:rsidR="008241A1" w:rsidRDefault="008241A1" w:rsidP="008241A1">
      <w:pPr>
        <w:pStyle w:val="Nidungvnbn"/>
      </w:pPr>
      <w:r>
        <w:t xml:space="preserve">Vị trí của các trọng số đó chính là nằm giữa hàm activation của lớp </w:t>
      </w:r>
      <m:oMath>
        <m:r>
          <w:rPr>
            <w:rFonts w:ascii="Cambria Math" w:hAnsi="Cambria Math"/>
          </w:rPr>
          <m:t>l</m:t>
        </m:r>
      </m:oMath>
      <w:r>
        <w:t xml:space="preserve"> hiện tại với kết quả đầu ra của activation ở lớp </w:t>
      </w:r>
      <m:oMath>
        <m:r>
          <w:rPr>
            <w:rFonts w:ascii="Cambria Math" w:hAnsi="Cambria Math"/>
          </w:rPr>
          <m:t>l-1</m:t>
        </m:r>
      </m:oMath>
      <w:r>
        <w:t xml:space="preserve"> phía trước. Vì vậy mức độ sai số của trọng số sẽ được tính dựa trên 2 giá trị này.</w:t>
      </w:r>
    </w:p>
    <w:p w14:paraId="5545A2C9" w14:textId="77777777" w:rsidR="008241A1" w:rsidRDefault="008241A1" w:rsidP="008241A1">
      <w:pPr>
        <w:pStyle w:val="Nidungvnbn"/>
      </w:pPr>
      <w:r>
        <w:t>Trong mục trước ta đã tìm hiểu xong các biểu thức chính của backpropagation theo khuynh hướng tích hadamard. Tuy nhiên ta có thể biểu diễn các biểu thức này theo khuynh hướng dễ hiểu hơn.</w:t>
      </w:r>
    </w:p>
    <w:p w14:paraId="6B82D09C" w14:textId="7A212704" w:rsidR="008241A1" w:rsidRDefault="008241A1" w:rsidP="008241A1">
      <w:pPr>
        <w:pStyle w:val="Nidungvnbn"/>
      </w:pPr>
      <w:r>
        <w:t xml:space="preserve">Ta có thể biểu diễn biểu thức </w:t>
      </w:r>
      <m:oMath>
        <m:r>
          <w:rPr>
            <w:rFonts w:ascii="Cambria Math" w:hAnsi="Cambria Math"/>
          </w:rPr>
          <m:t>(Eq22)</m:t>
        </m:r>
      </m:oMath>
      <w:r w:rsidR="001A24AF">
        <w:t xml:space="preserve"> </w:t>
      </w:r>
      <w:r>
        <w:t>thành:</w:t>
      </w:r>
    </w:p>
    <w:p w14:paraId="1489D77A" w14:textId="7C854DE5" w:rsidR="008241A1" w:rsidRPr="005903A8" w:rsidRDefault="00C018E9" w:rsidP="008241A1">
      <w:pPr>
        <w:pStyle w:val="Nidungvnbn"/>
      </w:pPr>
      <m:oMathPara>
        <m:oMath>
          <m:sSup>
            <m:sSupPr>
              <m:ctrlPr>
                <w:rPr>
                  <w:rFonts w:ascii="Cambria Math" w:hAnsi="Cambria Math"/>
                  <w:i/>
                </w:rPr>
              </m:ctrlPr>
            </m:sSupPr>
            <m:e>
              <m:r>
                <w:rPr>
                  <w:rFonts w:ascii="Cambria Math" w:hAnsi="Cambria Math"/>
                </w:rPr>
                <m:t>δ</m:t>
              </m:r>
            </m:e>
            <m:sup>
              <m:r>
                <w:rPr>
                  <w:rFonts w:ascii="Cambria Math" w:hAnsi="Cambria Math"/>
                </w:rPr>
                <m:t>L</m:t>
              </m:r>
            </m:sup>
          </m:sSup>
          <m:r>
            <w:rPr>
              <w:rFonts w:ascii="Cambria Math" w:hAnsi="Cambria Math"/>
            </w:rPr>
            <m:t>=</m:t>
          </m:r>
          <m:d>
            <m:dPr>
              <m:ctrlPr>
                <w:rPr>
                  <w:rFonts w:ascii="Cambria Math" w:hAnsi="Cambria Math"/>
                  <w:i/>
                </w:rPr>
              </m:ctrlPr>
            </m:dPr>
            <m:e>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z</m:t>
                      </m:r>
                    </m:e>
                    <m:sub>
                      <m:r>
                        <w:rPr>
                          <w:rFonts w:ascii="Cambria Math" w:hAnsi="Cambria Math"/>
                        </w:rPr>
                        <m:t>L</m:t>
                      </m:r>
                    </m:sub>
                    <m:sup>
                      <m:r>
                        <w:rPr>
                          <w:rFonts w:ascii="Cambria Math" w:hAnsi="Cambria Math"/>
                        </w:rPr>
                        <m:t>'</m:t>
                      </m:r>
                    </m:sup>
                  </m:sSubSup>
                </m:e>
              </m:nary>
            </m:e>
          </m:d>
          <m:sSub>
            <m:sSubPr>
              <m:ctrlPr>
                <w:rPr>
                  <w:rFonts w:ascii="Cambria Math" w:hAnsi="Cambria Math"/>
                </w:rPr>
              </m:ctrlPr>
            </m:sSubPr>
            <m:e>
              <m:r>
                <m:rPr>
                  <m:sty m:val="p"/>
                </m:rPr>
                <w:rPr>
                  <w:rFonts w:ascii="Cambria Math" w:hAnsi="Cambria Math"/>
                </w:rPr>
                <m:t>∇</m:t>
              </m:r>
            </m:e>
            <m:sub>
              <m:r>
                <w:rPr>
                  <w:rFonts w:ascii="Cambria Math" w:hAnsi="Cambria Math"/>
                </w:rPr>
                <m:t>a</m:t>
              </m:r>
            </m:sub>
          </m:sSub>
          <m:r>
            <w:rPr>
              <w:rFonts w:ascii="Cambria Math" w:hAnsi="Cambria Math"/>
            </w:rPr>
            <m:t>Loss     (Eq28)</m:t>
          </m:r>
        </m:oMath>
      </m:oMathPara>
    </w:p>
    <w:p w14:paraId="071C1EE4" w14:textId="77777777" w:rsidR="008241A1" w:rsidRDefault="008241A1" w:rsidP="008241A1">
      <w:pPr>
        <w:pStyle w:val="Nidungvnbn"/>
      </w:pPr>
      <w:r>
        <w:t>Trong đó:</w:t>
      </w:r>
    </w:p>
    <w:p w14:paraId="5CD9D3D0" w14:textId="77777777" w:rsidR="008241A1" w:rsidRDefault="00C018E9" w:rsidP="008241A1">
      <w:pPr>
        <w:pStyle w:val="Nidungvnbn"/>
        <w:numPr>
          <w:ilvl w:val="0"/>
          <w:numId w:val="19"/>
        </w:numPr>
      </w:pPr>
      <m:oMath>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z</m:t>
                </m:r>
              </m:e>
              <m:sub>
                <m:r>
                  <w:rPr>
                    <w:rFonts w:ascii="Cambria Math" w:hAnsi="Cambria Math"/>
                  </w:rPr>
                  <m:t>L</m:t>
                </m:r>
              </m:sub>
              <m:sup>
                <m:r>
                  <w:rPr>
                    <w:rFonts w:ascii="Cambria Math" w:hAnsi="Cambria Math"/>
                  </w:rPr>
                  <m:t>'</m:t>
                </m:r>
              </m:sup>
            </m:sSubSup>
          </m:e>
        </m:nary>
      </m:oMath>
      <w:r w:rsidR="008241A1">
        <w:t xml:space="preserve"> là ma trận vuông có đường chéo chính là các giá trị </w:t>
      </w:r>
      <m:oMath>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e>
        </m:d>
      </m:oMath>
      <w:r w:rsidR="008241A1">
        <w:t>. Các phần tử còn lại sẽ là giá trị 0.</w:t>
      </w:r>
    </w:p>
    <w:p w14:paraId="2B9FBB3D" w14:textId="14D00A60" w:rsidR="008241A1" w:rsidRDefault="008241A1" w:rsidP="008241A1">
      <w:pPr>
        <w:pStyle w:val="Nidungvnbn"/>
      </w:pPr>
      <w:r>
        <w:t xml:space="preserve">Ta có thể biểu diễn biểu thức </w:t>
      </w:r>
      <m:oMath>
        <m:r>
          <w:rPr>
            <w:rFonts w:ascii="Cambria Math" w:hAnsi="Cambria Math"/>
          </w:rPr>
          <m:t>(Eq25)</m:t>
        </m:r>
      </m:oMath>
      <w:r>
        <w:t xml:space="preserve"> thành:</w:t>
      </w:r>
    </w:p>
    <w:p w14:paraId="29DEE37C" w14:textId="37C84A98" w:rsidR="008241A1" w:rsidRPr="00F4603C" w:rsidRDefault="00C018E9" w:rsidP="008241A1">
      <w:pPr>
        <w:pStyle w:val="Nidungvnbn"/>
      </w:pPr>
      <m:oMathPara>
        <m:oMath>
          <m:sSup>
            <m:sSupPr>
              <m:ctrlPr>
                <w:rPr>
                  <w:rFonts w:ascii="Cambria Math" w:hAnsi="Cambria Math"/>
                  <w:i/>
                </w:rPr>
              </m:ctrlPr>
            </m:sSupPr>
            <m:e>
              <m:r>
                <w:rPr>
                  <w:rFonts w:ascii="Cambria Math" w:hAnsi="Cambria Math"/>
                </w:rPr>
                <m:t>δ</m:t>
              </m:r>
            </m:e>
            <m:sup>
              <m:r>
                <w:rPr>
                  <w:rFonts w:ascii="Cambria Math" w:hAnsi="Cambria Math"/>
                </w:rPr>
                <m:t>l</m:t>
              </m:r>
            </m:sup>
          </m:sSup>
          <m:r>
            <w:rPr>
              <w:rFonts w:ascii="Cambria Math" w:hAnsi="Cambria Math"/>
            </w:rPr>
            <m:t>=</m:t>
          </m:r>
          <m:d>
            <m:dPr>
              <m:ctrlPr>
                <w:rPr>
                  <w:rFonts w:ascii="Cambria Math" w:hAnsi="Cambria Math"/>
                  <w:i/>
                </w:rPr>
              </m:ctrlPr>
            </m:dPr>
            <m:e>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z</m:t>
                      </m:r>
                    </m:e>
                    <m:sub>
                      <m:r>
                        <w:rPr>
                          <w:rFonts w:ascii="Cambria Math" w:hAnsi="Cambria Math"/>
                        </w:rPr>
                        <m:t>l</m:t>
                      </m:r>
                    </m:sub>
                    <m:sup>
                      <m:r>
                        <w:rPr>
                          <w:rFonts w:ascii="Cambria Math" w:hAnsi="Cambria Math"/>
                        </w:rPr>
                        <m:t>'</m:t>
                      </m:r>
                    </m:sup>
                  </m:sSubSup>
                </m:e>
              </m:nary>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l+1</m:t>
                      </m:r>
                    </m:sup>
                  </m:sSup>
                </m:e>
              </m:d>
            </m:e>
            <m:sup>
              <m:r>
                <w:rPr>
                  <w:rFonts w:ascii="Cambria Math" w:hAnsi="Cambria Math"/>
                </w:rPr>
                <m:t>T</m:t>
              </m:r>
            </m:sup>
          </m:sSup>
          <m:sSup>
            <m:sSupPr>
              <m:ctrlPr>
                <w:rPr>
                  <w:rFonts w:ascii="Cambria Math" w:hAnsi="Cambria Math"/>
                  <w:i/>
                </w:rPr>
              </m:ctrlPr>
            </m:sSupPr>
            <m:e>
              <m:r>
                <w:rPr>
                  <w:rFonts w:ascii="Cambria Math" w:hAnsi="Cambria Math"/>
                </w:rPr>
                <m:t>δ</m:t>
              </m:r>
            </m:e>
            <m:sup>
              <m:r>
                <w:rPr>
                  <w:rFonts w:ascii="Cambria Math" w:hAnsi="Cambria Math"/>
                </w:rPr>
                <m:t>l+1</m:t>
              </m:r>
            </m:sup>
          </m:sSup>
          <m:r>
            <w:rPr>
              <w:rFonts w:ascii="Cambria Math" w:hAnsi="Cambria Math"/>
            </w:rPr>
            <m:t xml:space="preserve">     (Eq29)</m:t>
          </m:r>
        </m:oMath>
      </m:oMathPara>
    </w:p>
    <w:p w14:paraId="66C9DB18" w14:textId="658CC7CD" w:rsidR="008241A1" w:rsidRDefault="008241A1" w:rsidP="008241A1">
      <w:pPr>
        <w:pStyle w:val="Nidungvnbn"/>
      </w:pPr>
      <w:r>
        <w:t xml:space="preserve">Ta gộp 2 biểu thức </w:t>
      </w:r>
      <m:oMath>
        <m:r>
          <w:rPr>
            <w:rFonts w:ascii="Cambria Math" w:hAnsi="Cambria Math"/>
          </w:rPr>
          <m:t>(Eq28)</m:t>
        </m:r>
      </m:oMath>
      <w:r w:rsidR="001A24AF">
        <w:t xml:space="preserve"> </w:t>
      </w:r>
      <w:r>
        <w:t xml:space="preserve">và </w:t>
      </w:r>
      <m:oMath>
        <m:r>
          <w:rPr>
            <w:rFonts w:ascii="Cambria Math" w:hAnsi="Cambria Math"/>
          </w:rPr>
          <m:t>(Eq29)</m:t>
        </m:r>
      </m:oMath>
      <w:r>
        <w:t>, ta sẽ được:</w:t>
      </w:r>
    </w:p>
    <w:p w14:paraId="68E719C2" w14:textId="5326754F" w:rsidR="008241A1" w:rsidRPr="00F4603C" w:rsidRDefault="00C018E9" w:rsidP="008241A1">
      <w:pPr>
        <w:pStyle w:val="Nidungvnbn"/>
      </w:pPr>
      <m:oMathPara>
        <m:oMath>
          <m:sSup>
            <m:sSupPr>
              <m:ctrlPr>
                <w:rPr>
                  <w:rFonts w:ascii="Cambria Math" w:hAnsi="Cambria Math"/>
                  <w:i/>
                </w:rPr>
              </m:ctrlPr>
            </m:sSupPr>
            <m:e>
              <m:r>
                <w:rPr>
                  <w:rFonts w:ascii="Cambria Math" w:hAnsi="Cambria Math"/>
                </w:rPr>
                <m:t>δ</m:t>
              </m:r>
            </m:e>
            <m:sup>
              <m:r>
                <w:rPr>
                  <w:rFonts w:ascii="Cambria Math" w:hAnsi="Cambria Math"/>
                </w:rPr>
                <m:t>l</m:t>
              </m:r>
            </m:sup>
          </m:sSup>
          <m:r>
            <w:rPr>
              <w:rFonts w:ascii="Cambria Math" w:hAnsi="Cambria Math"/>
            </w:rPr>
            <m:t>=</m:t>
          </m:r>
          <m:d>
            <m:dPr>
              <m:ctrlPr>
                <w:rPr>
                  <w:rFonts w:ascii="Cambria Math" w:hAnsi="Cambria Math"/>
                  <w:i/>
                </w:rPr>
              </m:ctrlPr>
            </m:dPr>
            <m:e>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z</m:t>
                      </m:r>
                    </m:e>
                    <m:sub>
                      <m:r>
                        <w:rPr>
                          <w:rFonts w:ascii="Cambria Math" w:hAnsi="Cambria Math"/>
                        </w:rPr>
                        <m:t>l</m:t>
                      </m:r>
                    </m:sub>
                    <m:sup>
                      <m:r>
                        <w:rPr>
                          <w:rFonts w:ascii="Cambria Math" w:hAnsi="Cambria Math"/>
                        </w:rPr>
                        <m:t>'</m:t>
                      </m:r>
                    </m:sup>
                  </m:sSubSup>
                </m:e>
              </m:nary>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l+1</m:t>
                      </m:r>
                    </m:sup>
                  </m:sSup>
                </m:e>
              </m:d>
            </m:e>
            <m:sup>
              <m:r>
                <w:rPr>
                  <w:rFonts w:ascii="Cambria Math" w:hAnsi="Cambria Math"/>
                </w:rPr>
                <m:t>T</m:t>
              </m:r>
            </m:sup>
          </m:sSup>
          <m:r>
            <w:rPr>
              <w:rFonts w:ascii="Cambria Math" w:hAnsi="Cambria Math"/>
            </w:rPr>
            <m:t>…</m:t>
          </m:r>
          <m:d>
            <m:dPr>
              <m:ctrlPr>
                <w:rPr>
                  <w:rFonts w:ascii="Cambria Math" w:hAnsi="Cambria Math"/>
                  <w:i/>
                </w:rPr>
              </m:ctrlPr>
            </m:dPr>
            <m:e>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z</m:t>
                      </m:r>
                    </m:e>
                    <m:sub>
                      <m:r>
                        <w:rPr>
                          <w:rFonts w:ascii="Cambria Math" w:hAnsi="Cambria Math"/>
                        </w:rPr>
                        <m:t>L-1</m:t>
                      </m:r>
                    </m:sub>
                    <m:sup>
                      <m:r>
                        <w:rPr>
                          <w:rFonts w:ascii="Cambria Math" w:hAnsi="Cambria Math"/>
                        </w:rPr>
                        <m:t>'</m:t>
                      </m:r>
                    </m:sup>
                  </m:sSubSup>
                </m:e>
              </m:nary>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L</m:t>
                      </m:r>
                    </m:sup>
                  </m:sSup>
                </m:e>
              </m:d>
            </m:e>
            <m:sup>
              <m:r>
                <w:rPr>
                  <w:rFonts w:ascii="Cambria Math" w:hAnsi="Cambria Math"/>
                </w:rPr>
                <m:t>T</m:t>
              </m:r>
            </m:sup>
          </m:sSup>
          <m:d>
            <m:dPr>
              <m:ctrlPr>
                <w:rPr>
                  <w:rFonts w:ascii="Cambria Math" w:hAnsi="Cambria Math"/>
                  <w:i/>
                </w:rPr>
              </m:ctrlPr>
            </m:dPr>
            <m:e>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z</m:t>
                      </m:r>
                    </m:e>
                    <m:sub>
                      <m:r>
                        <w:rPr>
                          <w:rFonts w:ascii="Cambria Math" w:hAnsi="Cambria Math"/>
                        </w:rPr>
                        <m:t>L</m:t>
                      </m:r>
                    </m:sub>
                    <m:sup>
                      <m:r>
                        <w:rPr>
                          <w:rFonts w:ascii="Cambria Math" w:hAnsi="Cambria Math"/>
                        </w:rPr>
                        <m:t>'</m:t>
                      </m:r>
                    </m:sup>
                  </m:sSubSup>
                </m:e>
              </m:nary>
            </m:e>
          </m:d>
          <m:sSub>
            <m:sSubPr>
              <m:ctrlPr>
                <w:rPr>
                  <w:rFonts w:ascii="Cambria Math" w:hAnsi="Cambria Math"/>
                </w:rPr>
              </m:ctrlPr>
            </m:sSubPr>
            <m:e>
              <m:r>
                <m:rPr>
                  <m:sty m:val="p"/>
                </m:rPr>
                <w:rPr>
                  <w:rFonts w:ascii="Cambria Math" w:hAnsi="Cambria Math"/>
                </w:rPr>
                <m:t>∇</m:t>
              </m:r>
            </m:e>
            <m:sub>
              <m:r>
                <w:rPr>
                  <w:rFonts w:ascii="Cambria Math" w:hAnsi="Cambria Math"/>
                </w:rPr>
                <m:t>a</m:t>
              </m:r>
            </m:sub>
          </m:sSub>
          <m:r>
            <w:rPr>
              <w:rFonts w:ascii="Cambria Math" w:hAnsi="Cambria Math"/>
            </w:rPr>
            <m:t>Loss     (Eq30)</m:t>
          </m:r>
        </m:oMath>
      </m:oMathPara>
    </w:p>
    <w:p w14:paraId="6A431E90" w14:textId="2A1991CD" w:rsidR="008241A1" w:rsidRDefault="008241A1" w:rsidP="008241A1">
      <w:pPr>
        <w:pStyle w:val="Nidungvnbn"/>
      </w:pPr>
      <w:r>
        <w:t>Với cách làm này sẽ giúp ta dễ hiểu hơn.</w:t>
      </w:r>
    </w:p>
    <w:p w14:paraId="39A05EA9" w14:textId="78B52B34" w:rsidR="008241A1" w:rsidRDefault="00971BE3" w:rsidP="008241A1">
      <w:pPr>
        <w:pStyle w:val="Nidungvnbn"/>
      </w:pPr>
      <w:r>
        <w:t xml:space="preserve">Ta sẽ chứng minh các biểu thức </w:t>
      </w:r>
      <m:oMath>
        <m:r>
          <w:rPr>
            <w:rFonts w:ascii="Cambria Math" w:hAnsi="Cambria Math"/>
          </w:rPr>
          <m:t>(Eq22)</m:t>
        </m:r>
      </m:oMath>
      <w:r>
        <w:t xml:space="preserve">, </w:t>
      </w:r>
      <m:oMath>
        <m:r>
          <w:rPr>
            <w:rFonts w:ascii="Cambria Math" w:hAnsi="Cambria Math"/>
          </w:rPr>
          <m:t>(Eq25)</m:t>
        </m:r>
      </m:oMath>
      <w:r>
        <w:t xml:space="preserve">, </w:t>
      </w:r>
      <m:oMath>
        <m:r>
          <w:rPr>
            <w:rFonts w:ascii="Cambria Math" w:hAnsi="Cambria Math"/>
          </w:rPr>
          <m:t>(Eq26)</m:t>
        </m:r>
      </m:oMath>
      <w:r>
        <w:t xml:space="preserve"> và </w:t>
      </w:r>
      <m:oMath>
        <m:r>
          <w:rPr>
            <w:rFonts w:ascii="Cambria Math" w:hAnsi="Cambria Math"/>
          </w:rPr>
          <m:t>(Eq27)</m:t>
        </m:r>
      </m:oMath>
      <w:r>
        <w:t>.</w:t>
      </w:r>
    </w:p>
    <w:p w14:paraId="01A8464F" w14:textId="77777777" w:rsidR="00971BE3" w:rsidRDefault="00971BE3" w:rsidP="00971BE3">
      <w:pPr>
        <w:pStyle w:val="Nidungvnbn"/>
      </w:pPr>
      <w:r>
        <w:t>Đầu tiên, ta bắt đầu xem xét mức độ sai số giữa kết quả đầu ra của chương trình với kết quả mà ta mong muốn thông qua hàm loss, bằng biểu thức:</w:t>
      </w:r>
    </w:p>
    <w:p w14:paraId="2F9DECF0" w14:textId="4C997DE7" w:rsidR="00971BE3" w:rsidRPr="008F5B51" w:rsidRDefault="00C018E9" w:rsidP="00971BE3">
      <w:pPr>
        <w:pStyle w:val="Nidungvnbn"/>
      </w:pPr>
      <m:oMathPara>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r>
            <w:rPr>
              <w:rFonts w:ascii="Cambria Math" w:hAnsi="Cambria Math"/>
            </w:rPr>
            <m:t>=</m:t>
          </m:r>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den>
          </m:f>
          <m:r>
            <w:rPr>
              <w:rFonts w:ascii="Cambria Math" w:hAnsi="Cambria Math"/>
            </w:rPr>
            <m:t xml:space="preserve">     (Eq31)</m:t>
          </m:r>
        </m:oMath>
      </m:oMathPara>
    </w:p>
    <w:p w14:paraId="58977B6B" w14:textId="77777777" w:rsidR="00971BE3" w:rsidRDefault="00971BE3" w:rsidP="00971BE3">
      <w:pPr>
        <w:pStyle w:val="Nidungvnbn"/>
      </w:pPr>
      <w:r>
        <w:t>Áp dụng chain rule, ta tiếp tục xem mức độ ảnh hưởng của hàm activation dẫn tới sự sai khác.</w:t>
      </w:r>
    </w:p>
    <w:p w14:paraId="4666A11C" w14:textId="418CBBA8" w:rsidR="00971BE3" w:rsidRPr="008F5B51" w:rsidRDefault="00C018E9" w:rsidP="00971BE3">
      <w:pPr>
        <w:pStyle w:val="Nidungvnbn"/>
      </w:pPr>
      <m:oMathPara>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ctrlPr>
                    <w:rPr>
                      <w:rFonts w:ascii="Cambria Math" w:hAnsi="Cambria Math"/>
                      <w:i/>
                    </w:rPr>
                  </m:ctrlPr>
                </m:dPr>
                <m:e>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m:t>
                          </m:r>
                        </m:sup>
                      </m:sSubSup>
                    </m:den>
                  </m:f>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e>
              </m:d>
            </m:e>
          </m:nary>
          <m:r>
            <w:rPr>
              <w:rFonts w:ascii="Cambria Math" w:hAnsi="Cambria Math"/>
            </w:rPr>
            <m:t xml:space="preserve">     (Eq32)</m:t>
          </m:r>
        </m:oMath>
      </m:oMathPara>
    </w:p>
    <w:p w14:paraId="6A3F7A3F" w14:textId="104759C3" w:rsidR="00971BE3" w:rsidRPr="008F5B51" w:rsidRDefault="00971BE3" w:rsidP="00971BE3">
      <w:pPr>
        <w:pStyle w:val="Nidungvnbn"/>
      </w:pPr>
      <w:r>
        <w:t xml:space="preserve">Ta rút gọn biểu thức </w:t>
      </w:r>
      <m:oMath>
        <m:r>
          <w:rPr>
            <w:rFonts w:ascii="Cambria Math" w:hAnsi="Cambria Math"/>
          </w:rPr>
          <m:t>(Eq32)</m:t>
        </m:r>
      </m:oMath>
      <w:r>
        <w:t xml:space="preserve"> thành:</w:t>
      </w:r>
    </w:p>
    <w:p w14:paraId="2041C33E" w14:textId="65BC9275" w:rsidR="00971BE3" w:rsidRPr="008F5B51" w:rsidRDefault="00C018E9" w:rsidP="00971BE3">
      <w:pPr>
        <w:pStyle w:val="Nidungvnbn"/>
      </w:pPr>
      <m:oMathPara>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r>
            <w:rPr>
              <w:rFonts w:ascii="Cambria Math" w:hAnsi="Cambria Math"/>
            </w:rPr>
            <m:t>=</m:t>
          </m:r>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m:t>
                  </m:r>
                </m:sup>
              </m:sSubSup>
            </m:den>
          </m:f>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r>
            <w:rPr>
              <w:rFonts w:ascii="Cambria Math" w:hAnsi="Cambria Math"/>
            </w:rPr>
            <m:t xml:space="preserve">     (Eq33)</m:t>
          </m:r>
        </m:oMath>
      </m:oMathPara>
    </w:p>
    <w:p w14:paraId="15EBDAC6" w14:textId="77777777" w:rsidR="00971BE3" w:rsidRDefault="00971BE3" w:rsidP="00971BE3">
      <w:pPr>
        <w:pStyle w:val="Nidungvnbn"/>
      </w:pPr>
      <w:r>
        <w:t xml:space="preserve">Vì </w:t>
      </w:r>
      <m:oMath>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oMath>
      <w:r>
        <w:t xml:space="preserve"> và </w:t>
      </w:r>
      <m:oMath>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e>
        </m:d>
      </m:oMath>
      <w:r>
        <w:t xml:space="preserve"> là 2 cách biểu diễn tương nhau, nên ta viết gọn thành:</w:t>
      </w:r>
    </w:p>
    <w:p w14:paraId="34D721BA" w14:textId="5D7170FD" w:rsidR="00971BE3" w:rsidRPr="00971BE3" w:rsidRDefault="00C018E9" w:rsidP="00971BE3">
      <w:pPr>
        <w:pStyle w:val="Nidungvnbn"/>
      </w:pPr>
      <m:oMathPara>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r>
            <w:rPr>
              <w:rFonts w:ascii="Cambria Math" w:hAnsi="Cambria Math"/>
            </w:rPr>
            <m:t>≡</m:t>
          </m:r>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den>
          </m:f>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e>
          </m:d>
          <m:r>
            <w:rPr>
              <w:rFonts w:ascii="Cambria Math" w:hAnsi="Cambria Math"/>
            </w:rPr>
            <m:t xml:space="preserve">    </m:t>
          </m:r>
          <m:d>
            <m:dPr>
              <m:ctrlPr>
                <w:rPr>
                  <w:rFonts w:ascii="Cambria Math" w:hAnsi="Cambria Math"/>
                  <w:i/>
                </w:rPr>
              </m:ctrlPr>
            </m:dPr>
            <m:e>
              <m:r>
                <w:rPr>
                  <w:rFonts w:ascii="Cambria Math" w:hAnsi="Cambria Math"/>
                </w:rPr>
                <m:t>Eq22</m:t>
              </m:r>
            </m:e>
          </m:d>
          <m:r>
            <w:rPr>
              <w:rFonts w:ascii="Cambria Math" w:hAnsi="Cambria Math"/>
            </w:rPr>
            <m:t xml:space="preserve">   (đpcm)</m:t>
          </m:r>
        </m:oMath>
      </m:oMathPara>
    </w:p>
    <w:p w14:paraId="39EBD553" w14:textId="77777777" w:rsidR="00971BE3" w:rsidRDefault="00971BE3" w:rsidP="00971BE3">
      <w:pPr>
        <w:pStyle w:val="Nidungvnbn"/>
      </w:pPr>
      <w:r>
        <w:t xml:space="preserve">Do backpropagation là giải thuật truyền ngược, nên ta sẽ bắt đầu với việc tiếp nhận kết quả tính toán mức độ sai số mà ta đã tính được ở lớp </w:t>
      </w:r>
      <m:oMath>
        <m:r>
          <w:rPr>
            <w:rFonts w:ascii="Cambria Math" w:hAnsi="Cambria Math"/>
          </w:rPr>
          <m:t>l+1</m:t>
        </m:r>
      </m:oMath>
      <w:r>
        <w:t>:</w:t>
      </w:r>
    </w:p>
    <w:p w14:paraId="2763A5F9" w14:textId="1196DEA7" w:rsidR="00971BE3" w:rsidRPr="005903A8" w:rsidRDefault="00C018E9" w:rsidP="00971BE3">
      <w:pPr>
        <w:pStyle w:val="Nidungvnbn"/>
      </w:pPr>
      <m:oMathPara>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den>
              </m:f>
            </m:e>
          </m:nary>
          <m:r>
            <w:rPr>
              <w:rFonts w:ascii="Cambria Math" w:hAnsi="Cambria Math"/>
            </w:rPr>
            <m:t xml:space="preserve">    (Eq35)</m:t>
          </m:r>
        </m:oMath>
      </m:oMathPara>
    </w:p>
    <w:p w14:paraId="34E30C9C" w14:textId="77777777" w:rsidR="00971BE3" w:rsidRDefault="00971BE3" w:rsidP="00971BE3">
      <w:pPr>
        <w:pStyle w:val="Nidungvnbn"/>
      </w:pPr>
      <w:r>
        <w:t>Sử dụng chain rule ta được:</w:t>
      </w:r>
    </w:p>
    <w:p w14:paraId="5526BC57" w14:textId="5CEB2E4C" w:rsidR="00971BE3" w:rsidRDefault="00C018E9" w:rsidP="00B65194">
      <w:pPr>
        <w:pStyle w:val="Nidungvnbn"/>
      </w:pPr>
      <m:oMathPara>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den>
              </m:f>
            </m:e>
          </m:nary>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r>
            <w:rPr>
              <w:rFonts w:ascii="Cambria Math" w:hAnsi="Cambria Math"/>
            </w:rPr>
            <m:t xml:space="preserve">    (Eq36)</m:t>
          </m:r>
        </m:oMath>
      </m:oMathPara>
    </w:p>
    <w:p w14:paraId="4A14476C" w14:textId="77777777" w:rsidR="00971BE3" w:rsidRDefault="00971BE3" w:rsidP="00971BE3">
      <w:pPr>
        <w:pStyle w:val="Nidungvnbn"/>
      </w:pPr>
      <w:r>
        <w:t xml:space="preserve">Mà </w:t>
      </w:r>
      <m:oMath>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l+1</m:t>
            </m:r>
          </m:sup>
        </m:sSubSup>
      </m:oMath>
      <w:r>
        <w:t>, suy ra:</w:t>
      </w:r>
    </w:p>
    <w:p w14:paraId="0704D0B5" w14:textId="7725DFAB" w:rsidR="00971BE3" w:rsidRPr="00B85E8C" w:rsidRDefault="00C018E9" w:rsidP="00971BE3">
      <w:pPr>
        <w:pStyle w:val="Nidungvnbn"/>
      </w:pPr>
      <m:oMathPara>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l+1</m:t>
                  </m:r>
                </m:sup>
              </m:sSubSup>
            </m:e>
          </m:nary>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r>
            <w:rPr>
              <w:rFonts w:ascii="Cambria Math" w:hAnsi="Cambria Math"/>
            </w:rPr>
            <m:t xml:space="preserve">    (Eq37)</m:t>
          </m:r>
        </m:oMath>
      </m:oMathPara>
    </w:p>
    <w:p w14:paraId="5EC75464" w14:textId="77777777" w:rsidR="00971BE3" w:rsidRDefault="00971BE3" w:rsidP="00971BE3">
      <w:pPr>
        <w:pStyle w:val="Nidungvnbn"/>
      </w:pPr>
      <w:r>
        <w:t>Mà:</w:t>
      </w:r>
    </w:p>
    <w:p w14:paraId="1FFD79B7" w14:textId="59841D0D" w:rsidR="00971BE3" w:rsidRPr="00522302" w:rsidRDefault="00C018E9" w:rsidP="00971BE3">
      <w:pPr>
        <w:pStyle w:val="Nidungvnbn"/>
      </w:pPr>
      <m:oMathPara>
        <m:oMath>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l+1</m:t>
                  </m:r>
                </m:sup>
              </m:sSubSup>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e>
          </m:nary>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l+1</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l+1</m:t>
                  </m:r>
                </m:sup>
              </m:sSubSup>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e>
              </m:d>
            </m:e>
          </m:nary>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l+1</m:t>
              </m:r>
            </m:sup>
          </m:sSubSup>
          <m:r>
            <w:rPr>
              <w:rFonts w:ascii="Cambria Math" w:hAnsi="Cambria Math"/>
            </w:rPr>
            <m:t xml:space="preserve">    (Eq38)</m:t>
          </m:r>
        </m:oMath>
      </m:oMathPara>
    </w:p>
    <w:p w14:paraId="5A331ED8" w14:textId="77777777" w:rsidR="00971BE3" w:rsidRDefault="00971BE3" w:rsidP="00971BE3">
      <w:pPr>
        <w:pStyle w:val="Nidungvnbn"/>
      </w:pPr>
      <w:r>
        <w:t>Do đó:</w:t>
      </w:r>
    </w:p>
    <w:p w14:paraId="76333B9A" w14:textId="0BDBCB27" w:rsidR="00971BE3" w:rsidRPr="0076287C" w:rsidRDefault="00C018E9" w:rsidP="00971BE3">
      <w:pPr>
        <w:pStyle w:val="Nidungvnbn"/>
      </w:pPr>
      <m:oMathPara>
        <m:oMath>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l+1</m:t>
              </m:r>
            </m:sup>
          </m:sSubSup>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e>
          </m:d>
          <m:r>
            <w:rPr>
              <w:rFonts w:ascii="Cambria Math" w:hAnsi="Cambria Math"/>
            </w:rPr>
            <m:t xml:space="preserve">     (Eq39)</m:t>
          </m:r>
        </m:oMath>
      </m:oMathPara>
    </w:p>
    <w:p w14:paraId="26827BCE" w14:textId="68A7A2DE" w:rsidR="00971BE3" w:rsidRDefault="00971BE3" w:rsidP="00971BE3">
      <w:pPr>
        <w:pStyle w:val="Nidungvnbn"/>
      </w:pPr>
      <w:r>
        <w:t xml:space="preserve">Thế </w:t>
      </w:r>
      <m:oMath>
        <m:r>
          <w:rPr>
            <w:rFonts w:ascii="Cambria Math" w:hAnsi="Cambria Math"/>
          </w:rPr>
          <m:t>(Eq39)</m:t>
        </m:r>
      </m:oMath>
      <w:r>
        <w:t xml:space="preserve"> vào </w:t>
      </w:r>
      <m:oMath>
        <m:r>
          <w:rPr>
            <w:rFonts w:ascii="Cambria Math" w:hAnsi="Cambria Math"/>
          </w:rPr>
          <m:t>(Eq37)</m:t>
        </m:r>
      </m:oMath>
      <w:r>
        <w:t>:</w:t>
      </w:r>
    </w:p>
    <w:p w14:paraId="76D46739" w14:textId="0CD3E52D" w:rsidR="00971BE3" w:rsidRPr="00603C04" w:rsidRDefault="00C018E9" w:rsidP="00971BE3">
      <w:pPr>
        <w:pStyle w:val="Nidungvnbn"/>
      </w:pPr>
      <m:oMathPara>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l+1</m:t>
                  </m:r>
                </m:sup>
              </m:sSubSup>
            </m:e>
          </m:nary>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l+1</m:t>
              </m:r>
            </m:sup>
          </m:sSubSup>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e>
          </m:d>
          <m:r>
            <w:rPr>
              <w:rFonts w:ascii="Cambria Math" w:hAnsi="Cambria Math"/>
            </w:rPr>
            <m:t xml:space="preserve">    (Eq40)</m:t>
          </m:r>
        </m:oMath>
      </m:oMathPara>
    </w:p>
    <w:p w14:paraId="6765094F" w14:textId="2CBB77E2" w:rsidR="00971BE3" w:rsidRDefault="00971BE3" w:rsidP="00971BE3">
      <w:pPr>
        <w:pStyle w:val="Nidungvnbn"/>
      </w:pPr>
      <w:r>
        <w:t xml:space="preserve">Rút gọn </w:t>
      </w:r>
      <m:oMath>
        <m:r>
          <w:rPr>
            <w:rFonts w:ascii="Cambria Math" w:hAnsi="Cambria Math"/>
          </w:rPr>
          <m:t>(Eq40)</m:t>
        </m:r>
      </m:oMath>
      <w:r>
        <w:t xml:space="preserve"> ta sẽ được biểu thức </w:t>
      </w:r>
      <m:oMath>
        <m:r>
          <w:rPr>
            <w:rFonts w:ascii="Cambria Math" w:hAnsi="Cambria Math"/>
          </w:rPr>
          <m:t>(Eq25)</m:t>
        </m:r>
      </m:oMath>
      <w:r>
        <w:t>.</w:t>
      </w:r>
    </w:p>
    <w:p w14:paraId="2EF2F32B" w14:textId="53BF9F07" w:rsidR="00EE6D3F" w:rsidRDefault="00EE6D3F" w:rsidP="00971BE3">
      <w:pPr>
        <w:pStyle w:val="Nidungvnbn"/>
      </w:pPr>
      <w:r>
        <w:t xml:space="preserve">Tiếp theo ta sẽ chứng minh </w:t>
      </w:r>
      <m:oMath>
        <m:r>
          <w:rPr>
            <w:rFonts w:ascii="Cambria Math" w:hAnsi="Cambria Math"/>
          </w:rPr>
          <m:t>(Eq26)</m:t>
        </m:r>
      </m:oMath>
      <w:r>
        <w:t>.</w:t>
      </w:r>
    </w:p>
    <w:p w14:paraId="1138A06D" w14:textId="194221C2" w:rsidR="00971BE3" w:rsidRDefault="00EE6D3F" w:rsidP="00971BE3">
      <w:pPr>
        <w:pStyle w:val="Nidungvnbn"/>
      </w:pPr>
      <w:r>
        <w:t xml:space="preserve">Để chứng minh </w:t>
      </w:r>
      <m:oMath>
        <m:r>
          <w:rPr>
            <w:rFonts w:ascii="Cambria Math" w:hAnsi="Cambria Math"/>
          </w:rPr>
          <m:t>(Eq26)</m:t>
        </m:r>
      </m:oMath>
      <w:r>
        <w:t>, đ</w:t>
      </w:r>
      <w:r w:rsidR="00971BE3">
        <w:t>ầu tiên ta sẽ chứng minh ở lớp cuối trước. Ta bắt đầu chứng minh lại bằng biểu thức:</w:t>
      </w:r>
    </w:p>
    <w:p w14:paraId="446F397C" w14:textId="7125112F" w:rsidR="00971BE3" w:rsidRPr="00050323" w:rsidRDefault="00C018E9" w:rsidP="00971BE3">
      <w:pPr>
        <w:pStyle w:val="Nidungvnbn"/>
      </w:pPr>
      <m:oMathPara>
        <m:oMath>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den>
          </m:f>
          <m:r>
            <w:rPr>
              <w:rFonts w:ascii="Cambria Math" w:hAnsi="Cambria Math"/>
            </w:rPr>
            <m:t xml:space="preserve">    (Eq41)</m:t>
          </m:r>
        </m:oMath>
      </m:oMathPara>
    </w:p>
    <w:p w14:paraId="79FD1340" w14:textId="77777777" w:rsidR="00971BE3" w:rsidRDefault="00971BE3" w:rsidP="00971BE3">
      <w:pPr>
        <w:pStyle w:val="Nidungvnbn"/>
      </w:pPr>
      <w:r>
        <w:t>Ta sử dụng chain rule:</w:t>
      </w:r>
    </w:p>
    <w:p w14:paraId="7CD869D8" w14:textId="273478FC" w:rsidR="00971BE3" w:rsidRPr="00050323" w:rsidRDefault="00C018E9" w:rsidP="00971BE3">
      <w:pPr>
        <w:pStyle w:val="Nidungvnbn"/>
      </w:pPr>
      <m:oMathPara>
        <m:oMath>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den>
          </m:f>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ctrlPr>
                    <w:rPr>
                      <w:rFonts w:ascii="Cambria Math" w:hAnsi="Cambria Math"/>
                      <w:i/>
                    </w:rPr>
                  </m:ctrlPr>
                </m:dPr>
                <m:e>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m:t>
                          </m:r>
                        </m:sup>
                      </m:sSubSup>
                    </m:den>
                  </m:f>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den>
                  </m:f>
                </m:e>
              </m:d>
            </m:e>
          </m:nary>
          <m:r>
            <w:rPr>
              <w:rFonts w:ascii="Cambria Math" w:hAnsi="Cambria Math"/>
            </w:rPr>
            <m:t xml:space="preserve">    (Eq42)</m:t>
          </m:r>
        </m:oMath>
      </m:oMathPara>
    </w:p>
    <w:p w14:paraId="15617D61" w14:textId="77777777" w:rsidR="00971BE3" w:rsidRDefault="00971BE3" w:rsidP="00971BE3">
      <w:pPr>
        <w:pStyle w:val="Nidungvnbn"/>
      </w:pPr>
      <w:r>
        <w:lastRenderedPageBreak/>
        <w:t xml:space="preserve">Mà </w:t>
      </w:r>
      <m:oMath>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den>
        </m:f>
        <m:r>
          <w:rPr>
            <w:rFonts w:ascii="Cambria Math" w:hAnsi="Cambria Math"/>
          </w:rPr>
          <m:t>=1</m:t>
        </m:r>
      </m:oMath>
      <w:r>
        <w:t>, ta được:</w:t>
      </w:r>
    </w:p>
    <w:p w14:paraId="5FF346D1" w14:textId="6EB94972" w:rsidR="00971BE3" w:rsidRDefault="00C018E9" w:rsidP="00B65194">
      <w:pPr>
        <w:pStyle w:val="Nidungvnbn"/>
      </w:pPr>
      <m:oMathPara>
        <m:oMath>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den>
          </m:f>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ctrlPr>
                    <w:rPr>
                      <w:rFonts w:ascii="Cambria Math" w:hAnsi="Cambria Math"/>
                      <w:i/>
                    </w:rPr>
                  </m:ctrlPr>
                </m:dPr>
                <m:e>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m:t>
                          </m:r>
                        </m:sup>
                      </m:sSubSup>
                    </m:den>
                  </m:f>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e>
              </m:d>
            </m:e>
          </m:nary>
          <m:r>
            <w:rPr>
              <w:rFonts w:ascii="Cambria Math" w:hAnsi="Cambria Math"/>
            </w:rPr>
            <m:t xml:space="preserve">    (Eq43)</m:t>
          </m:r>
        </m:oMath>
      </m:oMathPara>
    </w:p>
    <w:p w14:paraId="12F0A754" w14:textId="049F41ED" w:rsidR="00971BE3" w:rsidRDefault="00971BE3" w:rsidP="00971BE3">
      <w:pPr>
        <w:pStyle w:val="Nidungvnbn"/>
      </w:pPr>
      <w:r>
        <w:t xml:space="preserve">Áp dụng tương tự với biểu thức </w:t>
      </w:r>
      <m:oMath>
        <m:r>
          <w:rPr>
            <w:rFonts w:ascii="Cambria Math" w:hAnsi="Cambria Math"/>
          </w:rPr>
          <m:t>(Eq32)</m:t>
        </m:r>
      </m:oMath>
      <w:r>
        <w:t xml:space="preserve">, </w:t>
      </w:r>
      <m:oMath>
        <m:r>
          <w:rPr>
            <w:rFonts w:ascii="Cambria Math" w:hAnsi="Cambria Math"/>
          </w:rPr>
          <m:t>(Eq33)</m:t>
        </m:r>
      </m:oMath>
      <w:r>
        <w:t>, ta được:</w:t>
      </w:r>
    </w:p>
    <w:p w14:paraId="35500E78" w14:textId="5E0FC181" w:rsidR="00971BE3" w:rsidRPr="00050323" w:rsidRDefault="00C018E9" w:rsidP="00971BE3">
      <w:pPr>
        <w:pStyle w:val="Nidungvnbn"/>
      </w:pPr>
      <m:oMathPara>
        <m:oMath>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m:t>
                  </m:r>
                </m:sup>
              </m:sSubSup>
            </m:den>
          </m:f>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den>
          </m:f>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e>
          </m:d>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r>
            <w:rPr>
              <w:rFonts w:ascii="Cambria Math" w:hAnsi="Cambria Math"/>
            </w:rPr>
            <m:t xml:space="preserve">    (Eq44)</m:t>
          </m:r>
        </m:oMath>
      </m:oMathPara>
    </w:p>
    <w:p w14:paraId="5B47D9F9" w14:textId="77777777" w:rsidR="00971BE3" w:rsidRDefault="00971BE3" w:rsidP="00971BE3">
      <w:pPr>
        <w:pStyle w:val="Nidungvnbn"/>
      </w:pPr>
      <w:r>
        <w:t xml:space="preserve">Tiếp tục ta chứng minh với lớp ẩn thứ </w:t>
      </w:r>
      <m:oMath>
        <m:r>
          <w:rPr>
            <w:rFonts w:ascii="Cambria Math" w:hAnsi="Cambria Math"/>
          </w:rPr>
          <m:t>l</m:t>
        </m:r>
      </m:oMath>
      <w:r>
        <w:t>. Ta bắt đầu bằng biểu thức:</w:t>
      </w:r>
    </w:p>
    <w:p w14:paraId="6E821120" w14:textId="4614302F" w:rsidR="00971BE3" w:rsidRPr="00B11819" w:rsidRDefault="00C018E9" w:rsidP="00971BE3">
      <w:pPr>
        <w:pStyle w:val="Nidungvnbn"/>
      </w:pPr>
      <m:oMathPara>
        <m:oMath>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den>
          </m:f>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den>
              </m:f>
            </m:e>
          </m:nary>
          <m:r>
            <w:rPr>
              <w:rFonts w:ascii="Cambria Math" w:hAnsi="Cambria Math"/>
            </w:rPr>
            <m:t xml:space="preserve">    (Eq45)</m:t>
          </m:r>
        </m:oMath>
      </m:oMathPara>
    </w:p>
    <w:p w14:paraId="0ED7F981" w14:textId="77777777" w:rsidR="00971BE3" w:rsidRPr="00B11819" w:rsidRDefault="00971BE3" w:rsidP="00971BE3">
      <w:pPr>
        <w:pStyle w:val="Nidungvnbn"/>
      </w:pPr>
      <w:r>
        <w:t>Áp dụng chain rule:</w:t>
      </w:r>
    </w:p>
    <w:p w14:paraId="0E8B8D87" w14:textId="02930A3B" w:rsidR="00971BE3" w:rsidRPr="00B11819" w:rsidRDefault="00C018E9" w:rsidP="00971BE3">
      <w:pPr>
        <w:pStyle w:val="Nidungvnbn"/>
      </w:pPr>
      <m:oMathPara>
        <m:oMath>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den>
          </m:f>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den>
              </m:f>
            </m:e>
          </m:nary>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den>
          </m:f>
          <m:r>
            <w:rPr>
              <w:rFonts w:ascii="Cambria Math" w:hAnsi="Cambria Math"/>
            </w:rPr>
            <m:t xml:space="preserve">    (Eq46)</m:t>
          </m:r>
        </m:oMath>
      </m:oMathPara>
    </w:p>
    <w:p w14:paraId="1AC12858" w14:textId="77777777" w:rsidR="00971BE3" w:rsidRDefault="00971BE3" w:rsidP="00971BE3">
      <w:pPr>
        <w:pStyle w:val="Nidungvnbn"/>
      </w:pPr>
      <w:r>
        <w:t xml:space="preserve">Mà </w:t>
      </w:r>
      <m:oMath>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den>
        </m:f>
        <m:r>
          <w:rPr>
            <w:rFonts w:ascii="Cambria Math" w:hAnsi="Cambria Math"/>
          </w:rPr>
          <m:t>=1</m:t>
        </m:r>
      </m:oMath>
      <w:r>
        <w:t>, ta được:</w:t>
      </w:r>
    </w:p>
    <w:p w14:paraId="7F358990" w14:textId="4719BCA4" w:rsidR="00971BE3" w:rsidRPr="00B11819" w:rsidRDefault="00C018E9" w:rsidP="00971BE3">
      <w:pPr>
        <w:pStyle w:val="Nidungvnbn"/>
      </w:pPr>
      <m:oMathPara>
        <m:oMath>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den>
          </m:f>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den>
              </m:f>
            </m:e>
          </m:nary>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r>
            <w:rPr>
              <w:rFonts w:ascii="Cambria Math" w:hAnsi="Cambria Math"/>
            </w:rPr>
            <m:t xml:space="preserve">    (Eq47)</m:t>
          </m:r>
        </m:oMath>
      </m:oMathPara>
    </w:p>
    <w:p w14:paraId="43EB5219" w14:textId="1D5773D1" w:rsidR="00971BE3" w:rsidRDefault="00971BE3" w:rsidP="00971BE3">
      <w:pPr>
        <w:pStyle w:val="Nidungvnbn"/>
      </w:pPr>
      <w:r>
        <w:t xml:space="preserve">Áp dụng tương tự với </w:t>
      </w:r>
      <m:oMath>
        <m:r>
          <w:rPr>
            <w:rFonts w:ascii="Cambria Math" w:hAnsi="Cambria Math"/>
          </w:rPr>
          <m:t>(Eq37)</m:t>
        </m:r>
      </m:oMath>
      <w:r w:rsidR="00CB03D9">
        <w:t xml:space="preserve">, </w:t>
      </w:r>
      <m:oMath>
        <m:r>
          <w:rPr>
            <w:rFonts w:ascii="Cambria Math" w:hAnsi="Cambria Math"/>
          </w:rPr>
          <m:t>(Eq38)</m:t>
        </m:r>
      </m:oMath>
      <w:r w:rsidR="00CB03D9">
        <w:t xml:space="preserve">, </w:t>
      </w:r>
      <m:oMath>
        <m:r>
          <w:rPr>
            <w:rFonts w:ascii="Cambria Math" w:hAnsi="Cambria Math"/>
          </w:rPr>
          <m:t>(Eq39)</m:t>
        </m:r>
      </m:oMath>
      <w:r w:rsidR="00CB03D9">
        <w:t xml:space="preserve">, </w:t>
      </w:r>
      <m:oMath>
        <m:r>
          <w:rPr>
            <w:rFonts w:ascii="Cambria Math" w:hAnsi="Cambria Math"/>
          </w:rPr>
          <m:t>(Eq40)</m:t>
        </m:r>
      </m:oMath>
      <w:r>
        <w:t>, ta được:</w:t>
      </w:r>
    </w:p>
    <w:p w14:paraId="35B95B6E" w14:textId="7F694489" w:rsidR="00971BE3" w:rsidRPr="00B11819" w:rsidRDefault="00C018E9" w:rsidP="00971BE3">
      <w:pPr>
        <w:pStyle w:val="Nidungvnbn"/>
      </w:pPr>
      <m:oMathPara>
        <m:oMath>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r>
            <w:rPr>
              <w:rFonts w:ascii="Cambria Math" w:hAnsi="Cambria Math"/>
            </w:rPr>
            <m:t xml:space="preserve">    (Eq48)</m:t>
          </m:r>
        </m:oMath>
      </m:oMathPara>
    </w:p>
    <w:p w14:paraId="36F83934" w14:textId="350B597C" w:rsidR="00971BE3" w:rsidRDefault="00971BE3" w:rsidP="00971BE3">
      <w:pPr>
        <w:pStyle w:val="Nidungvnbn"/>
      </w:pPr>
      <w:r>
        <w:t xml:space="preserve">Từ </w:t>
      </w:r>
      <m:oMath>
        <m:r>
          <w:rPr>
            <w:rFonts w:ascii="Cambria Math" w:hAnsi="Cambria Math"/>
          </w:rPr>
          <m:t>(Eq44)</m:t>
        </m:r>
      </m:oMath>
      <w:r>
        <w:t xml:space="preserve"> và </w:t>
      </w:r>
      <m:oMath>
        <m:r>
          <w:rPr>
            <w:rFonts w:ascii="Cambria Math" w:hAnsi="Cambria Math"/>
          </w:rPr>
          <m:t>(Eq48)</m:t>
        </m:r>
      </m:oMath>
      <w:r>
        <w:t xml:space="preserve">, ta suy ra được: </w:t>
      </w:r>
      <m:oMath>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r>
          <w:rPr>
            <w:rFonts w:ascii="Cambria Math" w:hAnsi="Cambria Math"/>
          </w:rPr>
          <m:t xml:space="preserve">    (Eq26)</m:t>
        </m:r>
      </m:oMath>
      <w:r>
        <w:t xml:space="preserve"> (đpcm)</w:t>
      </w:r>
    </w:p>
    <w:p w14:paraId="3AC3D48D" w14:textId="77777777" w:rsidR="00971BE3" w:rsidRDefault="00971BE3" w:rsidP="00971BE3">
      <w:pPr>
        <w:pStyle w:val="Nidungvnbn"/>
      </w:pPr>
      <w:r>
        <w:t>Đầu tiên ta sẽ chứng minh ở lớp cuối trước. Ta bắt đầu chứng minh lại bằng biểu thức:</w:t>
      </w:r>
    </w:p>
    <w:p w14:paraId="05BDF420" w14:textId="7EDE7E8E" w:rsidR="00971BE3" w:rsidRPr="00120A40" w:rsidRDefault="00C018E9" w:rsidP="00971BE3">
      <w:pPr>
        <w:pStyle w:val="Nidungvnbn"/>
      </w:pPr>
      <m:oMathPara>
        <m:oMath>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den>
          </m:f>
          <m:r>
            <w:rPr>
              <w:rFonts w:ascii="Cambria Math" w:hAnsi="Cambria Math"/>
            </w:rPr>
            <m:t xml:space="preserve">     (Eq49)</m:t>
          </m:r>
        </m:oMath>
      </m:oMathPara>
    </w:p>
    <w:p w14:paraId="634B2D5D" w14:textId="77777777" w:rsidR="00971BE3" w:rsidRDefault="00971BE3" w:rsidP="00971BE3">
      <w:pPr>
        <w:pStyle w:val="Nidungvnbn"/>
      </w:pPr>
      <w:r>
        <w:t>Ta sử dụng chain rule:</w:t>
      </w:r>
    </w:p>
    <w:p w14:paraId="645626E3" w14:textId="4EE68ADB" w:rsidR="00971BE3" w:rsidRDefault="00C018E9" w:rsidP="00B65194">
      <w:pPr>
        <w:pStyle w:val="Nidungvnbn"/>
      </w:pPr>
      <m:oMathPara>
        <m:oMath>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den>
          </m:f>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ctrlPr>
                    <w:rPr>
                      <w:rFonts w:ascii="Cambria Math" w:hAnsi="Cambria Math"/>
                      <w:i/>
                    </w:rPr>
                  </m:ctrlPr>
                </m:dPr>
                <m:e>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m:t>
                          </m:r>
                        </m:sup>
                      </m:sSubSup>
                    </m:den>
                  </m:f>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den>
                  </m:f>
                </m:e>
              </m:d>
            </m:e>
          </m:nary>
          <m:r>
            <w:rPr>
              <w:rFonts w:ascii="Cambria Math" w:hAnsi="Cambria Math"/>
            </w:rPr>
            <m:t xml:space="preserve">    (Eq50)</m:t>
          </m:r>
        </m:oMath>
      </m:oMathPara>
    </w:p>
    <w:p w14:paraId="581EAE8D" w14:textId="77777777" w:rsidR="00971BE3" w:rsidRDefault="00971BE3" w:rsidP="00971BE3">
      <w:pPr>
        <w:pStyle w:val="Nidungvnbn"/>
      </w:pPr>
      <w:r>
        <w:lastRenderedPageBreak/>
        <w:t xml:space="preserve">Mà </w:t>
      </w:r>
      <m:oMath>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den>
        </m:f>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L-1</m:t>
            </m:r>
          </m:sup>
        </m:sSubSup>
      </m:oMath>
      <w:r>
        <w:t>, ta được:</w:t>
      </w:r>
    </w:p>
    <w:p w14:paraId="2C1B3A21" w14:textId="6A38273D" w:rsidR="00971BE3" w:rsidRPr="00120A40" w:rsidRDefault="00C018E9" w:rsidP="00971BE3">
      <w:pPr>
        <w:pStyle w:val="Nidungvnbn"/>
      </w:pPr>
      <m:oMathPara>
        <m:oMath>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den>
          </m:f>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ctrlPr>
                    <w:rPr>
                      <w:rFonts w:ascii="Cambria Math" w:hAnsi="Cambria Math"/>
                      <w:i/>
                    </w:rPr>
                  </m:ctrlPr>
                </m:dPr>
                <m:e>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m:t>
                          </m:r>
                        </m:sup>
                      </m:sSubSup>
                    </m:den>
                  </m:f>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L-1</m:t>
                      </m:r>
                    </m:sup>
                  </m:sSubSup>
                </m:e>
              </m:d>
            </m:e>
          </m:nary>
          <m:r>
            <w:rPr>
              <w:rFonts w:ascii="Cambria Math" w:hAnsi="Cambria Math"/>
            </w:rPr>
            <m:t xml:space="preserve">    (Eq51)</m:t>
          </m:r>
        </m:oMath>
      </m:oMathPara>
    </w:p>
    <w:p w14:paraId="2B91D4D6" w14:textId="0CD0AB6E" w:rsidR="00971BE3" w:rsidRDefault="00971BE3" w:rsidP="00971BE3">
      <w:pPr>
        <w:pStyle w:val="Nidungvnbn"/>
      </w:pPr>
      <w:r>
        <w:t xml:space="preserve">Áp dụng tương tự với biểu thức </w:t>
      </w:r>
      <m:oMath>
        <m:r>
          <w:rPr>
            <w:rFonts w:ascii="Cambria Math" w:hAnsi="Cambria Math"/>
          </w:rPr>
          <m:t>(Eq32)</m:t>
        </m:r>
      </m:oMath>
      <w:r w:rsidR="00CB03D9">
        <w:t xml:space="preserve">, </w:t>
      </w:r>
      <m:oMath>
        <m:r>
          <w:rPr>
            <w:rFonts w:ascii="Cambria Math" w:hAnsi="Cambria Math"/>
          </w:rPr>
          <m:t>(Eq33)</m:t>
        </m:r>
      </m:oMath>
      <w:r>
        <w:t>, ta được:</w:t>
      </w:r>
    </w:p>
    <w:p w14:paraId="149EEF36" w14:textId="1F9750E5" w:rsidR="00971BE3" w:rsidRPr="00C21FED" w:rsidRDefault="00C018E9" w:rsidP="00971BE3">
      <w:pPr>
        <w:pStyle w:val="Nidungvnbn"/>
      </w:pPr>
      <m:oMathPara>
        <m:oMath>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m:t>
                  </m:r>
                </m:sup>
              </m:sSubSup>
            </m:den>
          </m:f>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L-1</m:t>
              </m:r>
            </m:sup>
          </m:sSubSup>
          <m:r>
            <w:rPr>
              <w:rFonts w:ascii="Cambria Math" w:hAnsi="Cambria Math"/>
            </w:rPr>
            <m:t>=</m:t>
          </m:r>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den>
          </m:f>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e>
          </m:d>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L-1</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L-1</m:t>
              </m:r>
            </m:sup>
          </m:sSubSup>
          <m:r>
            <w:rPr>
              <w:rFonts w:ascii="Cambria Math" w:hAnsi="Cambria Math"/>
            </w:rPr>
            <m:t xml:space="preserve">    (Eq52)</m:t>
          </m:r>
        </m:oMath>
      </m:oMathPara>
    </w:p>
    <w:p w14:paraId="304B9973" w14:textId="77777777" w:rsidR="00971BE3" w:rsidRDefault="00971BE3" w:rsidP="00971BE3">
      <w:pPr>
        <w:pStyle w:val="Nidungvnbn"/>
      </w:pPr>
      <w:r>
        <w:t xml:space="preserve">Tiếp tục ta chứng minh với lớp ẩn thứ </w:t>
      </w:r>
      <m:oMath>
        <m:r>
          <w:rPr>
            <w:rFonts w:ascii="Cambria Math" w:hAnsi="Cambria Math"/>
          </w:rPr>
          <m:t>l</m:t>
        </m:r>
      </m:oMath>
      <w:r>
        <w:t>. Ta bắt đầu bằng biểu thức:</w:t>
      </w:r>
    </w:p>
    <w:p w14:paraId="5F4A9868" w14:textId="702ABE0C" w:rsidR="00971BE3" w:rsidRPr="00590820" w:rsidRDefault="00C018E9" w:rsidP="00971BE3">
      <w:pPr>
        <w:pStyle w:val="Nidungvnbn"/>
      </w:pPr>
      <m:oMathPara>
        <m:oMath>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den>
          </m:f>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den>
              </m:f>
            </m:e>
          </m:nary>
          <m:r>
            <w:rPr>
              <w:rFonts w:ascii="Cambria Math" w:hAnsi="Cambria Math"/>
            </w:rPr>
            <m:t xml:space="preserve">    (Eq53)</m:t>
          </m:r>
        </m:oMath>
      </m:oMathPara>
    </w:p>
    <w:p w14:paraId="4BC5C07F" w14:textId="77777777" w:rsidR="00971BE3" w:rsidRPr="00B11819" w:rsidRDefault="00971BE3" w:rsidP="00971BE3">
      <w:pPr>
        <w:pStyle w:val="Nidungvnbn"/>
      </w:pPr>
      <w:r>
        <w:t>Áp dụng chain rule:</w:t>
      </w:r>
    </w:p>
    <w:p w14:paraId="7C76A57E" w14:textId="2F744E1C" w:rsidR="00971BE3" w:rsidRPr="00B11819" w:rsidRDefault="00C018E9" w:rsidP="00971BE3">
      <w:pPr>
        <w:pStyle w:val="Nidungvnbn"/>
      </w:pPr>
      <m:oMathPara>
        <m:oMath>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den>
          </m:f>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den>
              </m:f>
            </m:e>
          </m:nary>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den>
          </m:f>
          <m:r>
            <w:rPr>
              <w:rFonts w:ascii="Cambria Math" w:hAnsi="Cambria Math"/>
            </w:rPr>
            <m:t xml:space="preserve">    (Eq54)</m:t>
          </m:r>
        </m:oMath>
      </m:oMathPara>
    </w:p>
    <w:p w14:paraId="6EB7DF69" w14:textId="77777777" w:rsidR="00971BE3" w:rsidRDefault="00971BE3" w:rsidP="00971BE3">
      <w:pPr>
        <w:pStyle w:val="Nidungvnbn"/>
      </w:pPr>
      <w:r>
        <w:t xml:space="preserve">Mà </w:t>
      </w:r>
      <m:oMath>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den>
        </m:f>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l-1</m:t>
            </m:r>
          </m:sup>
        </m:sSubSup>
      </m:oMath>
      <w:r>
        <w:t>, ta được:</w:t>
      </w:r>
    </w:p>
    <w:p w14:paraId="1F02BD1A" w14:textId="0F6052EE" w:rsidR="00971BE3" w:rsidRPr="00B11819" w:rsidRDefault="00C018E9" w:rsidP="00971BE3">
      <w:pPr>
        <w:pStyle w:val="Nidungvnbn"/>
      </w:pPr>
      <m:oMathPara>
        <m:oMath>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den>
          </m:f>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den>
              </m:f>
            </m:e>
          </m:nary>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l-1</m:t>
              </m:r>
            </m:sup>
          </m:sSubSup>
          <m:r>
            <w:rPr>
              <w:rFonts w:ascii="Cambria Math" w:hAnsi="Cambria Math"/>
            </w:rPr>
            <m:t xml:space="preserve">    (Eq55)</m:t>
          </m:r>
        </m:oMath>
      </m:oMathPara>
    </w:p>
    <w:p w14:paraId="471D4EF5" w14:textId="7C52E51D" w:rsidR="00971BE3" w:rsidRDefault="00971BE3" w:rsidP="00971BE3">
      <w:pPr>
        <w:pStyle w:val="Nidungvnbn"/>
      </w:pPr>
      <w:r>
        <w:t xml:space="preserve">Áp dụng tương tự với </w:t>
      </w:r>
      <m:oMath>
        <m:r>
          <w:rPr>
            <w:rFonts w:ascii="Cambria Math" w:hAnsi="Cambria Math"/>
          </w:rPr>
          <m:t>(Eq37)</m:t>
        </m:r>
      </m:oMath>
      <w:r>
        <w:t xml:space="preserve">, </w:t>
      </w:r>
      <m:oMath>
        <m:r>
          <w:rPr>
            <w:rFonts w:ascii="Cambria Math" w:hAnsi="Cambria Math"/>
          </w:rPr>
          <m:t>(Eq38)</m:t>
        </m:r>
      </m:oMath>
      <w:r>
        <w:t xml:space="preserve">, </w:t>
      </w:r>
      <m:oMath>
        <m:r>
          <w:rPr>
            <w:rFonts w:ascii="Cambria Math" w:hAnsi="Cambria Math"/>
          </w:rPr>
          <m:t>(Eq39)</m:t>
        </m:r>
      </m:oMath>
      <w:r>
        <w:t xml:space="preserve">, </w:t>
      </w:r>
      <m:oMath>
        <m:r>
          <w:rPr>
            <w:rFonts w:ascii="Cambria Math" w:hAnsi="Cambria Math"/>
          </w:rPr>
          <m:t>(Eq40)</m:t>
        </m:r>
      </m:oMath>
      <w:r>
        <w:t>, ta được:</w:t>
      </w:r>
    </w:p>
    <w:p w14:paraId="4A6AF5E7" w14:textId="464EBF2E" w:rsidR="00971BE3" w:rsidRPr="00B11819" w:rsidRDefault="00C018E9" w:rsidP="00971BE3">
      <w:pPr>
        <w:pStyle w:val="Nidungvnbn"/>
      </w:pPr>
      <m:oMathPara>
        <m:oMath>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l-1</m:t>
              </m:r>
            </m:sup>
          </m:sSubSup>
          <m:r>
            <w:rPr>
              <w:rFonts w:ascii="Cambria Math" w:hAnsi="Cambria Math"/>
            </w:rPr>
            <m:t xml:space="preserve">   (Eq56)</m:t>
          </m:r>
        </m:oMath>
      </m:oMathPara>
    </w:p>
    <w:p w14:paraId="1F243121" w14:textId="6CE192C3" w:rsidR="00971BE3" w:rsidRDefault="00971BE3" w:rsidP="00971BE3">
      <w:pPr>
        <w:pStyle w:val="Nidungvnbn"/>
      </w:pPr>
      <w:r>
        <w:t xml:space="preserve">Từ </w:t>
      </w:r>
      <m:oMath>
        <m:r>
          <w:rPr>
            <w:rFonts w:ascii="Cambria Math" w:hAnsi="Cambria Math"/>
          </w:rPr>
          <m:t>(Eq52)</m:t>
        </m:r>
      </m:oMath>
      <w:r>
        <w:t xml:space="preserve"> và </w:t>
      </w:r>
      <m:oMath>
        <m:r>
          <w:rPr>
            <w:rFonts w:ascii="Cambria Math" w:hAnsi="Cambria Math"/>
          </w:rPr>
          <m:t>(Eq56)</m:t>
        </m:r>
      </m:oMath>
      <w:r>
        <w:t xml:space="preserve">, ta suy ra được: </w:t>
      </w:r>
      <m:oMath>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den>
        </m:f>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l-1</m:t>
            </m:r>
          </m:sup>
        </m:sSubSup>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r>
          <w:rPr>
            <w:rFonts w:ascii="Cambria Math" w:hAnsi="Cambria Math"/>
          </w:rPr>
          <m:t xml:space="preserve">   (Eq27)</m:t>
        </m:r>
      </m:oMath>
      <w:r>
        <w:t xml:space="preserve"> (đpcm)</w:t>
      </w:r>
    </w:p>
    <w:p w14:paraId="5B661DD0" w14:textId="34FA623D" w:rsidR="00971BE3" w:rsidRDefault="00971BE3" w:rsidP="00971BE3">
      <w:pPr>
        <w:pStyle w:val="Nidungvnbn"/>
      </w:pPr>
      <w:r>
        <w:t>Cuối cùng ta đúc kết nên giải thuật lan truyền ngược theo trình tự sau:</w:t>
      </w:r>
    </w:p>
    <w:p w14:paraId="6B0FE2B3" w14:textId="77777777" w:rsidR="00971BE3" w:rsidRDefault="00971BE3" w:rsidP="00971BE3">
      <w:pPr>
        <w:pStyle w:val="Nidungvnbn"/>
      </w:pPr>
      <w:r>
        <w:t>Bước 1: Chuẩn bị dữ liệu input cho lớp neural đầu tiên. Và chạy hàm activation ở lớp đầu tiên</w:t>
      </w:r>
    </w:p>
    <w:p w14:paraId="5B78D999" w14:textId="77777777" w:rsidR="00971BE3" w:rsidRDefault="00971BE3" w:rsidP="00971BE3">
      <w:pPr>
        <w:pStyle w:val="Nidungvnbn"/>
      </w:pPr>
      <w:r>
        <w:t xml:space="preserve">Bước 2: Với mỗi lớp </w:t>
      </w:r>
      <m:oMath>
        <m:r>
          <w:rPr>
            <w:rFonts w:ascii="Cambria Math" w:hAnsi="Cambria Math"/>
          </w:rPr>
          <m:t>l</m:t>
        </m:r>
      </m:oMath>
      <w:r>
        <w:t>, từ lớp thứ 2 cho đến lớp output (lớp L). Ta thực hiện tính:</w:t>
      </w:r>
    </w:p>
    <w:p w14:paraId="4640A410" w14:textId="77777777" w:rsidR="00971BE3" w:rsidRPr="00757DBF" w:rsidRDefault="00C018E9" w:rsidP="00971BE3">
      <w:pPr>
        <w:pStyle w:val="Nidungvnbn"/>
      </w:pPr>
      <m:oMathPara>
        <m:oMath>
          <m:sSup>
            <m:sSupPr>
              <m:ctrlPr>
                <w:rPr>
                  <w:rFonts w:ascii="Cambria Math" w:hAnsi="Cambria Math"/>
                  <w:i/>
                </w:rPr>
              </m:ctrlPr>
            </m:sSupPr>
            <m:e>
              <m:r>
                <w:rPr>
                  <w:rFonts w:ascii="Cambria Math" w:hAnsi="Cambria Math"/>
                </w:rPr>
                <m:t>z</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l</m:t>
              </m:r>
            </m:sup>
          </m:sSup>
          <m:sSup>
            <m:sSupPr>
              <m:ctrlPr>
                <w:rPr>
                  <w:rFonts w:ascii="Cambria Math" w:hAnsi="Cambria Math"/>
                  <w:i/>
                </w:rPr>
              </m:ctrlPr>
            </m:sSupPr>
            <m:e>
              <m:r>
                <w:rPr>
                  <w:rFonts w:ascii="Cambria Math" w:hAnsi="Cambria Math"/>
                </w:rPr>
                <m:t>a</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oMath>
      </m:oMathPara>
    </w:p>
    <w:p w14:paraId="38E2DFB7" w14:textId="77777777" w:rsidR="00971BE3" w:rsidRPr="00C86F36" w:rsidRDefault="00C018E9" w:rsidP="00971BE3">
      <w:pPr>
        <w:pStyle w:val="Nidungvnbn"/>
      </w:pPr>
      <m:oMathPara>
        <m:oMath>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l</m:t>
                  </m:r>
                </m:sup>
              </m:sSup>
            </m:e>
          </m:d>
        </m:oMath>
      </m:oMathPara>
    </w:p>
    <w:p w14:paraId="72AD4A84" w14:textId="77777777" w:rsidR="00971BE3" w:rsidRDefault="00971BE3" w:rsidP="00971BE3">
      <w:pPr>
        <w:pStyle w:val="Nidungvnbn"/>
      </w:pPr>
      <w:r>
        <w:lastRenderedPageBreak/>
        <w:t>Bước 3: Tính mức độ sai số của lớp output:</w:t>
      </w:r>
    </w:p>
    <w:p w14:paraId="7D109E63" w14:textId="77777777" w:rsidR="00971BE3" w:rsidRPr="00D20D52" w:rsidRDefault="00C018E9" w:rsidP="00971BE3">
      <w:pPr>
        <w:pStyle w:val="Nidungvnbn"/>
      </w:pPr>
      <m:oMathPara>
        <m:oMath>
          <m:sSup>
            <m:sSupPr>
              <m:ctrlPr>
                <w:rPr>
                  <w:rFonts w:ascii="Cambria Math" w:hAnsi="Cambria Math"/>
                  <w:i/>
                </w:rPr>
              </m:ctrlPr>
            </m:sSupPr>
            <m:e>
              <m:r>
                <w:rPr>
                  <w:rFonts w:ascii="Cambria Math" w:hAnsi="Cambria Math"/>
                </w:rPr>
                <m:t>δ</m:t>
              </m:r>
            </m:e>
            <m:sup>
              <m:r>
                <w:rPr>
                  <w:rFonts w:ascii="Cambria Math" w:hAnsi="Cambria Math"/>
                </w:rPr>
                <m:t>L</m:t>
              </m:r>
            </m:sup>
          </m:sSup>
          <m: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a</m:t>
              </m:r>
            </m:sub>
          </m:sSub>
          <m:r>
            <w:rPr>
              <w:rFonts w:ascii="Cambria Math" w:hAnsi="Cambria Math"/>
            </w:rPr>
            <m:t>Loss⨀</m:t>
          </m:r>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L</m:t>
                  </m:r>
                </m:sup>
              </m:sSup>
            </m:e>
          </m:d>
        </m:oMath>
      </m:oMathPara>
    </w:p>
    <w:p w14:paraId="019946A9" w14:textId="77777777" w:rsidR="00971BE3" w:rsidRDefault="00971BE3" w:rsidP="00971BE3">
      <w:pPr>
        <w:pStyle w:val="Nidungvnbn"/>
      </w:pPr>
      <w:r>
        <w:t xml:space="preserve">Bước 4: Thực hiện backpropagation cho từng lớp ẩn (với mỗi mỗi lớp </w:t>
      </w:r>
      <m:oMath>
        <m:r>
          <w:rPr>
            <w:rFonts w:ascii="Cambria Math" w:hAnsi="Cambria Math"/>
          </w:rPr>
          <m:t>l</m:t>
        </m:r>
      </m:oMath>
      <w:r>
        <w:t xml:space="preserve"> từ </w:t>
      </w:r>
      <m:oMath>
        <m:r>
          <w:rPr>
            <w:rFonts w:ascii="Cambria Math" w:hAnsi="Cambria Math"/>
          </w:rPr>
          <m:t>l=L-1</m:t>
        </m:r>
      </m:oMath>
      <w:r>
        <w:t xml:space="preserve"> trở về lớp </w:t>
      </w:r>
      <m:oMath>
        <m:r>
          <w:rPr>
            <w:rFonts w:ascii="Cambria Math" w:hAnsi="Cambria Math"/>
          </w:rPr>
          <m:t>l=2</m:t>
        </m:r>
      </m:oMath>
      <w:r>
        <w:t>), ta tính:</w:t>
      </w:r>
    </w:p>
    <w:p w14:paraId="70387D42" w14:textId="77777777" w:rsidR="00971BE3" w:rsidRPr="00D20D52" w:rsidRDefault="00C018E9" w:rsidP="00971BE3">
      <w:pPr>
        <w:pStyle w:val="Nidungvnbn"/>
      </w:pPr>
      <m:oMathPara>
        <m:oMath>
          <m:sSup>
            <m:sSupPr>
              <m:ctrlPr>
                <w:rPr>
                  <w:rFonts w:ascii="Cambria Math" w:hAnsi="Cambria Math"/>
                  <w:i/>
                </w:rPr>
              </m:ctrlPr>
            </m:sSupPr>
            <m:e>
              <m:r>
                <w:rPr>
                  <w:rFonts w:ascii="Cambria Math" w:hAnsi="Cambria Math"/>
                </w:rPr>
                <m:t>δ</m:t>
              </m:r>
            </m:e>
            <m:sup>
              <m:r>
                <w:rPr>
                  <w:rFonts w:ascii="Cambria Math" w:hAnsi="Cambria Math"/>
                </w:rPr>
                <m:t>l</m:t>
              </m:r>
            </m:sup>
          </m:sSup>
          <m:r>
            <w:rPr>
              <w:rFonts w:ascii="Cambria Math" w:hAnsi="Cambria Math"/>
            </w:rPr>
            <m:t>=</m:t>
          </m:r>
          <m:d>
            <m:dPr>
              <m:ctrlPr>
                <w:rPr>
                  <w:rFonts w:ascii="Cambria Math" w:hAnsi="Cambria Math"/>
                  <w:i/>
                </w:rPr>
              </m:ctrlPr>
            </m:dPr>
            <m:e>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l+1</m:t>
                              </m:r>
                            </m:sup>
                          </m:sSup>
                        </m:e>
                      </m:d>
                    </m:e>
                    <m:sup>
                      <m:r>
                        <w:rPr>
                          <w:rFonts w:ascii="Cambria Math" w:hAnsi="Cambria Math"/>
                        </w:rPr>
                        <m:t>T</m:t>
                      </m:r>
                    </m:sup>
                  </m:sSup>
                  <m:r>
                    <w:rPr>
                      <w:rFonts w:ascii="Cambria Math" w:hAnsi="Cambria Math"/>
                    </w:rPr>
                    <m:t>δ</m:t>
                  </m:r>
                </m:e>
                <m:sup>
                  <m:r>
                    <w:rPr>
                      <w:rFonts w:ascii="Cambria Math" w:hAnsi="Cambria Math"/>
                    </w:rPr>
                    <m:t>l+1</m:t>
                  </m:r>
                </m:sup>
              </m:sSup>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l</m:t>
                  </m:r>
                </m:sup>
              </m:sSup>
            </m:e>
          </m:d>
        </m:oMath>
      </m:oMathPara>
    </w:p>
    <w:p w14:paraId="422A5233" w14:textId="77777777" w:rsidR="00971BE3" w:rsidRDefault="00971BE3" w:rsidP="00971BE3">
      <w:pPr>
        <w:pStyle w:val="Nidungvnbn"/>
      </w:pPr>
      <w:r>
        <w:t>Bước 5: Tính gradient sai số của trọng số và bias:</w:t>
      </w:r>
    </w:p>
    <w:p w14:paraId="6CA05241" w14:textId="77777777" w:rsidR="00971BE3" w:rsidRPr="00D20D52" w:rsidRDefault="00C018E9" w:rsidP="00971BE3">
      <w:pPr>
        <w:pStyle w:val="Nidungvnbn"/>
      </w:pPr>
      <m:oMathPara>
        <m:oMath>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den>
          </m:f>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l-1</m:t>
              </m:r>
            </m:sup>
          </m:sSubSup>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oMath>
      </m:oMathPara>
    </w:p>
    <w:p w14:paraId="5D807EBF" w14:textId="77777777" w:rsidR="00971BE3" w:rsidRPr="00D20D52" w:rsidRDefault="00C018E9" w:rsidP="00971BE3">
      <w:pPr>
        <w:pStyle w:val="Nidungvnbn"/>
      </w:pPr>
      <m:oMathPara>
        <m:oMath>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oMath>
      </m:oMathPara>
    </w:p>
    <w:p w14:paraId="258B5E66" w14:textId="77777777" w:rsidR="00971BE3" w:rsidRDefault="00971BE3" w:rsidP="00971BE3">
      <w:pPr>
        <w:pStyle w:val="Nidungvnbn"/>
      </w:pPr>
      <w:r>
        <w:t>Bước 6: Cập nhật giá trị mới cho trọng số và bias (nếu sử dụng Stochastic gradient descent):</w:t>
      </w:r>
    </w:p>
    <w:p w14:paraId="6EB12FF1" w14:textId="77777777" w:rsidR="00971BE3" w:rsidRPr="00576F9B" w:rsidRDefault="00971BE3" w:rsidP="00971BE3">
      <w:pPr>
        <w:pStyle w:val="Nidungvnbn"/>
      </w:pPr>
      <m:oMathPara>
        <m:oMath>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=w-</m:t>
          </m:r>
          <m:f>
            <m:fPr>
              <m:ctrlPr>
                <w:rPr>
                  <w:rFonts w:ascii="Cambria Math" w:hAnsi="Cambria Math"/>
                  <w:i/>
                </w:rPr>
              </m:ctrlPr>
            </m:fPr>
            <m:num>
              <m:r>
                <w:rPr>
                  <w:rFonts w:ascii="Cambria Math" w:hAnsi="Cambria Math"/>
                </w:rPr>
                <m:t>η</m:t>
              </m:r>
            </m:num>
            <m:den>
              <m:sSup>
                <m:sSupPr>
                  <m:ctrlPr>
                    <w:rPr>
                      <w:rFonts w:ascii="Cambria Math" w:hAnsi="Cambria Math"/>
                      <w:i/>
                    </w:rPr>
                  </m:ctrlPr>
                </m:sSupPr>
                <m:e>
                  <m:r>
                    <w:rPr>
                      <w:rFonts w:ascii="Cambria Math" w:hAnsi="Cambria Math"/>
                    </w:rPr>
                    <m:t>n</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den>
          </m:f>
        </m:oMath>
      </m:oMathPara>
    </w:p>
    <w:p w14:paraId="1E8915EE" w14:textId="77777777" w:rsidR="00971BE3" w:rsidRPr="00BE1CD1" w:rsidRDefault="00971BE3" w:rsidP="00971BE3">
      <w:pPr>
        <w:pStyle w:val="Nidungvnbn"/>
      </w:pPr>
      <m:oMathPara>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=b-</m:t>
          </m:r>
          <m:f>
            <m:fPr>
              <m:ctrlPr>
                <w:rPr>
                  <w:rFonts w:ascii="Cambria Math" w:hAnsi="Cambria Math"/>
                  <w:i/>
                </w:rPr>
              </m:ctrlPr>
            </m:fPr>
            <m:num>
              <m:r>
                <w:rPr>
                  <w:rFonts w:ascii="Cambria Math" w:hAnsi="Cambria Math"/>
                </w:rPr>
                <m:t>η</m:t>
              </m:r>
            </m:num>
            <m:den>
              <m:sSup>
                <m:sSupPr>
                  <m:ctrlPr>
                    <w:rPr>
                      <w:rFonts w:ascii="Cambria Math" w:hAnsi="Cambria Math"/>
                      <w:i/>
                    </w:rPr>
                  </m:ctrlPr>
                </m:sSupPr>
                <m:e>
                  <m:r>
                    <w:rPr>
                      <w:rFonts w:ascii="Cambria Math" w:hAnsi="Cambria Math"/>
                    </w:rPr>
                    <m:t>n</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den>
          </m:f>
        </m:oMath>
      </m:oMathPara>
    </w:p>
    <w:p w14:paraId="0C1B1C2A" w14:textId="77777777" w:rsidR="00971BE3" w:rsidRDefault="00971BE3" w:rsidP="00971BE3">
      <w:pPr>
        <w:pStyle w:val="Nidungvnbn"/>
      </w:pPr>
      <w:r>
        <w:t>Nếu không sử dụng Stochastic gradient descent, ta thực hiện việc cập nhật như sau:</w:t>
      </w:r>
    </w:p>
    <w:p w14:paraId="07141C6D" w14:textId="77777777" w:rsidR="00971BE3" w:rsidRPr="00576F9B" w:rsidRDefault="00971BE3" w:rsidP="00971BE3">
      <w:pPr>
        <w:pStyle w:val="Nidungvnbn"/>
      </w:pPr>
      <m:oMathPara>
        <m:oMath>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=w-η×</m:t>
          </m:r>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den>
          </m:f>
        </m:oMath>
      </m:oMathPara>
    </w:p>
    <w:p w14:paraId="049793A8" w14:textId="299338AC" w:rsidR="00971BE3" w:rsidRPr="00971BE3" w:rsidRDefault="00971BE3" w:rsidP="00971BE3">
      <w:pPr>
        <w:pStyle w:val="Nidungvnbn"/>
      </w:pPr>
      <m:oMathPara>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=b-η×</m:t>
          </m:r>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den>
          </m:f>
        </m:oMath>
      </m:oMathPara>
    </w:p>
    <w:p w14:paraId="6B141826" w14:textId="797937FA" w:rsidR="002351FC" w:rsidRDefault="002351FC" w:rsidP="002351FC">
      <w:pPr>
        <w:pStyle w:val="Tiumccp1"/>
      </w:pPr>
      <w:bookmarkStart w:id="36" w:name="_Toc66651531"/>
      <w:r>
        <w:t>3.2 Mô hình dịch máy nơ-ron sequence-to-sequence (encoder-decoder) cơ bản</w:t>
      </w:r>
      <w:bookmarkEnd w:id="36"/>
    </w:p>
    <w:p w14:paraId="64080B05" w14:textId="77777777" w:rsidR="000030FC" w:rsidRDefault="000030FC" w:rsidP="000030FC">
      <w:pPr>
        <w:pStyle w:val="Nidungvnbn"/>
        <w:tabs>
          <w:tab w:val="center" w:pos="4754"/>
        </w:tabs>
      </w:pPr>
      <w:r>
        <w:t>Dịch máy là công cụ giúp chúng ta thực hiện việc dịch một cách tự động từ một ngữ này sang một ngôn ngữ khác.</w:t>
      </w:r>
    </w:p>
    <w:p w14:paraId="239BA7A5" w14:textId="77777777" w:rsidR="000030FC" w:rsidRDefault="000030FC" w:rsidP="000030FC">
      <w:pPr>
        <w:pStyle w:val="Nidungvnbn"/>
        <w:tabs>
          <w:tab w:val="center" w:pos="4754"/>
        </w:tabs>
      </w:pPr>
      <w:r>
        <w:t xml:space="preserve">Dịch máy dựa trên mạng neural (dịch máy neural) là một mô hình dịch máy mà trong đó có sử dụng các hệ thống mạng neural. Các mô hình dịch máy neural có </w:t>
      </w:r>
      <w:r>
        <w:lastRenderedPageBreak/>
        <w:t>cấu trúc gồm 2 phần chính: phần thứ nhất là bộ mã hóa (encoder), phần thứ hai là bộ giải mã (decoder). Kiến trúc này ta gọi là encoder-decoder hay seq2seq.</w:t>
      </w:r>
    </w:p>
    <w:p w14:paraId="257B1CD7" w14:textId="3E7BC96B" w:rsidR="000030FC" w:rsidRDefault="000030FC" w:rsidP="000030FC">
      <w:pPr>
        <w:pStyle w:val="Nidungvnbn"/>
        <w:tabs>
          <w:tab w:val="center" w:pos="4754"/>
        </w:tabs>
      </w:pPr>
      <w:r>
        <w:t>Bộ mã hóa (encoder) là một mô hình mạng neural mà trong đó các neural của nó được tính toán hay thực hiện dựa trên một trong các giải thuật deep learning (RNN, LSTM,…) dùng để biểu diễn tập dữ liệu đầu vào (tập dữ liệu ngôn ngữ gốc) thành 1 tập dữ liệu số đặc biệt.</w:t>
      </w:r>
    </w:p>
    <w:p w14:paraId="7F0E2AE9" w14:textId="77777777" w:rsidR="000030FC" w:rsidRDefault="000030FC" w:rsidP="000030FC">
      <w:pPr>
        <w:pStyle w:val="Nidungvnbn"/>
        <w:tabs>
          <w:tab w:val="center" w:pos="4754"/>
        </w:tabs>
      </w:pPr>
      <w:r>
        <w:t>Bộ giải mã (decoder) tương tự cũng là một một mô hình mạng neural và chức năng của nó từ chuyển hóa từ tập dữ liệu số đặc biệt của encoder thành tập dữ liệu đầu ra mà ta mong muốn (tập dữ liệu ngôn ngữ mong muốn).</w:t>
      </w:r>
    </w:p>
    <w:p w14:paraId="5D911F6F" w14:textId="13B5F794" w:rsidR="000030FC" w:rsidRDefault="000030FC" w:rsidP="000030FC">
      <w:pPr>
        <w:pStyle w:val="Nidungvnbn"/>
        <w:tabs>
          <w:tab w:val="center" w:pos="4754"/>
        </w:tabs>
      </w:pPr>
      <w:r>
        <w:t>Ví dụ khi ta muốn dịch từ tiếng Việt sang tiếng Anh, encoder sẽ chuyển tập dữ liệu tiếng Việt thành một dạng tập dữ liệu số đặc biệt và decoder sẽ có nhiệm vụ chuyển tập dữ liệu số đặc biệt này thành tập dữ liệu tiếng Anh tương ứng ở đầu ra.</w:t>
      </w:r>
    </w:p>
    <w:p w14:paraId="7522670E" w14:textId="02BE6CF4" w:rsidR="000030FC" w:rsidRDefault="000030FC" w:rsidP="000030FC">
      <w:pPr>
        <w:pStyle w:val="Nidungvnbn"/>
      </w:pPr>
      <w:r>
        <w:t>Trong mục 3.1 ta đã tìm hiểu cấu tạo, nguyên lý hoạt động cũng như cách mà 1 mạng neural có thể học và chỉnh sửa.</w:t>
      </w:r>
    </w:p>
    <w:p w14:paraId="58203FC4" w14:textId="4C10089F" w:rsidR="00B56ACF" w:rsidRDefault="000030FC" w:rsidP="000030FC">
      <w:pPr>
        <w:pStyle w:val="Nidungvnbn"/>
      </w:pPr>
      <w:r>
        <w:t>Trong mục này ta sẽ tập trung vào việc phân tích mô hình dịch máy neural bằng cách sử dụng RNN cho encoder và decoder.</w:t>
      </w:r>
    </w:p>
    <w:p w14:paraId="1E27AC88" w14:textId="56F95E38" w:rsidR="000030FC" w:rsidRDefault="00B242E1" w:rsidP="00B242E1">
      <w:pPr>
        <w:pStyle w:val="Tiumccp2"/>
      </w:pPr>
      <w:bookmarkStart w:id="37" w:name="_Toc66651532"/>
      <w:r>
        <w:t>3.2.1 Giới thiệu về dịch máy neural</w:t>
      </w:r>
      <w:bookmarkEnd w:id="37"/>
    </w:p>
    <w:p w14:paraId="5CEFE496" w14:textId="77777777" w:rsidR="00B242E1" w:rsidRDefault="00B242E1" w:rsidP="00B242E1">
      <w:pPr>
        <w:pStyle w:val="Nidungvnbn"/>
      </w:pPr>
      <w:r>
        <w:t>Ý tưởng dịch máy dựa trên hệ thống mạng neural được xuất phát từ ý tưởng ban đầu của Kalchbrenner và Blunsom vào năm 2013. Được lấy cảm hứng bằng việc áp dụng các kĩ thuật deep learning vào trong dịch máy. Tất cả các giải thuật đều được giới thiệu trong các tài liệu của Kalchbrenner, Blunsom vào năm 2013, của Sutskever vào năm 2014,… Trong tất cả các tài liệu này đều biểu diễn mô hình dịch thành 2 phần cơ bản là encoder và decoder.</w:t>
      </w:r>
    </w:p>
    <w:p w14:paraId="7A2124E2" w14:textId="77777777" w:rsidR="00B242E1" w:rsidRDefault="00B242E1" w:rsidP="00B242E1">
      <w:pPr>
        <w:pStyle w:val="Nidungvnbn"/>
      </w:pPr>
      <w:r>
        <w:t>Trong đó, encoder có chức năng chuyển hóa các tập dữ liệu ngôn ngữ gốc riêng biệt thành 1 tập dữ liệu số chung đặc biệt. Từ đó decoder có nhiệm vụ giải mã tập dữ liệu số đặc biệt này thành các tập dữ liệu ngôn ngữ muốn dịch tương ứng.</w:t>
      </w:r>
    </w:p>
    <w:p w14:paraId="2F4608BE" w14:textId="392966B6" w:rsidR="00B242E1" w:rsidRDefault="00B242E1" w:rsidP="00B242E1">
      <w:pPr>
        <w:pStyle w:val="Tiumccp2"/>
      </w:pPr>
      <w:bookmarkStart w:id="38" w:name="_Toc66651533"/>
      <w:r>
        <w:t>3.2.2 Giới thiệu về Recurrent Neural Network (RNN)</w:t>
      </w:r>
      <w:bookmarkEnd w:id="38"/>
    </w:p>
    <w:p w14:paraId="4922143D" w14:textId="77777777" w:rsidR="00B242E1" w:rsidRDefault="00B242E1" w:rsidP="00B242E1">
      <w:pPr>
        <w:pStyle w:val="Nidungvnbn"/>
      </w:pPr>
      <w:r>
        <w:t>Ta có tập dữ liệu đầu vào:</w:t>
      </w:r>
    </w:p>
    <w:p w14:paraId="04562BCA" w14:textId="09C237EB" w:rsidR="00B242E1" w:rsidRPr="00B242E1" w:rsidRDefault="00B242E1" w:rsidP="00B242E1">
      <w:pPr>
        <w:pStyle w:val="Nidungvnbn"/>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7AE7E252" w14:textId="4EC4DCA5" w:rsidR="00B242E1" w:rsidRDefault="00B242E1" w:rsidP="00B242E1">
      <w:pPr>
        <w:pStyle w:val="Nidungvnbn"/>
      </w:pPr>
      <w:r>
        <w:rPr>
          <w:noProof/>
        </w:rPr>
        <w:lastRenderedPageBreak/>
        <w:drawing>
          <wp:inline distT="0" distB="0" distL="0" distR="0" wp14:anchorId="3A3B70B9" wp14:editId="78E69BE1">
            <wp:extent cx="4686300" cy="143980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5506" cy="1442634"/>
                    </a:xfrm>
                    <a:prstGeom prst="rect">
                      <a:avLst/>
                    </a:prstGeom>
                  </pic:spPr>
                </pic:pic>
              </a:graphicData>
            </a:graphic>
          </wp:inline>
        </w:drawing>
      </w:r>
    </w:p>
    <w:p w14:paraId="71517271" w14:textId="4BC6A18E" w:rsidR="00B242E1" w:rsidRPr="00B242E1" w:rsidRDefault="004365EA" w:rsidP="00B242E1">
      <w:pPr>
        <w:pStyle w:val="Caption"/>
        <w:numPr>
          <w:ilvl w:val="0"/>
          <w:numId w:val="11"/>
        </w:numPr>
      </w:pPr>
      <w:bookmarkStart w:id="39" w:name="_Toc66651495"/>
      <w:r>
        <w:t>Sơ lược cấu tạo hoạt động của RNN</w:t>
      </w:r>
      <w:bookmarkEnd w:id="39"/>
    </w:p>
    <w:p w14:paraId="0F6ABC2A" w14:textId="77777777" w:rsidR="008074D5" w:rsidRPr="00844395" w:rsidRDefault="008074D5" w:rsidP="008074D5">
      <w:pPr>
        <w:pStyle w:val="Nidungvnbn"/>
      </w:pPr>
      <w:r>
        <w:t>Tại mỗi bước (lớp) t, neural sẽ tính toán ra được một lượng giá trị gọi là h</w:t>
      </w:r>
      <w:r w:rsidRPr="0056043C">
        <w:rPr>
          <w:vertAlign w:val="subscript"/>
        </w:rPr>
        <w:t>t</w:t>
      </w:r>
      <w:r>
        <w:t>. Giá trị h</w:t>
      </w:r>
      <w:r w:rsidRPr="0056043C">
        <w:rPr>
          <w:vertAlign w:val="subscript"/>
        </w:rPr>
        <w:t>t</w:t>
      </w:r>
      <w:r>
        <w:t xml:space="preserve"> này sẽ được đem đi tính chung với dữ liệu x</w:t>
      </w:r>
      <w:r w:rsidRPr="0056043C">
        <w:rPr>
          <w:vertAlign w:val="subscript"/>
        </w:rPr>
        <w:t>t</w:t>
      </w:r>
      <w:r>
        <w:rPr>
          <w:vertAlign w:val="subscript"/>
        </w:rPr>
        <w:t>+1</w:t>
      </w:r>
      <w:r>
        <w:t xml:space="preserve"> tại bước t + 1. Giá trị h</w:t>
      </w:r>
      <w:r w:rsidRPr="0056043C">
        <w:rPr>
          <w:vertAlign w:val="subscript"/>
        </w:rPr>
        <w:t>t</w:t>
      </w:r>
      <w:r>
        <w:t xml:space="preserve"> tại mỗi bước t được tính như sau:</w:t>
      </w:r>
    </w:p>
    <w:p w14:paraId="0CC13F6C" w14:textId="77777777" w:rsidR="008074D5" w:rsidRPr="00BA055B" w:rsidRDefault="00C018E9" w:rsidP="008074D5">
      <w:pPr>
        <w:pStyle w:val="Nidungvnbn"/>
      </w:pPr>
      <m:oMathPara>
        <m:oMath>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oMath>
      </m:oMathPara>
    </w:p>
    <w:p w14:paraId="6CAAD37F" w14:textId="77777777" w:rsidR="008074D5" w:rsidRDefault="008074D5" w:rsidP="008074D5">
      <w:pPr>
        <w:pStyle w:val="Nidungvnbn"/>
      </w:pPr>
      <w:r>
        <w:t>Trong đó:</w:t>
      </w:r>
    </w:p>
    <w:p w14:paraId="708090FE" w14:textId="77777777" w:rsidR="008074D5" w:rsidRDefault="00C018E9" w:rsidP="008074D5">
      <w:pPr>
        <w:pStyle w:val="Nidungvnbn"/>
        <w:numPr>
          <w:ilvl w:val="0"/>
          <w:numId w:val="20"/>
        </w:numPr>
      </w:pPr>
      <m:oMath>
        <m:sSup>
          <m:sSupPr>
            <m:ctrlPr>
              <w:rPr>
                <w:rFonts w:ascii="Cambria Math" w:hAnsi="Cambria Math"/>
                <w:i/>
              </w:rPr>
            </m:ctrlPr>
          </m:sSupPr>
          <m:e>
            <m:r>
              <w:rPr>
                <w:rFonts w:ascii="Cambria Math" w:hAnsi="Cambria Math"/>
              </w:rPr>
              <m:t>h</m:t>
            </m:r>
          </m:e>
          <m:sup>
            <m:r>
              <w:rPr>
                <w:rFonts w:ascii="Cambria Math" w:hAnsi="Cambria Math"/>
              </w:rPr>
              <m:t>t</m:t>
            </m:r>
          </m:sup>
        </m:sSup>
      </m:oMath>
      <w:r w:rsidR="008074D5">
        <w:t xml:space="preserve"> là kết quả của neural tại bước (lớp) t.</w:t>
      </w:r>
    </w:p>
    <w:p w14:paraId="0F4742CF" w14:textId="77777777" w:rsidR="008074D5" w:rsidRDefault="008074D5" w:rsidP="008074D5">
      <w:pPr>
        <w:pStyle w:val="Nidungvnbn"/>
        <w:numPr>
          <w:ilvl w:val="0"/>
          <w:numId w:val="20"/>
        </w:numPr>
      </w:pPr>
      <m:oMath>
        <m:r>
          <w:rPr>
            <w:rFonts w:ascii="Cambria Math" w:hAnsi="Cambria Math"/>
          </w:rPr>
          <m:t>f</m:t>
        </m:r>
      </m:oMath>
      <w:r>
        <w:t xml:space="preserve"> là hàm activation.</w:t>
      </w:r>
    </w:p>
    <w:p w14:paraId="3BDAAD48" w14:textId="77777777" w:rsidR="008074D5" w:rsidRDefault="00C018E9" w:rsidP="008074D5">
      <w:pPr>
        <w:pStyle w:val="Nidungvnbn"/>
        <w:numPr>
          <w:ilvl w:val="0"/>
          <w:numId w:val="20"/>
        </w:numPr>
      </w:pP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8074D5">
        <w:t xml:space="preserve"> dữ liệu từ tập dữ liệu gốc</w:t>
      </w:r>
    </w:p>
    <w:p w14:paraId="0B3D9CA2" w14:textId="45AA030C" w:rsidR="00B242E1" w:rsidRDefault="008074D5" w:rsidP="008074D5">
      <w:pPr>
        <w:pStyle w:val="Nidungvnbn"/>
      </w:pPr>
      <w:r>
        <w:t xml:space="preserve">RNN là một kĩ thuật huấn luyện hiệu quả để tìm phân phối xác suất cho toàn tập bằng cách tính phân phối xác suất cho lớp tiếp theo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oMath>
      <w:r>
        <w:t>. Trong trường hợp tập dữ liệu đầu vào là một chuỗi các vector từ 1 đến K thì phân phối xác suất của toàn tập ở đầu ra có thể được tính như sau:</w:t>
      </w:r>
    </w:p>
    <w:p w14:paraId="7CB2BCCA" w14:textId="238FE5A6" w:rsidR="008074D5" w:rsidRPr="00F74431" w:rsidRDefault="008074D5" w:rsidP="008074D5">
      <w:pPr>
        <w:pStyle w:val="Nidungvnbn"/>
      </w:pPr>
      <m:oMathPara>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t,j</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h</m:t>
                      </m:r>
                    </m:e>
                    <m:sub>
                      <m:r>
                        <w:rPr>
                          <w:rFonts w:ascii="Cambria Math" w:hAnsi="Cambria Math"/>
                        </w:rPr>
                        <m:t>t</m:t>
                      </m:r>
                    </m:sub>
                  </m:sSub>
                </m:sup>
              </m:sSup>
            </m:num>
            <m:den>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up>
                  <m:r>
                    <w:rPr>
                      <w:rFonts w:ascii="Cambria Math" w:hAnsi="Cambria Math"/>
                    </w:rPr>
                    <m:t>K</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sup>
                  </m:sSup>
                </m:e>
              </m:nary>
            </m:den>
          </m:f>
        </m:oMath>
      </m:oMathPara>
    </w:p>
    <w:p w14:paraId="70017C3A" w14:textId="77777777" w:rsidR="008074D5" w:rsidRDefault="008074D5" w:rsidP="008074D5">
      <w:pPr>
        <w:pStyle w:val="Nidungvnbn"/>
      </w:pPr>
      <w:r>
        <w:t>Trong đó:</w:t>
      </w:r>
    </w:p>
    <w:p w14:paraId="0407BE2D" w14:textId="77777777" w:rsidR="008074D5" w:rsidRDefault="00C018E9" w:rsidP="008074D5">
      <w:pPr>
        <w:pStyle w:val="Nidungvnbn"/>
        <w:numPr>
          <w:ilvl w:val="0"/>
          <w:numId w:val="21"/>
        </w:numPr>
      </w:pPr>
      <m:oMath>
        <m:sSub>
          <m:sSubPr>
            <m:ctrlPr>
              <w:rPr>
                <w:rFonts w:ascii="Cambria Math" w:hAnsi="Cambria Math"/>
                <w:i/>
              </w:rPr>
            </m:ctrlPr>
          </m:sSubPr>
          <m:e>
            <m:r>
              <w:rPr>
                <w:rFonts w:ascii="Cambria Math" w:hAnsi="Cambria Math"/>
              </w:rPr>
              <m:t>x</m:t>
            </m:r>
          </m:e>
          <m:sub>
            <m:r>
              <w:rPr>
                <w:rFonts w:ascii="Cambria Math" w:hAnsi="Cambria Math"/>
              </w:rPr>
              <m:t>t,j</m:t>
            </m:r>
          </m:sub>
        </m:sSub>
      </m:oMath>
      <w:r w:rsidR="008074D5">
        <w:t xml:space="preserve"> là vector dữ liệu của neural thứ j ở bước thứ t.</w:t>
      </w:r>
    </w:p>
    <w:p w14:paraId="381776A0" w14:textId="77777777" w:rsidR="008074D5" w:rsidRDefault="00C018E9" w:rsidP="008074D5">
      <w:pPr>
        <w:pStyle w:val="Nidungvnbn"/>
        <w:numPr>
          <w:ilvl w:val="0"/>
          <w:numId w:val="21"/>
        </w:numPr>
      </w:pPr>
      <m:oMath>
        <m:sSub>
          <m:sSubPr>
            <m:ctrlPr>
              <w:rPr>
                <w:rFonts w:ascii="Cambria Math" w:hAnsi="Cambria Math"/>
                <w:i/>
              </w:rPr>
            </m:ctrlPr>
          </m:sSubPr>
          <m:e>
            <m:r>
              <w:rPr>
                <w:rFonts w:ascii="Cambria Math" w:hAnsi="Cambria Math"/>
              </w:rPr>
              <m:t>w</m:t>
            </m:r>
          </m:e>
          <m:sub>
            <m:r>
              <w:rPr>
                <w:rFonts w:ascii="Cambria Math" w:hAnsi="Cambria Math"/>
              </w:rPr>
              <m:t>j</m:t>
            </m:r>
          </m:sub>
        </m:sSub>
      </m:oMath>
      <w:r w:rsidR="008074D5">
        <w:t xml:space="preserve"> là trọng số tương ứng của neural thứ j.</w:t>
      </w:r>
    </w:p>
    <w:p w14:paraId="772EAD64" w14:textId="77777777" w:rsidR="008074D5" w:rsidRDefault="00C018E9" w:rsidP="008074D5">
      <w:pPr>
        <w:pStyle w:val="Nidungvnbn"/>
        <w:numPr>
          <w:ilvl w:val="0"/>
          <w:numId w:val="21"/>
        </w:numPr>
      </w:pPr>
      <m:oMath>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h</m:t>
                    </m:r>
                  </m:e>
                  <m:sub>
                    <m:r>
                      <w:rPr>
                        <w:rFonts w:ascii="Cambria Math" w:hAnsi="Cambria Math"/>
                      </w:rPr>
                      <m:t>t</m:t>
                    </m:r>
                  </m:sub>
                </m:sSub>
              </m:sup>
            </m:sSup>
          </m:num>
          <m:den>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up>
                <m:r>
                  <w:rPr>
                    <w:rFonts w:ascii="Cambria Math" w:hAnsi="Cambria Math"/>
                  </w:rPr>
                  <m:t>K</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sup>
                </m:sSup>
              </m:e>
            </m:nary>
          </m:den>
        </m:f>
      </m:oMath>
      <w:r w:rsidR="008074D5">
        <w:t xml:space="preserve"> còn có tên gọi khác là </w:t>
      </w:r>
      <m:oMath>
        <m:r>
          <w:rPr>
            <w:rFonts w:ascii="Cambria Math" w:hAnsi="Cambria Math"/>
          </w:rPr>
          <m:t>softmax</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num>
          <m:den>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up>
                <m:r>
                  <w:rPr>
                    <w:rFonts w:ascii="Cambria Math" w:hAnsi="Cambria Math"/>
                  </w:rPr>
                  <m:t>K</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up>
                </m:sSup>
              </m:e>
            </m:nary>
          </m:den>
        </m:f>
      </m:oMath>
    </w:p>
    <w:p w14:paraId="2643CE49" w14:textId="580E3343" w:rsidR="008074D5" w:rsidRDefault="008074D5" w:rsidP="008074D5">
      <w:pPr>
        <w:pStyle w:val="Nidungvnbn"/>
      </w:pPr>
      <w:r>
        <w:t>Kết quả của đầu ra được chọn theo giá trị lớn nhất của softmax được gọi là Greedy search.</w:t>
      </w:r>
    </w:p>
    <w:p w14:paraId="176BC768" w14:textId="77777777" w:rsidR="00CC4EB3" w:rsidRDefault="00CC4EB3" w:rsidP="00CC4EB3">
      <w:pPr>
        <w:pStyle w:val="Nidungvnbn"/>
      </w:pPr>
      <w:r>
        <w:t>Từ đó ta tính được phân bố xác suất cho toàn tập:</w:t>
      </w:r>
    </w:p>
    <w:p w14:paraId="1CCD9DED" w14:textId="3D511ECF" w:rsidR="00CC4EB3" w:rsidRPr="004000AD" w:rsidRDefault="00335731" w:rsidP="00CC4EB3">
      <w:pPr>
        <w:pStyle w:val="Nidungvnbn"/>
      </w:pPr>
      <m:oMathPara>
        <m:oMath>
          <m:r>
            <w:rPr>
              <w:rFonts w:ascii="Cambria Math" w:hAnsi="Cambria Math"/>
            </w:rPr>
            <w:lastRenderedPageBreak/>
            <m:t>Pr</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nary>
        </m:oMath>
      </m:oMathPara>
    </w:p>
    <w:p w14:paraId="71E4F8D1" w14:textId="27D667E6" w:rsidR="00CC4EB3" w:rsidRDefault="00CC4EB3" w:rsidP="00CC4EB3">
      <w:pPr>
        <w:pStyle w:val="Nidungvnbn"/>
      </w:pPr>
      <w:r>
        <w:t>Trên hình 3.5 ta có thể thấy ở mỗi neural đều có 2 nguồn dữ liệu đầu vào (input). Input thứ nhất đó là dữ liệu gốc của tập dữ liệu và input thứ 2 là kết quả h tính được ở lớp phía trước (t – 1).</w:t>
      </w:r>
    </w:p>
    <w:p w14:paraId="3E14340F" w14:textId="2D25199A" w:rsidR="00B242E1" w:rsidRDefault="00B242E1" w:rsidP="00B242E1">
      <w:pPr>
        <w:pStyle w:val="Tiumccp2"/>
      </w:pPr>
      <w:bookmarkStart w:id="40" w:name="_Toc66651534"/>
      <w:r>
        <w:t>3.2.3 Mô hình Encoder – Decoder</w:t>
      </w:r>
      <w:bookmarkEnd w:id="40"/>
    </w:p>
    <w:p w14:paraId="5CE445E0" w14:textId="61E11E4B" w:rsidR="00CC4EB3" w:rsidRDefault="00CC4EB3" w:rsidP="00CC4EB3">
      <w:pPr>
        <w:pStyle w:val="Nidungvnbn"/>
      </w:pPr>
      <w:r>
        <w:t xml:space="preserve">Nhiệm vụ của dịch thuật có thể được hiểu theo quan điểm của học máy đó là việc học các phân phối có điều kiện </w:t>
      </w:r>
      <m:oMath>
        <m:r>
          <w:rPr>
            <w:rFonts w:ascii="Cambria Math" w:hAnsi="Cambria Math"/>
          </w:rPr>
          <m:t>Pr</m:t>
        </m:r>
        <m:d>
          <m:dPr>
            <m:ctrlPr>
              <w:rPr>
                <w:rFonts w:ascii="Cambria Math" w:hAnsi="Cambria Math"/>
                <w:i/>
              </w:rPr>
            </m:ctrlPr>
          </m:dPr>
          <m:e>
            <m:r>
              <w:rPr>
                <w:rFonts w:ascii="Cambria Math" w:hAnsi="Cambria Math"/>
              </w:rPr>
              <m:t>t | s</m:t>
            </m:r>
          </m:e>
        </m:d>
      </m:oMath>
      <w:r>
        <w:t xml:space="preserve"> của một câu đích </w:t>
      </w:r>
      <m:oMath>
        <m:r>
          <w:rPr>
            <w:rFonts w:ascii="Cambria Math" w:hAnsi="Cambria Math"/>
          </w:rPr>
          <m:t>t</m:t>
        </m:r>
      </m:oMath>
      <w:r>
        <w:t xml:space="preserve"> (kết quả sau quá trình dịch) dựa trên một câu nguồn </w:t>
      </w:r>
      <m:oMath>
        <m:r>
          <w:rPr>
            <w:rFonts w:ascii="Cambria Math" w:hAnsi="Cambria Math"/>
          </w:rPr>
          <m:t>s</m:t>
        </m:r>
      </m:oMath>
      <w:r>
        <w:t xml:space="preserve"> (câu muốn dịch).</w:t>
      </w:r>
    </w:p>
    <w:p w14:paraId="03540470" w14:textId="37FB9B91" w:rsidR="00CC4EB3" w:rsidRDefault="00CC4EB3" w:rsidP="00CC4EB3">
      <w:pPr>
        <w:pStyle w:val="Nidungvnbn"/>
      </w:pPr>
      <w:r>
        <w:t xml:space="preserve">Tất cả các mô hình này đều được xây dựng dựa trên cấu trúc gồm 2 bộ phận chính là bộ encoder (bộ mã hóa) và bộ </w:t>
      </w:r>
      <w:r w:rsidR="0001299A">
        <w:t>decoder (bộ giải mã) (xem hình 3.6</w:t>
      </w:r>
      <w:r>
        <w:t xml:space="preserve">). Bộ mã hóa xử lý một câu dữ liệu đầu vào có độ dài thay đổi (câu nguồn) từ đó xây dựng được một vectơ biểu diễn có độ dài cố định (ký hiệu là </w:t>
      </w:r>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rsidR="0001299A">
        <w:t xml:space="preserve"> trong Hình 3.6</w:t>
      </w:r>
      <w:r>
        <w:t>). Dựa trên kết quả vector này, bộ giải mã sẽ tạo ra được một chuỗi có độ dài thay đổi tương ứng (câu đích).</w:t>
      </w:r>
    </w:p>
    <w:p w14:paraId="5D5D60E9" w14:textId="56DCF89A" w:rsidR="00CC4EB3" w:rsidRDefault="009D0517" w:rsidP="009D0517">
      <w:pPr>
        <w:pStyle w:val="Nidungvnbn"/>
        <w:jc w:val="center"/>
      </w:pPr>
      <w:r>
        <w:rPr>
          <w:noProof/>
        </w:rPr>
        <w:drawing>
          <wp:inline distT="0" distB="0" distL="0" distR="0" wp14:anchorId="0BAD575E" wp14:editId="13FD67B3">
            <wp:extent cx="3133725" cy="1333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3725" cy="1333500"/>
                    </a:xfrm>
                    <a:prstGeom prst="rect">
                      <a:avLst/>
                    </a:prstGeom>
                  </pic:spPr>
                </pic:pic>
              </a:graphicData>
            </a:graphic>
          </wp:inline>
        </w:drawing>
      </w:r>
    </w:p>
    <w:p w14:paraId="763A178A" w14:textId="3DAF8197" w:rsidR="009D0517" w:rsidRDefault="009D0517" w:rsidP="009D0517">
      <w:pPr>
        <w:pStyle w:val="Caption"/>
        <w:numPr>
          <w:ilvl w:val="0"/>
          <w:numId w:val="11"/>
        </w:numPr>
      </w:pPr>
      <w:bookmarkStart w:id="41" w:name="_Toc66651496"/>
      <w:r>
        <w:t>Cấu trúc tổng quát của mô hình encoder-decoder [7]</w:t>
      </w:r>
      <w:bookmarkEnd w:id="41"/>
    </w:p>
    <w:p w14:paraId="3D433A7B" w14:textId="1815C363" w:rsidR="009D0517" w:rsidRDefault="00251D7F" w:rsidP="00CC4EB3">
      <w:pPr>
        <w:pStyle w:val="Nidungvnbn"/>
      </w:pPr>
      <w:r>
        <w:t>Cấu trúc của một bộ RNN encoder có thể được minh họa như sau:</w:t>
      </w:r>
    </w:p>
    <w:p w14:paraId="15F56C22" w14:textId="486BABA7" w:rsidR="00251D7F" w:rsidRDefault="00251D7F" w:rsidP="00251D7F">
      <w:pPr>
        <w:pStyle w:val="Nidungvnbn"/>
        <w:jc w:val="center"/>
      </w:pPr>
      <w:r>
        <w:rPr>
          <w:noProof/>
        </w:rPr>
        <w:lastRenderedPageBreak/>
        <w:drawing>
          <wp:inline distT="0" distB="0" distL="0" distR="0" wp14:anchorId="0FECC9FF" wp14:editId="1FF36B87">
            <wp:extent cx="4686300" cy="2068520"/>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92411" cy="2071217"/>
                    </a:xfrm>
                    <a:prstGeom prst="rect">
                      <a:avLst/>
                    </a:prstGeom>
                  </pic:spPr>
                </pic:pic>
              </a:graphicData>
            </a:graphic>
          </wp:inline>
        </w:drawing>
      </w:r>
    </w:p>
    <w:p w14:paraId="65A4F28B" w14:textId="61F993DC" w:rsidR="00251D7F" w:rsidRDefault="00251D7F" w:rsidP="00251D7F">
      <w:pPr>
        <w:pStyle w:val="Caption"/>
        <w:numPr>
          <w:ilvl w:val="0"/>
          <w:numId w:val="11"/>
        </w:numPr>
      </w:pPr>
      <w:bookmarkStart w:id="42" w:name="_Toc66651497"/>
      <w:r>
        <w:t>Cấu trúc R</w:t>
      </w:r>
      <w:r w:rsidR="00E5524A">
        <w:t>NN encoder</w:t>
      </w:r>
      <w:bookmarkEnd w:id="42"/>
    </w:p>
    <w:p w14:paraId="0E4EE5B9" w14:textId="77777777" w:rsidR="00E5524A" w:rsidRDefault="00E5524A" w:rsidP="00E5524A">
      <w:pPr>
        <w:pStyle w:val="Nidungvnbn"/>
      </w:pPr>
      <w:r>
        <w:t>Đầu vào của neural đầu tiên chỉ có dữ liệu gốc, không có giá trị ẩn (hidden unit bằng 0).</w:t>
      </w:r>
    </w:p>
    <w:p w14:paraId="03CFA973" w14:textId="77777777" w:rsidR="00E5524A" w:rsidRDefault="00E5524A" w:rsidP="00E5524A">
      <w:pPr>
        <w:pStyle w:val="Nidungvnbn"/>
      </w:pPr>
      <w:r>
        <w:t xml:space="preserve">Kết quả đầu ra của encoder sẽ là tập </w:t>
      </w:r>
      <w:r w:rsidRPr="00E5524A">
        <w:t>vector</w:t>
      </w:r>
      <w:r>
        <w:t xml:space="preserve"> có độ dài cố định:</w:t>
      </w:r>
    </w:p>
    <w:p w14:paraId="50A45FF1" w14:textId="3E38904A" w:rsidR="00E5524A" w:rsidRPr="00C018E9" w:rsidRDefault="00E5524A" w:rsidP="00E5524A">
      <w:pPr>
        <w:pStyle w:val="Nidungvnbn"/>
      </w:pPr>
      <m:oMathPara>
        <m:oMath>
          <m:r>
            <w:rPr>
              <w:rFonts w:ascii="Cambria Math" w:hAnsi="Cambria Math"/>
            </w:rPr>
            <m:t>z</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e>
          </m:d>
        </m:oMath>
      </m:oMathPara>
    </w:p>
    <w:p w14:paraId="1B043FAD" w14:textId="595A2590" w:rsidR="00C018E9" w:rsidRPr="004A7B3D" w:rsidRDefault="00C018E9" w:rsidP="00E5524A">
      <w:pPr>
        <w:pStyle w:val="Nidungvnbn"/>
      </w:pPr>
      <w:r>
        <w:t>Tập vector có độ dài cố định này được gọi là vector ngữ cảnh (context vector).</w:t>
      </w:r>
    </w:p>
    <w:p w14:paraId="7D59AC9F" w14:textId="470D1EB3" w:rsidR="00E5524A" w:rsidRDefault="00E5524A" w:rsidP="00E5524A">
      <w:pPr>
        <w:pStyle w:val="Nidungvnbn"/>
      </w:pPr>
      <w:r>
        <w:t>Một bộ decoder đơn thuần sẽ chỉ sử dụng tập kết quả đầu ra của encoder</w:t>
      </w:r>
      <w:r w:rsidR="00C018E9">
        <w:t xml:space="preserve"> (context vector)</w:t>
      </w:r>
      <w:r>
        <w:t xml:space="preserve"> để làm đầu vào cho mình. </w:t>
      </w:r>
      <w:r w:rsidR="00C018E9">
        <w:t>Context vector</w:t>
      </w:r>
      <w:r>
        <w:t xml:space="preserve"> được gọi </w:t>
      </w:r>
      <w:r w:rsidR="00C018E9">
        <w:t>như vậy bởi</w:t>
      </w:r>
      <w:r>
        <w:t xml:space="preserve"> vì nó mã hóa </w:t>
      </w:r>
      <w:r w:rsidR="00C018E9">
        <w:t>ngữ cảnh</w:t>
      </w:r>
      <w:r>
        <w:t xml:space="preserve"> từ toàn bộ tập dữ liệu ban đầu. Vectơ </w:t>
      </w:r>
      <w:r w:rsidR="00C018E9">
        <w:t>ngữ cảnh</w:t>
      </w:r>
      <w:r>
        <w:t xml:space="preserve"> này được sử dụng làm trạng thái ẩn (hidden unit) </w:t>
      </w:r>
      <w:r w:rsidR="00C018E9">
        <w:t>đầu tiên</w:t>
      </w:r>
      <w:r>
        <w:t xml:space="preserve"> cho decoder.</w:t>
      </w:r>
    </w:p>
    <w:p w14:paraId="254DCCBB" w14:textId="6E335C91" w:rsidR="00251D7F" w:rsidRDefault="00E5524A" w:rsidP="00E5524A">
      <w:pPr>
        <w:pStyle w:val="Nidungvnbn"/>
      </w:pPr>
      <w:r>
        <w:t>Ở mỗi bước giải mã (decode), input đầu vào, decoder sẽ được cung cấp bởi 2 giá trị: kết quả và trạng thái ẩn của neural phía trước</w:t>
      </w:r>
      <w:r w:rsidR="00846DE6">
        <w:t xml:space="preserve"> (xem minh họa ở hình 3.8</w:t>
      </w:r>
      <w:r>
        <w:t>). Chuỗi decoder sẽ bắt đầu bằng chuỗi &lt;GO&gt;</w:t>
      </w:r>
      <w:r w:rsidR="00846DE6">
        <w:t xml:space="preserve"> (hình 3.8</w:t>
      </w:r>
      <w:r>
        <w:t>) (do là neural đầu tiên trong decoder) và trạng thái ẩn đầu tiên chính là vectơ ngữ cảnh (kết quả cuối cùng của encoder).</w:t>
      </w:r>
    </w:p>
    <w:p w14:paraId="611EB20B" w14:textId="52207E24" w:rsidR="00E5524A" w:rsidRDefault="00037D7F" w:rsidP="00E5524A">
      <w:pPr>
        <w:pStyle w:val="Nidungvnbn"/>
      </w:pPr>
      <w:r>
        <w:rPr>
          <w:noProof/>
        </w:rPr>
        <w:lastRenderedPageBreak/>
        <w:drawing>
          <wp:inline distT="0" distB="0" distL="0" distR="0" wp14:anchorId="4D92B0B5" wp14:editId="33B75A4D">
            <wp:extent cx="5580380" cy="214249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0380" cy="2142490"/>
                    </a:xfrm>
                    <a:prstGeom prst="rect">
                      <a:avLst/>
                    </a:prstGeom>
                  </pic:spPr>
                </pic:pic>
              </a:graphicData>
            </a:graphic>
          </wp:inline>
        </w:drawing>
      </w:r>
    </w:p>
    <w:p w14:paraId="35B7AA26" w14:textId="2E650923" w:rsidR="00C018E9" w:rsidRPr="00C018E9" w:rsidRDefault="00846DE6" w:rsidP="00C018E9">
      <w:pPr>
        <w:pStyle w:val="Caption"/>
        <w:numPr>
          <w:ilvl w:val="0"/>
          <w:numId w:val="11"/>
        </w:numPr>
      </w:pPr>
      <w:bookmarkStart w:id="43" w:name="_Toc66651498"/>
      <w:r>
        <w:t>Minh họa cho decoder</w:t>
      </w:r>
      <w:bookmarkEnd w:id="43"/>
    </w:p>
    <w:p w14:paraId="5CCC7675" w14:textId="144DD77C" w:rsidR="00B242E1" w:rsidRDefault="00B242E1" w:rsidP="00B242E1">
      <w:pPr>
        <w:pStyle w:val="Tiumccp2"/>
      </w:pPr>
      <w:bookmarkStart w:id="44" w:name="_Toc66651535"/>
      <w:r>
        <w:t>3.2.4 Cơ chế Attention</w:t>
      </w:r>
      <w:bookmarkEnd w:id="44"/>
    </w:p>
    <w:p w14:paraId="09506B18" w14:textId="75D613B7" w:rsidR="00B242E1" w:rsidRDefault="00C018E9" w:rsidP="00B242E1">
      <w:pPr>
        <w:pStyle w:val="Nidungvnbn"/>
      </w:pPr>
      <w:r>
        <w:t>Như ta đã biết, chức năng của encoder đó chính là nén toàn bộ dữ liệu đầu vào (đã được embedding) thành 1 tập vector có độ dài cố định. Với các câu ngắn (hay dữ liệu đầu vào ít) thì chuyện này rất dễ. Tuy nhiên với các câu đầu vào dài (hay dữ liệu đầu vào nhiều) thì rất khó để có thể nén hết được thông tin, có thể dẫn đến mất mát, gây hiệu ứng cổ chai.</w:t>
      </w:r>
    </w:p>
    <w:p w14:paraId="30BF527C" w14:textId="21362D96" w:rsidR="00043188" w:rsidRDefault="00825B71" w:rsidP="00B242E1">
      <w:pPr>
        <w:pStyle w:val="Nidungvnbn"/>
      </w:pPr>
      <w:r>
        <w:t xml:space="preserve">Tương tự với decoder, việc tập vector này có độ dài cố định cũng gây khó khăn cho decoder. Decoder phải tìm kiếm các kết quả cho </w:t>
      </w:r>
      <w:r w:rsidR="001D102D">
        <w:t xml:space="preserve">đầu </w:t>
      </w:r>
      <w:r>
        <w:t>ra dựa trên một tập dữ liệu đầu vào hữu hạn.</w:t>
      </w:r>
    </w:p>
    <w:p w14:paraId="74093422" w14:textId="3E2103BA" w:rsidR="00825B71" w:rsidRDefault="001D102D" w:rsidP="00B242E1">
      <w:pPr>
        <w:pStyle w:val="Nidungvnbn"/>
      </w:pPr>
      <w:r>
        <w:t xml:space="preserve">Vì thế attention được sinh ra nhằm </w:t>
      </w:r>
      <w:r w:rsidR="006C7FF6">
        <w:t>đánh giá việc cặp</w:t>
      </w:r>
      <w:r w:rsidR="0009405E">
        <w:t xml:space="preserve"> từ</w:t>
      </w:r>
      <w:r w:rsidR="006C7FF6">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w:r w:rsidR="006C7FF6">
        <w:t xml:space="preserve"> này được bao nhiêu “điểm”, “điểm” của cặp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w:r w:rsidR="006C7FF6">
        <w:t xml:space="preserve"> càng cao thì việc gióng hàng từ của cặp này càng tốt. Với cơ chế tập trung vào </w:t>
      </w:r>
      <w:r w:rsidR="00C23C16">
        <w:t>quan hệ của các cặp</w:t>
      </w:r>
      <w:r w:rsidR="006C7FF6">
        <w:t xml:space="preserve"> này sẽ giúp giảm bớt khó khăn cho encoder và decoder trong việc tìm kiếm thông tin.</w:t>
      </w:r>
    </w:p>
    <w:p w14:paraId="1BD75A9A" w14:textId="5BC3A2C1" w:rsidR="006C7FF6" w:rsidRDefault="007A417F" w:rsidP="00B242E1">
      <w:pPr>
        <w:pStyle w:val="Nidungvnbn"/>
      </w:pPr>
      <w:r>
        <w:t xml:space="preserve">Cơ chế attention lần đầu được giới thiệu bởi </w:t>
      </w:r>
      <w:r w:rsidRPr="006C7FF6">
        <w:t>Dzmitry Bahdanau, KyungHyun Cho, Yoshua Bengio</w:t>
      </w:r>
      <w:r>
        <w:t>, 2015 trong “</w:t>
      </w:r>
      <w:r w:rsidRPr="00304177">
        <w:t>NEURAL MACHINE TRANSLATION BY JOINTLY LEARNING TO ALIGN AND TRANSLATE</w:t>
      </w:r>
      <w:r>
        <w:t>”.</w:t>
      </w:r>
    </w:p>
    <w:p w14:paraId="7B47AFD5" w14:textId="4E369C8B" w:rsidR="007A417F" w:rsidRDefault="007A417F" w:rsidP="00B242E1">
      <w:pPr>
        <w:pStyle w:val="Nidungvnbn"/>
      </w:pPr>
      <w:r>
        <w:t>Các context vector thay vì dùng kết quả hidden unit của encoder thì nay được tính bằng:</w:t>
      </w:r>
    </w:p>
    <w:p w14:paraId="05CEAA47" w14:textId="267F898D" w:rsidR="007A417F" w:rsidRPr="007A417F" w:rsidRDefault="007A417F" w:rsidP="00B242E1">
      <w:pPr>
        <w:pStyle w:val="Nidungvnbn"/>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r>
                    <w:rPr>
                      <w:rFonts w:ascii="Cambria Math" w:hAnsi="Cambria Math"/>
                    </w:rPr>
                    <m:t>j</m:t>
                  </m:r>
                </m:sub>
              </m:sSub>
              <m:sSub>
                <m:sSubPr>
                  <m:ctrlPr>
                    <w:rPr>
                      <w:rFonts w:ascii="Cambria Math" w:hAnsi="Cambria Math"/>
                      <w:i/>
                    </w:rPr>
                  </m:ctrlPr>
                </m:sSubPr>
                <m:e>
                  <m:r>
                    <w:rPr>
                      <w:rFonts w:ascii="Cambria Math" w:hAnsi="Cambria Math"/>
                    </w:rPr>
                    <m:t>h</m:t>
                  </m:r>
                </m:e>
                <m:sub>
                  <m:r>
                    <w:rPr>
                      <w:rFonts w:ascii="Cambria Math" w:hAnsi="Cambria Math"/>
                    </w:rPr>
                    <m:t>i</m:t>
                  </m:r>
                </m:sub>
              </m:sSub>
            </m:e>
          </m:nary>
          <m:r>
            <w:rPr>
              <w:rFonts w:ascii="Cambria Math" w:hAnsi="Cambria Math"/>
            </w:rPr>
            <m:t xml:space="preserve">    [8]</m:t>
          </m:r>
        </m:oMath>
      </m:oMathPara>
    </w:p>
    <w:p w14:paraId="57833556" w14:textId="61FBE137" w:rsidR="007A417F" w:rsidRDefault="007A417F" w:rsidP="00B242E1">
      <w:pPr>
        <w:pStyle w:val="Nidungvnbn"/>
      </w:pPr>
      <w:r>
        <w:lastRenderedPageBreak/>
        <w:t>Trong đó:</w:t>
      </w:r>
    </w:p>
    <w:p w14:paraId="16FBEA40" w14:textId="320A6E0E" w:rsidR="007A417F" w:rsidRDefault="00BD0D90" w:rsidP="007A417F">
      <w:pPr>
        <w:pStyle w:val="Nidungvnbn"/>
        <w:numPr>
          <w:ilvl w:val="0"/>
          <w:numId w:val="23"/>
        </w:numPr>
      </w:pPr>
      <m:oMath>
        <m:r>
          <w:rPr>
            <w:rFonts w:ascii="Cambria Math" w:hAnsi="Cambria Math"/>
          </w:rPr>
          <m:t>j</m:t>
        </m:r>
      </m:oMath>
      <w:r w:rsidR="007A417F">
        <w:t xml:space="preserve"> là bước thứ </w:t>
      </w:r>
      <m:oMath>
        <m:r>
          <w:rPr>
            <w:rFonts w:ascii="Cambria Math" w:hAnsi="Cambria Math"/>
          </w:rPr>
          <m:t>j</m:t>
        </m:r>
      </m:oMath>
      <w:r w:rsidR="007A417F">
        <w:t xml:space="preserve"> thực hiện</w:t>
      </w:r>
      <w:r>
        <w:t>.</w:t>
      </w:r>
    </w:p>
    <w:p w14:paraId="2CB38E13" w14:textId="12D58156" w:rsidR="007A417F" w:rsidRDefault="00BD0D90" w:rsidP="007A417F">
      <w:pPr>
        <w:pStyle w:val="Nidungvnbn"/>
        <w:numPr>
          <w:ilvl w:val="0"/>
          <w:numId w:val="23"/>
        </w:numPr>
      </w:pP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A417F">
        <w:t xml:space="preserve"> là vector ngữ cảnh tại bước </w:t>
      </w:r>
      <m:oMath>
        <m:r>
          <w:rPr>
            <w:rFonts w:ascii="Cambria Math" w:hAnsi="Cambria Math"/>
          </w:rPr>
          <m:t>j</m:t>
        </m:r>
      </m:oMath>
      <w:r>
        <w:t xml:space="preserve">, context vector dùng để sinh từ thứ </w:t>
      </w:r>
      <m:oMath>
        <m:r>
          <w:rPr>
            <w:rFonts w:ascii="Cambria Math" w:hAnsi="Cambria Math"/>
          </w:rPr>
          <m:t>j</m:t>
        </m:r>
      </m:oMath>
      <w:r>
        <w:t xml:space="preserve"> trong câu đích</w:t>
      </w:r>
      <w:r w:rsidR="007A417F">
        <w:t>.</w:t>
      </w:r>
    </w:p>
    <w:p w14:paraId="0D9A4D23" w14:textId="737C6A56" w:rsidR="007A417F" w:rsidRDefault="007A417F" w:rsidP="007A417F">
      <w:pPr>
        <w:pStyle w:val="Nidungvnbn"/>
        <w:numPr>
          <w:ilvl w:val="0"/>
          <w:numId w:val="23"/>
        </w:numPr>
      </w:pPr>
      <m:oMath>
        <m:r>
          <w:rPr>
            <w:rFonts w:ascii="Cambria Math" w:hAnsi="Cambria Math"/>
          </w:rPr>
          <m:t>h</m:t>
        </m:r>
      </m:oMath>
      <w:r>
        <w:t xml:space="preserve"> là tập </w:t>
      </w:r>
      <w:r w:rsidR="007E6781">
        <w:t>chứa các hidden state của encoder.</w:t>
      </w:r>
    </w:p>
    <w:p w14:paraId="07086AFE" w14:textId="2083C5CC" w:rsidR="00BD0D90" w:rsidRDefault="00BD0D90" w:rsidP="007A417F">
      <w:pPr>
        <w:pStyle w:val="Nidungvnbn"/>
        <w:numPr>
          <w:ilvl w:val="0"/>
          <w:numId w:val="23"/>
        </w:numPr>
      </w:pPr>
      <m:oMath>
        <m:sSub>
          <m:sSubPr>
            <m:ctrlPr>
              <w:rPr>
                <w:rFonts w:ascii="Cambria Math" w:hAnsi="Cambria Math"/>
                <w:i/>
              </w:rPr>
            </m:ctrlPr>
          </m:sSubPr>
          <m:e>
            <m:r>
              <w:rPr>
                <w:rFonts w:ascii="Cambria Math" w:hAnsi="Cambria Math"/>
              </w:rPr>
              <m:t>α</m:t>
            </m:r>
          </m:e>
          <m:sub>
            <m:r>
              <w:rPr>
                <w:rFonts w:ascii="Cambria Math" w:hAnsi="Cambria Math"/>
              </w:rPr>
              <m:t>ij</m:t>
            </m:r>
          </m:sub>
        </m:sSub>
      </m:oMath>
      <w:r>
        <w:t xml:space="preserve"> là gióng hàng từ giữa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w:r w:rsidR="0090636B">
        <w:t>.</w:t>
      </w:r>
    </w:p>
    <w:p w14:paraId="6305FC7C" w14:textId="3F4413D7" w:rsidR="007A417F" w:rsidRDefault="00001D4A" w:rsidP="00B242E1">
      <w:pPr>
        <w:pStyle w:val="Nidungvnbn"/>
      </w:pPr>
      <m:oMath>
        <m:sSub>
          <m:sSubPr>
            <m:ctrlPr>
              <w:rPr>
                <w:rFonts w:ascii="Cambria Math" w:hAnsi="Cambria Math"/>
                <w:i/>
              </w:rPr>
            </m:ctrlPr>
          </m:sSubPr>
          <m:e>
            <m:r>
              <w:rPr>
                <w:rFonts w:ascii="Cambria Math" w:hAnsi="Cambria Math"/>
              </w:rPr>
              <m:t>α</m:t>
            </m:r>
          </m:e>
          <m:sub>
            <m:r>
              <w:rPr>
                <w:rFonts w:ascii="Cambria Math" w:hAnsi="Cambria Math"/>
              </w:rPr>
              <m:t>ij</m:t>
            </m:r>
          </m:sub>
        </m:sSub>
      </m:oMath>
      <w:r>
        <w:t xml:space="preserve"> được tính bởi:</w:t>
      </w:r>
    </w:p>
    <w:p w14:paraId="31BA0037" w14:textId="3FDCC1B6" w:rsidR="00001D4A" w:rsidRPr="0009405E" w:rsidRDefault="00001D4A" w:rsidP="00B242E1">
      <w:pPr>
        <w:pStyle w:val="Nidungvnbn"/>
      </w:pPr>
      <m:oMathPara>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ij</m:t>
                          </m:r>
                        </m:sub>
                      </m:sSub>
                    </m:e>
                  </m:d>
                </m:e>
              </m:func>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r>
                                <w:rPr>
                                  <w:rFonts w:ascii="Cambria Math" w:hAnsi="Cambria Math"/>
                                </w:rPr>
                                <m:t>k</m:t>
                              </m:r>
                            </m:sub>
                          </m:sSub>
                        </m:e>
                      </m:d>
                    </m:e>
                  </m:func>
                </m:e>
              </m:nary>
            </m:den>
          </m:f>
          <m:r>
            <w:rPr>
              <w:rFonts w:ascii="Cambria Math" w:hAnsi="Cambria Math"/>
            </w:rPr>
            <m:t xml:space="preserve">     [8]</m:t>
          </m:r>
        </m:oMath>
      </m:oMathPara>
    </w:p>
    <w:p w14:paraId="3C7156BE" w14:textId="1BB8BE68" w:rsidR="0009405E" w:rsidRDefault="0009405E" w:rsidP="00B242E1">
      <w:pPr>
        <w:pStyle w:val="Nidungvnbn"/>
      </w:pPr>
      <w:r>
        <w:t>Trong đó:</w:t>
      </w:r>
    </w:p>
    <w:p w14:paraId="196D6BBB" w14:textId="7A636920" w:rsidR="0009405E" w:rsidRPr="00B51325" w:rsidRDefault="0009405E" w:rsidP="00B242E1">
      <w:pPr>
        <w:pStyle w:val="Nidungvnbn"/>
      </w:pPr>
      <m:oMathPara>
        <m:oMath>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=a</m:t>
          </m:r>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j</m:t>
                  </m:r>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oMath>
      </m:oMathPara>
    </w:p>
    <w:p w14:paraId="6CB85391" w14:textId="3C4DFBC7" w:rsidR="00B51325" w:rsidRDefault="00B51325" w:rsidP="00B242E1">
      <w:pPr>
        <w:pStyle w:val="Nidungvnbn"/>
      </w:pPr>
      <w:r>
        <w:t>Với:</w:t>
      </w:r>
    </w:p>
    <w:p w14:paraId="16C0D271" w14:textId="373DB03C" w:rsidR="00B51325" w:rsidRDefault="00B51325" w:rsidP="00B51325">
      <w:pPr>
        <w:pStyle w:val="Nidungvnbn"/>
        <w:numPr>
          <w:ilvl w:val="0"/>
          <w:numId w:val="24"/>
        </w:numPr>
      </w:pPr>
      <m:oMath>
        <m:sSub>
          <m:sSubPr>
            <m:ctrlPr>
              <w:rPr>
                <w:rFonts w:ascii="Cambria Math" w:hAnsi="Cambria Math"/>
                <w:i/>
              </w:rPr>
            </m:ctrlPr>
          </m:sSubPr>
          <m:e>
            <m:r>
              <w:rPr>
                <w:rFonts w:ascii="Cambria Math" w:hAnsi="Cambria Math"/>
              </w:rPr>
              <m:t>e</m:t>
            </m:r>
          </m:e>
          <m:sub>
            <m:r>
              <w:rPr>
                <w:rFonts w:ascii="Cambria Math" w:hAnsi="Cambria Math"/>
              </w:rPr>
              <m:t>ij</m:t>
            </m:r>
          </m:sub>
        </m:sSub>
      </m:oMath>
      <w:r>
        <w:t xml:space="preserve"> được gọi là mô hình gióng hàng từ (alignment model)</w:t>
      </w:r>
    </w:p>
    <w:p w14:paraId="549EBCD9" w14:textId="69043F00" w:rsidR="00B51325" w:rsidRDefault="00B51325" w:rsidP="00B51325">
      <w:pPr>
        <w:pStyle w:val="Nidungvnbn"/>
        <w:numPr>
          <w:ilvl w:val="0"/>
          <w:numId w:val="24"/>
        </w:numPr>
      </w:pPr>
      <m:oMath>
        <m:sSubSup>
          <m:sSubSupPr>
            <m:ctrlPr>
              <w:rPr>
                <w:rFonts w:ascii="Cambria Math" w:hAnsi="Cambria Math"/>
                <w:i/>
              </w:rPr>
            </m:ctrlPr>
          </m:sSubSupPr>
          <m:e>
            <m:r>
              <w:rPr>
                <w:rFonts w:ascii="Cambria Math" w:hAnsi="Cambria Math"/>
              </w:rPr>
              <m:t>h</m:t>
            </m:r>
          </m:e>
          <m:sub>
            <m:r>
              <w:rPr>
                <w:rFonts w:ascii="Cambria Math" w:hAnsi="Cambria Math"/>
              </w:rPr>
              <m:t>j</m:t>
            </m:r>
            <m:r>
              <w:rPr>
                <w:rFonts w:ascii="Cambria Math" w:hAnsi="Cambria Math"/>
              </w:rPr>
              <m:t>-1</m:t>
            </m:r>
          </m:sub>
          <m:sup>
            <m:r>
              <w:rPr>
                <w:rFonts w:ascii="Cambria Math" w:hAnsi="Cambria Math"/>
              </w:rPr>
              <m:t>'</m:t>
            </m:r>
          </m:sup>
        </m:sSubSup>
      </m:oMath>
      <w:r>
        <w:t xml:space="preserve"> là hidden unit của decoder ở bước trước.</w:t>
      </w:r>
    </w:p>
    <w:p w14:paraId="57AF5531" w14:textId="3AC3F725" w:rsidR="00B51325" w:rsidRDefault="00B51325" w:rsidP="00B51325">
      <w:pPr>
        <w:pStyle w:val="Nidungvnbn"/>
        <w:numPr>
          <w:ilvl w:val="0"/>
          <w:numId w:val="24"/>
        </w:numPr>
      </w:pP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là hidden unit của encoder.</w:t>
      </w:r>
    </w:p>
    <w:p w14:paraId="228B69E2" w14:textId="0E1B8939" w:rsidR="006C2EE1" w:rsidRDefault="00D369F6" w:rsidP="006C2EE1">
      <w:pPr>
        <w:pStyle w:val="Nidungvnbn"/>
        <w:numPr>
          <w:ilvl w:val="0"/>
          <w:numId w:val="24"/>
        </w:numPr>
      </w:pPr>
      <m:oMath>
        <m:r>
          <w:rPr>
            <w:rFonts w:ascii="Cambria Math" w:hAnsi="Cambria Math"/>
          </w:rPr>
          <m:t>a</m:t>
        </m:r>
      </m:oMath>
      <w:r>
        <w:t xml:space="preserve"> là hàm tính điểm. Hàm tính điểm có thể là các hàm activation phi tuyến tính như: sigmoid, tanh</w:t>
      </w:r>
      <w:r w:rsidR="006F5E75">
        <w:t xml:space="preserve"> (Bahdanau, 2015)</w:t>
      </w:r>
      <w:r>
        <w:t>,…</w:t>
      </w:r>
      <w:r w:rsidR="006F5E75">
        <w:t xml:space="preserve"> hoặc chỉ là phép tích giữa tham số </w:t>
      </w:r>
      <m:oMath>
        <m:sSub>
          <m:sSubPr>
            <m:ctrlPr>
              <w:rPr>
                <w:rFonts w:ascii="Cambria Math" w:hAnsi="Cambria Math"/>
                <w:i/>
              </w:rPr>
            </m:ctrlPr>
          </m:sSubPr>
          <m:e>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i/>
                  </w:rPr>
                </m:ctrlPr>
              </m:sSubPr>
              <m:e>
                <m:r>
                  <w:rPr>
                    <w:rFonts w:ascii="Cambria Math" w:hAnsi="Cambria Math"/>
                  </w:rPr>
                  <m:t>W</m:t>
                </m:r>
              </m:e>
              <m:sub>
                <m:r>
                  <w:rPr>
                    <w:rFonts w:ascii="Cambria Math" w:hAnsi="Cambria Math"/>
                  </w:rPr>
                  <m:t>a</m:t>
                </m:r>
              </m:sub>
            </m:sSub>
            <m:r>
              <w:rPr>
                <w:rFonts w:ascii="Cambria Math" w:hAnsi="Cambria Math"/>
              </w:rPr>
              <m:t>h</m:t>
            </m:r>
          </m:e>
          <m:sub>
            <m:r>
              <w:rPr>
                <w:rFonts w:ascii="Cambria Math" w:hAnsi="Cambria Math"/>
              </w:rPr>
              <m:t>i</m:t>
            </m:r>
          </m:sub>
        </m:sSub>
      </m:oMath>
      <w:r w:rsidR="006F5E75">
        <w:t xml:space="preserve"> (Luong, 2015) hoặc là hàm </w:t>
      </w:r>
      <m:oMath>
        <m:func>
          <m:funcPr>
            <m:ctrlPr>
              <w:rPr>
                <w:rFonts w:ascii="Cambria Math" w:hAnsi="Cambria Math"/>
                <w:i/>
              </w:rPr>
            </m:ctrlPr>
          </m:funcPr>
          <m:fName>
            <m:r>
              <m:rPr>
                <m:sty m:val="p"/>
              </m:rPr>
              <w:rPr>
                <w:rFonts w:ascii="Cambria Math" w:hAnsi="Cambria Math"/>
              </w:rPr>
              <m:t>softmax</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a</m:t>
                    </m:r>
                  </m:sub>
                </m:sSub>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m:t>
                    </m:r>
                  </m:sup>
                </m:sSubSup>
              </m:e>
            </m:d>
          </m:e>
        </m:func>
      </m:oMath>
      <w:r w:rsidR="006F5E75">
        <w:t xml:space="preserve"> (Luong, 2015),…</w:t>
      </w:r>
    </w:p>
    <w:p w14:paraId="457EB941" w14:textId="10D10BFA" w:rsidR="00B51325" w:rsidRDefault="006C2EE1" w:rsidP="00B242E1">
      <w:pPr>
        <w:pStyle w:val="Nidungvnbn"/>
      </w:pPr>
      <w:r>
        <w:t xml:space="preserve">Từ đây hidden unit cho bước </w:t>
      </w:r>
      <m:oMath>
        <m:r>
          <w:rPr>
            <w:rFonts w:ascii="Cambria Math" w:hAnsi="Cambria Math"/>
          </w:rPr>
          <m:t>j</m:t>
        </m:r>
      </m:oMath>
      <w:r>
        <w:t xml:space="preserve"> của decoder được tính bởi:</w:t>
      </w:r>
    </w:p>
    <w:p w14:paraId="207D69C0" w14:textId="06CBC2F8" w:rsidR="006C2EE1" w:rsidRPr="00B7365A" w:rsidRDefault="006C2EE1" w:rsidP="00B242E1">
      <w:pPr>
        <w:pStyle w:val="Nidungvnbn"/>
      </w:pPr>
      <m:oMathPara>
        <m:oMath>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m:t>
              </m:r>
            </m:sup>
          </m:sSubSup>
          <m:r>
            <w:rPr>
              <w:rFonts w:ascii="Cambria Math" w:hAnsi="Cambria Math"/>
            </w:rPr>
            <m:t>=</m:t>
          </m:r>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j-1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 xml:space="preserve">     [8]</m:t>
          </m:r>
        </m:oMath>
      </m:oMathPara>
    </w:p>
    <w:p w14:paraId="0CAB7E64" w14:textId="446E29D3" w:rsidR="00B7365A" w:rsidRDefault="00B7365A" w:rsidP="000F3715">
      <w:pPr>
        <w:pStyle w:val="Nidungvnbn"/>
      </w:pPr>
      <w:r>
        <w:t>Với cách làm này sẽ tạo được cho decoder cơ chế tập trung quan sát giữa lớp phía trước của nó với từng phần hidden unit của encoder. Điều này giúp decoder có thể quan sát không những trong phạm vi của nó mà còn giúp decoder có thể quyết định dựa trên các quan sát từng bộ phận của câu ở ngôn ngữ nguồn dựa trên các điểm đánh giá.</w:t>
      </w:r>
      <w:r w:rsidR="000F3715">
        <w:t xml:space="preserve"> Decoder đã có thể dễ dàng chọn lọc thông tin,</w:t>
      </w:r>
      <w:r>
        <w:t xml:space="preserve"> </w:t>
      </w:r>
      <w:r w:rsidR="000F3715">
        <w:t>điều này</w:t>
      </w:r>
      <w:r>
        <w:t xml:space="preserve"> giúp giảm tải gánh nặng cho encoder khi phải nén, mã hóa tất cả thông tin vào một vector có độ dài cố định.</w:t>
      </w:r>
    </w:p>
    <w:p w14:paraId="2F011957" w14:textId="61D5FF7A" w:rsidR="002351FC" w:rsidRDefault="002351FC" w:rsidP="002351FC">
      <w:pPr>
        <w:pStyle w:val="Tiumccp1"/>
      </w:pPr>
      <w:bookmarkStart w:id="45" w:name="_Toc66651536"/>
      <w:r>
        <w:lastRenderedPageBreak/>
        <w:t xml:space="preserve">3.3 </w:t>
      </w:r>
      <w:r w:rsidR="00C24793">
        <w:t>Mô hình dịch máy transformer</w:t>
      </w:r>
      <w:bookmarkEnd w:id="45"/>
    </w:p>
    <w:p w14:paraId="69B6E1DB" w14:textId="7C934938" w:rsidR="00D73C84" w:rsidRDefault="000826E0" w:rsidP="00D73C84">
      <w:pPr>
        <w:pStyle w:val="Nidungvnbn"/>
      </w:pPr>
      <w:r>
        <w:t>Transformer là một mô hình dựa trên cấu trúc mô hình sequence-to-sequence (encoder-decoder) và cơ chế attention (self-attention).</w:t>
      </w:r>
    </w:p>
    <w:p w14:paraId="4CF5474C" w14:textId="05266954" w:rsidR="000826E0" w:rsidRDefault="00BC0651" w:rsidP="00D73C84">
      <w:pPr>
        <w:pStyle w:val="Nidungvnbn"/>
      </w:pPr>
      <w:r>
        <w:t xml:space="preserve">Encoder là một chồng mã hóa gồm có </w:t>
      </w:r>
      <m:oMath>
        <m:r>
          <w:rPr>
            <w:rFonts w:ascii="Cambria Math" w:hAnsi="Cambria Math"/>
          </w:rPr>
          <m:t>N=6</m:t>
        </m:r>
      </m:oMath>
      <w:r>
        <w:t xml:space="preserve"> lớp đồng nhất. Mỗi lớp gồm có 2 lớp con. Lớp con thứ nhất chứa cơ chế multi-head self-attention và lớp con thứ hai chứa </w:t>
      </w:r>
      <w:r w:rsidR="00F65BB7">
        <w:t xml:space="preserve">mạng position-wise feed-forward. Giữa các lớp con là các chuẩn hóa lớp (layer normalization, viết tắt là LayerNorm). Đầu ra của các lớp con sẽ là </w:t>
      </w:r>
      <m:oMath>
        <m:r>
          <w:rPr>
            <w:rFonts w:ascii="Cambria Math" w:hAnsi="Cambria Math"/>
          </w:rPr>
          <m:t>LayerNorm(x + Sublayer(x))</m:t>
        </m:r>
      </m:oMath>
      <w:r w:rsidR="00F65BB7">
        <w:t xml:space="preserve">, với  </w:t>
      </w:r>
      <m:oMath>
        <m:r>
          <w:rPr>
            <w:rFonts w:ascii="Cambria Math" w:hAnsi="Cambria Math"/>
          </w:rPr>
          <m:t>Sublayer(x)</m:t>
        </m:r>
      </m:oMath>
      <w:r w:rsidR="00F65BB7">
        <w:t xml:space="preserve"> là kết quả của lớp con hiện tại. Các vector dữ liệu, embedding, kết quả của các lớp con,… trong encoder đều có số chiều </w:t>
      </w:r>
      <m:oMath>
        <m:sSub>
          <m:sSubPr>
            <m:ctrlPr>
              <w:rPr>
                <w:rFonts w:ascii="Cambria Math" w:hAnsi="Cambria Math"/>
                <w:i/>
              </w:rPr>
            </m:ctrlPr>
          </m:sSubPr>
          <m:e>
            <m:r>
              <w:rPr>
                <w:rFonts w:ascii="Cambria Math" w:hAnsi="Cambria Math"/>
              </w:rPr>
              <m:t>d</m:t>
            </m:r>
          </m:e>
          <m:sub>
            <m:r>
              <w:rPr>
                <w:rFonts w:ascii="Cambria Math" w:hAnsi="Cambria Math"/>
              </w:rPr>
              <m:t>model</m:t>
            </m:r>
          </m:sub>
        </m:sSub>
        <m:r>
          <w:rPr>
            <w:rFonts w:ascii="Cambria Math" w:hAnsi="Cambria Math"/>
          </w:rPr>
          <m:t>=512</m:t>
        </m:r>
      </m:oMath>
      <w:r w:rsidR="00F65BB7">
        <w:t>.</w:t>
      </w:r>
    </w:p>
    <w:p w14:paraId="2DA36135" w14:textId="240F8A64" w:rsidR="00F65BB7" w:rsidRDefault="00E07089" w:rsidP="00D73C84">
      <w:pPr>
        <w:pStyle w:val="Nidungvnbn"/>
      </w:pPr>
      <w:r>
        <w:t xml:space="preserve">Decoder cũng là một chồng giải mã gồm có </w:t>
      </w:r>
      <m:oMath>
        <m:r>
          <w:rPr>
            <w:rFonts w:ascii="Cambria Math" w:hAnsi="Cambria Math"/>
          </w:rPr>
          <m:t>N=6</m:t>
        </m:r>
      </m:oMath>
      <w:r>
        <w:t xml:space="preserve"> lớp đồng nhất. Mỗi lớp cũng có 2 lớp con giống với encoder, tuy nhiên decoder có thêm một lớp multi-head self-attention được dùng để quan sát thêm các kết quả của encoder. Giống với encoder giữa các lớp con đều có các LayerNorm. </w:t>
      </w:r>
      <w:r w:rsidR="00391A87">
        <w:t>Để đảm bảo rằng dự đoán ở bước i chỉ phụ thuộc vào các bước trước đó, ta sẽ thêm “mask” nhằm đánh dấu</w:t>
      </w:r>
      <w:r w:rsidR="00E903F8">
        <w:t xml:space="preserve"> các vị trí.</w:t>
      </w:r>
    </w:p>
    <w:p w14:paraId="033CE763" w14:textId="010EFB30" w:rsidR="00E903F8" w:rsidRDefault="00E903F8" w:rsidP="00D73C84">
      <w:pPr>
        <w:pStyle w:val="Nidungvnbn"/>
      </w:pPr>
      <w:r>
        <w:rPr>
          <w:noProof/>
        </w:rPr>
        <w:lastRenderedPageBreak/>
        <w:drawing>
          <wp:inline distT="0" distB="0" distL="0" distR="0" wp14:anchorId="6613491B" wp14:editId="0CE86E79">
            <wp:extent cx="4781550" cy="5800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81550" cy="5800725"/>
                    </a:xfrm>
                    <a:prstGeom prst="rect">
                      <a:avLst/>
                    </a:prstGeom>
                  </pic:spPr>
                </pic:pic>
              </a:graphicData>
            </a:graphic>
          </wp:inline>
        </w:drawing>
      </w:r>
    </w:p>
    <w:p w14:paraId="36C7120A" w14:textId="3A7EE3B6" w:rsidR="00E903F8" w:rsidRDefault="00E903F8" w:rsidP="00E903F8">
      <w:pPr>
        <w:pStyle w:val="Caption"/>
        <w:numPr>
          <w:ilvl w:val="0"/>
          <w:numId w:val="11"/>
        </w:numPr>
      </w:pPr>
      <w:r>
        <w:t>Tổng quan cấu trúc mô hình transformer [9]</w:t>
      </w:r>
    </w:p>
    <w:p w14:paraId="1FF4A301" w14:textId="77777777" w:rsidR="00E903F8" w:rsidRDefault="00E903F8" w:rsidP="00D73C84">
      <w:pPr>
        <w:pStyle w:val="Nidungvnbn"/>
      </w:pPr>
    </w:p>
    <w:p w14:paraId="38A5A4A6" w14:textId="1DCE7BDA" w:rsidR="002351FC" w:rsidRDefault="002351FC" w:rsidP="002351FC">
      <w:pPr>
        <w:pStyle w:val="Tiumccp1"/>
      </w:pPr>
      <w:bookmarkStart w:id="46" w:name="_Toc66651537"/>
      <w:r>
        <w:t xml:space="preserve">3.4 Kĩ thuật soft alignment trong </w:t>
      </w:r>
      <w:r w:rsidR="00C24793">
        <w:t>transformer</w:t>
      </w:r>
      <w:bookmarkEnd w:id="46"/>
    </w:p>
    <w:p w14:paraId="354ECEA8" w14:textId="6AF338CA" w:rsidR="002351FC" w:rsidRDefault="002351FC" w:rsidP="002351FC">
      <w:pPr>
        <w:pStyle w:val="Tiumccp1"/>
      </w:pPr>
      <w:bookmarkStart w:id="47" w:name="_Toc66651538"/>
      <w:r>
        <w:t xml:space="preserve">3.5 </w:t>
      </w:r>
      <w:r w:rsidR="00781B04">
        <w:t>Tổng kết chương 3</w:t>
      </w:r>
      <w:bookmarkEnd w:id="47"/>
    </w:p>
    <w:p w14:paraId="65148870" w14:textId="3C98ABF2" w:rsidR="005E6324" w:rsidRDefault="005E6324" w:rsidP="005E6324">
      <w:pPr>
        <w:pStyle w:val="Chng"/>
      </w:pPr>
      <w:bookmarkStart w:id="48" w:name="_Toc66651539"/>
      <w:r>
        <w:t>Chương 4: THỰC NGHIỆM VÀ ĐÁNH GIÁ</w:t>
      </w:r>
      <w:bookmarkEnd w:id="48"/>
    </w:p>
    <w:p w14:paraId="480931D0" w14:textId="354CD068" w:rsidR="007F4634" w:rsidRDefault="007F4634" w:rsidP="007F4634">
      <w:pPr>
        <w:pStyle w:val="Tiumccp1"/>
        <w:numPr>
          <w:ilvl w:val="1"/>
          <w:numId w:val="8"/>
        </w:numPr>
        <w:ind w:left="450"/>
      </w:pPr>
      <w:r>
        <w:t>Dữ liệu</w:t>
      </w:r>
    </w:p>
    <w:p w14:paraId="5EE3E6BE" w14:textId="2F052981" w:rsidR="00DE14F6" w:rsidRDefault="00DE14F6" w:rsidP="00DE14F6">
      <w:pPr>
        <w:pStyle w:val="Nidungvnbn"/>
      </w:pPr>
      <w:r>
        <w:t xml:space="preserve">Dữ liệu được thực hiện trong đề tài được lấy từ nguồn hội thảo quốc tế </w:t>
      </w:r>
      <w:r>
        <w:t>The International Workshop on Spoken Language Translation 2015 (IWSLT 2015)</w:t>
      </w:r>
      <w:r>
        <w:t>.</w:t>
      </w:r>
    </w:p>
    <w:p w14:paraId="7415FA86" w14:textId="4DF13395" w:rsidR="00DE14F6" w:rsidRDefault="00DE14F6" w:rsidP="00DE14F6">
      <w:pPr>
        <w:pStyle w:val="Nidungvnbn"/>
      </w:pPr>
      <w:r>
        <w:lastRenderedPageBreak/>
        <w:t>Bộ dữ liệu gồm có 2 loại dữ liệu: loại thứ nhất dùng để huấn luyện (train), loại thứ hai dùng để kiểm thử (test).</w:t>
      </w:r>
    </w:p>
    <w:p w14:paraId="3954C8AD" w14:textId="69DAA450" w:rsidR="00DE14F6" w:rsidRDefault="00DE14F6" w:rsidP="00DE14F6">
      <w:pPr>
        <w:pStyle w:val="Nidungvnbn"/>
      </w:pPr>
      <w:r>
        <w:t xml:space="preserve">Dữ liệu dùng để huấn luyện gồm có 2 file: “train.en” </w:t>
      </w:r>
      <w:r w:rsidR="008A4F62">
        <w:t>chứa các câu văn viết bằng tiếng Anh và “train.vi” chứa các câu văn viết bằng tiếng Việt. Mỗi file đều chứa hơn 133 ngàn câu văn bản. Mỗi dòng tiếng Việt của “train.vi” ứng với câu dịch tiếng Anh tương ứng với mỗi dòng của “train.en”.</w:t>
      </w:r>
    </w:p>
    <w:p w14:paraId="03DE7EE9" w14:textId="000EFACE" w:rsidR="008A4F62" w:rsidRDefault="008A4F62" w:rsidP="00DE14F6">
      <w:pPr>
        <w:pStyle w:val="Nidungvnbn"/>
      </w:pPr>
      <w:r>
        <w:t xml:space="preserve">Dữ liệu để test gồm 2 bộ: bộ thứ nhất tạm gọi là bộ năm 2012 và bộ thứ hai </w:t>
      </w:r>
      <w:r>
        <w:t>tạm gọi là bộ</w:t>
      </w:r>
      <w:r>
        <w:t xml:space="preserve"> năm 2013. Bộ năm 2012 gồm 2 file “tst2012.en”</w:t>
      </w:r>
      <w:r w:rsidR="00C16912">
        <w:t xml:space="preserve"> và “tst2013.vi” đều chứa các cặp câu Anh-Việt (hơn 1500 cặp câu Anh-Việt). Tương tự bộ năm 2013 cũng có 2 file “tst2013.en” và “tst2013.vn” cũng đều chứa các cặp câu Anh-Việt (hơn 1200 cặp câu Anh-Việt).</w:t>
      </w:r>
    </w:p>
    <w:p w14:paraId="59B85F11" w14:textId="31134453" w:rsidR="00C16912" w:rsidRDefault="00C16912" w:rsidP="00DE14F6">
      <w:pPr>
        <w:pStyle w:val="Nidungvnbn"/>
      </w:pPr>
      <w:r>
        <w:t xml:space="preserve">Tất cả đều là dữ liệu văn bản dạng thô, có lẫn cả </w:t>
      </w:r>
      <w:r w:rsidR="009624CC">
        <w:t>các thực thể</w:t>
      </w:r>
      <w:r>
        <w:t xml:space="preserve"> html, cũng như các ký tự văn bản bình thường.</w:t>
      </w:r>
    </w:p>
    <w:p w14:paraId="0CEE11EE" w14:textId="393EE598" w:rsidR="007F4634" w:rsidRDefault="007F4634" w:rsidP="007F4634">
      <w:pPr>
        <w:pStyle w:val="Tiumccp1"/>
        <w:numPr>
          <w:ilvl w:val="1"/>
          <w:numId w:val="8"/>
        </w:numPr>
        <w:ind w:left="450"/>
      </w:pPr>
      <w:r>
        <w:t>Xử lý tiền dữ liệu</w:t>
      </w:r>
    </w:p>
    <w:p w14:paraId="3CFAD701" w14:textId="01BD1FCF" w:rsidR="00D71CF0" w:rsidRDefault="00AB689F" w:rsidP="00D71CF0">
      <w:pPr>
        <w:pStyle w:val="Nidungvnbn"/>
      </w:pPr>
      <w:r>
        <w:t>Vì dữ liệu của ta vẫn còn các thực thể html vì thế ta sẽ tiến hành đi lọc bớt các thực thể này.</w:t>
      </w:r>
    </w:p>
    <w:p w14:paraId="4F79F7B4" w14:textId="05F70FFE" w:rsidR="00AB689F" w:rsidRDefault="00AB689F" w:rsidP="00D71CF0">
      <w:pPr>
        <w:pStyle w:val="Nidungvnbn"/>
      </w:pPr>
      <w:r>
        <w:t>Ngoài ra ta sẽ tiến tách từ (word tokenize) cho dữ liệu.</w:t>
      </w:r>
    </w:p>
    <w:p w14:paraId="722D46A2" w14:textId="37D78C05" w:rsidR="00AB689F" w:rsidRDefault="0099514C" w:rsidP="00D71CF0">
      <w:pPr>
        <w:pStyle w:val="Nidungvnbn"/>
      </w:pPr>
      <w:r>
        <w:t>Đầu tiên ta tiến hành chuẩn bị thư viện cho chương trình:</w:t>
      </w:r>
    </w:p>
    <w:p w14:paraId="63236458" w14:textId="48D50DE6" w:rsidR="0099514C" w:rsidRDefault="0099514C" w:rsidP="0099514C">
      <w:pPr>
        <w:pStyle w:val="Nidungvnbn"/>
        <w:jc w:val="center"/>
      </w:pPr>
      <w:r>
        <w:rPr>
          <w:noProof/>
        </w:rPr>
        <w:drawing>
          <wp:inline distT="0" distB="0" distL="0" distR="0" wp14:anchorId="7637E785" wp14:editId="59B9D9D1">
            <wp:extent cx="3076575" cy="8191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76575" cy="819150"/>
                    </a:xfrm>
                    <a:prstGeom prst="rect">
                      <a:avLst/>
                    </a:prstGeom>
                  </pic:spPr>
                </pic:pic>
              </a:graphicData>
            </a:graphic>
          </wp:inline>
        </w:drawing>
      </w:r>
    </w:p>
    <w:p w14:paraId="308314F6" w14:textId="559FA8D4" w:rsidR="0099514C" w:rsidRDefault="0099514C" w:rsidP="0099514C">
      <w:pPr>
        <w:pStyle w:val="Caption"/>
        <w:numPr>
          <w:ilvl w:val="0"/>
          <w:numId w:val="25"/>
        </w:numPr>
      </w:pPr>
      <w:r>
        <w:t>Chuẩn bị thư viện để xử lý tiền dữ liệu</w:t>
      </w:r>
    </w:p>
    <w:p w14:paraId="18479A52" w14:textId="586070B2" w:rsidR="0099514C" w:rsidRDefault="00D14802" w:rsidP="00D71CF0">
      <w:pPr>
        <w:pStyle w:val="Nidungvnbn"/>
      </w:pPr>
      <w:r>
        <w:t>Tiếp theo ta sẽ viết hàm để xử lý lọc bớt các thực thể html:</w:t>
      </w:r>
    </w:p>
    <w:p w14:paraId="300A06E6" w14:textId="3BE7A6AD" w:rsidR="00D14802" w:rsidRDefault="00D14802" w:rsidP="00D71CF0">
      <w:pPr>
        <w:pStyle w:val="Nidungvnbn"/>
      </w:pPr>
      <w:r>
        <w:rPr>
          <w:noProof/>
        </w:rPr>
        <w:drawing>
          <wp:inline distT="0" distB="0" distL="0" distR="0" wp14:anchorId="62FBCCD7" wp14:editId="70EE41B9">
            <wp:extent cx="4400550" cy="1400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00550" cy="1400175"/>
                    </a:xfrm>
                    <a:prstGeom prst="rect">
                      <a:avLst/>
                    </a:prstGeom>
                  </pic:spPr>
                </pic:pic>
              </a:graphicData>
            </a:graphic>
          </wp:inline>
        </w:drawing>
      </w:r>
    </w:p>
    <w:p w14:paraId="40F1FC56" w14:textId="30666AEB" w:rsidR="00D14802" w:rsidRDefault="00D14802" w:rsidP="00D14802">
      <w:pPr>
        <w:pStyle w:val="Caption"/>
        <w:numPr>
          <w:ilvl w:val="0"/>
          <w:numId w:val="25"/>
        </w:numPr>
      </w:pPr>
      <w:r>
        <w:lastRenderedPageBreak/>
        <w:t>Hàm lọc bớt thực thể html</w:t>
      </w:r>
    </w:p>
    <w:p w14:paraId="6A176B04" w14:textId="0579779F" w:rsidR="00D14802" w:rsidRDefault="00D14802" w:rsidP="00D71CF0">
      <w:pPr>
        <w:pStyle w:val="Nidungvnbn"/>
      </w:pPr>
      <w:r>
        <w:t>Trong hình 4.2, hàm html.unescape được dùng để lọc bớt các thực thể html.</w:t>
      </w:r>
    </w:p>
    <w:p w14:paraId="1FEEC47D" w14:textId="2E54FDBC" w:rsidR="00D14802" w:rsidRDefault="00D14802" w:rsidP="00D71CF0">
      <w:pPr>
        <w:pStyle w:val="Nidungvnbn"/>
      </w:pPr>
      <w:r>
        <w:t>Các đoạn mã còn lại của hàm được dùng để tạo khoảng trắng giữa các dấu câu với các từ.</w:t>
      </w:r>
    </w:p>
    <w:p w14:paraId="0D96F25C" w14:textId="77777777" w:rsidR="00D14802" w:rsidRDefault="00D14802" w:rsidP="00D71CF0">
      <w:pPr>
        <w:pStyle w:val="Nidungvnbn"/>
      </w:pPr>
    </w:p>
    <w:p w14:paraId="24D81468" w14:textId="20140CCC" w:rsidR="007F4634" w:rsidRDefault="007F4634" w:rsidP="007F4634">
      <w:pPr>
        <w:pStyle w:val="Tiumccp1"/>
        <w:numPr>
          <w:ilvl w:val="1"/>
          <w:numId w:val="8"/>
        </w:numPr>
        <w:ind w:left="450"/>
      </w:pPr>
      <w:r>
        <w:t>Thực hiện gióng hàng từ bằng công cụ hỗ trợ fast_align</w:t>
      </w:r>
    </w:p>
    <w:p w14:paraId="39B7E003" w14:textId="014F1B2F" w:rsidR="007F4634" w:rsidRDefault="007F4634" w:rsidP="007F4634">
      <w:pPr>
        <w:pStyle w:val="Tiumccp1"/>
        <w:numPr>
          <w:ilvl w:val="1"/>
          <w:numId w:val="8"/>
        </w:numPr>
        <w:ind w:left="450"/>
      </w:pPr>
      <w:r>
        <w:t>Chạy chương trình bằng công cụ hỗ trợ fairseq</w:t>
      </w:r>
    </w:p>
    <w:p w14:paraId="52D2974A" w14:textId="703CE750" w:rsidR="007F4634" w:rsidRDefault="007F4634" w:rsidP="007F4634">
      <w:pPr>
        <w:pStyle w:val="Tiumccp1"/>
        <w:numPr>
          <w:ilvl w:val="1"/>
          <w:numId w:val="8"/>
        </w:numPr>
        <w:ind w:left="450"/>
      </w:pPr>
      <w:r>
        <w:t>Kết quả và đánh giá</w:t>
      </w:r>
    </w:p>
    <w:p w14:paraId="6B82EB8F" w14:textId="35C385BF" w:rsidR="007F4634" w:rsidRDefault="007F4634" w:rsidP="007F4634">
      <w:pPr>
        <w:pStyle w:val="Tiumccp1"/>
        <w:numPr>
          <w:ilvl w:val="1"/>
          <w:numId w:val="8"/>
        </w:numPr>
        <w:ind w:left="450"/>
      </w:pPr>
      <w:r>
        <w:t>Tổng kết</w:t>
      </w:r>
    </w:p>
    <w:p w14:paraId="3F3F8150" w14:textId="77777777" w:rsidR="007F4634" w:rsidRPr="007F4634" w:rsidRDefault="007F4634" w:rsidP="007F4634">
      <w:pPr>
        <w:pStyle w:val="Tiumccp1"/>
      </w:pPr>
    </w:p>
    <w:p w14:paraId="219F0FE3" w14:textId="7C599A84" w:rsidR="004E118F" w:rsidRDefault="004E118F" w:rsidP="004E118F">
      <w:pPr>
        <w:pStyle w:val="Chng"/>
        <w:jc w:val="center"/>
      </w:pPr>
      <w:bookmarkStart w:id="49" w:name="_Toc66651540"/>
      <w:r>
        <w:t>TÀI LIỆU THAM KHẢO</w:t>
      </w:r>
      <w:bookmarkEnd w:id="49"/>
    </w:p>
    <w:p w14:paraId="5FAFFA67" w14:textId="455C62D5" w:rsidR="006C30C8" w:rsidRPr="00DB5A88" w:rsidRDefault="00DB5A88" w:rsidP="00995587">
      <w:pPr>
        <w:pStyle w:val="Reference"/>
        <w:rPr>
          <w:lang w:val="vi-VN"/>
        </w:rPr>
      </w:pPr>
      <w:r>
        <w:t>Namit Bhatia, 1992, The Oxford Companion to the English Language, trang (pp.) 1051 – 1054.</w:t>
      </w:r>
    </w:p>
    <w:p w14:paraId="57484393" w14:textId="060195FD" w:rsidR="00DB5A88" w:rsidRPr="00793774" w:rsidRDefault="003B72CA" w:rsidP="00995587">
      <w:pPr>
        <w:pStyle w:val="Reference"/>
        <w:rPr>
          <w:lang w:val="vi-VN"/>
        </w:rPr>
      </w:pPr>
      <w:r w:rsidRPr="003B72CA">
        <w:rPr>
          <w:lang w:val="vi-VN"/>
        </w:rPr>
        <w:t>Peter F. Brown, John Cocke, Stephen A. Della Pietra, Vincent J. Della Pietra, Fredrick Jelinek, John D. Lafferty, Robert L. Mercer</w:t>
      </w:r>
      <w:r>
        <w:t>,</w:t>
      </w:r>
      <w:r w:rsidRPr="003B72CA">
        <w:rPr>
          <w:lang w:val="vi-VN"/>
        </w:rPr>
        <w:t xml:space="preserve"> Paul S. Roossin</w:t>
      </w:r>
      <w:r>
        <w:t xml:space="preserve">, 1990, </w:t>
      </w:r>
      <w:r w:rsidRPr="003B72CA">
        <w:t>A STATISTICAL APPROACH TO MACHINE TRANSLATION</w:t>
      </w:r>
      <w:r w:rsidR="00A6535D">
        <w:t>.</w:t>
      </w:r>
    </w:p>
    <w:p w14:paraId="05E3B360" w14:textId="35B056B0" w:rsidR="00793774" w:rsidRDefault="00793774" w:rsidP="00793774">
      <w:pPr>
        <w:pStyle w:val="Reference"/>
      </w:pPr>
      <w:r w:rsidRPr="003B72CA">
        <w:rPr>
          <w:lang w:val="vi-VN"/>
        </w:rPr>
        <w:t>Peter F. Brown</w:t>
      </w:r>
      <w:r>
        <w:t xml:space="preserve">, </w:t>
      </w:r>
      <w:r w:rsidRPr="003B72CA">
        <w:rPr>
          <w:lang w:val="vi-VN"/>
        </w:rPr>
        <w:t>Vincent J. Della Pietra</w:t>
      </w:r>
      <w:r>
        <w:t xml:space="preserve">, </w:t>
      </w:r>
      <w:r w:rsidRPr="003B72CA">
        <w:rPr>
          <w:lang w:val="vi-VN"/>
        </w:rPr>
        <w:t>Stephen A. Della Pietra</w:t>
      </w:r>
      <w:r>
        <w:t>, Robert L. Mercer, 1993, The Mathematics of Statistical Machine Translation: Parameter Estimation.</w:t>
      </w:r>
    </w:p>
    <w:p w14:paraId="48FA78AD" w14:textId="73274B41" w:rsidR="00303D17" w:rsidRDefault="00303D17" w:rsidP="00793774">
      <w:pPr>
        <w:pStyle w:val="Reference"/>
      </w:pPr>
      <w:r w:rsidRPr="00303D17">
        <w:t>Chris Dyer</w:t>
      </w:r>
      <w:r>
        <w:t xml:space="preserve">, </w:t>
      </w:r>
      <w:r w:rsidRPr="00303D17">
        <w:t>Victor Chahuneau</w:t>
      </w:r>
      <w:r>
        <w:t>,</w:t>
      </w:r>
      <w:r w:rsidRPr="00303D17">
        <w:t xml:space="preserve"> Noah A. Smith</w:t>
      </w:r>
      <w:r>
        <w:t xml:space="preserve">, 2013, </w:t>
      </w:r>
      <w:r w:rsidRPr="00303D17">
        <w:t>A Simple, Fast, and Effective Reparameterization of IBM Model 2</w:t>
      </w:r>
      <w:r>
        <w:t>.</w:t>
      </w:r>
    </w:p>
    <w:p w14:paraId="6E7B4C78" w14:textId="162546F2" w:rsidR="00052B47" w:rsidRDefault="00052B47" w:rsidP="00052B47">
      <w:pPr>
        <w:pStyle w:val="Reference"/>
      </w:pPr>
      <w:r w:rsidRPr="00052B47">
        <w:t>James D. Miller , Rui Miguel Forte</w:t>
      </w:r>
      <w:r>
        <w:t xml:space="preserve">, 2017, </w:t>
      </w:r>
      <w:r w:rsidRPr="00052B47">
        <w:t>Mastering Predictive Analytics with R - Second Edition</w:t>
      </w:r>
      <w:r>
        <w:t>.</w:t>
      </w:r>
    </w:p>
    <w:p w14:paraId="2F1F6192" w14:textId="13025211" w:rsidR="00BE7BC4" w:rsidRDefault="00BE7BC4" w:rsidP="00F46CAE">
      <w:pPr>
        <w:pStyle w:val="Reference"/>
      </w:pPr>
      <w:r w:rsidRPr="00BE7BC4">
        <w:t>Nikolay Kyurkchiev, Svetoslav Markov</w:t>
      </w:r>
      <w:r w:rsidR="00F46CAE">
        <w:t xml:space="preserve">, 2015, </w:t>
      </w:r>
      <w:r w:rsidR="00F46CAE" w:rsidRPr="00F46CAE">
        <w:t>SIGMOID FUNCTIONS: SOME APPROXIMATION, AND MODELLING ASPECTS</w:t>
      </w:r>
      <w:r w:rsidR="00F46CAE">
        <w:t>.</w:t>
      </w:r>
    </w:p>
    <w:p w14:paraId="5B1318F0" w14:textId="2FBB73BA" w:rsidR="009D0517" w:rsidRDefault="009D0517" w:rsidP="00F46CAE">
      <w:pPr>
        <w:pStyle w:val="Reference"/>
      </w:pPr>
      <w:r>
        <w:t>Cho, K., Van Merriënboer, B., Bahdanau, D., &amp; Bengio, Y, 2014, On the properties of neural machine translation: Encoder-decoder approaches. arXiv preprint arXiv:1409.1259.</w:t>
      </w:r>
    </w:p>
    <w:p w14:paraId="45537FBC" w14:textId="57947DBE" w:rsidR="006C7FF6" w:rsidRDefault="006C7FF6" w:rsidP="00F46CAE">
      <w:pPr>
        <w:pStyle w:val="Reference"/>
      </w:pPr>
      <w:r w:rsidRPr="006C7FF6">
        <w:lastRenderedPageBreak/>
        <w:t>Dzmitry Bahdanau, KyungHyun Cho, Yoshua Bengio</w:t>
      </w:r>
      <w:r>
        <w:t>, 2015</w:t>
      </w:r>
      <w:r w:rsidR="00304177">
        <w:t xml:space="preserve">, </w:t>
      </w:r>
      <w:r w:rsidR="00304177" w:rsidRPr="00304177">
        <w:t>NEURAL MACHINE TRANSLATION BY JOINTLY LEARNING TO ALIGN AND TRANSLATE</w:t>
      </w:r>
      <w:r w:rsidR="00304177">
        <w:t>.</w:t>
      </w:r>
    </w:p>
    <w:p w14:paraId="76A8C54D" w14:textId="1F5636C5" w:rsidR="00E07089" w:rsidRPr="00793774" w:rsidRDefault="00E07089" w:rsidP="00F46CAE">
      <w:pPr>
        <w:pStyle w:val="Reference"/>
      </w:pPr>
      <w:r w:rsidRPr="00E07089">
        <w:t>Ashish Vaswani, Noam Shazeer, Niki Parmar, Jakob Uszkoreit, Llion Jones, Aidan N. Gomez, Łukasz Kaiser, Illia Polosukhin</w:t>
      </w:r>
      <w:r>
        <w:t xml:space="preserve">, 2017, </w:t>
      </w:r>
      <w:r w:rsidRPr="00E07089">
        <w:t>Attention Is All You Need</w:t>
      </w:r>
      <w:r>
        <w:t>.</w:t>
      </w:r>
    </w:p>
    <w:sectPr w:rsidR="00E07089" w:rsidRPr="00793774" w:rsidSect="00FE33D3">
      <w:headerReference w:type="default" r:id="rId25"/>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28542" w14:textId="77777777" w:rsidR="00AB6F87" w:rsidRDefault="00AB6F87" w:rsidP="00453AB1">
      <w:r>
        <w:separator/>
      </w:r>
    </w:p>
  </w:endnote>
  <w:endnote w:type="continuationSeparator" w:id="0">
    <w:p w14:paraId="1A55706F" w14:textId="77777777" w:rsidR="00AB6F87" w:rsidRDefault="00AB6F87"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3FA3F8" w14:textId="77777777" w:rsidR="00AB6F87" w:rsidRDefault="00AB6F87" w:rsidP="00453AB1">
      <w:r>
        <w:separator/>
      </w:r>
    </w:p>
  </w:footnote>
  <w:footnote w:type="continuationSeparator" w:id="0">
    <w:p w14:paraId="607D1914" w14:textId="77777777" w:rsidR="00AB6F87" w:rsidRDefault="00AB6F87"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8C27C" w14:textId="77777777" w:rsidR="00DC2EBB" w:rsidRDefault="00DC2EBB">
    <w:pPr>
      <w:pStyle w:val="Header"/>
      <w:jc w:val="center"/>
    </w:pPr>
  </w:p>
  <w:p w14:paraId="15C9DD20" w14:textId="77777777" w:rsidR="00DC2EBB" w:rsidRDefault="00DC2E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14:paraId="117A0D46" w14:textId="2A7F777C" w:rsidR="00DC2EBB" w:rsidRDefault="00DC2EBB">
        <w:pPr>
          <w:pStyle w:val="Header"/>
          <w:jc w:val="center"/>
        </w:pPr>
        <w:r>
          <w:fldChar w:fldCharType="begin"/>
        </w:r>
        <w:r>
          <w:instrText xml:space="preserve"> PAGE   \* MERGEFORMAT </w:instrText>
        </w:r>
        <w:r>
          <w:fldChar w:fldCharType="separate"/>
        </w:r>
        <w:r>
          <w:rPr>
            <w:noProof/>
          </w:rPr>
          <w:t>ii</w:t>
        </w:r>
        <w:r>
          <w:rPr>
            <w:noProof/>
          </w:rPr>
          <w:fldChar w:fldCharType="end"/>
        </w:r>
      </w:p>
    </w:sdtContent>
  </w:sdt>
  <w:p w14:paraId="125BF034" w14:textId="77777777" w:rsidR="00DC2EBB" w:rsidRDefault="00DC2E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23AD8" w14:textId="3F26248E" w:rsidR="00DC2EBB" w:rsidRDefault="00DC2EBB">
    <w:pPr>
      <w:pStyle w:val="Header"/>
      <w:jc w:val="center"/>
    </w:pPr>
    <w:r>
      <w:fldChar w:fldCharType="begin"/>
    </w:r>
    <w:r>
      <w:instrText xml:space="preserve"> PAGE   \* MERGEFORMAT </w:instrText>
    </w:r>
    <w:r>
      <w:fldChar w:fldCharType="separate"/>
    </w:r>
    <w:r>
      <w:rPr>
        <w:noProof/>
      </w:rPr>
      <w:t>40</w:t>
    </w:r>
    <w:r>
      <w:rPr>
        <w:noProof/>
      </w:rPr>
      <w:fldChar w:fldCharType="end"/>
    </w:r>
  </w:p>
  <w:p w14:paraId="3FF85E3D" w14:textId="77777777" w:rsidR="00DC2EBB" w:rsidRDefault="00DC2E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265F4"/>
    <w:multiLevelType w:val="hybridMultilevel"/>
    <w:tmpl w:val="53601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663188"/>
    <w:multiLevelType w:val="hybridMultilevel"/>
    <w:tmpl w:val="CA92EA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AF45159"/>
    <w:multiLevelType w:val="hybridMultilevel"/>
    <w:tmpl w:val="1A9E6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4E49E3"/>
    <w:multiLevelType w:val="hybridMultilevel"/>
    <w:tmpl w:val="433EF50A"/>
    <w:lvl w:ilvl="0" w:tplc="9C0618FE">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6B4136"/>
    <w:multiLevelType w:val="hybridMultilevel"/>
    <w:tmpl w:val="A4AA9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3452B1"/>
    <w:multiLevelType w:val="hybridMultilevel"/>
    <w:tmpl w:val="3D5E88D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17D91C23"/>
    <w:multiLevelType w:val="hybridMultilevel"/>
    <w:tmpl w:val="53FEA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561952"/>
    <w:multiLevelType w:val="hybridMultilevel"/>
    <w:tmpl w:val="2A9C2A42"/>
    <w:lvl w:ilvl="0" w:tplc="A9244B80">
      <w:start w:val="1"/>
      <w:numFmt w:val="decimal"/>
      <w:lvlText w:val="Hình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CC149F"/>
    <w:multiLevelType w:val="hybridMultilevel"/>
    <w:tmpl w:val="A4CA5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6F3977"/>
    <w:multiLevelType w:val="hybridMultilevel"/>
    <w:tmpl w:val="A3E05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A12E52"/>
    <w:multiLevelType w:val="hybridMultilevel"/>
    <w:tmpl w:val="930A6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DE019B"/>
    <w:multiLevelType w:val="hybridMultilevel"/>
    <w:tmpl w:val="7AFCA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D6A5BE0"/>
    <w:multiLevelType w:val="hybridMultilevel"/>
    <w:tmpl w:val="CB564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1DF4542"/>
    <w:multiLevelType w:val="hybridMultilevel"/>
    <w:tmpl w:val="83D4D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3984FDC"/>
    <w:multiLevelType w:val="hybridMultilevel"/>
    <w:tmpl w:val="E53E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80E0413"/>
    <w:multiLevelType w:val="hybridMultilevel"/>
    <w:tmpl w:val="1054A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2875694"/>
    <w:multiLevelType w:val="multilevel"/>
    <w:tmpl w:val="FE2810F0"/>
    <w:lvl w:ilvl="0">
      <w:start w:val="1"/>
      <w:numFmt w:val="decimal"/>
      <w:lvlText w:val="%1."/>
      <w:lvlJc w:val="left"/>
      <w:pPr>
        <w:ind w:left="144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8" w15:restartNumberingAfterBreak="0">
    <w:nsid w:val="57187ED2"/>
    <w:multiLevelType w:val="hybridMultilevel"/>
    <w:tmpl w:val="1B1EB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0F4361E"/>
    <w:multiLevelType w:val="multilevel"/>
    <w:tmpl w:val="A85442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3F16F95"/>
    <w:multiLevelType w:val="hybridMultilevel"/>
    <w:tmpl w:val="6A6EA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9221525"/>
    <w:multiLevelType w:val="hybridMultilevel"/>
    <w:tmpl w:val="B1AECBA6"/>
    <w:lvl w:ilvl="0" w:tplc="5FC0D142">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4167B9"/>
    <w:multiLevelType w:val="hybridMultilevel"/>
    <w:tmpl w:val="BEAA3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CBA3A46"/>
    <w:multiLevelType w:val="hybridMultilevel"/>
    <w:tmpl w:val="AFC6D3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F663A90"/>
    <w:multiLevelType w:val="hybridMultilevel"/>
    <w:tmpl w:val="C0A051D8"/>
    <w:lvl w:ilvl="0" w:tplc="903E35C4">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9"/>
  </w:num>
  <w:num w:numId="3">
    <w:abstractNumId w:val="15"/>
  </w:num>
  <w:num w:numId="4">
    <w:abstractNumId w:val="3"/>
  </w:num>
  <w:num w:numId="5">
    <w:abstractNumId w:val="24"/>
  </w:num>
  <w:num w:numId="6">
    <w:abstractNumId w:val="12"/>
  </w:num>
  <w:num w:numId="7">
    <w:abstractNumId w:val="10"/>
  </w:num>
  <w:num w:numId="8">
    <w:abstractNumId w:val="17"/>
  </w:num>
  <w:num w:numId="9">
    <w:abstractNumId w:val="2"/>
  </w:num>
  <w:num w:numId="10">
    <w:abstractNumId w:val="23"/>
  </w:num>
  <w:num w:numId="11">
    <w:abstractNumId w:val="8"/>
  </w:num>
  <w:num w:numId="12">
    <w:abstractNumId w:val="5"/>
  </w:num>
  <w:num w:numId="13">
    <w:abstractNumId w:val="6"/>
  </w:num>
  <w:num w:numId="14">
    <w:abstractNumId w:val="18"/>
  </w:num>
  <w:num w:numId="15">
    <w:abstractNumId w:val="11"/>
  </w:num>
  <w:num w:numId="16">
    <w:abstractNumId w:val="7"/>
  </w:num>
  <w:num w:numId="17">
    <w:abstractNumId w:val="20"/>
  </w:num>
  <w:num w:numId="18">
    <w:abstractNumId w:val="22"/>
  </w:num>
  <w:num w:numId="19">
    <w:abstractNumId w:val="0"/>
  </w:num>
  <w:num w:numId="20">
    <w:abstractNumId w:val="13"/>
  </w:num>
  <w:num w:numId="21">
    <w:abstractNumId w:val="9"/>
  </w:num>
  <w:num w:numId="22">
    <w:abstractNumId w:val="21"/>
  </w:num>
  <w:num w:numId="23">
    <w:abstractNumId w:val="16"/>
  </w:num>
  <w:num w:numId="24">
    <w:abstractNumId w:val="14"/>
  </w:num>
  <w:num w:numId="25">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E82"/>
    <w:rsid w:val="00000173"/>
    <w:rsid w:val="00000FCE"/>
    <w:rsid w:val="00001864"/>
    <w:rsid w:val="00001D4A"/>
    <w:rsid w:val="000022CD"/>
    <w:rsid w:val="000026C9"/>
    <w:rsid w:val="000027DA"/>
    <w:rsid w:val="00002F11"/>
    <w:rsid w:val="00003047"/>
    <w:rsid w:val="000030FC"/>
    <w:rsid w:val="00005441"/>
    <w:rsid w:val="000073D3"/>
    <w:rsid w:val="00010601"/>
    <w:rsid w:val="0001177F"/>
    <w:rsid w:val="00012141"/>
    <w:rsid w:val="000128DA"/>
    <w:rsid w:val="0001299A"/>
    <w:rsid w:val="00012FCF"/>
    <w:rsid w:val="00013AB5"/>
    <w:rsid w:val="000149C4"/>
    <w:rsid w:val="00017401"/>
    <w:rsid w:val="00017780"/>
    <w:rsid w:val="0002312C"/>
    <w:rsid w:val="0002427F"/>
    <w:rsid w:val="0002429F"/>
    <w:rsid w:val="00024496"/>
    <w:rsid w:val="00024B48"/>
    <w:rsid w:val="0002638A"/>
    <w:rsid w:val="00026A8A"/>
    <w:rsid w:val="000279A5"/>
    <w:rsid w:val="00031249"/>
    <w:rsid w:val="00031655"/>
    <w:rsid w:val="00031FC9"/>
    <w:rsid w:val="0003286D"/>
    <w:rsid w:val="0003502C"/>
    <w:rsid w:val="00035597"/>
    <w:rsid w:val="00036ADF"/>
    <w:rsid w:val="00037D7F"/>
    <w:rsid w:val="00040D52"/>
    <w:rsid w:val="00042251"/>
    <w:rsid w:val="00042344"/>
    <w:rsid w:val="00043188"/>
    <w:rsid w:val="00050323"/>
    <w:rsid w:val="0005040D"/>
    <w:rsid w:val="00050D7A"/>
    <w:rsid w:val="00051D34"/>
    <w:rsid w:val="00052258"/>
    <w:rsid w:val="00052B47"/>
    <w:rsid w:val="00053424"/>
    <w:rsid w:val="000534BD"/>
    <w:rsid w:val="000544EF"/>
    <w:rsid w:val="00055059"/>
    <w:rsid w:val="0005548E"/>
    <w:rsid w:val="00055704"/>
    <w:rsid w:val="00055C3C"/>
    <w:rsid w:val="00057798"/>
    <w:rsid w:val="00063543"/>
    <w:rsid w:val="00064BF1"/>
    <w:rsid w:val="00065616"/>
    <w:rsid w:val="000658E1"/>
    <w:rsid w:val="00065B87"/>
    <w:rsid w:val="00066E52"/>
    <w:rsid w:val="00067783"/>
    <w:rsid w:val="00070428"/>
    <w:rsid w:val="00071945"/>
    <w:rsid w:val="0007412E"/>
    <w:rsid w:val="00074C66"/>
    <w:rsid w:val="00074EEE"/>
    <w:rsid w:val="00075207"/>
    <w:rsid w:val="000753EF"/>
    <w:rsid w:val="00075F3B"/>
    <w:rsid w:val="00076FBA"/>
    <w:rsid w:val="00077235"/>
    <w:rsid w:val="00077389"/>
    <w:rsid w:val="00077959"/>
    <w:rsid w:val="000820D8"/>
    <w:rsid w:val="0008213D"/>
    <w:rsid w:val="000826E0"/>
    <w:rsid w:val="00082887"/>
    <w:rsid w:val="00083534"/>
    <w:rsid w:val="0008417F"/>
    <w:rsid w:val="00085BF4"/>
    <w:rsid w:val="00087C91"/>
    <w:rsid w:val="00087D4D"/>
    <w:rsid w:val="000905D7"/>
    <w:rsid w:val="00091EFA"/>
    <w:rsid w:val="000929C8"/>
    <w:rsid w:val="00092CF3"/>
    <w:rsid w:val="0009405E"/>
    <w:rsid w:val="000949D2"/>
    <w:rsid w:val="00094D7E"/>
    <w:rsid w:val="00095926"/>
    <w:rsid w:val="000977CA"/>
    <w:rsid w:val="000A08E4"/>
    <w:rsid w:val="000A13F2"/>
    <w:rsid w:val="000A1AED"/>
    <w:rsid w:val="000A1DCC"/>
    <w:rsid w:val="000A21A6"/>
    <w:rsid w:val="000A21DE"/>
    <w:rsid w:val="000A3489"/>
    <w:rsid w:val="000A3A92"/>
    <w:rsid w:val="000A636F"/>
    <w:rsid w:val="000A6837"/>
    <w:rsid w:val="000A74DD"/>
    <w:rsid w:val="000A78A5"/>
    <w:rsid w:val="000A7EAC"/>
    <w:rsid w:val="000B15BC"/>
    <w:rsid w:val="000B2126"/>
    <w:rsid w:val="000B27FA"/>
    <w:rsid w:val="000B2B00"/>
    <w:rsid w:val="000B4A76"/>
    <w:rsid w:val="000B4AE8"/>
    <w:rsid w:val="000B4E6D"/>
    <w:rsid w:val="000B5E8A"/>
    <w:rsid w:val="000B6EE2"/>
    <w:rsid w:val="000B74DD"/>
    <w:rsid w:val="000C01E2"/>
    <w:rsid w:val="000C08CF"/>
    <w:rsid w:val="000C214A"/>
    <w:rsid w:val="000C3C20"/>
    <w:rsid w:val="000C40B5"/>
    <w:rsid w:val="000C5125"/>
    <w:rsid w:val="000C5D8F"/>
    <w:rsid w:val="000C7508"/>
    <w:rsid w:val="000D011C"/>
    <w:rsid w:val="000D1B95"/>
    <w:rsid w:val="000D1EC8"/>
    <w:rsid w:val="000D2BE0"/>
    <w:rsid w:val="000E0BD6"/>
    <w:rsid w:val="000E19EE"/>
    <w:rsid w:val="000E36D0"/>
    <w:rsid w:val="000E3A1B"/>
    <w:rsid w:val="000E3B05"/>
    <w:rsid w:val="000E4B0A"/>
    <w:rsid w:val="000E5BC2"/>
    <w:rsid w:val="000E6CF6"/>
    <w:rsid w:val="000E7A6F"/>
    <w:rsid w:val="000F0BE0"/>
    <w:rsid w:val="000F0CD6"/>
    <w:rsid w:val="000F11DB"/>
    <w:rsid w:val="000F2197"/>
    <w:rsid w:val="000F33C4"/>
    <w:rsid w:val="000F3715"/>
    <w:rsid w:val="000F3AE5"/>
    <w:rsid w:val="000F470A"/>
    <w:rsid w:val="000F59D3"/>
    <w:rsid w:val="000F6736"/>
    <w:rsid w:val="000F7AC4"/>
    <w:rsid w:val="0010074D"/>
    <w:rsid w:val="00101E8C"/>
    <w:rsid w:val="00102766"/>
    <w:rsid w:val="0010763E"/>
    <w:rsid w:val="00107D0F"/>
    <w:rsid w:val="001124C2"/>
    <w:rsid w:val="001132D5"/>
    <w:rsid w:val="0011333D"/>
    <w:rsid w:val="00113943"/>
    <w:rsid w:val="00113989"/>
    <w:rsid w:val="00116705"/>
    <w:rsid w:val="00117961"/>
    <w:rsid w:val="001208E1"/>
    <w:rsid w:val="00120A40"/>
    <w:rsid w:val="00120A75"/>
    <w:rsid w:val="00120C5D"/>
    <w:rsid w:val="00121105"/>
    <w:rsid w:val="00122377"/>
    <w:rsid w:val="001244B2"/>
    <w:rsid w:val="00126046"/>
    <w:rsid w:val="001272A8"/>
    <w:rsid w:val="00131E17"/>
    <w:rsid w:val="001332BD"/>
    <w:rsid w:val="0013494F"/>
    <w:rsid w:val="001356AB"/>
    <w:rsid w:val="00135E1C"/>
    <w:rsid w:val="0013619A"/>
    <w:rsid w:val="001361EC"/>
    <w:rsid w:val="00136269"/>
    <w:rsid w:val="00141431"/>
    <w:rsid w:val="00142590"/>
    <w:rsid w:val="001430AA"/>
    <w:rsid w:val="0014350A"/>
    <w:rsid w:val="00143904"/>
    <w:rsid w:val="00147430"/>
    <w:rsid w:val="00147ECC"/>
    <w:rsid w:val="001507BF"/>
    <w:rsid w:val="0015101F"/>
    <w:rsid w:val="001517A3"/>
    <w:rsid w:val="00151AA1"/>
    <w:rsid w:val="001528D7"/>
    <w:rsid w:val="00154A34"/>
    <w:rsid w:val="00154D41"/>
    <w:rsid w:val="0015513D"/>
    <w:rsid w:val="001555F7"/>
    <w:rsid w:val="00156666"/>
    <w:rsid w:val="00156E3E"/>
    <w:rsid w:val="00160981"/>
    <w:rsid w:val="00160E0B"/>
    <w:rsid w:val="00162229"/>
    <w:rsid w:val="001643CC"/>
    <w:rsid w:val="00165CE8"/>
    <w:rsid w:val="00166B0D"/>
    <w:rsid w:val="00166CAA"/>
    <w:rsid w:val="0016752E"/>
    <w:rsid w:val="0017100B"/>
    <w:rsid w:val="00171F05"/>
    <w:rsid w:val="0017293D"/>
    <w:rsid w:val="0017564F"/>
    <w:rsid w:val="00176345"/>
    <w:rsid w:val="00181294"/>
    <w:rsid w:val="0018197E"/>
    <w:rsid w:val="00182684"/>
    <w:rsid w:val="00182FA3"/>
    <w:rsid w:val="00184640"/>
    <w:rsid w:val="00184CDB"/>
    <w:rsid w:val="0018507E"/>
    <w:rsid w:val="00186AE7"/>
    <w:rsid w:val="001872A6"/>
    <w:rsid w:val="00187D6E"/>
    <w:rsid w:val="0019101E"/>
    <w:rsid w:val="001922B2"/>
    <w:rsid w:val="0019358C"/>
    <w:rsid w:val="001954CF"/>
    <w:rsid w:val="001956C6"/>
    <w:rsid w:val="001957D1"/>
    <w:rsid w:val="00195949"/>
    <w:rsid w:val="0019599A"/>
    <w:rsid w:val="00195BEB"/>
    <w:rsid w:val="00195F4A"/>
    <w:rsid w:val="001966DB"/>
    <w:rsid w:val="00196A4E"/>
    <w:rsid w:val="00196CAE"/>
    <w:rsid w:val="00196D4F"/>
    <w:rsid w:val="001970B8"/>
    <w:rsid w:val="00197EB7"/>
    <w:rsid w:val="001A0337"/>
    <w:rsid w:val="001A1213"/>
    <w:rsid w:val="001A24AF"/>
    <w:rsid w:val="001A307C"/>
    <w:rsid w:val="001A4A69"/>
    <w:rsid w:val="001A5663"/>
    <w:rsid w:val="001A61EB"/>
    <w:rsid w:val="001A759A"/>
    <w:rsid w:val="001A79F7"/>
    <w:rsid w:val="001B00DC"/>
    <w:rsid w:val="001B34E6"/>
    <w:rsid w:val="001B40A8"/>
    <w:rsid w:val="001B46C6"/>
    <w:rsid w:val="001B495D"/>
    <w:rsid w:val="001B7BE6"/>
    <w:rsid w:val="001C0BAD"/>
    <w:rsid w:val="001C1463"/>
    <w:rsid w:val="001C297A"/>
    <w:rsid w:val="001C3429"/>
    <w:rsid w:val="001C4150"/>
    <w:rsid w:val="001C49E9"/>
    <w:rsid w:val="001C6CD5"/>
    <w:rsid w:val="001D102D"/>
    <w:rsid w:val="001D259C"/>
    <w:rsid w:val="001D2D7B"/>
    <w:rsid w:val="001D5B65"/>
    <w:rsid w:val="001D5DDB"/>
    <w:rsid w:val="001D5F90"/>
    <w:rsid w:val="001D788D"/>
    <w:rsid w:val="001E10C7"/>
    <w:rsid w:val="001E1B89"/>
    <w:rsid w:val="001E2265"/>
    <w:rsid w:val="001E6D04"/>
    <w:rsid w:val="001E77B6"/>
    <w:rsid w:val="001E7B4D"/>
    <w:rsid w:val="001F12CD"/>
    <w:rsid w:val="001F2A82"/>
    <w:rsid w:val="001F3A3F"/>
    <w:rsid w:val="001F44D2"/>
    <w:rsid w:val="001F4552"/>
    <w:rsid w:val="001F4DD6"/>
    <w:rsid w:val="001F5B95"/>
    <w:rsid w:val="001F62D4"/>
    <w:rsid w:val="001F63D4"/>
    <w:rsid w:val="001F6E82"/>
    <w:rsid w:val="001F71AD"/>
    <w:rsid w:val="001F731C"/>
    <w:rsid w:val="001F7369"/>
    <w:rsid w:val="002014FC"/>
    <w:rsid w:val="00201623"/>
    <w:rsid w:val="002030F5"/>
    <w:rsid w:val="0020373E"/>
    <w:rsid w:val="00204677"/>
    <w:rsid w:val="00205E32"/>
    <w:rsid w:val="00207ABE"/>
    <w:rsid w:val="00207DC2"/>
    <w:rsid w:val="0021172C"/>
    <w:rsid w:val="00211A75"/>
    <w:rsid w:val="002125D4"/>
    <w:rsid w:val="00212733"/>
    <w:rsid w:val="002128F6"/>
    <w:rsid w:val="002137E3"/>
    <w:rsid w:val="00213EAE"/>
    <w:rsid w:val="00215132"/>
    <w:rsid w:val="00215FAA"/>
    <w:rsid w:val="00216D4C"/>
    <w:rsid w:val="00217855"/>
    <w:rsid w:val="002178CA"/>
    <w:rsid w:val="00217ABD"/>
    <w:rsid w:val="0022090B"/>
    <w:rsid w:val="00221110"/>
    <w:rsid w:val="0022327E"/>
    <w:rsid w:val="0022462D"/>
    <w:rsid w:val="0022571D"/>
    <w:rsid w:val="00225E4A"/>
    <w:rsid w:val="00226280"/>
    <w:rsid w:val="002265BD"/>
    <w:rsid w:val="002274C0"/>
    <w:rsid w:val="00230A7F"/>
    <w:rsid w:val="00231A81"/>
    <w:rsid w:val="0023226E"/>
    <w:rsid w:val="002343C5"/>
    <w:rsid w:val="0023470C"/>
    <w:rsid w:val="002351FC"/>
    <w:rsid w:val="00236C22"/>
    <w:rsid w:val="00240A40"/>
    <w:rsid w:val="0024215E"/>
    <w:rsid w:val="00243268"/>
    <w:rsid w:val="00243BA8"/>
    <w:rsid w:val="00244E0B"/>
    <w:rsid w:val="00246D72"/>
    <w:rsid w:val="00247E22"/>
    <w:rsid w:val="002515CA"/>
    <w:rsid w:val="00251D7F"/>
    <w:rsid w:val="00252F26"/>
    <w:rsid w:val="00254844"/>
    <w:rsid w:val="00255184"/>
    <w:rsid w:val="00260164"/>
    <w:rsid w:val="00261277"/>
    <w:rsid w:val="00261B2E"/>
    <w:rsid w:val="002627C7"/>
    <w:rsid w:val="00262F67"/>
    <w:rsid w:val="002633B8"/>
    <w:rsid w:val="00263BC8"/>
    <w:rsid w:val="0026738C"/>
    <w:rsid w:val="00267F60"/>
    <w:rsid w:val="00270AB2"/>
    <w:rsid w:val="002717B3"/>
    <w:rsid w:val="002721F6"/>
    <w:rsid w:val="0027270E"/>
    <w:rsid w:val="00274460"/>
    <w:rsid w:val="002751C3"/>
    <w:rsid w:val="002759C5"/>
    <w:rsid w:val="002775BA"/>
    <w:rsid w:val="00280283"/>
    <w:rsid w:val="00281DFB"/>
    <w:rsid w:val="00283CD6"/>
    <w:rsid w:val="002865F3"/>
    <w:rsid w:val="00286B56"/>
    <w:rsid w:val="00286C95"/>
    <w:rsid w:val="002873C4"/>
    <w:rsid w:val="00290B28"/>
    <w:rsid w:val="00291721"/>
    <w:rsid w:val="00291FC0"/>
    <w:rsid w:val="00292221"/>
    <w:rsid w:val="0029296A"/>
    <w:rsid w:val="00292995"/>
    <w:rsid w:val="00292E13"/>
    <w:rsid w:val="002934FE"/>
    <w:rsid w:val="002936C1"/>
    <w:rsid w:val="00294F16"/>
    <w:rsid w:val="00295A9C"/>
    <w:rsid w:val="002967E8"/>
    <w:rsid w:val="002A093F"/>
    <w:rsid w:val="002A106D"/>
    <w:rsid w:val="002A1AB7"/>
    <w:rsid w:val="002A1ABE"/>
    <w:rsid w:val="002A51F6"/>
    <w:rsid w:val="002A5638"/>
    <w:rsid w:val="002A68D8"/>
    <w:rsid w:val="002A7494"/>
    <w:rsid w:val="002A7753"/>
    <w:rsid w:val="002B39EA"/>
    <w:rsid w:val="002B68A6"/>
    <w:rsid w:val="002B69EE"/>
    <w:rsid w:val="002C0F64"/>
    <w:rsid w:val="002C5B6E"/>
    <w:rsid w:val="002C6301"/>
    <w:rsid w:val="002C7BE2"/>
    <w:rsid w:val="002D0066"/>
    <w:rsid w:val="002D131D"/>
    <w:rsid w:val="002D1C36"/>
    <w:rsid w:val="002D1D6A"/>
    <w:rsid w:val="002D1DE8"/>
    <w:rsid w:val="002D3420"/>
    <w:rsid w:val="002D368C"/>
    <w:rsid w:val="002D3B45"/>
    <w:rsid w:val="002D3D58"/>
    <w:rsid w:val="002D47ED"/>
    <w:rsid w:val="002D4EC3"/>
    <w:rsid w:val="002D5744"/>
    <w:rsid w:val="002D59FB"/>
    <w:rsid w:val="002D69B5"/>
    <w:rsid w:val="002D781A"/>
    <w:rsid w:val="002D796D"/>
    <w:rsid w:val="002E017C"/>
    <w:rsid w:val="002E0593"/>
    <w:rsid w:val="002E1225"/>
    <w:rsid w:val="002E135E"/>
    <w:rsid w:val="002E2170"/>
    <w:rsid w:val="002E413B"/>
    <w:rsid w:val="002E4934"/>
    <w:rsid w:val="002E4B0A"/>
    <w:rsid w:val="002E5754"/>
    <w:rsid w:val="002F0AAD"/>
    <w:rsid w:val="002F13A1"/>
    <w:rsid w:val="002F2A06"/>
    <w:rsid w:val="002F2C22"/>
    <w:rsid w:val="002F330E"/>
    <w:rsid w:val="002F3D8A"/>
    <w:rsid w:val="002F5DB8"/>
    <w:rsid w:val="002F6393"/>
    <w:rsid w:val="002F63B5"/>
    <w:rsid w:val="002F6550"/>
    <w:rsid w:val="002F73AC"/>
    <w:rsid w:val="00300F22"/>
    <w:rsid w:val="00300F7F"/>
    <w:rsid w:val="0030199F"/>
    <w:rsid w:val="00301ED8"/>
    <w:rsid w:val="003035A8"/>
    <w:rsid w:val="00303D17"/>
    <w:rsid w:val="00304177"/>
    <w:rsid w:val="00307361"/>
    <w:rsid w:val="00310089"/>
    <w:rsid w:val="003101EE"/>
    <w:rsid w:val="003114B7"/>
    <w:rsid w:val="00313162"/>
    <w:rsid w:val="0031401F"/>
    <w:rsid w:val="00314357"/>
    <w:rsid w:val="00314974"/>
    <w:rsid w:val="00315144"/>
    <w:rsid w:val="00315F42"/>
    <w:rsid w:val="00316DE0"/>
    <w:rsid w:val="00321051"/>
    <w:rsid w:val="003218FF"/>
    <w:rsid w:val="00323585"/>
    <w:rsid w:val="003235DE"/>
    <w:rsid w:val="00323A1B"/>
    <w:rsid w:val="00323D88"/>
    <w:rsid w:val="00324EB7"/>
    <w:rsid w:val="003257FB"/>
    <w:rsid w:val="00325B7D"/>
    <w:rsid w:val="00325F1D"/>
    <w:rsid w:val="0032660B"/>
    <w:rsid w:val="00330CA5"/>
    <w:rsid w:val="00332CD1"/>
    <w:rsid w:val="00332D8D"/>
    <w:rsid w:val="00334DD7"/>
    <w:rsid w:val="003353A0"/>
    <w:rsid w:val="00335731"/>
    <w:rsid w:val="00335A25"/>
    <w:rsid w:val="0034151A"/>
    <w:rsid w:val="00346E01"/>
    <w:rsid w:val="00347597"/>
    <w:rsid w:val="0034795C"/>
    <w:rsid w:val="00347B18"/>
    <w:rsid w:val="00347CFE"/>
    <w:rsid w:val="003510A5"/>
    <w:rsid w:val="003525A8"/>
    <w:rsid w:val="00352ECF"/>
    <w:rsid w:val="00353492"/>
    <w:rsid w:val="00353B69"/>
    <w:rsid w:val="00355D2C"/>
    <w:rsid w:val="00356BA3"/>
    <w:rsid w:val="00356CF3"/>
    <w:rsid w:val="00357705"/>
    <w:rsid w:val="0035781F"/>
    <w:rsid w:val="00357D5F"/>
    <w:rsid w:val="00360337"/>
    <w:rsid w:val="003608C9"/>
    <w:rsid w:val="00360AB5"/>
    <w:rsid w:val="00360AC8"/>
    <w:rsid w:val="00360D3C"/>
    <w:rsid w:val="0036108A"/>
    <w:rsid w:val="00363905"/>
    <w:rsid w:val="0036408C"/>
    <w:rsid w:val="00367718"/>
    <w:rsid w:val="00367CA4"/>
    <w:rsid w:val="00371A68"/>
    <w:rsid w:val="00371DF7"/>
    <w:rsid w:val="00372FCE"/>
    <w:rsid w:val="00375856"/>
    <w:rsid w:val="003759E8"/>
    <w:rsid w:val="003766D3"/>
    <w:rsid w:val="00376938"/>
    <w:rsid w:val="00377D26"/>
    <w:rsid w:val="003808C7"/>
    <w:rsid w:val="003824A6"/>
    <w:rsid w:val="003833E2"/>
    <w:rsid w:val="003836C5"/>
    <w:rsid w:val="003847DF"/>
    <w:rsid w:val="00386966"/>
    <w:rsid w:val="0039099D"/>
    <w:rsid w:val="00391A87"/>
    <w:rsid w:val="00393D3A"/>
    <w:rsid w:val="00393F04"/>
    <w:rsid w:val="003955FB"/>
    <w:rsid w:val="00396CE3"/>
    <w:rsid w:val="0039785D"/>
    <w:rsid w:val="003A0A17"/>
    <w:rsid w:val="003A11D3"/>
    <w:rsid w:val="003A1378"/>
    <w:rsid w:val="003A1ED9"/>
    <w:rsid w:val="003A2AE6"/>
    <w:rsid w:val="003A3696"/>
    <w:rsid w:val="003A3F5C"/>
    <w:rsid w:val="003A4467"/>
    <w:rsid w:val="003A50F6"/>
    <w:rsid w:val="003A7D15"/>
    <w:rsid w:val="003B0266"/>
    <w:rsid w:val="003B4867"/>
    <w:rsid w:val="003B5C9D"/>
    <w:rsid w:val="003B62C7"/>
    <w:rsid w:val="003B72CA"/>
    <w:rsid w:val="003B7DE5"/>
    <w:rsid w:val="003C05E3"/>
    <w:rsid w:val="003C08BF"/>
    <w:rsid w:val="003C18E4"/>
    <w:rsid w:val="003C20B2"/>
    <w:rsid w:val="003C2C4B"/>
    <w:rsid w:val="003C3B0E"/>
    <w:rsid w:val="003C523D"/>
    <w:rsid w:val="003C739D"/>
    <w:rsid w:val="003D057E"/>
    <w:rsid w:val="003D266A"/>
    <w:rsid w:val="003D3428"/>
    <w:rsid w:val="003D44FC"/>
    <w:rsid w:val="003D555C"/>
    <w:rsid w:val="003D55B8"/>
    <w:rsid w:val="003D5BEE"/>
    <w:rsid w:val="003D5E52"/>
    <w:rsid w:val="003D7AB5"/>
    <w:rsid w:val="003E02F4"/>
    <w:rsid w:val="003E0BA0"/>
    <w:rsid w:val="003E122D"/>
    <w:rsid w:val="003E325E"/>
    <w:rsid w:val="003E3B93"/>
    <w:rsid w:val="003E5CD9"/>
    <w:rsid w:val="003E5E86"/>
    <w:rsid w:val="003E66B1"/>
    <w:rsid w:val="003E6959"/>
    <w:rsid w:val="003E6ABF"/>
    <w:rsid w:val="003E707F"/>
    <w:rsid w:val="003E73E6"/>
    <w:rsid w:val="003E7FBA"/>
    <w:rsid w:val="003F2791"/>
    <w:rsid w:val="003F28E1"/>
    <w:rsid w:val="003F3DE9"/>
    <w:rsid w:val="003F60B7"/>
    <w:rsid w:val="003F7113"/>
    <w:rsid w:val="004000AD"/>
    <w:rsid w:val="004012F0"/>
    <w:rsid w:val="00403463"/>
    <w:rsid w:val="00403D5E"/>
    <w:rsid w:val="00404797"/>
    <w:rsid w:val="00407243"/>
    <w:rsid w:val="00412A80"/>
    <w:rsid w:val="004136BD"/>
    <w:rsid w:val="004156F2"/>
    <w:rsid w:val="0041596E"/>
    <w:rsid w:val="00417E2C"/>
    <w:rsid w:val="00420DAF"/>
    <w:rsid w:val="00421103"/>
    <w:rsid w:val="00421151"/>
    <w:rsid w:val="00421A62"/>
    <w:rsid w:val="00421EAC"/>
    <w:rsid w:val="00422C51"/>
    <w:rsid w:val="0042367A"/>
    <w:rsid w:val="00425541"/>
    <w:rsid w:val="00425580"/>
    <w:rsid w:val="00426554"/>
    <w:rsid w:val="00426A40"/>
    <w:rsid w:val="00430A12"/>
    <w:rsid w:val="00430DDA"/>
    <w:rsid w:val="00431180"/>
    <w:rsid w:val="00431223"/>
    <w:rsid w:val="004325DF"/>
    <w:rsid w:val="00432B80"/>
    <w:rsid w:val="00432C93"/>
    <w:rsid w:val="00433EE3"/>
    <w:rsid w:val="00433EF9"/>
    <w:rsid w:val="004347D3"/>
    <w:rsid w:val="004348BF"/>
    <w:rsid w:val="00434AA6"/>
    <w:rsid w:val="0043559C"/>
    <w:rsid w:val="004358C7"/>
    <w:rsid w:val="00435A30"/>
    <w:rsid w:val="004365EA"/>
    <w:rsid w:val="004371E6"/>
    <w:rsid w:val="00437B44"/>
    <w:rsid w:val="00437D9C"/>
    <w:rsid w:val="00440373"/>
    <w:rsid w:val="004408E5"/>
    <w:rsid w:val="00442F42"/>
    <w:rsid w:val="00443484"/>
    <w:rsid w:val="00446424"/>
    <w:rsid w:val="00446490"/>
    <w:rsid w:val="00446994"/>
    <w:rsid w:val="00446BAC"/>
    <w:rsid w:val="00447E9D"/>
    <w:rsid w:val="00450E3F"/>
    <w:rsid w:val="00452BAB"/>
    <w:rsid w:val="004531E8"/>
    <w:rsid w:val="00453AB1"/>
    <w:rsid w:val="00454599"/>
    <w:rsid w:val="004547C6"/>
    <w:rsid w:val="00455539"/>
    <w:rsid w:val="0045615A"/>
    <w:rsid w:val="0045628E"/>
    <w:rsid w:val="004572A2"/>
    <w:rsid w:val="00460ED1"/>
    <w:rsid w:val="00461E5B"/>
    <w:rsid w:val="004620AD"/>
    <w:rsid w:val="00462194"/>
    <w:rsid w:val="004629EA"/>
    <w:rsid w:val="00464519"/>
    <w:rsid w:val="004652EB"/>
    <w:rsid w:val="00470A18"/>
    <w:rsid w:val="00471385"/>
    <w:rsid w:val="00471567"/>
    <w:rsid w:val="00472180"/>
    <w:rsid w:val="00476BDD"/>
    <w:rsid w:val="00480D08"/>
    <w:rsid w:val="00481517"/>
    <w:rsid w:val="00483BB8"/>
    <w:rsid w:val="00484629"/>
    <w:rsid w:val="0048473A"/>
    <w:rsid w:val="00485A4C"/>
    <w:rsid w:val="00487B4B"/>
    <w:rsid w:val="00490579"/>
    <w:rsid w:val="004909A1"/>
    <w:rsid w:val="0049125E"/>
    <w:rsid w:val="004918C3"/>
    <w:rsid w:val="00492267"/>
    <w:rsid w:val="004929C9"/>
    <w:rsid w:val="00492C2C"/>
    <w:rsid w:val="00494298"/>
    <w:rsid w:val="00494FB4"/>
    <w:rsid w:val="004967C4"/>
    <w:rsid w:val="004A2E9B"/>
    <w:rsid w:val="004A48F4"/>
    <w:rsid w:val="004A5671"/>
    <w:rsid w:val="004A5B1D"/>
    <w:rsid w:val="004A5B4F"/>
    <w:rsid w:val="004A7B3D"/>
    <w:rsid w:val="004A7C39"/>
    <w:rsid w:val="004B1432"/>
    <w:rsid w:val="004B1D39"/>
    <w:rsid w:val="004B29EF"/>
    <w:rsid w:val="004B405A"/>
    <w:rsid w:val="004C04B2"/>
    <w:rsid w:val="004C0C24"/>
    <w:rsid w:val="004C2AF1"/>
    <w:rsid w:val="004C35FF"/>
    <w:rsid w:val="004C539E"/>
    <w:rsid w:val="004C681C"/>
    <w:rsid w:val="004C7C6C"/>
    <w:rsid w:val="004D1E0D"/>
    <w:rsid w:val="004D2968"/>
    <w:rsid w:val="004D2EC7"/>
    <w:rsid w:val="004D33A2"/>
    <w:rsid w:val="004D3697"/>
    <w:rsid w:val="004D3F74"/>
    <w:rsid w:val="004D4FCD"/>
    <w:rsid w:val="004D5048"/>
    <w:rsid w:val="004D6DB4"/>
    <w:rsid w:val="004D6DE0"/>
    <w:rsid w:val="004D7330"/>
    <w:rsid w:val="004E0708"/>
    <w:rsid w:val="004E118F"/>
    <w:rsid w:val="004E2CDF"/>
    <w:rsid w:val="004E2DFA"/>
    <w:rsid w:val="004E3C16"/>
    <w:rsid w:val="004E3D56"/>
    <w:rsid w:val="004E49B4"/>
    <w:rsid w:val="004E5A9A"/>
    <w:rsid w:val="004E7DFE"/>
    <w:rsid w:val="004F05A0"/>
    <w:rsid w:val="004F10F4"/>
    <w:rsid w:val="004F18A0"/>
    <w:rsid w:val="004F1FA4"/>
    <w:rsid w:val="004F389E"/>
    <w:rsid w:val="004F468A"/>
    <w:rsid w:val="004F4AE9"/>
    <w:rsid w:val="004F5183"/>
    <w:rsid w:val="004F5C90"/>
    <w:rsid w:val="004F6105"/>
    <w:rsid w:val="004F61A9"/>
    <w:rsid w:val="004F6A28"/>
    <w:rsid w:val="004F6A9C"/>
    <w:rsid w:val="004F7458"/>
    <w:rsid w:val="00500697"/>
    <w:rsid w:val="0050415E"/>
    <w:rsid w:val="00505570"/>
    <w:rsid w:val="0050560C"/>
    <w:rsid w:val="00505ADA"/>
    <w:rsid w:val="00506851"/>
    <w:rsid w:val="00507BF7"/>
    <w:rsid w:val="0051362C"/>
    <w:rsid w:val="00513AA5"/>
    <w:rsid w:val="0051637D"/>
    <w:rsid w:val="00516674"/>
    <w:rsid w:val="00516C3C"/>
    <w:rsid w:val="00521053"/>
    <w:rsid w:val="00521569"/>
    <w:rsid w:val="00522037"/>
    <w:rsid w:val="005222BD"/>
    <w:rsid w:val="00522302"/>
    <w:rsid w:val="00524ABE"/>
    <w:rsid w:val="0052682F"/>
    <w:rsid w:val="00527032"/>
    <w:rsid w:val="0053033C"/>
    <w:rsid w:val="00531F4F"/>
    <w:rsid w:val="00532356"/>
    <w:rsid w:val="005326B9"/>
    <w:rsid w:val="0053389A"/>
    <w:rsid w:val="005340C2"/>
    <w:rsid w:val="00534F11"/>
    <w:rsid w:val="005351BA"/>
    <w:rsid w:val="00535A4C"/>
    <w:rsid w:val="00535B2D"/>
    <w:rsid w:val="0054081E"/>
    <w:rsid w:val="00541278"/>
    <w:rsid w:val="00541EE5"/>
    <w:rsid w:val="005422CC"/>
    <w:rsid w:val="00542F1C"/>
    <w:rsid w:val="0054348A"/>
    <w:rsid w:val="00544323"/>
    <w:rsid w:val="005461D7"/>
    <w:rsid w:val="00546E6C"/>
    <w:rsid w:val="00551A33"/>
    <w:rsid w:val="00551EAF"/>
    <w:rsid w:val="0055230B"/>
    <w:rsid w:val="005525A7"/>
    <w:rsid w:val="005533F6"/>
    <w:rsid w:val="00553DFD"/>
    <w:rsid w:val="005554D6"/>
    <w:rsid w:val="005564DB"/>
    <w:rsid w:val="0056043C"/>
    <w:rsid w:val="00560723"/>
    <w:rsid w:val="0056172F"/>
    <w:rsid w:val="0056501A"/>
    <w:rsid w:val="0056586B"/>
    <w:rsid w:val="00565998"/>
    <w:rsid w:val="00567BB3"/>
    <w:rsid w:val="0057066A"/>
    <w:rsid w:val="00571CF9"/>
    <w:rsid w:val="0057431A"/>
    <w:rsid w:val="00574B92"/>
    <w:rsid w:val="005750D2"/>
    <w:rsid w:val="00575FF3"/>
    <w:rsid w:val="00576792"/>
    <w:rsid w:val="00576F9B"/>
    <w:rsid w:val="00581D4B"/>
    <w:rsid w:val="0058262B"/>
    <w:rsid w:val="00584258"/>
    <w:rsid w:val="00585674"/>
    <w:rsid w:val="00585A5B"/>
    <w:rsid w:val="005868C5"/>
    <w:rsid w:val="00587C99"/>
    <w:rsid w:val="005903A8"/>
    <w:rsid w:val="00590820"/>
    <w:rsid w:val="00591D86"/>
    <w:rsid w:val="00593372"/>
    <w:rsid w:val="00593511"/>
    <w:rsid w:val="00593E68"/>
    <w:rsid w:val="00596504"/>
    <w:rsid w:val="00596FD0"/>
    <w:rsid w:val="005A1EC8"/>
    <w:rsid w:val="005A2FF9"/>
    <w:rsid w:val="005A369D"/>
    <w:rsid w:val="005A492C"/>
    <w:rsid w:val="005A63DD"/>
    <w:rsid w:val="005A6B06"/>
    <w:rsid w:val="005A7345"/>
    <w:rsid w:val="005B0D16"/>
    <w:rsid w:val="005B0D40"/>
    <w:rsid w:val="005B1193"/>
    <w:rsid w:val="005B1B0E"/>
    <w:rsid w:val="005B232B"/>
    <w:rsid w:val="005B270D"/>
    <w:rsid w:val="005B2A3C"/>
    <w:rsid w:val="005B3848"/>
    <w:rsid w:val="005B4914"/>
    <w:rsid w:val="005B4AF5"/>
    <w:rsid w:val="005B4E45"/>
    <w:rsid w:val="005B610A"/>
    <w:rsid w:val="005B6AEA"/>
    <w:rsid w:val="005B6E5D"/>
    <w:rsid w:val="005C253C"/>
    <w:rsid w:val="005C3093"/>
    <w:rsid w:val="005C3AEA"/>
    <w:rsid w:val="005C4568"/>
    <w:rsid w:val="005C5A7F"/>
    <w:rsid w:val="005C6BFE"/>
    <w:rsid w:val="005D09ED"/>
    <w:rsid w:val="005D2054"/>
    <w:rsid w:val="005D2878"/>
    <w:rsid w:val="005D31B9"/>
    <w:rsid w:val="005D5394"/>
    <w:rsid w:val="005D5C20"/>
    <w:rsid w:val="005D5FB6"/>
    <w:rsid w:val="005D638B"/>
    <w:rsid w:val="005E146F"/>
    <w:rsid w:val="005E212A"/>
    <w:rsid w:val="005E2B21"/>
    <w:rsid w:val="005E43F0"/>
    <w:rsid w:val="005E44F5"/>
    <w:rsid w:val="005E573C"/>
    <w:rsid w:val="005E6324"/>
    <w:rsid w:val="005E6CD5"/>
    <w:rsid w:val="005F4F33"/>
    <w:rsid w:val="005F6916"/>
    <w:rsid w:val="005F6BE1"/>
    <w:rsid w:val="005F6F85"/>
    <w:rsid w:val="00601DF8"/>
    <w:rsid w:val="0060207A"/>
    <w:rsid w:val="00602322"/>
    <w:rsid w:val="006027C5"/>
    <w:rsid w:val="00603C04"/>
    <w:rsid w:val="00604722"/>
    <w:rsid w:val="0060570A"/>
    <w:rsid w:val="00610112"/>
    <w:rsid w:val="00611015"/>
    <w:rsid w:val="00611B13"/>
    <w:rsid w:val="00612B7E"/>
    <w:rsid w:val="00613A9D"/>
    <w:rsid w:val="00614933"/>
    <w:rsid w:val="00615B77"/>
    <w:rsid w:val="00617F0D"/>
    <w:rsid w:val="006208F1"/>
    <w:rsid w:val="00620D5E"/>
    <w:rsid w:val="0062418E"/>
    <w:rsid w:val="00626D72"/>
    <w:rsid w:val="00627DAA"/>
    <w:rsid w:val="00630181"/>
    <w:rsid w:val="00630BF0"/>
    <w:rsid w:val="00631CEC"/>
    <w:rsid w:val="00631CFB"/>
    <w:rsid w:val="0063293E"/>
    <w:rsid w:val="0063319C"/>
    <w:rsid w:val="0063503D"/>
    <w:rsid w:val="00636835"/>
    <w:rsid w:val="00637430"/>
    <w:rsid w:val="00637C0D"/>
    <w:rsid w:val="006407F8"/>
    <w:rsid w:val="0064189C"/>
    <w:rsid w:val="0064425C"/>
    <w:rsid w:val="00645DC6"/>
    <w:rsid w:val="006472A3"/>
    <w:rsid w:val="00650D6A"/>
    <w:rsid w:val="0065134C"/>
    <w:rsid w:val="00651CE1"/>
    <w:rsid w:val="00652AA4"/>
    <w:rsid w:val="00653A1C"/>
    <w:rsid w:val="00656A9D"/>
    <w:rsid w:val="00657E9D"/>
    <w:rsid w:val="00660152"/>
    <w:rsid w:val="00660B07"/>
    <w:rsid w:val="00664418"/>
    <w:rsid w:val="0066501F"/>
    <w:rsid w:val="0066523B"/>
    <w:rsid w:val="0066598C"/>
    <w:rsid w:val="006663B7"/>
    <w:rsid w:val="006665E7"/>
    <w:rsid w:val="00666696"/>
    <w:rsid w:val="006668A6"/>
    <w:rsid w:val="006673B6"/>
    <w:rsid w:val="006706B7"/>
    <w:rsid w:val="006711E6"/>
    <w:rsid w:val="00671956"/>
    <w:rsid w:val="0067373E"/>
    <w:rsid w:val="00673CA6"/>
    <w:rsid w:val="00674B61"/>
    <w:rsid w:val="0067714B"/>
    <w:rsid w:val="00677906"/>
    <w:rsid w:val="00680009"/>
    <w:rsid w:val="006808AF"/>
    <w:rsid w:val="00680DEC"/>
    <w:rsid w:val="00682BDB"/>
    <w:rsid w:val="006830B6"/>
    <w:rsid w:val="006836E6"/>
    <w:rsid w:val="00684F43"/>
    <w:rsid w:val="006851C5"/>
    <w:rsid w:val="006865DF"/>
    <w:rsid w:val="006873F4"/>
    <w:rsid w:val="00687F9A"/>
    <w:rsid w:val="00690B6C"/>
    <w:rsid w:val="00693AEB"/>
    <w:rsid w:val="00695459"/>
    <w:rsid w:val="00695A72"/>
    <w:rsid w:val="0069694D"/>
    <w:rsid w:val="006971DD"/>
    <w:rsid w:val="006A0D77"/>
    <w:rsid w:val="006A0DA9"/>
    <w:rsid w:val="006A25A6"/>
    <w:rsid w:val="006A34F0"/>
    <w:rsid w:val="006A4388"/>
    <w:rsid w:val="006A5904"/>
    <w:rsid w:val="006A6318"/>
    <w:rsid w:val="006B093A"/>
    <w:rsid w:val="006B1CF6"/>
    <w:rsid w:val="006B4A56"/>
    <w:rsid w:val="006B4B89"/>
    <w:rsid w:val="006B57E4"/>
    <w:rsid w:val="006B7E17"/>
    <w:rsid w:val="006C1DBD"/>
    <w:rsid w:val="006C2EE1"/>
    <w:rsid w:val="006C30C8"/>
    <w:rsid w:val="006C3437"/>
    <w:rsid w:val="006C416C"/>
    <w:rsid w:val="006C476A"/>
    <w:rsid w:val="006C495D"/>
    <w:rsid w:val="006C56C8"/>
    <w:rsid w:val="006C572A"/>
    <w:rsid w:val="006C5E51"/>
    <w:rsid w:val="006C6F18"/>
    <w:rsid w:val="006C707A"/>
    <w:rsid w:val="006C7740"/>
    <w:rsid w:val="006C7FF6"/>
    <w:rsid w:val="006D007C"/>
    <w:rsid w:val="006D1E32"/>
    <w:rsid w:val="006D26C6"/>
    <w:rsid w:val="006D4196"/>
    <w:rsid w:val="006D4F92"/>
    <w:rsid w:val="006D603E"/>
    <w:rsid w:val="006D6FF9"/>
    <w:rsid w:val="006D70D2"/>
    <w:rsid w:val="006D71B4"/>
    <w:rsid w:val="006E0085"/>
    <w:rsid w:val="006E1F94"/>
    <w:rsid w:val="006E7DBB"/>
    <w:rsid w:val="006F14E9"/>
    <w:rsid w:val="006F45C9"/>
    <w:rsid w:val="006F5BC1"/>
    <w:rsid w:val="006F5E75"/>
    <w:rsid w:val="00702F08"/>
    <w:rsid w:val="00703222"/>
    <w:rsid w:val="00704845"/>
    <w:rsid w:val="00706F40"/>
    <w:rsid w:val="00707FA7"/>
    <w:rsid w:val="007100B9"/>
    <w:rsid w:val="007107FA"/>
    <w:rsid w:val="00710841"/>
    <w:rsid w:val="0071096A"/>
    <w:rsid w:val="00710C20"/>
    <w:rsid w:val="00711E70"/>
    <w:rsid w:val="007121E2"/>
    <w:rsid w:val="00712C30"/>
    <w:rsid w:val="0071313C"/>
    <w:rsid w:val="0071383E"/>
    <w:rsid w:val="007138A1"/>
    <w:rsid w:val="00715E82"/>
    <w:rsid w:val="00716905"/>
    <w:rsid w:val="0072031C"/>
    <w:rsid w:val="00721498"/>
    <w:rsid w:val="00723B2E"/>
    <w:rsid w:val="00725D29"/>
    <w:rsid w:val="00727622"/>
    <w:rsid w:val="00730531"/>
    <w:rsid w:val="00730A8F"/>
    <w:rsid w:val="00732878"/>
    <w:rsid w:val="00732D19"/>
    <w:rsid w:val="007342F5"/>
    <w:rsid w:val="00734970"/>
    <w:rsid w:val="007349E9"/>
    <w:rsid w:val="007365F2"/>
    <w:rsid w:val="00737340"/>
    <w:rsid w:val="007379C3"/>
    <w:rsid w:val="00741059"/>
    <w:rsid w:val="007432DA"/>
    <w:rsid w:val="00744386"/>
    <w:rsid w:val="00745C35"/>
    <w:rsid w:val="007501E0"/>
    <w:rsid w:val="007508D5"/>
    <w:rsid w:val="00750D56"/>
    <w:rsid w:val="007513AA"/>
    <w:rsid w:val="00751F2D"/>
    <w:rsid w:val="00753CDD"/>
    <w:rsid w:val="00754580"/>
    <w:rsid w:val="00754692"/>
    <w:rsid w:val="00754CAE"/>
    <w:rsid w:val="00754F13"/>
    <w:rsid w:val="007553BE"/>
    <w:rsid w:val="007554FB"/>
    <w:rsid w:val="0075627D"/>
    <w:rsid w:val="00757DBF"/>
    <w:rsid w:val="007623A2"/>
    <w:rsid w:val="0076287C"/>
    <w:rsid w:val="007639B4"/>
    <w:rsid w:val="007655CE"/>
    <w:rsid w:val="0076720E"/>
    <w:rsid w:val="007720E0"/>
    <w:rsid w:val="00772638"/>
    <w:rsid w:val="00772689"/>
    <w:rsid w:val="007726B1"/>
    <w:rsid w:val="0077294F"/>
    <w:rsid w:val="007735CA"/>
    <w:rsid w:val="00773EBB"/>
    <w:rsid w:val="0077489F"/>
    <w:rsid w:val="00775A3C"/>
    <w:rsid w:val="00776682"/>
    <w:rsid w:val="00776B18"/>
    <w:rsid w:val="00776D59"/>
    <w:rsid w:val="00777527"/>
    <w:rsid w:val="0078043E"/>
    <w:rsid w:val="00780696"/>
    <w:rsid w:val="00781B04"/>
    <w:rsid w:val="00782596"/>
    <w:rsid w:val="00782D47"/>
    <w:rsid w:val="007832BA"/>
    <w:rsid w:val="00784087"/>
    <w:rsid w:val="00786F1E"/>
    <w:rsid w:val="00787418"/>
    <w:rsid w:val="00787B3B"/>
    <w:rsid w:val="007900D8"/>
    <w:rsid w:val="007904B4"/>
    <w:rsid w:val="00791EED"/>
    <w:rsid w:val="00793774"/>
    <w:rsid w:val="007939BE"/>
    <w:rsid w:val="0079421B"/>
    <w:rsid w:val="007950A4"/>
    <w:rsid w:val="00795551"/>
    <w:rsid w:val="00795DC3"/>
    <w:rsid w:val="00796053"/>
    <w:rsid w:val="00797681"/>
    <w:rsid w:val="007A05B3"/>
    <w:rsid w:val="007A0EE1"/>
    <w:rsid w:val="007A3382"/>
    <w:rsid w:val="007A3C2A"/>
    <w:rsid w:val="007A417F"/>
    <w:rsid w:val="007A45A0"/>
    <w:rsid w:val="007A771E"/>
    <w:rsid w:val="007B0C64"/>
    <w:rsid w:val="007B1A23"/>
    <w:rsid w:val="007B1E97"/>
    <w:rsid w:val="007B4DCB"/>
    <w:rsid w:val="007B5E37"/>
    <w:rsid w:val="007B5FD6"/>
    <w:rsid w:val="007B7FF5"/>
    <w:rsid w:val="007C0646"/>
    <w:rsid w:val="007C097E"/>
    <w:rsid w:val="007C10F3"/>
    <w:rsid w:val="007C38E2"/>
    <w:rsid w:val="007C39D8"/>
    <w:rsid w:val="007C3D9E"/>
    <w:rsid w:val="007C3EFA"/>
    <w:rsid w:val="007C5D2E"/>
    <w:rsid w:val="007C6157"/>
    <w:rsid w:val="007C6720"/>
    <w:rsid w:val="007C7807"/>
    <w:rsid w:val="007D0056"/>
    <w:rsid w:val="007D08D4"/>
    <w:rsid w:val="007D2BA1"/>
    <w:rsid w:val="007D2BE7"/>
    <w:rsid w:val="007D418F"/>
    <w:rsid w:val="007D627E"/>
    <w:rsid w:val="007D6EFE"/>
    <w:rsid w:val="007D75D4"/>
    <w:rsid w:val="007D7775"/>
    <w:rsid w:val="007E0800"/>
    <w:rsid w:val="007E30C6"/>
    <w:rsid w:val="007E346B"/>
    <w:rsid w:val="007E3800"/>
    <w:rsid w:val="007E4271"/>
    <w:rsid w:val="007E4790"/>
    <w:rsid w:val="007E6241"/>
    <w:rsid w:val="007E6781"/>
    <w:rsid w:val="007E6AB9"/>
    <w:rsid w:val="007E7FF7"/>
    <w:rsid w:val="007F13BB"/>
    <w:rsid w:val="007F2CAC"/>
    <w:rsid w:val="007F3DCE"/>
    <w:rsid w:val="007F4634"/>
    <w:rsid w:val="007F627C"/>
    <w:rsid w:val="007F698D"/>
    <w:rsid w:val="007F77C3"/>
    <w:rsid w:val="00801F8B"/>
    <w:rsid w:val="00802610"/>
    <w:rsid w:val="00802FFB"/>
    <w:rsid w:val="00803E3D"/>
    <w:rsid w:val="008059C5"/>
    <w:rsid w:val="008074D5"/>
    <w:rsid w:val="00807D65"/>
    <w:rsid w:val="0081092F"/>
    <w:rsid w:val="00811968"/>
    <w:rsid w:val="00811BFA"/>
    <w:rsid w:val="00813B6E"/>
    <w:rsid w:val="00813DB3"/>
    <w:rsid w:val="00813FA9"/>
    <w:rsid w:val="008152F5"/>
    <w:rsid w:val="00816338"/>
    <w:rsid w:val="0081657B"/>
    <w:rsid w:val="0081794E"/>
    <w:rsid w:val="00817969"/>
    <w:rsid w:val="008208D5"/>
    <w:rsid w:val="00821DE5"/>
    <w:rsid w:val="00822839"/>
    <w:rsid w:val="00822F4C"/>
    <w:rsid w:val="0082343C"/>
    <w:rsid w:val="00823492"/>
    <w:rsid w:val="008241A1"/>
    <w:rsid w:val="008257FC"/>
    <w:rsid w:val="00825B71"/>
    <w:rsid w:val="00827CEB"/>
    <w:rsid w:val="00827E85"/>
    <w:rsid w:val="00827F63"/>
    <w:rsid w:val="00830770"/>
    <w:rsid w:val="00833E0D"/>
    <w:rsid w:val="0083463D"/>
    <w:rsid w:val="00834E0E"/>
    <w:rsid w:val="008351FE"/>
    <w:rsid w:val="0083672A"/>
    <w:rsid w:val="008376AD"/>
    <w:rsid w:val="008408E4"/>
    <w:rsid w:val="008418A8"/>
    <w:rsid w:val="008435BC"/>
    <w:rsid w:val="00843A0D"/>
    <w:rsid w:val="008442EC"/>
    <w:rsid w:val="00844395"/>
    <w:rsid w:val="00844868"/>
    <w:rsid w:val="00844C8B"/>
    <w:rsid w:val="008465E0"/>
    <w:rsid w:val="0084694C"/>
    <w:rsid w:val="00846DE6"/>
    <w:rsid w:val="00847C0A"/>
    <w:rsid w:val="00847E8B"/>
    <w:rsid w:val="0085012C"/>
    <w:rsid w:val="008503FB"/>
    <w:rsid w:val="00851C6E"/>
    <w:rsid w:val="00852481"/>
    <w:rsid w:val="00852D8E"/>
    <w:rsid w:val="0085342E"/>
    <w:rsid w:val="00853B30"/>
    <w:rsid w:val="008556E1"/>
    <w:rsid w:val="00857FD1"/>
    <w:rsid w:val="008615CB"/>
    <w:rsid w:val="00861D58"/>
    <w:rsid w:val="00862706"/>
    <w:rsid w:val="00862A49"/>
    <w:rsid w:val="00865446"/>
    <w:rsid w:val="00865BFC"/>
    <w:rsid w:val="00866679"/>
    <w:rsid w:val="00866E87"/>
    <w:rsid w:val="00867174"/>
    <w:rsid w:val="0086782E"/>
    <w:rsid w:val="00867C2D"/>
    <w:rsid w:val="00870A0D"/>
    <w:rsid w:val="00870C21"/>
    <w:rsid w:val="00870C82"/>
    <w:rsid w:val="008713BE"/>
    <w:rsid w:val="008729FA"/>
    <w:rsid w:val="00876E76"/>
    <w:rsid w:val="00880D36"/>
    <w:rsid w:val="00882B75"/>
    <w:rsid w:val="00883A19"/>
    <w:rsid w:val="00883BD0"/>
    <w:rsid w:val="008842C0"/>
    <w:rsid w:val="00885F68"/>
    <w:rsid w:val="008860B1"/>
    <w:rsid w:val="008863B7"/>
    <w:rsid w:val="00887EA4"/>
    <w:rsid w:val="00891D66"/>
    <w:rsid w:val="00892219"/>
    <w:rsid w:val="00892552"/>
    <w:rsid w:val="00893775"/>
    <w:rsid w:val="008944BF"/>
    <w:rsid w:val="00895987"/>
    <w:rsid w:val="00895EBB"/>
    <w:rsid w:val="00896C67"/>
    <w:rsid w:val="00897067"/>
    <w:rsid w:val="00897313"/>
    <w:rsid w:val="0089797C"/>
    <w:rsid w:val="00897C9D"/>
    <w:rsid w:val="008A21AF"/>
    <w:rsid w:val="008A2918"/>
    <w:rsid w:val="008A33B8"/>
    <w:rsid w:val="008A3F77"/>
    <w:rsid w:val="008A4921"/>
    <w:rsid w:val="008A4B41"/>
    <w:rsid w:val="008A4F62"/>
    <w:rsid w:val="008A57D7"/>
    <w:rsid w:val="008A6C8B"/>
    <w:rsid w:val="008A6D11"/>
    <w:rsid w:val="008A737E"/>
    <w:rsid w:val="008A76A5"/>
    <w:rsid w:val="008A794C"/>
    <w:rsid w:val="008B3D1F"/>
    <w:rsid w:val="008B5253"/>
    <w:rsid w:val="008B62FC"/>
    <w:rsid w:val="008B6327"/>
    <w:rsid w:val="008B64BD"/>
    <w:rsid w:val="008C05EB"/>
    <w:rsid w:val="008C11CF"/>
    <w:rsid w:val="008C4106"/>
    <w:rsid w:val="008C4915"/>
    <w:rsid w:val="008C5264"/>
    <w:rsid w:val="008C5E5A"/>
    <w:rsid w:val="008C7123"/>
    <w:rsid w:val="008C789A"/>
    <w:rsid w:val="008D0C02"/>
    <w:rsid w:val="008D3EEB"/>
    <w:rsid w:val="008D41B6"/>
    <w:rsid w:val="008D59B5"/>
    <w:rsid w:val="008D5F7A"/>
    <w:rsid w:val="008D7F34"/>
    <w:rsid w:val="008D7F73"/>
    <w:rsid w:val="008E0D35"/>
    <w:rsid w:val="008E2643"/>
    <w:rsid w:val="008E30CC"/>
    <w:rsid w:val="008E43F2"/>
    <w:rsid w:val="008E45CF"/>
    <w:rsid w:val="008E4AAB"/>
    <w:rsid w:val="008E62DE"/>
    <w:rsid w:val="008E6453"/>
    <w:rsid w:val="008F0B37"/>
    <w:rsid w:val="008F0B7D"/>
    <w:rsid w:val="008F2DCF"/>
    <w:rsid w:val="008F3B9A"/>
    <w:rsid w:val="008F4909"/>
    <w:rsid w:val="008F4A13"/>
    <w:rsid w:val="008F5B51"/>
    <w:rsid w:val="008F6973"/>
    <w:rsid w:val="0090031E"/>
    <w:rsid w:val="0090289C"/>
    <w:rsid w:val="00902A94"/>
    <w:rsid w:val="00903FB6"/>
    <w:rsid w:val="00905A6F"/>
    <w:rsid w:val="0090636B"/>
    <w:rsid w:val="00906FCA"/>
    <w:rsid w:val="00907179"/>
    <w:rsid w:val="009105F9"/>
    <w:rsid w:val="0091274C"/>
    <w:rsid w:val="00916A88"/>
    <w:rsid w:val="009206DC"/>
    <w:rsid w:val="00920C38"/>
    <w:rsid w:val="00921861"/>
    <w:rsid w:val="00921C90"/>
    <w:rsid w:val="0092237F"/>
    <w:rsid w:val="00925ED1"/>
    <w:rsid w:val="00926526"/>
    <w:rsid w:val="00926797"/>
    <w:rsid w:val="00926A21"/>
    <w:rsid w:val="0093017A"/>
    <w:rsid w:val="00930496"/>
    <w:rsid w:val="00930A9E"/>
    <w:rsid w:val="009310A5"/>
    <w:rsid w:val="009313B2"/>
    <w:rsid w:val="00931DF3"/>
    <w:rsid w:val="009320CB"/>
    <w:rsid w:val="009338CC"/>
    <w:rsid w:val="00933A7E"/>
    <w:rsid w:val="009341E9"/>
    <w:rsid w:val="00935605"/>
    <w:rsid w:val="00935B15"/>
    <w:rsid w:val="00936467"/>
    <w:rsid w:val="00936AC3"/>
    <w:rsid w:val="00940937"/>
    <w:rsid w:val="00940BB5"/>
    <w:rsid w:val="009427AE"/>
    <w:rsid w:val="00942B0C"/>
    <w:rsid w:val="00942B81"/>
    <w:rsid w:val="0094502B"/>
    <w:rsid w:val="009460A8"/>
    <w:rsid w:val="00946834"/>
    <w:rsid w:val="009537DC"/>
    <w:rsid w:val="00954271"/>
    <w:rsid w:val="00954E9A"/>
    <w:rsid w:val="0095743F"/>
    <w:rsid w:val="00961CD5"/>
    <w:rsid w:val="009624CC"/>
    <w:rsid w:val="00962609"/>
    <w:rsid w:val="00963C29"/>
    <w:rsid w:val="00964012"/>
    <w:rsid w:val="009640E6"/>
    <w:rsid w:val="009654D5"/>
    <w:rsid w:val="009665AB"/>
    <w:rsid w:val="0096764D"/>
    <w:rsid w:val="00971BE3"/>
    <w:rsid w:val="009727D8"/>
    <w:rsid w:val="00972863"/>
    <w:rsid w:val="00975E5A"/>
    <w:rsid w:val="00976E23"/>
    <w:rsid w:val="0097741C"/>
    <w:rsid w:val="009803B9"/>
    <w:rsid w:val="00981DD1"/>
    <w:rsid w:val="00982E86"/>
    <w:rsid w:val="00983ED5"/>
    <w:rsid w:val="009855A5"/>
    <w:rsid w:val="009863B4"/>
    <w:rsid w:val="0098652D"/>
    <w:rsid w:val="00987122"/>
    <w:rsid w:val="0098712A"/>
    <w:rsid w:val="00987B25"/>
    <w:rsid w:val="00987C38"/>
    <w:rsid w:val="00991419"/>
    <w:rsid w:val="0099157D"/>
    <w:rsid w:val="00993E97"/>
    <w:rsid w:val="0099514C"/>
    <w:rsid w:val="00995587"/>
    <w:rsid w:val="00995CC3"/>
    <w:rsid w:val="009965C4"/>
    <w:rsid w:val="00996F5A"/>
    <w:rsid w:val="00997AA0"/>
    <w:rsid w:val="009A09C3"/>
    <w:rsid w:val="009A1738"/>
    <w:rsid w:val="009A3BCB"/>
    <w:rsid w:val="009A3DD0"/>
    <w:rsid w:val="009A406A"/>
    <w:rsid w:val="009A5201"/>
    <w:rsid w:val="009A5F92"/>
    <w:rsid w:val="009A7CB8"/>
    <w:rsid w:val="009B0E8B"/>
    <w:rsid w:val="009B19B6"/>
    <w:rsid w:val="009B1C81"/>
    <w:rsid w:val="009B2D2E"/>
    <w:rsid w:val="009B64C3"/>
    <w:rsid w:val="009C0A06"/>
    <w:rsid w:val="009C0EA6"/>
    <w:rsid w:val="009C1478"/>
    <w:rsid w:val="009C2A0F"/>
    <w:rsid w:val="009C3323"/>
    <w:rsid w:val="009C3767"/>
    <w:rsid w:val="009C4D82"/>
    <w:rsid w:val="009C5105"/>
    <w:rsid w:val="009C5B84"/>
    <w:rsid w:val="009D0517"/>
    <w:rsid w:val="009D1E54"/>
    <w:rsid w:val="009D1F54"/>
    <w:rsid w:val="009D24C4"/>
    <w:rsid w:val="009D2FA3"/>
    <w:rsid w:val="009D378A"/>
    <w:rsid w:val="009D3AF5"/>
    <w:rsid w:val="009D4386"/>
    <w:rsid w:val="009D5C1E"/>
    <w:rsid w:val="009E3D72"/>
    <w:rsid w:val="009E3DFC"/>
    <w:rsid w:val="009E483B"/>
    <w:rsid w:val="009E5243"/>
    <w:rsid w:val="009E52CD"/>
    <w:rsid w:val="009E6644"/>
    <w:rsid w:val="009E6E05"/>
    <w:rsid w:val="009F09EA"/>
    <w:rsid w:val="009F0AC6"/>
    <w:rsid w:val="009F40FA"/>
    <w:rsid w:val="009F458E"/>
    <w:rsid w:val="009F6118"/>
    <w:rsid w:val="009F6B68"/>
    <w:rsid w:val="00A00711"/>
    <w:rsid w:val="00A00B52"/>
    <w:rsid w:val="00A00ED4"/>
    <w:rsid w:val="00A02371"/>
    <w:rsid w:val="00A0408A"/>
    <w:rsid w:val="00A043ED"/>
    <w:rsid w:val="00A04528"/>
    <w:rsid w:val="00A0582D"/>
    <w:rsid w:val="00A06641"/>
    <w:rsid w:val="00A06B7E"/>
    <w:rsid w:val="00A0708A"/>
    <w:rsid w:val="00A07206"/>
    <w:rsid w:val="00A07F2B"/>
    <w:rsid w:val="00A10CA8"/>
    <w:rsid w:val="00A1260B"/>
    <w:rsid w:val="00A15978"/>
    <w:rsid w:val="00A15B17"/>
    <w:rsid w:val="00A160A8"/>
    <w:rsid w:val="00A16A45"/>
    <w:rsid w:val="00A16E27"/>
    <w:rsid w:val="00A1754A"/>
    <w:rsid w:val="00A21FEA"/>
    <w:rsid w:val="00A220FC"/>
    <w:rsid w:val="00A254B0"/>
    <w:rsid w:val="00A26EE8"/>
    <w:rsid w:val="00A271D4"/>
    <w:rsid w:val="00A27D5A"/>
    <w:rsid w:val="00A30656"/>
    <w:rsid w:val="00A308A3"/>
    <w:rsid w:val="00A30E85"/>
    <w:rsid w:val="00A32C0F"/>
    <w:rsid w:val="00A33543"/>
    <w:rsid w:val="00A3431E"/>
    <w:rsid w:val="00A34416"/>
    <w:rsid w:val="00A35A5F"/>
    <w:rsid w:val="00A36063"/>
    <w:rsid w:val="00A36318"/>
    <w:rsid w:val="00A36D30"/>
    <w:rsid w:val="00A37FFD"/>
    <w:rsid w:val="00A41685"/>
    <w:rsid w:val="00A42464"/>
    <w:rsid w:val="00A42540"/>
    <w:rsid w:val="00A443B4"/>
    <w:rsid w:val="00A45880"/>
    <w:rsid w:val="00A505FD"/>
    <w:rsid w:val="00A52713"/>
    <w:rsid w:val="00A52FC2"/>
    <w:rsid w:val="00A5312F"/>
    <w:rsid w:val="00A54F94"/>
    <w:rsid w:val="00A568E6"/>
    <w:rsid w:val="00A56B3F"/>
    <w:rsid w:val="00A5789A"/>
    <w:rsid w:val="00A605C1"/>
    <w:rsid w:val="00A625B5"/>
    <w:rsid w:val="00A62E0A"/>
    <w:rsid w:val="00A63338"/>
    <w:rsid w:val="00A6535D"/>
    <w:rsid w:val="00A65905"/>
    <w:rsid w:val="00A65FA0"/>
    <w:rsid w:val="00A65FEA"/>
    <w:rsid w:val="00A66F89"/>
    <w:rsid w:val="00A67286"/>
    <w:rsid w:val="00A702A6"/>
    <w:rsid w:val="00A72058"/>
    <w:rsid w:val="00A72559"/>
    <w:rsid w:val="00A739F7"/>
    <w:rsid w:val="00A74F0B"/>
    <w:rsid w:val="00A7557A"/>
    <w:rsid w:val="00A75A75"/>
    <w:rsid w:val="00A7612A"/>
    <w:rsid w:val="00A807B7"/>
    <w:rsid w:val="00A81C84"/>
    <w:rsid w:val="00A822F8"/>
    <w:rsid w:val="00A82BD6"/>
    <w:rsid w:val="00A8417D"/>
    <w:rsid w:val="00A84C77"/>
    <w:rsid w:val="00A8561F"/>
    <w:rsid w:val="00A85BA1"/>
    <w:rsid w:val="00A91984"/>
    <w:rsid w:val="00A919E1"/>
    <w:rsid w:val="00A93A03"/>
    <w:rsid w:val="00A94EC2"/>
    <w:rsid w:val="00A95EBB"/>
    <w:rsid w:val="00AA0FB1"/>
    <w:rsid w:val="00AA1E82"/>
    <w:rsid w:val="00AA237C"/>
    <w:rsid w:val="00AA38D7"/>
    <w:rsid w:val="00AA3F58"/>
    <w:rsid w:val="00AA45F6"/>
    <w:rsid w:val="00AA46D6"/>
    <w:rsid w:val="00AA4838"/>
    <w:rsid w:val="00AA5841"/>
    <w:rsid w:val="00AA6BDA"/>
    <w:rsid w:val="00AA7D64"/>
    <w:rsid w:val="00AB3697"/>
    <w:rsid w:val="00AB3DD8"/>
    <w:rsid w:val="00AB41F0"/>
    <w:rsid w:val="00AB689F"/>
    <w:rsid w:val="00AB6A45"/>
    <w:rsid w:val="00AB6F87"/>
    <w:rsid w:val="00AC0448"/>
    <w:rsid w:val="00AC09E4"/>
    <w:rsid w:val="00AC1455"/>
    <w:rsid w:val="00AC21AB"/>
    <w:rsid w:val="00AC42D2"/>
    <w:rsid w:val="00AC51BF"/>
    <w:rsid w:val="00AC5CD5"/>
    <w:rsid w:val="00AC752B"/>
    <w:rsid w:val="00AC794D"/>
    <w:rsid w:val="00AC7BC4"/>
    <w:rsid w:val="00AC7C92"/>
    <w:rsid w:val="00AD0730"/>
    <w:rsid w:val="00AD17AB"/>
    <w:rsid w:val="00AD1889"/>
    <w:rsid w:val="00AD2073"/>
    <w:rsid w:val="00AD3848"/>
    <w:rsid w:val="00AD4AFF"/>
    <w:rsid w:val="00AD4E06"/>
    <w:rsid w:val="00AD5408"/>
    <w:rsid w:val="00AD566E"/>
    <w:rsid w:val="00AD66EF"/>
    <w:rsid w:val="00AE1556"/>
    <w:rsid w:val="00AE2258"/>
    <w:rsid w:val="00AE293F"/>
    <w:rsid w:val="00AE3701"/>
    <w:rsid w:val="00AE4140"/>
    <w:rsid w:val="00AE5227"/>
    <w:rsid w:val="00AE6B60"/>
    <w:rsid w:val="00AE7081"/>
    <w:rsid w:val="00AE7E7B"/>
    <w:rsid w:val="00AF0529"/>
    <w:rsid w:val="00AF5185"/>
    <w:rsid w:val="00AF54F9"/>
    <w:rsid w:val="00AF5501"/>
    <w:rsid w:val="00AF5772"/>
    <w:rsid w:val="00AF6055"/>
    <w:rsid w:val="00AF62F8"/>
    <w:rsid w:val="00AF6CC9"/>
    <w:rsid w:val="00AF7444"/>
    <w:rsid w:val="00B0103B"/>
    <w:rsid w:val="00B013AE"/>
    <w:rsid w:val="00B01F91"/>
    <w:rsid w:val="00B03BAC"/>
    <w:rsid w:val="00B047ED"/>
    <w:rsid w:val="00B04842"/>
    <w:rsid w:val="00B04BB1"/>
    <w:rsid w:val="00B05A18"/>
    <w:rsid w:val="00B062BB"/>
    <w:rsid w:val="00B11819"/>
    <w:rsid w:val="00B118C8"/>
    <w:rsid w:val="00B12FF3"/>
    <w:rsid w:val="00B14D6E"/>
    <w:rsid w:val="00B16391"/>
    <w:rsid w:val="00B163F6"/>
    <w:rsid w:val="00B17AA5"/>
    <w:rsid w:val="00B203BE"/>
    <w:rsid w:val="00B22CC5"/>
    <w:rsid w:val="00B22EB3"/>
    <w:rsid w:val="00B23970"/>
    <w:rsid w:val="00B242CD"/>
    <w:rsid w:val="00B242E1"/>
    <w:rsid w:val="00B24D4D"/>
    <w:rsid w:val="00B25436"/>
    <w:rsid w:val="00B26593"/>
    <w:rsid w:val="00B273A0"/>
    <w:rsid w:val="00B274C5"/>
    <w:rsid w:val="00B2780D"/>
    <w:rsid w:val="00B30C9B"/>
    <w:rsid w:val="00B31AEB"/>
    <w:rsid w:val="00B32275"/>
    <w:rsid w:val="00B32A48"/>
    <w:rsid w:val="00B32CD9"/>
    <w:rsid w:val="00B33179"/>
    <w:rsid w:val="00B3339A"/>
    <w:rsid w:val="00B33F94"/>
    <w:rsid w:val="00B35FA9"/>
    <w:rsid w:val="00B37169"/>
    <w:rsid w:val="00B37644"/>
    <w:rsid w:val="00B41860"/>
    <w:rsid w:val="00B41DB8"/>
    <w:rsid w:val="00B433D7"/>
    <w:rsid w:val="00B43601"/>
    <w:rsid w:val="00B440E2"/>
    <w:rsid w:val="00B4429D"/>
    <w:rsid w:val="00B4485C"/>
    <w:rsid w:val="00B44CFF"/>
    <w:rsid w:val="00B45333"/>
    <w:rsid w:val="00B46160"/>
    <w:rsid w:val="00B50052"/>
    <w:rsid w:val="00B51325"/>
    <w:rsid w:val="00B518C3"/>
    <w:rsid w:val="00B531CE"/>
    <w:rsid w:val="00B536C8"/>
    <w:rsid w:val="00B54B7F"/>
    <w:rsid w:val="00B55DA6"/>
    <w:rsid w:val="00B56ACF"/>
    <w:rsid w:val="00B60756"/>
    <w:rsid w:val="00B60BEB"/>
    <w:rsid w:val="00B622F9"/>
    <w:rsid w:val="00B62AEF"/>
    <w:rsid w:val="00B639DC"/>
    <w:rsid w:val="00B63EC7"/>
    <w:rsid w:val="00B65194"/>
    <w:rsid w:val="00B65E46"/>
    <w:rsid w:val="00B7125D"/>
    <w:rsid w:val="00B7365A"/>
    <w:rsid w:val="00B73D9F"/>
    <w:rsid w:val="00B73E34"/>
    <w:rsid w:val="00B74568"/>
    <w:rsid w:val="00B74B69"/>
    <w:rsid w:val="00B75F84"/>
    <w:rsid w:val="00B76478"/>
    <w:rsid w:val="00B76B88"/>
    <w:rsid w:val="00B76BDD"/>
    <w:rsid w:val="00B77C27"/>
    <w:rsid w:val="00B80E1E"/>
    <w:rsid w:val="00B81228"/>
    <w:rsid w:val="00B82160"/>
    <w:rsid w:val="00B834BB"/>
    <w:rsid w:val="00B8489D"/>
    <w:rsid w:val="00B85824"/>
    <w:rsid w:val="00B85E8C"/>
    <w:rsid w:val="00B85EE7"/>
    <w:rsid w:val="00B872F5"/>
    <w:rsid w:val="00B87758"/>
    <w:rsid w:val="00B90902"/>
    <w:rsid w:val="00B90B7C"/>
    <w:rsid w:val="00B90D08"/>
    <w:rsid w:val="00B91FF0"/>
    <w:rsid w:val="00B9208E"/>
    <w:rsid w:val="00B92101"/>
    <w:rsid w:val="00B934C4"/>
    <w:rsid w:val="00B93E5C"/>
    <w:rsid w:val="00B94E3A"/>
    <w:rsid w:val="00B94E41"/>
    <w:rsid w:val="00B950E7"/>
    <w:rsid w:val="00B95AD0"/>
    <w:rsid w:val="00BA037D"/>
    <w:rsid w:val="00BA055B"/>
    <w:rsid w:val="00BA178C"/>
    <w:rsid w:val="00BA1E74"/>
    <w:rsid w:val="00BA2E04"/>
    <w:rsid w:val="00BA3C34"/>
    <w:rsid w:val="00BA549F"/>
    <w:rsid w:val="00BA5ECB"/>
    <w:rsid w:val="00BA612A"/>
    <w:rsid w:val="00BA76C6"/>
    <w:rsid w:val="00BA7DEF"/>
    <w:rsid w:val="00BB08D3"/>
    <w:rsid w:val="00BB106B"/>
    <w:rsid w:val="00BB1F57"/>
    <w:rsid w:val="00BB2089"/>
    <w:rsid w:val="00BB2B2A"/>
    <w:rsid w:val="00BB359B"/>
    <w:rsid w:val="00BB64FF"/>
    <w:rsid w:val="00BB6A10"/>
    <w:rsid w:val="00BB743A"/>
    <w:rsid w:val="00BC0651"/>
    <w:rsid w:val="00BC3845"/>
    <w:rsid w:val="00BC3A29"/>
    <w:rsid w:val="00BC3E48"/>
    <w:rsid w:val="00BC498A"/>
    <w:rsid w:val="00BC52EA"/>
    <w:rsid w:val="00BC68DB"/>
    <w:rsid w:val="00BC7C82"/>
    <w:rsid w:val="00BD0397"/>
    <w:rsid w:val="00BD0D90"/>
    <w:rsid w:val="00BD20BA"/>
    <w:rsid w:val="00BD2599"/>
    <w:rsid w:val="00BD2D7C"/>
    <w:rsid w:val="00BD3B87"/>
    <w:rsid w:val="00BD4996"/>
    <w:rsid w:val="00BD4F90"/>
    <w:rsid w:val="00BD56F3"/>
    <w:rsid w:val="00BD6B1F"/>
    <w:rsid w:val="00BE1CD1"/>
    <w:rsid w:val="00BE2384"/>
    <w:rsid w:val="00BE39E2"/>
    <w:rsid w:val="00BE67C2"/>
    <w:rsid w:val="00BE6F86"/>
    <w:rsid w:val="00BE772B"/>
    <w:rsid w:val="00BE79F8"/>
    <w:rsid w:val="00BE7BC4"/>
    <w:rsid w:val="00BE7BEA"/>
    <w:rsid w:val="00BF1E40"/>
    <w:rsid w:val="00BF2D42"/>
    <w:rsid w:val="00BF2DEB"/>
    <w:rsid w:val="00BF40CF"/>
    <w:rsid w:val="00BF704A"/>
    <w:rsid w:val="00BF7EC7"/>
    <w:rsid w:val="00C018E9"/>
    <w:rsid w:val="00C02820"/>
    <w:rsid w:val="00C029DE"/>
    <w:rsid w:val="00C03B5C"/>
    <w:rsid w:val="00C04138"/>
    <w:rsid w:val="00C063AA"/>
    <w:rsid w:val="00C1378E"/>
    <w:rsid w:val="00C15208"/>
    <w:rsid w:val="00C16912"/>
    <w:rsid w:val="00C17E48"/>
    <w:rsid w:val="00C20DDD"/>
    <w:rsid w:val="00C211FF"/>
    <w:rsid w:val="00C2156E"/>
    <w:rsid w:val="00C21FED"/>
    <w:rsid w:val="00C23479"/>
    <w:rsid w:val="00C23C16"/>
    <w:rsid w:val="00C23D41"/>
    <w:rsid w:val="00C24793"/>
    <w:rsid w:val="00C24947"/>
    <w:rsid w:val="00C24EEF"/>
    <w:rsid w:val="00C2507C"/>
    <w:rsid w:val="00C26775"/>
    <w:rsid w:val="00C2705C"/>
    <w:rsid w:val="00C30900"/>
    <w:rsid w:val="00C3266E"/>
    <w:rsid w:val="00C335ED"/>
    <w:rsid w:val="00C3506D"/>
    <w:rsid w:val="00C35137"/>
    <w:rsid w:val="00C3542C"/>
    <w:rsid w:val="00C361B1"/>
    <w:rsid w:val="00C37321"/>
    <w:rsid w:val="00C378D6"/>
    <w:rsid w:val="00C37A69"/>
    <w:rsid w:val="00C40166"/>
    <w:rsid w:val="00C40FCD"/>
    <w:rsid w:val="00C412B6"/>
    <w:rsid w:val="00C41703"/>
    <w:rsid w:val="00C417D6"/>
    <w:rsid w:val="00C4187E"/>
    <w:rsid w:val="00C4199B"/>
    <w:rsid w:val="00C43483"/>
    <w:rsid w:val="00C43775"/>
    <w:rsid w:val="00C43AC6"/>
    <w:rsid w:val="00C44CA3"/>
    <w:rsid w:val="00C457D2"/>
    <w:rsid w:val="00C465A7"/>
    <w:rsid w:val="00C516BC"/>
    <w:rsid w:val="00C528A0"/>
    <w:rsid w:val="00C53D9D"/>
    <w:rsid w:val="00C54D41"/>
    <w:rsid w:val="00C558B7"/>
    <w:rsid w:val="00C56066"/>
    <w:rsid w:val="00C56904"/>
    <w:rsid w:val="00C56949"/>
    <w:rsid w:val="00C56D04"/>
    <w:rsid w:val="00C57C26"/>
    <w:rsid w:val="00C6057B"/>
    <w:rsid w:val="00C641B3"/>
    <w:rsid w:val="00C66884"/>
    <w:rsid w:val="00C67136"/>
    <w:rsid w:val="00C67ECA"/>
    <w:rsid w:val="00C704F4"/>
    <w:rsid w:val="00C70A1B"/>
    <w:rsid w:val="00C713D9"/>
    <w:rsid w:val="00C71764"/>
    <w:rsid w:val="00C72330"/>
    <w:rsid w:val="00C74344"/>
    <w:rsid w:val="00C74F54"/>
    <w:rsid w:val="00C75086"/>
    <w:rsid w:val="00C761A4"/>
    <w:rsid w:val="00C80876"/>
    <w:rsid w:val="00C80A4C"/>
    <w:rsid w:val="00C80B6A"/>
    <w:rsid w:val="00C8100F"/>
    <w:rsid w:val="00C81E1A"/>
    <w:rsid w:val="00C8478C"/>
    <w:rsid w:val="00C84F9D"/>
    <w:rsid w:val="00C853E8"/>
    <w:rsid w:val="00C86304"/>
    <w:rsid w:val="00C86F36"/>
    <w:rsid w:val="00C872F0"/>
    <w:rsid w:val="00C873C6"/>
    <w:rsid w:val="00C876D6"/>
    <w:rsid w:val="00C90B06"/>
    <w:rsid w:val="00C9170C"/>
    <w:rsid w:val="00C941FE"/>
    <w:rsid w:val="00C95365"/>
    <w:rsid w:val="00C9564E"/>
    <w:rsid w:val="00C95B3D"/>
    <w:rsid w:val="00CA0860"/>
    <w:rsid w:val="00CA0BDD"/>
    <w:rsid w:val="00CA1AAB"/>
    <w:rsid w:val="00CA1C39"/>
    <w:rsid w:val="00CA200E"/>
    <w:rsid w:val="00CA253F"/>
    <w:rsid w:val="00CA2AE8"/>
    <w:rsid w:val="00CA3867"/>
    <w:rsid w:val="00CA3F6E"/>
    <w:rsid w:val="00CA6102"/>
    <w:rsid w:val="00CB03D9"/>
    <w:rsid w:val="00CB1FEE"/>
    <w:rsid w:val="00CB2383"/>
    <w:rsid w:val="00CB2611"/>
    <w:rsid w:val="00CB2BE0"/>
    <w:rsid w:val="00CB45BA"/>
    <w:rsid w:val="00CB4CC6"/>
    <w:rsid w:val="00CB533B"/>
    <w:rsid w:val="00CB5E7B"/>
    <w:rsid w:val="00CB63E2"/>
    <w:rsid w:val="00CB6E64"/>
    <w:rsid w:val="00CB7631"/>
    <w:rsid w:val="00CC141B"/>
    <w:rsid w:val="00CC2D1C"/>
    <w:rsid w:val="00CC4EB0"/>
    <w:rsid w:val="00CC4EB3"/>
    <w:rsid w:val="00CC5FC2"/>
    <w:rsid w:val="00CC65A4"/>
    <w:rsid w:val="00CC6C0C"/>
    <w:rsid w:val="00CC78CA"/>
    <w:rsid w:val="00CD13EC"/>
    <w:rsid w:val="00CD25DE"/>
    <w:rsid w:val="00CD398C"/>
    <w:rsid w:val="00CD3AE5"/>
    <w:rsid w:val="00CD3F3B"/>
    <w:rsid w:val="00CD406F"/>
    <w:rsid w:val="00CD5B37"/>
    <w:rsid w:val="00CD6692"/>
    <w:rsid w:val="00CD76BC"/>
    <w:rsid w:val="00CE019B"/>
    <w:rsid w:val="00CE0616"/>
    <w:rsid w:val="00CE082D"/>
    <w:rsid w:val="00CE1D6B"/>
    <w:rsid w:val="00CE2576"/>
    <w:rsid w:val="00CE2E57"/>
    <w:rsid w:val="00CE2FAC"/>
    <w:rsid w:val="00CE4252"/>
    <w:rsid w:val="00CE5555"/>
    <w:rsid w:val="00CE6B12"/>
    <w:rsid w:val="00CE7214"/>
    <w:rsid w:val="00CE75B2"/>
    <w:rsid w:val="00CF1343"/>
    <w:rsid w:val="00CF1A50"/>
    <w:rsid w:val="00CF20F5"/>
    <w:rsid w:val="00CF405B"/>
    <w:rsid w:val="00CF4E9E"/>
    <w:rsid w:val="00CF5603"/>
    <w:rsid w:val="00CF60B4"/>
    <w:rsid w:val="00CF6A92"/>
    <w:rsid w:val="00CF6DE2"/>
    <w:rsid w:val="00CF7249"/>
    <w:rsid w:val="00CF751E"/>
    <w:rsid w:val="00CF762B"/>
    <w:rsid w:val="00CF7EDC"/>
    <w:rsid w:val="00D0084B"/>
    <w:rsid w:val="00D0123B"/>
    <w:rsid w:val="00D02A3C"/>
    <w:rsid w:val="00D05E34"/>
    <w:rsid w:val="00D0683D"/>
    <w:rsid w:val="00D06AB9"/>
    <w:rsid w:val="00D07744"/>
    <w:rsid w:val="00D10F78"/>
    <w:rsid w:val="00D116C2"/>
    <w:rsid w:val="00D118DF"/>
    <w:rsid w:val="00D12AAC"/>
    <w:rsid w:val="00D13853"/>
    <w:rsid w:val="00D13EFE"/>
    <w:rsid w:val="00D14287"/>
    <w:rsid w:val="00D145D3"/>
    <w:rsid w:val="00D1470D"/>
    <w:rsid w:val="00D147AB"/>
    <w:rsid w:val="00D14802"/>
    <w:rsid w:val="00D16CB7"/>
    <w:rsid w:val="00D16E14"/>
    <w:rsid w:val="00D178EC"/>
    <w:rsid w:val="00D17903"/>
    <w:rsid w:val="00D20B8E"/>
    <w:rsid w:val="00D20D52"/>
    <w:rsid w:val="00D22B69"/>
    <w:rsid w:val="00D23799"/>
    <w:rsid w:val="00D23CB1"/>
    <w:rsid w:val="00D3299D"/>
    <w:rsid w:val="00D32B62"/>
    <w:rsid w:val="00D33BFE"/>
    <w:rsid w:val="00D3458A"/>
    <w:rsid w:val="00D369F6"/>
    <w:rsid w:val="00D40A8B"/>
    <w:rsid w:val="00D41328"/>
    <w:rsid w:val="00D417DC"/>
    <w:rsid w:val="00D419B9"/>
    <w:rsid w:val="00D4575F"/>
    <w:rsid w:val="00D46115"/>
    <w:rsid w:val="00D465A2"/>
    <w:rsid w:val="00D46A71"/>
    <w:rsid w:val="00D46DE5"/>
    <w:rsid w:val="00D4712A"/>
    <w:rsid w:val="00D52C6A"/>
    <w:rsid w:val="00D54446"/>
    <w:rsid w:val="00D55075"/>
    <w:rsid w:val="00D56568"/>
    <w:rsid w:val="00D57BA2"/>
    <w:rsid w:val="00D62092"/>
    <w:rsid w:val="00D63ED9"/>
    <w:rsid w:val="00D6426B"/>
    <w:rsid w:val="00D64E70"/>
    <w:rsid w:val="00D659F4"/>
    <w:rsid w:val="00D66991"/>
    <w:rsid w:val="00D70646"/>
    <w:rsid w:val="00D71CF0"/>
    <w:rsid w:val="00D73C84"/>
    <w:rsid w:val="00D740CA"/>
    <w:rsid w:val="00D74388"/>
    <w:rsid w:val="00D74880"/>
    <w:rsid w:val="00D80655"/>
    <w:rsid w:val="00D8246C"/>
    <w:rsid w:val="00D83241"/>
    <w:rsid w:val="00D8493F"/>
    <w:rsid w:val="00D84BC9"/>
    <w:rsid w:val="00D84BE9"/>
    <w:rsid w:val="00D862C7"/>
    <w:rsid w:val="00D87294"/>
    <w:rsid w:val="00D9095F"/>
    <w:rsid w:val="00D90CC9"/>
    <w:rsid w:val="00D90E96"/>
    <w:rsid w:val="00D91155"/>
    <w:rsid w:val="00D91A3F"/>
    <w:rsid w:val="00D91E44"/>
    <w:rsid w:val="00D92C3C"/>
    <w:rsid w:val="00D92C62"/>
    <w:rsid w:val="00D93387"/>
    <w:rsid w:val="00D95C34"/>
    <w:rsid w:val="00D97AF7"/>
    <w:rsid w:val="00DA075D"/>
    <w:rsid w:val="00DA21AA"/>
    <w:rsid w:val="00DA3404"/>
    <w:rsid w:val="00DA36B8"/>
    <w:rsid w:val="00DA46FF"/>
    <w:rsid w:val="00DA4C9C"/>
    <w:rsid w:val="00DA61A9"/>
    <w:rsid w:val="00DA674A"/>
    <w:rsid w:val="00DA7E50"/>
    <w:rsid w:val="00DB2D3A"/>
    <w:rsid w:val="00DB31C2"/>
    <w:rsid w:val="00DB3DAD"/>
    <w:rsid w:val="00DB47BE"/>
    <w:rsid w:val="00DB4BF5"/>
    <w:rsid w:val="00DB5036"/>
    <w:rsid w:val="00DB5A88"/>
    <w:rsid w:val="00DB6881"/>
    <w:rsid w:val="00DB7595"/>
    <w:rsid w:val="00DB765E"/>
    <w:rsid w:val="00DB775D"/>
    <w:rsid w:val="00DC0044"/>
    <w:rsid w:val="00DC1A61"/>
    <w:rsid w:val="00DC20FE"/>
    <w:rsid w:val="00DC2276"/>
    <w:rsid w:val="00DC247A"/>
    <w:rsid w:val="00DC2EBB"/>
    <w:rsid w:val="00DC4068"/>
    <w:rsid w:val="00DC4992"/>
    <w:rsid w:val="00DC4D88"/>
    <w:rsid w:val="00DC673A"/>
    <w:rsid w:val="00DC736D"/>
    <w:rsid w:val="00DC75D4"/>
    <w:rsid w:val="00DD50BC"/>
    <w:rsid w:val="00DD5BFC"/>
    <w:rsid w:val="00DD606F"/>
    <w:rsid w:val="00DD6F72"/>
    <w:rsid w:val="00DD7A55"/>
    <w:rsid w:val="00DD7E5A"/>
    <w:rsid w:val="00DE14F6"/>
    <w:rsid w:val="00DE1A17"/>
    <w:rsid w:val="00DE2CAD"/>
    <w:rsid w:val="00DE62D4"/>
    <w:rsid w:val="00DF0A4F"/>
    <w:rsid w:val="00DF17D6"/>
    <w:rsid w:val="00DF5265"/>
    <w:rsid w:val="00DF5A83"/>
    <w:rsid w:val="00DF70B7"/>
    <w:rsid w:val="00E009AE"/>
    <w:rsid w:val="00E01566"/>
    <w:rsid w:val="00E01998"/>
    <w:rsid w:val="00E02F49"/>
    <w:rsid w:val="00E03315"/>
    <w:rsid w:val="00E0512C"/>
    <w:rsid w:val="00E06F51"/>
    <w:rsid w:val="00E07089"/>
    <w:rsid w:val="00E07DB3"/>
    <w:rsid w:val="00E07DB8"/>
    <w:rsid w:val="00E10ADC"/>
    <w:rsid w:val="00E10FDC"/>
    <w:rsid w:val="00E12A68"/>
    <w:rsid w:val="00E136AD"/>
    <w:rsid w:val="00E15460"/>
    <w:rsid w:val="00E156E0"/>
    <w:rsid w:val="00E17CF2"/>
    <w:rsid w:val="00E20389"/>
    <w:rsid w:val="00E20A9D"/>
    <w:rsid w:val="00E21A08"/>
    <w:rsid w:val="00E21E5C"/>
    <w:rsid w:val="00E23762"/>
    <w:rsid w:val="00E23AAB"/>
    <w:rsid w:val="00E25453"/>
    <w:rsid w:val="00E255DB"/>
    <w:rsid w:val="00E263A6"/>
    <w:rsid w:val="00E268CA"/>
    <w:rsid w:val="00E26CDB"/>
    <w:rsid w:val="00E276F8"/>
    <w:rsid w:val="00E27FF0"/>
    <w:rsid w:val="00E30F8D"/>
    <w:rsid w:val="00E320EB"/>
    <w:rsid w:val="00E32876"/>
    <w:rsid w:val="00E335C1"/>
    <w:rsid w:val="00E375B4"/>
    <w:rsid w:val="00E377F7"/>
    <w:rsid w:val="00E40D8B"/>
    <w:rsid w:val="00E416A4"/>
    <w:rsid w:val="00E41939"/>
    <w:rsid w:val="00E43AA9"/>
    <w:rsid w:val="00E53170"/>
    <w:rsid w:val="00E5524A"/>
    <w:rsid w:val="00E560B1"/>
    <w:rsid w:val="00E56AA3"/>
    <w:rsid w:val="00E603D8"/>
    <w:rsid w:val="00E64F00"/>
    <w:rsid w:val="00E66E86"/>
    <w:rsid w:val="00E70DCF"/>
    <w:rsid w:val="00E712D4"/>
    <w:rsid w:val="00E725BE"/>
    <w:rsid w:val="00E72EC8"/>
    <w:rsid w:val="00E72F2E"/>
    <w:rsid w:val="00E733B6"/>
    <w:rsid w:val="00E74948"/>
    <w:rsid w:val="00E74B03"/>
    <w:rsid w:val="00E75D12"/>
    <w:rsid w:val="00E76D21"/>
    <w:rsid w:val="00E81678"/>
    <w:rsid w:val="00E81C99"/>
    <w:rsid w:val="00E82776"/>
    <w:rsid w:val="00E903F8"/>
    <w:rsid w:val="00E90585"/>
    <w:rsid w:val="00E90D4D"/>
    <w:rsid w:val="00E91255"/>
    <w:rsid w:val="00E917DB"/>
    <w:rsid w:val="00E9444F"/>
    <w:rsid w:val="00E94A08"/>
    <w:rsid w:val="00E9765C"/>
    <w:rsid w:val="00EA4536"/>
    <w:rsid w:val="00EA67C8"/>
    <w:rsid w:val="00EB0565"/>
    <w:rsid w:val="00EB06C3"/>
    <w:rsid w:val="00EB1018"/>
    <w:rsid w:val="00EB1727"/>
    <w:rsid w:val="00EB1BE1"/>
    <w:rsid w:val="00EB1BFD"/>
    <w:rsid w:val="00EB2061"/>
    <w:rsid w:val="00EB25AE"/>
    <w:rsid w:val="00EB2A73"/>
    <w:rsid w:val="00EB2E1A"/>
    <w:rsid w:val="00EB33C5"/>
    <w:rsid w:val="00EB391D"/>
    <w:rsid w:val="00EB4AF9"/>
    <w:rsid w:val="00EB6659"/>
    <w:rsid w:val="00EB6B2F"/>
    <w:rsid w:val="00EB725F"/>
    <w:rsid w:val="00EC10D4"/>
    <w:rsid w:val="00EC129B"/>
    <w:rsid w:val="00EC172B"/>
    <w:rsid w:val="00EC43DC"/>
    <w:rsid w:val="00EC5BD4"/>
    <w:rsid w:val="00EC6D26"/>
    <w:rsid w:val="00EC7AB2"/>
    <w:rsid w:val="00EC7D47"/>
    <w:rsid w:val="00ED583E"/>
    <w:rsid w:val="00ED6A89"/>
    <w:rsid w:val="00ED6ECA"/>
    <w:rsid w:val="00EE07BB"/>
    <w:rsid w:val="00EE1F1B"/>
    <w:rsid w:val="00EE2871"/>
    <w:rsid w:val="00EE2EEF"/>
    <w:rsid w:val="00EE46B6"/>
    <w:rsid w:val="00EE4FA9"/>
    <w:rsid w:val="00EE50A9"/>
    <w:rsid w:val="00EE56A0"/>
    <w:rsid w:val="00EE6C7D"/>
    <w:rsid w:val="00EE6D3F"/>
    <w:rsid w:val="00EE7094"/>
    <w:rsid w:val="00EF1902"/>
    <w:rsid w:val="00EF1FD9"/>
    <w:rsid w:val="00EF29F9"/>
    <w:rsid w:val="00EF3598"/>
    <w:rsid w:val="00EF7D8F"/>
    <w:rsid w:val="00F00184"/>
    <w:rsid w:val="00F00530"/>
    <w:rsid w:val="00F01055"/>
    <w:rsid w:val="00F020AA"/>
    <w:rsid w:val="00F02DE5"/>
    <w:rsid w:val="00F04F3C"/>
    <w:rsid w:val="00F04F88"/>
    <w:rsid w:val="00F050FC"/>
    <w:rsid w:val="00F0577E"/>
    <w:rsid w:val="00F05B63"/>
    <w:rsid w:val="00F06ACE"/>
    <w:rsid w:val="00F073E7"/>
    <w:rsid w:val="00F074E9"/>
    <w:rsid w:val="00F07570"/>
    <w:rsid w:val="00F07C3A"/>
    <w:rsid w:val="00F1030D"/>
    <w:rsid w:val="00F10AB7"/>
    <w:rsid w:val="00F12928"/>
    <w:rsid w:val="00F13DE2"/>
    <w:rsid w:val="00F16FC9"/>
    <w:rsid w:val="00F175CE"/>
    <w:rsid w:val="00F22E48"/>
    <w:rsid w:val="00F24F0C"/>
    <w:rsid w:val="00F24FC5"/>
    <w:rsid w:val="00F26303"/>
    <w:rsid w:val="00F33E1E"/>
    <w:rsid w:val="00F34379"/>
    <w:rsid w:val="00F34E24"/>
    <w:rsid w:val="00F35080"/>
    <w:rsid w:val="00F40692"/>
    <w:rsid w:val="00F40C1B"/>
    <w:rsid w:val="00F41C89"/>
    <w:rsid w:val="00F425CA"/>
    <w:rsid w:val="00F4361B"/>
    <w:rsid w:val="00F4441B"/>
    <w:rsid w:val="00F45F12"/>
    <w:rsid w:val="00F4603C"/>
    <w:rsid w:val="00F46220"/>
    <w:rsid w:val="00F46CAE"/>
    <w:rsid w:val="00F474D1"/>
    <w:rsid w:val="00F50393"/>
    <w:rsid w:val="00F504EB"/>
    <w:rsid w:val="00F52B18"/>
    <w:rsid w:val="00F53CBB"/>
    <w:rsid w:val="00F55B8D"/>
    <w:rsid w:val="00F57E5D"/>
    <w:rsid w:val="00F612F3"/>
    <w:rsid w:val="00F6183C"/>
    <w:rsid w:val="00F62C8D"/>
    <w:rsid w:val="00F645BD"/>
    <w:rsid w:val="00F64DAF"/>
    <w:rsid w:val="00F65BB7"/>
    <w:rsid w:val="00F67970"/>
    <w:rsid w:val="00F702A9"/>
    <w:rsid w:val="00F70B33"/>
    <w:rsid w:val="00F71383"/>
    <w:rsid w:val="00F7145C"/>
    <w:rsid w:val="00F714F4"/>
    <w:rsid w:val="00F71505"/>
    <w:rsid w:val="00F74431"/>
    <w:rsid w:val="00F75FD4"/>
    <w:rsid w:val="00F76039"/>
    <w:rsid w:val="00F769EF"/>
    <w:rsid w:val="00F76CF4"/>
    <w:rsid w:val="00F76EC6"/>
    <w:rsid w:val="00F771B2"/>
    <w:rsid w:val="00F84D1B"/>
    <w:rsid w:val="00F85280"/>
    <w:rsid w:val="00F852E4"/>
    <w:rsid w:val="00F85A3F"/>
    <w:rsid w:val="00F86269"/>
    <w:rsid w:val="00F90B07"/>
    <w:rsid w:val="00F90B3F"/>
    <w:rsid w:val="00F93609"/>
    <w:rsid w:val="00F94364"/>
    <w:rsid w:val="00F9462E"/>
    <w:rsid w:val="00F953FF"/>
    <w:rsid w:val="00F95997"/>
    <w:rsid w:val="00F961E3"/>
    <w:rsid w:val="00F9656C"/>
    <w:rsid w:val="00F96AEA"/>
    <w:rsid w:val="00F97DAA"/>
    <w:rsid w:val="00FA0719"/>
    <w:rsid w:val="00FA0C06"/>
    <w:rsid w:val="00FA1FFD"/>
    <w:rsid w:val="00FA2BF9"/>
    <w:rsid w:val="00FA4794"/>
    <w:rsid w:val="00FA4B7F"/>
    <w:rsid w:val="00FA7520"/>
    <w:rsid w:val="00FA770E"/>
    <w:rsid w:val="00FB1C9B"/>
    <w:rsid w:val="00FB2196"/>
    <w:rsid w:val="00FB2D96"/>
    <w:rsid w:val="00FB67B6"/>
    <w:rsid w:val="00FB692F"/>
    <w:rsid w:val="00FC0313"/>
    <w:rsid w:val="00FC2123"/>
    <w:rsid w:val="00FC21D2"/>
    <w:rsid w:val="00FC5C7E"/>
    <w:rsid w:val="00FC7BF2"/>
    <w:rsid w:val="00FD07B5"/>
    <w:rsid w:val="00FD182D"/>
    <w:rsid w:val="00FD234F"/>
    <w:rsid w:val="00FD2A0B"/>
    <w:rsid w:val="00FD63A6"/>
    <w:rsid w:val="00FD7180"/>
    <w:rsid w:val="00FD7368"/>
    <w:rsid w:val="00FD7541"/>
    <w:rsid w:val="00FE001F"/>
    <w:rsid w:val="00FE0266"/>
    <w:rsid w:val="00FE0337"/>
    <w:rsid w:val="00FE058E"/>
    <w:rsid w:val="00FE1372"/>
    <w:rsid w:val="00FE2681"/>
    <w:rsid w:val="00FE33D3"/>
    <w:rsid w:val="00FE342E"/>
    <w:rsid w:val="00FE384B"/>
    <w:rsid w:val="00FE4397"/>
    <w:rsid w:val="00FE4485"/>
    <w:rsid w:val="00FE6AA1"/>
    <w:rsid w:val="00FE6E74"/>
    <w:rsid w:val="00FE7E16"/>
    <w:rsid w:val="00FF009A"/>
    <w:rsid w:val="00FF4282"/>
    <w:rsid w:val="00FF6C18"/>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1"/>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 w:type="character" w:customStyle="1" w:styleId="UnresolvedMention1">
    <w:name w:val="Unresolved Mention1"/>
    <w:basedOn w:val="DefaultParagraphFont"/>
    <w:uiPriority w:val="99"/>
    <w:semiHidden/>
    <w:unhideWhenUsed/>
    <w:rsid w:val="00DA4C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18086895">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594172948">
      <w:bodyDiv w:val="1"/>
      <w:marLeft w:val="0"/>
      <w:marRight w:val="0"/>
      <w:marTop w:val="0"/>
      <w:marBottom w:val="0"/>
      <w:divBdr>
        <w:top w:val="none" w:sz="0" w:space="0" w:color="auto"/>
        <w:left w:val="none" w:sz="0" w:space="0" w:color="auto"/>
        <w:bottom w:val="none" w:sz="0" w:space="0" w:color="auto"/>
        <w:right w:val="none" w:sz="0" w:space="0" w:color="auto"/>
      </w:divBdr>
    </w:div>
    <w:div w:id="678849076">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4836">
      <w:bodyDiv w:val="1"/>
      <w:marLeft w:val="0"/>
      <w:marRight w:val="0"/>
      <w:marTop w:val="0"/>
      <w:marBottom w:val="0"/>
      <w:divBdr>
        <w:top w:val="none" w:sz="0" w:space="0" w:color="auto"/>
        <w:left w:val="none" w:sz="0" w:space="0" w:color="auto"/>
        <w:bottom w:val="none" w:sz="0" w:space="0" w:color="auto"/>
        <w:right w:val="none" w:sz="0" w:space="0" w:color="auto"/>
      </w:divBdr>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858667820">
      <w:bodyDiv w:val="1"/>
      <w:marLeft w:val="0"/>
      <w:marRight w:val="0"/>
      <w:marTop w:val="0"/>
      <w:marBottom w:val="0"/>
      <w:divBdr>
        <w:top w:val="none" w:sz="0" w:space="0" w:color="auto"/>
        <w:left w:val="none" w:sz="0" w:space="0" w:color="auto"/>
        <w:bottom w:val="none" w:sz="0" w:space="0" w:color="auto"/>
        <w:right w:val="none" w:sz="0" w:space="0" w:color="auto"/>
      </w:divBdr>
    </w:div>
    <w:div w:id="919876162">
      <w:bodyDiv w:val="1"/>
      <w:marLeft w:val="0"/>
      <w:marRight w:val="0"/>
      <w:marTop w:val="0"/>
      <w:marBottom w:val="0"/>
      <w:divBdr>
        <w:top w:val="none" w:sz="0" w:space="0" w:color="auto"/>
        <w:left w:val="none" w:sz="0" w:space="0" w:color="auto"/>
        <w:bottom w:val="none" w:sz="0" w:space="0" w:color="auto"/>
        <w:right w:val="none" w:sz="0" w:space="0" w:color="auto"/>
      </w:divBdr>
    </w:div>
    <w:div w:id="953557889">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396316389">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8615654">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619558066">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81480227">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1713383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 w:id="213466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300819-817A-49DF-AEF3-8612864F2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134471</TotalTime>
  <Pages>51</Pages>
  <Words>9635</Words>
  <Characters>54923</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Lam Nguyen Duy Han</cp:lastModifiedBy>
  <cp:revision>727</cp:revision>
  <dcterms:created xsi:type="dcterms:W3CDTF">2014-12-03T16:17:00Z</dcterms:created>
  <dcterms:modified xsi:type="dcterms:W3CDTF">2021-03-15T11:00:00Z</dcterms:modified>
</cp:coreProperties>
</file>