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country-region">
        <w:smartTag w:uri="urn:schemas-microsoft-com:office:smarttags" w:element="place">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2C5CECA2" w:rsidR="003218FF" w:rsidRPr="00936467" w:rsidRDefault="002D3420" w:rsidP="004B405A">
      <w:pPr>
        <w:suppressAutoHyphens/>
        <w:autoSpaceDE w:val="0"/>
        <w:autoSpaceDN w:val="0"/>
        <w:adjustRightInd w:val="0"/>
        <w:spacing w:line="360" w:lineRule="auto"/>
        <w:jc w:val="center"/>
        <w:rPr>
          <w:b/>
          <w:bCs/>
          <w:sz w:val="32"/>
          <w:szCs w:val="32"/>
        </w:rPr>
      </w:pPr>
      <w:r>
        <w:rPr>
          <w:b/>
          <w:bCs/>
          <w:sz w:val="32"/>
          <w:szCs w:val="32"/>
        </w:rPr>
        <w:t>BẢO MẬT THÔNG TIN</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18423A26" w:rsidR="006663B7" w:rsidRPr="00936467" w:rsidRDefault="002D3420" w:rsidP="00936467">
      <w:pPr>
        <w:suppressAutoHyphens/>
        <w:autoSpaceDE w:val="0"/>
        <w:autoSpaceDN w:val="0"/>
        <w:adjustRightInd w:val="0"/>
        <w:spacing w:line="360" w:lineRule="auto"/>
        <w:jc w:val="center"/>
        <w:rPr>
          <w:b/>
          <w:bCs/>
          <w:sz w:val="48"/>
          <w:szCs w:val="48"/>
        </w:rPr>
      </w:pPr>
      <w:r>
        <w:rPr>
          <w:b/>
          <w:bCs/>
          <w:sz w:val="48"/>
          <w:szCs w:val="48"/>
        </w:rPr>
        <w:t>QR CODE</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295CAA4B" w14:textId="7C42C5D3" w:rsidR="003218FF" w:rsidRDefault="003218FF" w:rsidP="003218FF">
      <w:pPr>
        <w:suppressAutoHyphens/>
        <w:autoSpaceDE w:val="0"/>
        <w:autoSpaceDN w:val="0"/>
        <w:adjustRightInd w:val="0"/>
        <w:spacing w:line="360" w:lineRule="auto"/>
        <w:jc w:val="both"/>
        <w:rPr>
          <w:b/>
          <w:bCs/>
        </w:rPr>
      </w:pPr>
    </w:p>
    <w:p w14:paraId="28AC370D" w14:textId="77777777" w:rsidR="00A36063" w:rsidRPr="00B10E7E" w:rsidRDefault="00A36063" w:rsidP="003218FF">
      <w:pPr>
        <w:suppressAutoHyphens/>
        <w:autoSpaceDE w:val="0"/>
        <w:autoSpaceDN w:val="0"/>
        <w:adjustRightInd w:val="0"/>
        <w:spacing w:line="360" w:lineRule="auto"/>
        <w:jc w:val="both"/>
        <w:rPr>
          <w:b/>
          <w:bCs/>
        </w:rPr>
      </w:pPr>
    </w:p>
    <w:p w14:paraId="62FDD6B0" w14:textId="774F20B6" w:rsidR="003218FF" w:rsidRPr="00936467"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2D3420">
        <w:rPr>
          <w:b/>
          <w:sz w:val="28"/>
          <w:szCs w:val="28"/>
        </w:rPr>
        <w:t>Cô</w:t>
      </w:r>
      <w:r w:rsidR="00936467">
        <w:rPr>
          <w:b/>
          <w:sz w:val="28"/>
          <w:szCs w:val="28"/>
        </w:rPr>
        <w:t xml:space="preserve"> </w:t>
      </w:r>
      <w:r w:rsidR="002D3420">
        <w:rPr>
          <w:b/>
          <w:sz w:val="28"/>
          <w:szCs w:val="28"/>
        </w:rPr>
        <w:t>Huỳnh Ngọc Tú</w:t>
      </w:r>
    </w:p>
    <w:p w14:paraId="46ED9CB1" w14:textId="4F0578AE" w:rsidR="00160E0B" w:rsidRPr="00983ED5" w:rsidRDefault="003218FF"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r w:rsidR="00A822F8">
        <w:rPr>
          <w:b/>
          <w:bCs/>
          <w:sz w:val="28"/>
          <w:szCs w:val="28"/>
        </w:rPr>
        <w:t>Nguyễn Duy Hàn Lâm</w:t>
      </w:r>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5270F583" w14:textId="6155C260" w:rsidR="004371E6" w:rsidRDefault="004371E6" w:rsidP="006663B7">
      <w:pPr>
        <w:suppressAutoHyphens/>
        <w:autoSpaceDE w:val="0"/>
        <w:autoSpaceDN w:val="0"/>
        <w:adjustRightInd w:val="0"/>
        <w:rPr>
          <w:b/>
          <w:bCs/>
        </w:rPr>
      </w:pPr>
    </w:p>
    <w:p w14:paraId="528775AF" w14:textId="1908BBD7" w:rsidR="004371E6" w:rsidRDefault="004371E6" w:rsidP="003218FF">
      <w:pPr>
        <w:suppressAutoHyphens/>
        <w:autoSpaceDE w:val="0"/>
        <w:autoSpaceDN w:val="0"/>
        <w:adjustRightInd w:val="0"/>
        <w:jc w:val="center"/>
        <w:rPr>
          <w:b/>
          <w:bCs/>
        </w:rPr>
      </w:pPr>
    </w:p>
    <w:p w14:paraId="6BD55A33" w14:textId="72F259B9" w:rsidR="00A822F8" w:rsidRDefault="00A822F8" w:rsidP="003218FF">
      <w:pPr>
        <w:suppressAutoHyphens/>
        <w:autoSpaceDE w:val="0"/>
        <w:autoSpaceDN w:val="0"/>
        <w:adjustRightInd w:val="0"/>
        <w:jc w:val="center"/>
        <w:rPr>
          <w:b/>
          <w:bCs/>
        </w:rPr>
      </w:pPr>
    </w:p>
    <w:p w14:paraId="18FF3BB9" w14:textId="77777777" w:rsidR="00A822F8" w:rsidRDefault="00A822F8" w:rsidP="00160E0B">
      <w:pPr>
        <w:suppressAutoHyphens/>
        <w:autoSpaceDE w:val="0"/>
        <w:autoSpaceDN w:val="0"/>
        <w:adjustRightInd w:val="0"/>
        <w:rPr>
          <w:b/>
          <w:bCs/>
        </w:rPr>
      </w:pPr>
    </w:p>
    <w:p w14:paraId="28A91F19" w14:textId="11131608" w:rsidR="00B203BE" w:rsidRDefault="00B203BE" w:rsidP="00936467">
      <w:pPr>
        <w:suppressAutoHyphens/>
        <w:autoSpaceDE w:val="0"/>
        <w:autoSpaceDN w:val="0"/>
        <w:adjustRightInd w:val="0"/>
        <w:rPr>
          <w:b/>
          <w:bCs/>
        </w:rPr>
      </w:pPr>
    </w:p>
    <w:p w14:paraId="54CBE778" w14:textId="2D7BC288" w:rsidR="002D3420" w:rsidRDefault="002D3420" w:rsidP="00936467">
      <w:pPr>
        <w:suppressAutoHyphens/>
        <w:autoSpaceDE w:val="0"/>
        <w:autoSpaceDN w:val="0"/>
        <w:adjustRightInd w:val="0"/>
        <w:rPr>
          <w:b/>
          <w:bCs/>
        </w:rPr>
      </w:pPr>
    </w:p>
    <w:p w14:paraId="7FE2B05F" w14:textId="36952BF7" w:rsidR="002D3420" w:rsidRDefault="002D3420" w:rsidP="00936467">
      <w:pPr>
        <w:suppressAutoHyphens/>
        <w:autoSpaceDE w:val="0"/>
        <w:autoSpaceDN w:val="0"/>
        <w:adjustRightInd w:val="0"/>
        <w:rPr>
          <w:b/>
          <w:bCs/>
        </w:rPr>
      </w:pPr>
    </w:p>
    <w:p w14:paraId="13C47B86" w14:textId="73C38085" w:rsidR="002D3420" w:rsidRDefault="002D3420" w:rsidP="00936467">
      <w:pPr>
        <w:suppressAutoHyphens/>
        <w:autoSpaceDE w:val="0"/>
        <w:autoSpaceDN w:val="0"/>
        <w:adjustRightInd w:val="0"/>
        <w:rPr>
          <w:b/>
          <w:bCs/>
        </w:rPr>
      </w:pPr>
    </w:p>
    <w:p w14:paraId="2E265B0A" w14:textId="77777777" w:rsidR="002D3420" w:rsidRPr="00FE33D3" w:rsidRDefault="002D3420" w:rsidP="00936467">
      <w:pPr>
        <w:suppressAutoHyphens/>
        <w:autoSpaceDE w:val="0"/>
        <w:autoSpaceDN w:val="0"/>
        <w:adjustRightInd w:val="0"/>
        <w:rPr>
          <w:b/>
          <w:bCs/>
        </w:rPr>
      </w:pPr>
    </w:p>
    <w:p w14:paraId="60633B14" w14:textId="39BE0C56"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2020</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19EE6A31" w:rsidR="00FE33D3" w:rsidRPr="0030199F" w:rsidRDefault="002D3420" w:rsidP="0030199F">
      <w:pPr>
        <w:suppressAutoHyphens/>
        <w:autoSpaceDE w:val="0"/>
        <w:autoSpaceDN w:val="0"/>
        <w:adjustRightInd w:val="0"/>
        <w:spacing w:line="360" w:lineRule="auto"/>
        <w:jc w:val="center"/>
        <w:rPr>
          <w:b/>
          <w:bCs/>
          <w:sz w:val="32"/>
          <w:szCs w:val="32"/>
          <w:lang w:val="vi-VN"/>
        </w:rPr>
      </w:pPr>
      <w:r>
        <w:rPr>
          <w:b/>
          <w:bCs/>
          <w:sz w:val="32"/>
          <w:szCs w:val="32"/>
        </w:rPr>
        <w:t>BẢO MẬT THÔNG TIN</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15EB98FC" w:rsidR="0030199F" w:rsidRDefault="0030199F" w:rsidP="00FE33D3">
      <w:pPr>
        <w:suppressAutoHyphens/>
        <w:autoSpaceDE w:val="0"/>
        <w:autoSpaceDN w:val="0"/>
        <w:adjustRightInd w:val="0"/>
        <w:spacing w:line="360" w:lineRule="auto"/>
        <w:rPr>
          <w:b/>
          <w:bCs/>
        </w:rPr>
      </w:pPr>
    </w:p>
    <w:p w14:paraId="0A58A669" w14:textId="77777777" w:rsidR="002D3420" w:rsidRPr="00B10E7E" w:rsidRDefault="002D3420" w:rsidP="00FE33D3">
      <w:pPr>
        <w:suppressAutoHyphens/>
        <w:autoSpaceDE w:val="0"/>
        <w:autoSpaceDN w:val="0"/>
        <w:adjustRightInd w:val="0"/>
        <w:spacing w:line="360" w:lineRule="auto"/>
        <w:rPr>
          <w:b/>
          <w:bCs/>
        </w:rPr>
      </w:pPr>
    </w:p>
    <w:p w14:paraId="05ED2EC7" w14:textId="39D75BDA" w:rsidR="006663B7" w:rsidRPr="00936467" w:rsidRDefault="002D3420" w:rsidP="006663B7">
      <w:pPr>
        <w:suppressAutoHyphens/>
        <w:autoSpaceDE w:val="0"/>
        <w:autoSpaceDN w:val="0"/>
        <w:adjustRightInd w:val="0"/>
        <w:spacing w:line="360" w:lineRule="auto"/>
        <w:jc w:val="center"/>
        <w:rPr>
          <w:b/>
          <w:bCs/>
          <w:sz w:val="48"/>
          <w:szCs w:val="48"/>
        </w:rPr>
      </w:pPr>
      <w:r>
        <w:rPr>
          <w:b/>
          <w:bCs/>
          <w:sz w:val="48"/>
          <w:szCs w:val="48"/>
        </w:rPr>
        <w:t>QR CODE</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F7470AA" w14:textId="77777777" w:rsidR="002D3420" w:rsidRPr="00B10E7E" w:rsidRDefault="002D3420" w:rsidP="006663B7">
      <w:pPr>
        <w:suppressAutoHyphens/>
        <w:autoSpaceDE w:val="0"/>
        <w:autoSpaceDN w:val="0"/>
        <w:adjustRightInd w:val="0"/>
        <w:spacing w:line="360" w:lineRule="auto"/>
        <w:jc w:val="both"/>
        <w:rPr>
          <w:b/>
          <w:bCs/>
        </w:rPr>
      </w:pPr>
    </w:p>
    <w:p w14:paraId="58EA0867" w14:textId="4924F21F" w:rsidR="006663B7" w:rsidRPr="00936467" w:rsidRDefault="006663B7" w:rsidP="006663B7">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2D3420">
        <w:rPr>
          <w:b/>
          <w:sz w:val="28"/>
          <w:szCs w:val="28"/>
        </w:rPr>
        <w:t>Cô</w:t>
      </w:r>
      <w:r>
        <w:rPr>
          <w:b/>
          <w:sz w:val="28"/>
          <w:szCs w:val="28"/>
        </w:rPr>
        <w:t xml:space="preserve"> </w:t>
      </w:r>
      <w:r w:rsidR="002D3420">
        <w:rPr>
          <w:b/>
          <w:sz w:val="28"/>
          <w:szCs w:val="28"/>
        </w:rPr>
        <w:t>Huỳnh Ngọc Tú</w:t>
      </w:r>
    </w:p>
    <w:p w14:paraId="5FB4F4FB" w14:textId="29697DA2" w:rsidR="00160E0B" w:rsidRPr="00983ED5" w:rsidRDefault="006663B7"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Nguyễn Duy Hàn Lâm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59B7A96" w14:textId="77777777" w:rsidR="006663B7" w:rsidRPr="00715E82" w:rsidRDefault="006663B7" w:rsidP="006663B7">
      <w:pPr>
        <w:suppressAutoHyphens/>
        <w:autoSpaceDE w:val="0"/>
        <w:autoSpaceDN w:val="0"/>
        <w:adjustRightInd w:val="0"/>
        <w:spacing w:line="360" w:lineRule="auto"/>
        <w:jc w:val="right"/>
        <w:rPr>
          <w:sz w:val="28"/>
          <w:szCs w:val="28"/>
        </w:rPr>
      </w:pPr>
    </w:p>
    <w:p w14:paraId="08BA8E22" w14:textId="77777777" w:rsidR="006663B7" w:rsidRDefault="006663B7" w:rsidP="006663B7">
      <w:pPr>
        <w:suppressAutoHyphens/>
        <w:autoSpaceDE w:val="0"/>
        <w:autoSpaceDN w:val="0"/>
        <w:adjustRightInd w:val="0"/>
        <w:jc w:val="center"/>
        <w:rPr>
          <w:b/>
          <w:bCs/>
        </w:rPr>
      </w:pPr>
    </w:p>
    <w:p w14:paraId="77EB6652" w14:textId="77777777" w:rsidR="006663B7" w:rsidRDefault="006663B7" w:rsidP="006663B7">
      <w:pPr>
        <w:suppressAutoHyphens/>
        <w:autoSpaceDE w:val="0"/>
        <w:autoSpaceDN w:val="0"/>
        <w:adjustRightInd w:val="0"/>
        <w:jc w:val="center"/>
        <w:rPr>
          <w:b/>
          <w:bCs/>
        </w:rPr>
      </w:pPr>
    </w:p>
    <w:p w14:paraId="2287D0DF" w14:textId="2349D8EC" w:rsidR="00B203BE" w:rsidRDefault="00B203BE" w:rsidP="006663B7">
      <w:pPr>
        <w:suppressAutoHyphens/>
        <w:autoSpaceDE w:val="0"/>
        <w:autoSpaceDN w:val="0"/>
        <w:adjustRightInd w:val="0"/>
        <w:rPr>
          <w:b/>
          <w:bCs/>
        </w:rPr>
      </w:pPr>
    </w:p>
    <w:p w14:paraId="3AA2E734" w14:textId="107F57B1" w:rsidR="0030199F" w:rsidRDefault="0030199F" w:rsidP="006663B7">
      <w:pPr>
        <w:suppressAutoHyphens/>
        <w:autoSpaceDE w:val="0"/>
        <w:autoSpaceDN w:val="0"/>
        <w:adjustRightInd w:val="0"/>
        <w:rPr>
          <w:b/>
          <w:bCs/>
        </w:rPr>
      </w:pPr>
    </w:p>
    <w:p w14:paraId="0053D89A" w14:textId="2BA9415F" w:rsidR="002D3420" w:rsidRDefault="002D3420" w:rsidP="006663B7">
      <w:pPr>
        <w:suppressAutoHyphens/>
        <w:autoSpaceDE w:val="0"/>
        <w:autoSpaceDN w:val="0"/>
        <w:adjustRightInd w:val="0"/>
        <w:rPr>
          <w:b/>
          <w:bCs/>
        </w:rPr>
      </w:pPr>
    </w:p>
    <w:p w14:paraId="173DA08C" w14:textId="3244E437" w:rsidR="002D3420" w:rsidRDefault="002D3420" w:rsidP="006663B7">
      <w:pPr>
        <w:suppressAutoHyphens/>
        <w:autoSpaceDE w:val="0"/>
        <w:autoSpaceDN w:val="0"/>
        <w:adjustRightInd w:val="0"/>
        <w:rPr>
          <w:b/>
          <w:bCs/>
        </w:rPr>
      </w:pPr>
    </w:p>
    <w:p w14:paraId="17F3E527" w14:textId="02AAD47A" w:rsidR="002D3420" w:rsidRDefault="002D3420" w:rsidP="006663B7">
      <w:pPr>
        <w:suppressAutoHyphens/>
        <w:autoSpaceDE w:val="0"/>
        <w:autoSpaceDN w:val="0"/>
        <w:adjustRightInd w:val="0"/>
        <w:rPr>
          <w:b/>
          <w:bCs/>
        </w:rPr>
      </w:pPr>
    </w:p>
    <w:p w14:paraId="6EA5EE7C" w14:textId="6EBB04A8" w:rsidR="002D3420" w:rsidRDefault="002D3420" w:rsidP="006663B7">
      <w:pPr>
        <w:suppressAutoHyphens/>
        <w:autoSpaceDE w:val="0"/>
        <w:autoSpaceDN w:val="0"/>
        <w:adjustRightInd w:val="0"/>
        <w:rPr>
          <w:b/>
          <w:bCs/>
        </w:rPr>
      </w:pPr>
    </w:p>
    <w:p w14:paraId="17AE8A4F" w14:textId="77777777" w:rsidR="002D3420" w:rsidRDefault="002D3420" w:rsidP="006663B7">
      <w:pPr>
        <w:suppressAutoHyphens/>
        <w:autoSpaceDE w:val="0"/>
        <w:autoSpaceDN w:val="0"/>
        <w:adjustRightInd w:val="0"/>
        <w:rPr>
          <w:b/>
          <w:bCs/>
        </w:rPr>
      </w:pPr>
    </w:p>
    <w:p w14:paraId="684C97A0" w14:textId="373CCF31" w:rsidR="00B203BE" w:rsidRDefault="00B203BE" w:rsidP="006663B7">
      <w:pPr>
        <w:suppressAutoHyphens/>
        <w:autoSpaceDE w:val="0"/>
        <w:autoSpaceDN w:val="0"/>
        <w:adjustRightInd w:val="0"/>
        <w:rPr>
          <w:b/>
          <w:bCs/>
        </w:rPr>
      </w:pPr>
    </w:p>
    <w:p w14:paraId="32E54FF6" w14:textId="77777777" w:rsidR="00954271" w:rsidRPr="00FE33D3" w:rsidRDefault="00954271" w:rsidP="006663B7">
      <w:pPr>
        <w:suppressAutoHyphens/>
        <w:autoSpaceDE w:val="0"/>
        <w:autoSpaceDN w:val="0"/>
        <w:adjustRightInd w:val="0"/>
        <w:rPr>
          <w:b/>
          <w:bCs/>
        </w:rPr>
      </w:pPr>
    </w:p>
    <w:p w14:paraId="68BFA47E" w14:textId="42E23F90"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2020</w:t>
      </w: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1B15EB26"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B23970">
        <w:rPr>
          <w:sz w:val="26"/>
          <w:szCs w:val="26"/>
        </w:rPr>
        <w:t>cô</w:t>
      </w:r>
      <w:r w:rsidR="00A822F8">
        <w:rPr>
          <w:sz w:val="26"/>
          <w:szCs w:val="26"/>
        </w:rPr>
        <w:t xml:space="preserve"> </w:t>
      </w:r>
      <w:r w:rsidR="00B23970">
        <w:rPr>
          <w:sz w:val="26"/>
          <w:szCs w:val="26"/>
        </w:rPr>
        <w:t>Huỳnh Ngọc Tú</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66FD4131"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A1754A">
        <w:rPr>
          <w:i/>
          <w:sz w:val="26"/>
          <w:szCs w:val="26"/>
        </w:rPr>
        <w:t>17</w:t>
      </w:r>
      <w:r w:rsidRPr="00DB7595">
        <w:rPr>
          <w:i/>
          <w:sz w:val="26"/>
          <w:szCs w:val="26"/>
          <w:lang w:val="vi-VN"/>
        </w:rPr>
        <w:t xml:space="preserve">  tháng </w:t>
      </w:r>
      <w:r w:rsidR="00A1754A">
        <w:rPr>
          <w:i/>
          <w:sz w:val="26"/>
          <w:szCs w:val="26"/>
        </w:rPr>
        <w:t>11</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32EAD344" w:rsidR="00926A21" w:rsidRDefault="00926A21" w:rsidP="00BB2B2A">
      <w:pPr>
        <w:tabs>
          <w:tab w:val="center" w:pos="6379"/>
        </w:tabs>
        <w:spacing w:after="200" w:line="276" w:lineRule="auto"/>
        <w:rPr>
          <w:i/>
          <w:sz w:val="26"/>
          <w:szCs w:val="26"/>
        </w:rPr>
      </w:pPr>
    </w:p>
    <w:p w14:paraId="75B7B5F6" w14:textId="41A2A726" w:rsidR="00B23970" w:rsidRDefault="00B23970" w:rsidP="00BB2B2A">
      <w:pPr>
        <w:tabs>
          <w:tab w:val="center" w:pos="6379"/>
        </w:tabs>
        <w:spacing w:after="200" w:line="276" w:lineRule="auto"/>
        <w:rPr>
          <w:i/>
          <w:sz w:val="26"/>
          <w:szCs w:val="26"/>
        </w:rPr>
      </w:pPr>
    </w:p>
    <w:p w14:paraId="17F33AD8" w14:textId="77777777" w:rsidR="00B23970" w:rsidRDefault="00B23970"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3878591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38785914"/>
      <w:r>
        <w:lastRenderedPageBreak/>
        <w:t>MỤC LỤC</w:t>
      </w:r>
      <w:bookmarkEnd w:id="1"/>
    </w:p>
    <w:p w14:paraId="750208E5" w14:textId="6F1F22B2" w:rsidR="00432C9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38785913" w:history="1">
        <w:r w:rsidR="00432C93" w:rsidRPr="00B06B58">
          <w:rPr>
            <w:rStyle w:val="Hyperlink"/>
            <w:noProof/>
            <w:lang w:val="vi-VN"/>
          </w:rPr>
          <w:t>PHẦN XÁC NHẬN VÀ ĐÁNH GIÁ CỦA GIẢNG VIÊN</w:t>
        </w:r>
        <w:r w:rsidR="00432C93">
          <w:rPr>
            <w:noProof/>
            <w:webHidden/>
          </w:rPr>
          <w:tab/>
        </w:r>
        <w:r w:rsidR="00432C93">
          <w:rPr>
            <w:noProof/>
            <w:webHidden/>
          </w:rPr>
          <w:fldChar w:fldCharType="begin"/>
        </w:r>
        <w:r w:rsidR="00432C93">
          <w:rPr>
            <w:noProof/>
            <w:webHidden/>
          </w:rPr>
          <w:instrText xml:space="preserve"> PAGEREF _Toc38785913 \h </w:instrText>
        </w:r>
        <w:r w:rsidR="00432C93">
          <w:rPr>
            <w:noProof/>
            <w:webHidden/>
          </w:rPr>
        </w:r>
        <w:r w:rsidR="00432C93">
          <w:rPr>
            <w:noProof/>
            <w:webHidden/>
          </w:rPr>
          <w:fldChar w:fldCharType="separate"/>
        </w:r>
        <w:r w:rsidR="00432C93">
          <w:rPr>
            <w:noProof/>
            <w:webHidden/>
          </w:rPr>
          <w:t>ii</w:t>
        </w:r>
        <w:r w:rsidR="00432C93">
          <w:rPr>
            <w:noProof/>
            <w:webHidden/>
          </w:rPr>
          <w:fldChar w:fldCharType="end"/>
        </w:r>
      </w:hyperlink>
    </w:p>
    <w:p w14:paraId="6A1C20BD" w14:textId="58D1CED0" w:rsidR="00432C93" w:rsidRDefault="005326B9">
      <w:pPr>
        <w:pStyle w:val="TOC1"/>
        <w:tabs>
          <w:tab w:val="right" w:leader="dot" w:pos="8778"/>
        </w:tabs>
        <w:rPr>
          <w:rFonts w:asciiTheme="minorHAnsi" w:eastAsiaTheme="minorEastAsia" w:hAnsiTheme="minorHAnsi" w:cstheme="minorBidi"/>
          <w:noProof/>
          <w:sz w:val="22"/>
          <w:szCs w:val="22"/>
        </w:rPr>
      </w:pPr>
      <w:hyperlink w:anchor="_Toc38785914" w:history="1">
        <w:r w:rsidR="00432C93" w:rsidRPr="00B06B58">
          <w:rPr>
            <w:rStyle w:val="Hyperlink"/>
            <w:noProof/>
          </w:rPr>
          <w:t>MỤC LỤC</w:t>
        </w:r>
        <w:r w:rsidR="00432C93">
          <w:rPr>
            <w:noProof/>
            <w:webHidden/>
          </w:rPr>
          <w:tab/>
        </w:r>
        <w:r w:rsidR="00432C93">
          <w:rPr>
            <w:noProof/>
            <w:webHidden/>
          </w:rPr>
          <w:fldChar w:fldCharType="begin"/>
        </w:r>
        <w:r w:rsidR="00432C93">
          <w:rPr>
            <w:noProof/>
            <w:webHidden/>
          </w:rPr>
          <w:instrText xml:space="preserve"> PAGEREF _Toc38785914 \h </w:instrText>
        </w:r>
        <w:r w:rsidR="00432C93">
          <w:rPr>
            <w:noProof/>
            <w:webHidden/>
          </w:rPr>
        </w:r>
        <w:r w:rsidR="00432C93">
          <w:rPr>
            <w:noProof/>
            <w:webHidden/>
          </w:rPr>
          <w:fldChar w:fldCharType="separate"/>
        </w:r>
        <w:r w:rsidR="00432C93">
          <w:rPr>
            <w:noProof/>
            <w:webHidden/>
          </w:rPr>
          <w:t>1</w:t>
        </w:r>
        <w:r w:rsidR="00432C93">
          <w:rPr>
            <w:noProof/>
            <w:webHidden/>
          </w:rPr>
          <w:fldChar w:fldCharType="end"/>
        </w:r>
      </w:hyperlink>
    </w:p>
    <w:p w14:paraId="5420F40F" w14:textId="4274A6F1" w:rsidR="00432C93" w:rsidRDefault="005326B9">
      <w:pPr>
        <w:pStyle w:val="TOC1"/>
        <w:tabs>
          <w:tab w:val="right" w:leader="dot" w:pos="8778"/>
        </w:tabs>
        <w:rPr>
          <w:rFonts w:asciiTheme="minorHAnsi" w:eastAsiaTheme="minorEastAsia" w:hAnsiTheme="minorHAnsi" w:cstheme="minorBidi"/>
          <w:noProof/>
          <w:sz w:val="22"/>
          <w:szCs w:val="22"/>
        </w:rPr>
      </w:pPr>
      <w:hyperlink w:anchor="_Toc38785915" w:history="1">
        <w:r w:rsidR="00432C93" w:rsidRPr="00B06B58">
          <w:rPr>
            <w:rStyle w:val="Hyperlink"/>
            <w:noProof/>
          </w:rPr>
          <w:t>CHƯƠNG 1: DỊCH MÁY NEURAL</w:t>
        </w:r>
        <w:r w:rsidR="00432C93">
          <w:rPr>
            <w:noProof/>
            <w:webHidden/>
          </w:rPr>
          <w:tab/>
        </w:r>
        <w:r w:rsidR="00432C93">
          <w:rPr>
            <w:noProof/>
            <w:webHidden/>
          </w:rPr>
          <w:fldChar w:fldCharType="begin"/>
        </w:r>
        <w:r w:rsidR="00432C93">
          <w:rPr>
            <w:noProof/>
            <w:webHidden/>
          </w:rPr>
          <w:instrText xml:space="preserve"> PAGEREF _Toc38785915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0F3FD7E4" w14:textId="7479146D" w:rsidR="00432C93" w:rsidRDefault="005326B9">
      <w:pPr>
        <w:pStyle w:val="TOC2"/>
        <w:rPr>
          <w:rFonts w:asciiTheme="minorHAnsi" w:eastAsiaTheme="minorEastAsia" w:hAnsiTheme="minorHAnsi" w:cstheme="minorBidi"/>
          <w:noProof/>
          <w:sz w:val="22"/>
          <w:szCs w:val="22"/>
        </w:rPr>
      </w:pPr>
      <w:hyperlink w:anchor="_Toc38785916" w:history="1">
        <w:r w:rsidR="00432C93" w:rsidRPr="00B06B58">
          <w:rPr>
            <w:rStyle w:val="Hyperlink"/>
            <w:noProof/>
          </w:rPr>
          <w:t>1.1</w:t>
        </w:r>
        <w:r w:rsidR="00432C93">
          <w:rPr>
            <w:rFonts w:asciiTheme="minorHAnsi" w:eastAsiaTheme="minorEastAsia" w:hAnsiTheme="minorHAnsi" w:cstheme="minorBidi"/>
            <w:noProof/>
            <w:sz w:val="22"/>
            <w:szCs w:val="22"/>
          </w:rPr>
          <w:tab/>
        </w:r>
        <w:r w:rsidR="00432C93" w:rsidRPr="00B06B58">
          <w:rPr>
            <w:rStyle w:val="Hyperlink"/>
            <w:noProof/>
          </w:rPr>
          <w:t>Giới thiệu về dịch máy neural</w:t>
        </w:r>
        <w:r w:rsidR="00432C93">
          <w:rPr>
            <w:noProof/>
            <w:webHidden/>
          </w:rPr>
          <w:tab/>
        </w:r>
        <w:r w:rsidR="00432C93">
          <w:rPr>
            <w:noProof/>
            <w:webHidden/>
          </w:rPr>
          <w:fldChar w:fldCharType="begin"/>
        </w:r>
        <w:r w:rsidR="00432C93">
          <w:rPr>
            <w:noProof/>
            <w:webHidden/>
          </w:rPr>
          <w:instrText xml:space="preserve"> PAGEREF _Toc38785916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1F4A03A5" w14:textId="5BC0DA35" w:rsidR="00432C93" w:rsidRDefault="005326B9">
      <w:pPr>
        <w:pStyle w:val="TOC2"/>
        <w:rPr>
          <w:rFonts w:asciiTheme="minorHAnsi" w:eastAsiaTheme="minorEastAsia" w:hAnsiTheme="minorHAnsi" w:cstheme="minorBidi"/>
          <w:noProof/>
          <w:sz w:val="22"/>
          <w:szCs w:val="22"/>
        </w:rPr>
      </w:pPr>
      <w:hyperlink w:anchor="_Toc38785917" w:history="1">
        <w:r w:rsidR="00432C93" w:rsidRPr="00B06B58">
          <w:rPr>
            <w:rStyle w:val="Hyperlink"/>
            <w:noProof/>
          </w:rPr>
          <w:t>1.2</w:t>
        </w:r>
        <w:r w:rsidR="00432C93">
          <w:rPr>
            <w:rFonts w:asciiTheme="minorHAnsi" w:eastAsiaTheme="minorEastAsia" w:hAnsiTheme="minorHAnsi" w:cstheme="minorBidi"/>
            <w:noProof/>
            <w:sz w:val="22"/>
            <w:szCs w:val="22"/>
          </w:rPr>
          <w:tab/>
        </w:r>
        <w:r w:rsidR="00432C93" w:rsidRPr="00B06B58">
          <w:rPr>
            <w:rStyle w:val="Hyperlink"/>
            <w:noProof/>
          </w:rPr>
          <w:t>Recurrent Neural Network trong mô hình</w:t>
        </w:r>
        <w:r w:rsidR="00432C93">
          <w:rPr>
            <w:noProof/>
            <w:webHidden/>
          </w:rPr>
          <w:tab/>
        </w:r>
        <w:r w:rsidR="00432C93">
          <w:rPr>
            <w:noProof/>
            <w:webHidden/>
          </w:rPr>
          <w:fldChar w:fldCharType="begin"/>
        </w:r>
        <w:r w:rsidR="00432C93">
          <w:rPr>
            <w:noProof/>
            <w:webHidden/>
          </w:rPr>
          <w:instrText xml:space="preserve"> PAGEREF _Toc38785917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57AA528" w14:textId="09983216" w:rsidR="00432C93" w:rsidRDefault="005326B9">
      <w:pPr>
        <w:pStyle w:val="TOC3"/>
        <w:rPr>
          <w:rFonts w:asciiTheme="minorHAnsi" w:eastAsiaTheme="minorEastAsia" w:hAnsiTheme="minorHAnsi" w:cstheme="minorBidi"/>
          <w:noProof/>
          <w:sz w:val="22"/>
          <w:szCs w:val="22"/>
        </w:rPr>
      </w:pPr>
      <w:hyperlink w:anchor="_Toc38785918" w:history="1">
        <w:r w:rsidR="00432C93" w:rsidRPr="00B06B58">
          <w:rPr>
            <w:rStyle w:val="Hyperlink"/>
            <w:noProof/>
          </w:rPr>
          <w:t>1.2.1</w:t>
        </w:r>
        <w:r w:rsidR="00432C93">
          <w:rPr>
            <w:rFonts w:asciiTheme="minorHAnsi" w:eastAsiaTheme="minorEastAsia" w:hAnsiTheme="minorHAnsi" w:cstheme="minorBidi"/>
            <w:noProof/>
            <w:sz w:val="22"/>
            <w:szCs w:val="22"/>
          </w:rPr>
          <w:tab/>
        </w:r>
        <w:r w:rsidR="00432C93" w:rsidRPr="00B06B58">
          <w:rPr>
            <w:rStyle w:val="Hyperlink"/>
            <w:noProof/>
          </w:rPr>
          <w:t>Cổng update</w:t>
        </w:r>
        <w:r w:rsidR="00432C93">
          <w:rPr>
            <w:noProof/>
            <w:webHidden/>
          </w:rPr>
          <w:tab/>
        </w:r>
        <w:r w:rsidR="00432C93">
          <w:rPr>
            <w:noProof/>
            <w:webHidden/>
          </w:rPr>
          <w:fldChar w:fldCharType="begin"/>
        </w:r>
        <w:r w:rsidR="00432C93">
          <w:rPr>
            <w:noProof/>
            <w:webHidden/>
          </w:rPr>
          <w:instrText xml:space="preserve"> PAGEREF _Toc38785918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7D1EF606" w14:textId="5B33A382" w:rsidR="00432C93" w:rsidRDefault="005326B9">
      <w:pPr>
        <w:pStyle w:val="TOC3"/>
        <w:rPr>
          <w:rFonts w:asciiTheme="minorHAnsi" w:eastAsiaTheme="minorEastAsia" w:hAnsiTheme="minorHAnsi" w:cstheme="minorBidi"/>
          <w:noProof/>
          <w:sz w:val="22"/>
          <w:szCs w:val="22"/>
        </w:rPr>
      </w:pPr>
      <w:hyperlink w:anchor="_Toc38785919" w:history="1">
        <w:r w:rsidR="00432C93" w:rsidRPr="00B06B58">
          <w:rPr>
            <w:rStyle w:val="Hyperlink"/>
            <w:noProof/>
          </w:rPr>
          <w:t>1.2.2</w:t>
        </w:r>
        <w:r w:rsidR="00432C93">
          <w:rPr>
            <w:rFonts w:asciiTheme="minorHAnsi" w:eastAsiaTheme="minorEastAsia" w:hAnsiTheme="minorHAnsi" w:cstheme="minorBidi"/>
            <w:noProof/>
            <w:sz w:val="22"/>
            <w:szCs w:val="22"/>
          </w:rPr>
          <w:tab/>
        </w:r>
        <w:r w:rsidR="00432C93" w:rsidRPr="00B06B58">
          <w:rPr>
            <w:rStyle w:val="Hyperlink"/>
            <w:noProof/>
          </w:rPr>
          <w:t>Cổng reset</w:t>
        </w:r>
        <w:r w:rsidR="00432C93">
          <w:rPr>
            <w:noProof/>
            <w:webHidden/>
          </w:rPr>
          <w:tab/>
        </w:r>
        <w:r w:rsidR="00432C93">
          <w:rPr>
            <w:noProof/>
            <w:webHidden/>
          </w:rPr>
          <w:fldChar w:fldCharType="begin"/>
        </w:r>
        <w:r w:rsidR="00432C93">
          <w:rPr>
            <w:noProof/>
            <w:webHidden/>
          </w:rPr>
          <w:instrText xml:space="preserve"> PAGEREF _Toc38785919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27D1462F" w14:textId="77411ED9" w:rsidR="00432C93" w:rsidRDefault="005326B9">
      <w:pPr>
        <w:pStyle w:val="TOC3"/>
        <w:rPr>
          <w:rFonts w:asciiTheme="minorHAnsi" w:eastAsiaTheme="minorEastAsia" w:hAnsiTheme="minorHAnsi" w:cstheme="minorBidi"/>
          <w:noProof/>
          <w:sz w:val="22"/>
          <w:szCs w:val="22"/>
        </w:rPr>
      </w:pPr>
      <w:hyperlink w:anchor="_Toc38785920" w:history="1">
        <w:r w:rsidR="00432C93" w:rsidRPr="00B06B58">
          <w:rPr>
            <w:rStyle w:val="Hyperlink"/>
            <w:noProof/>
          </w:rPr>
          <w:t>1.2.3</w:t>
        </w:r>
        <w:r w:rsidR="00432C93">
          <w:rPr>
            <w:rFonts w:asciiTheme="minorHAnsi" w:eastAsiaTheme="minorEastAsia" w:hAnsiTheme="minorHAnsi" w:cstheme="minorBidi"/>
            <w:noProof/>
            <w:sz w:val="22"/>
            <w:szCs w:val="22"/>
          </w:rPr>
          <w:tab/>
        </w:r>
        <w:r w:rsidR="00432C93" w:rsidRPr="00B06B58">
          <w:rPr>
            <w:rStyle w:val="Hyperlink"/>
            <w:noProof/>
          </w:rPr>
          <w:t xml:space="preserve">Xuất kết quả </w:t>
        </w:r>
        <m:oMath>
          <m:r>
            <m:rPr>
              <m:sty m:val="bi"/>
            </m:rPr>
            <w:rPr>
              <w:rStyle w:val="Hyperlink"/>
              <w:rFonts w:ascii="Cambria Math" w:hAnsi="Cambria Math"/>
              <w:noProof/>
            </w:rPr>
            <m:t>ht</m:t>
          </m:r>
        </m:oMath>
        <w:r w:rsidR="00432C93">
          <w:rPr>
            <w:noProof/>
            <w:webHidden/>
          </w:rPr>
          <w:tab/>
        </w:r>
        <w:r w:rsidR="00432C93">
          <w:rPr>
            <w:noProof/>
            <w:webHidden/>
          </w:rPr>
          <w:fldChar w:fldCharType="begin"/>
        </w:r>
        <w:r w:rsidR="00432C93">
          <w:rPr>
            <w:noProof/>
            <w:webHidden/>
          </w:rPr>
          <w:instrText xml:space="preserve"> PAGEREF _Toc38785920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227E323F" w14:textId="2A8B625E" w:rsidR="00432C93" w:rsidRDefault="005326B9">
      <w:pPr>
        <w:pStyle w:val="TOC2"/>
        <w:rPr>
          <w:rFonts w:asciiTheme="minorHAnsi" w:eastAsiaTheme="minorEastAsia" w:hAnsiTheme="minorHAnsi" w:cstheme="minorBidi"/>
          <w:noProof/>
          <w:sz w:val="22"/>
          <w:szCs w:val="22"/>
        </w:rPr>
      </w:pPr>
      <w:hyperlink w:anchor="_Toc38785921" w:history="1">
        <w:r w:rsidR="00432C93" w:rsidRPr="00B06B58">
          <w:rPr>
            <w:rStyle w:val="Hyperlink"/>
            <w:noProof/>
          </w:rPr>
          <w:t>1.3</w:t>
        </w:r>
        <w:r w:rsidR="00432C93">
          <w:rPr>
            <w:rFonts w:asciiTheme="minorHAnsi" w:eastAsiaTheme="minorEastAsia" w:hAnsiTheme="minorHAnsi" w:cstheme="minorBidi"/>
            <w:noProof/>
            <w:sz w:val="22"/>
            <w:szCs w:val="22"/>
          </w:rPr>
          <w:tab/>
        </w:r>
        <w:r w:rsidR="00432C93" w:rsidRPr="00B06B58">
          <w:rPr>
            <w:rStyle w:val="Hyperlink"/>
            <w:noProof/>
          </w:rPr>
          <w:t>Convolutional Neural Network trong mô hình</w:t>
        </w:r>
        <w:r w:rsidR="00432C93">
          <w:rPr>
            <w:noProof/>
            <w:webHidden/>
          </w:rPr>
          <w:tab/>
        </w:r>
        <w:r w:rsidR="00432C93">
          <w:rPr>
            <w:noProof/>
            <w:webHidden/>
          </w:rPr>
          <w:fldChar w:fldCharType="begin"/>
        </w:r>
        <w:r w:rsidR="00432C93">
          <w:rPr>
            <w:noProof/>
            <w:webHidden/>
          </w:rPr>
          <w:instrText xml:space="preserve"> PAGEREF _Toc38785921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5E5A6510" w14:textId="1A6EB04F" w:rsidR="00432C93" w:rsidRDefault="005326B9">
      <w:pPr>
        <w:pStyle w:val="TOC2"/>
        <w:rPr>
          <w:rFonts w:asciiTheme="minorHAnsi" w:eastAsiaTheme="minorEastAsia" w:hAnsiTheme="minorHAnsi" w:cstheme="minorBidi"/>
          <w:noProof/>
          <w:sz w:val="22"/>
          <w:szCs w:val="22"/>
        </w:rPr>
      </w:pPr>
      <w:hyperlink w:anchor="_Toc38785922" w:history="1">
        <w:r w:rsidR="00432C93" w:rsidRPr="00B06B58">
          <w:rPr>
            <w:rStyle w:val="Hyperlink"/>
            <w:noProof/>
          </w:rPr>
          <w:t>1.4</w:t>
        </w:r>
        <w:r w:rsidR="00432C93">
          <w:rPr>
            <w:rFonts w:asciiTheme="minorHAnsi" w:eastAsiaTheme="minorEastAsia" w:hAnsiTheme="minorHAnsi" w:cstheme="minorBidi"/>
            <w:noProof/>
            <w:sz w:val="22"/>
            <w:szCs w:val="22"/>
          </w:rPr>
          <w:tab/>
        </w:r>
        <w:r w:rsidR="00432C93" w:rsidRPr="00B06B58">
          <w:rPr>
            <w:rStyle w:val="Hyperlink"/>
            <w:noProof/>
          </w:rPr>
          <w:t>Mô hình Encoder-Decoder</w:t>
        </w:r>
        <w:r w:rsidR="00432C93">
          <w:rPr>
            <w:noProof/>
            <w:webHidden/>
          </w:rPr>
          <w:tab/>
        </w:r>
        <w:r w:rsidR="00432C93">
          <w:rPr>
            <w:noProof/>
            <w:webHidden/>
          </w:rPr>
          <w:fldChar w:fldCharType="begin"/>
        </w:r>
        <w:r w:rsidR="00432C93">
          <w:rPr>
            <w:noProof/>
            <w:webHidden/>
          </w:rPr>
          <w:instrText xml:space="preserve"> PAGEREF _Toc38785922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4CE41045" w14:textId="5577598A" w:rsidR="00432C93" w:rsidRDefault="005326B9">
      <w:pPr>
        <w:pStyle w:val="TOC3"/>
        <w:rPr>
          <w:rFonts w:asciiTheme="minorHAnsi" w:eastAsiaTheme="minorEastAsia" w:hAnsiTheme="minorHAnsi" w:cstheme="minorBidi"/>
          <w:noProof/>
          <w:sz w:val="22"/>
          <w:szCs w:val="22"/>
        </w:rPr>
      </w:pPr>
      <w:hyperlink w:anchor="_Toc38785923" w:history="1">
        <w:r w:rsidR="00432C93" w:rsidRPr="00B06B58">
          <w:rPr>
            <w:rStyle w:val="Hyperlink"/>
            <w:noProof/>
          </w:rPr>
          <w:t>1.4.1</w:t>
        </w:r>
        <w:r w:rsidR="00432C93">
          <w:rPr>
            <w:rFonts w:asciiTheme="minorHAnsi" w:eastAsiaTheme="minorEastAsia" w:hAnsiTheme="minorHAnsi" w:cstheme="minorBidi"/>
            <w:noProof/>
            <w:sz w:val="22"/>
            <w:szCs w:val="22"/>
          </w:rPr>
          <w:tab/>
        </w:r>
        <w:r w:rsidR="00432C93" w:rsidRPr="00B06B58">
          <w:rPr>
            <w:rStyle w:val="Hyperlink"/>
            <w:noProof/>
          </w:rPr>
          <w:t>Word embedding</w:t>
        </w:r>
        <w:r w:rsidR="00432C93">
          <w:rPr>
            <w:noProof/>
            <w:webHidden/>
          </w:rPr>
          <w:tab/>
        </w:r>
        <w:r w:rsidR="00432C93">
          <w:rPr>
            <w:noProof/>
            <w:webHidden/>
          </w:rPr>
          <w:fldChar w:fldCharType="begin"/>
        </w:r>
        <w:r w:rsidR="00432C93">
          <w:rPr>
            <w:noProof/>
            <w:webHidden/>
          </w:rPr>
          <w:instrText xml:space="preserve"> PAGEREF _Toc38785923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645111C3" w14:textId="29FC3203" w:rsidR="00432C93" w:rsidRDefault="005326B9">
      <w:pPr>
        <w:pStyle w:val="TOC3"/>
        <w:rPr>
          <w:rFonts w:asciiTheme="minorHAnsi" w:eastAsiaTheme="minorEastAsia" w:hAnsiTheme="minorHAnsi" w:cstheme="minorBidi"/>
          <w:noProof/>
          <w:sz w:val="22"/>
          <w:szCs w:val="22"/>
        </w:rPr>
      </w:pPr>
      <w:hyperlink w:anchor="_Toc38785924" w:history="1">
        <w:r w:rsidR="00432C93" w:rsidRPr="00B06B58">
          <w:rPr>
            <w:rStyle w:val="Hyperlink"/>
            <w:noProof/>
          </w:rPr>
          <w:t>1.4.2</w:t>
        </w:r>
        <w:r w:rsidR="00432C93">
          <w:rPr>
            <w:rFonts w:asciiTheme="minorHAnsi" w:eastAsiaTheme="minorEastAsia" w:hAnsiTheme="minorHAnsi" w:cstheme="minorBidi"/>
            <w:noProof/>
            <w:sz w:val="22"/>
            <w:szCs w:val="22"/>
          </w:rPr>
          <w:tab/>
        </w:r>
        <w:r w:rsidR="00432C93" w:rsidRPr="00B06B58">
          <w:rPr>
            <w:rStyle w:val="Hyperlink"/>
            <w:noProof/>
          </w:rPr>
          <w:t>Encoder</w:t>
        </w:r>
        <w:r w:rsidR="00432C93">
          <w:rPr>
            <w:noProof/>
            <w:webHidden/>
          </w:rPr>
          <w:tab/>
        </w:r>
        <w:r w:rsidR="00432C93">
          <w:rPr>
            <w:noProof/>
            <w:webHidden/>
          </w:rPr>
          <w:fldChar w:fldCharType="begin"/>
        </w:r>
        <w:r w:rsidR="00432C93">
          <w:rPr>
            <w:noProof/>
            <w:webHidden/>
          </w:rPr>
          <w:instrText xml:space="preserve"> PAGEREF _Toc38785924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152358DC" w14:textId="579C5463" w:rsidR="00432C93" w:rsidRDefault="005326B9">
      <w:pPr>
        <w:pStyle w:val="TOC3"/>
        <w:rPr>
          <w:rFonts w:asciiTheme="minorHAnsi" w:eastAsiaTheme="minorEastAsia" w:hAnsiTheme="minorHAnsi" w:cstheme="minorBidi"/>
          <w:noProof/>
          <w:sz w:val="22"/>
          <w:szCs w:val="22"/>
        </w:rPr>
      </w:pPr>
      <w:hyperlink w:anchor="_Toc38785925" w:history="1">
        <w:r w:rsidR="00432C93" w:rsidRPr="00B06B58">
          <w:rPr>
            <w:rStyle w:val="Hyperlink"/>
            <w:noProof/>
          </w:rPr>
          <w:t>1.4.3</w:t>
        </w:r>
        <w:r w:rsidR="00432C93">
          <w:rPr>
            <w:rFonts w:asciiTheme="minorHAnsi" w:eastAsiaTheme="minorEastAsia" w:hAnsiTheme="minorHAnsi" w:cstheme="minorBidi"/>
            <w:noProof/>
            <w:sz w:val="22"/>
            <w:szCs w:val="22"/>
          </w:rPr>
          <w:tab/>
        </w:r>
        <w:r w:rsidR="00432C93" w:rsidRPr="00B06B58">
          <w:rPr>
            <w:rStyle w:val="Hyperlink"/>
            <w:noProof/>
          </w:rPr>
          <w:t>Decoder</w:t>
        </w:r>
        <w:r w:rsidR="00432C93">
          <w:rPr>
            <w:noProof/>
            <w:webHidden/>
          </w:rPr>
          <w:tab/>
        </w:r>
        <w:r w:rsidR="00432C93">
          <w:rPr>
            <w:noProof/>
            <w:webHidden/>
          </w:rPr>
          <w:fldChar w:fldCharType="begin"/>
        </w:r>
        <w:r w:rsidR="00432C93">
          <w:rPr>
            <w:noProof/>
            <w:webHidden/>
          </w:rPr>
          <w:instrText xml:space="preserve"> PAGEREF _Toc38785925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08149C6F" w14:textId="274D037F" w:rsidR="00432C93" w:rsidRDefault="005326B9">
      <w:pPr>
        <w:pStyle w:val="TOC3"/>
        <w:rPr>
          <w:rFonts w:asciiTheme="minorHAnsi" w:eastAsiaTheme="minorEastAsia" w:hAnsiTheme="minorHAnsi" w:cstheme="minorBidi"/>
          <w:noProof/>
          <w:sz w:val="22"/>
          <w:szCs w:val="22"/>
        </w:rPr>
      </w:pPr>
      <w:hyperlink w:anchor="_Toc38785926" w:history="1">
        <w:r w:rsidR="00432C93" w:rsidRPr="00B06B58">
          <w:rPr>
            <w:rStyle w:val="Hyperlink"/>
            <w:noProof/>
          </w:rPr>
          <w:t>1.4.4</w:t>
        </w:r>
        <w:r w:rsidR="00432C93">
          <w:rPr>
            <w:rFonts w:asciiTheme="minorHAnsi" w:eastAsiaTheme="minorEastAsia" w:hAnsiTheme="minorHAnsi" w:cstheme="minorBidi"/>
            <w:noProof/>
            <w:sz w:val="22"/>
            <w:szCs w:val="22"/>
          </w:rPr>
          <w:tab/>
        </w:r>
        <w:r w:rsidR="00432C93" w:rsidRPr="00B06B58">
          <w:rPr>
            <w:rStyle w:val="Hyperlink"/>
            <w:noProof/>
          </w:rPr>
          <w:t>Linguistic Input Feature</w:t>
        </w:r>
        <w:r w:rsidR="00432C93">
          <w:rPr>
            <w:noProof/>
            <w:webHidden/>
          </w:rPr>
          <w:tab/>
        </w:r>
        <w:r w:rsidR="00432C93">
          <w:rPr>
            <w:noProof/>
            <w:webHidden/>
          </w:rPr>
          <w:fldChar w:fldCharType="begin"/>
        </w:r>
        <w:r w:rsidR="00432C93">
          <w:rPr>
            <w:noProof/>
            <w:webHidden/>
          </w:rPr>
          <w:instrText xml:space="preserve"> PAGEREF _Toc38785926 \h </w:instrText>
        </w:r>
        <w:r w:rsidR="00432C93">
          <w:rPr>
            <w:noProof/>
            <w:webHidden/>
          </w:rPr>
        </w:r>
        <w:r w:rsidR="00432C93">
          <w:rPr>
            <w:noProof/>
            <w:webHidden/>
          </w:rPr>
          <w:fldChar w:fldCharType="separate"/>
        </w:r>
        <w:r w:rsidR="00432C93">
          <w:rPr>
            <w:noProof/>
            <w:webHidden/>
          </w:rPr>
          <w:t>16</w:t>
        </w:r>
        <w:r w:rsidR="00432C93">
          <w:rPr>
            <w:noProof/>
            <w:webHidden/>
          </w:rPr>
          <w:fldChar w:fldCharType="end"/>
        </w:r>
      </w:hyperlink>
    </w:p>
    <w:p w14:paraId="19C1FDC2" w14:textId="3603EB3D" w:rsidR="00432C93" w:rsidRDefault="005326B9">
      <w:pPr>
        <w:pStyle w:val="TOC2"/>
        <w:rPr>
          <w:rFonts w:asciiTheme="minorHAnsi" w:eastAsiaTheme="minorEastAsia" w:hAnsiTheme="minorHAnsi" w:cstheme="minorBidi"/>
          <w:noProof/>
          <w:sz w:val="22"/>
          <w:szCs w:val="22"/>
        </w:rPr>
      </w:pPr>
      <w:hyperlink w:anchor="_Toc38785927" w:history="1">
        <w:r w:rsidR="00432C93" w:rsidRPr="00B06B58">
          <w:rPr>
            <w:rStyle w:val="Hyperlink"/>
            <w:noProof/>
          </w:rPr>
          <w:t>1.5</w:t>
        </w:r>
        <w:r w:rsidR="00432C93">
          <w:rPr>
            <w:rFonts w:asciiTheme="minorHAnsi" w:eastAsiaTheme="minorEastAsia" w:hAnsiTheme="minorHAnsi" w:cstheme="minorBidi"/>
            <w:noProof/>
            <w:sz w:val="22"/>
            <w:szCs w:val="22"/>
          </w:rPr>
          <w:tab/>
        </w:r>
        <w:r w:rsidR="00432C93" w:rsidRPr="00B06B58">
          <w:rPr>
            <w:rStyle w:val="Hyperlink"/>
            <w:noProof/>
          </w:rPr>
          <w:t>Tóm tắt chương 1</w:t>
        </w:r>
        <w:r w:rsidR="00432C93">
          <w:rPr>
            <w:noProof/>
            <w:webHidden/>
          </w:rPr>
          <w:tab/>
        </w:r>
        <w:r w:rsidR="00432C93">
          <w:rPr>
            <w:noProof/>
            <w:webHidden/>
          </w:rPr>
          <w:fldChar w:fldCharType="begin"/>
        </w:r>
        <w:r w:rsidR="00432C93">
          <w:rPr>
            <w:noProof/>
            <w:webHidden/>
          </w:rPr>
          <w:instrText xml:space="preserve"> PAGEREF _Toc38785927 \h </w:instrText>
        </w:r>
        <w:r w:rsidR="00432C93">
          <w:rPr>
            <w:noProof/>
            <w:webHidden/>
          </w:rPr>
        </w:r>
        <w:r w:rsidR="00432C93">
          <w:rPr>
            <w:noProof/>
            <w:webHidden/>
          </w:rPr>
          <w:fldChar w:fldCharType="separate"/>
        </w:r>
        <w:r w:rsidR="00432C93">
          <w:rPr>
            <w:noProof/>
            <w:webHidden/>
          </w:rPr>
          <w:t>18</w:t>
        </w:r>
        <w:r w:rsidR="00432C93">
          <w:rPr>
            <w:noProof/>
            <w:webHidden/>
          </w:rPr>
          <w:fldChar w:fldCharType="end"/>
        </w:r>
      </w:hyperlink>
    </w:p>
    <w:p w14:paraId="4230AE21" w14:textId="5C98BCA8" w:rsidR="00432C93" w:rsidRDefault="005326B9">
      <w:pPr>
        <w:pStyle w:val="TOC1"/>
        <w:tabs>
          <w:tab w:val="right" w:leader="dot" w:pos="8778"/>
        </w:tabs>
        <w:rPr>
          <w:rFonts w:asciiTheme="minorHAnsi" w:eastAsiaTheme="minorEastAsia" w:hAnsiTheme="minorHAnsi" w:cstheme="minorBidi"/>
          <w:noProof/>
          <w:sz w:val="22"/>
          <w:szCs w:val="22"/>
        </w:rPr>
      </w:pPr>
      <w:hyperlink w:anchor="_Toc38785928" w:history="1">
        <w:r w:rsidR="00432C93" w:rsidRPr="00B06B58">
          <w:rPr>
            <w:rStyle w:val="Hyperlink"/>
            <w:noProof/>
          </w:rPr>
          <w:t>CHƯƠNG 2: THỰC HIỆN MÔ PHỎNG ENCODER-DECODER</w:t>
        </w:r>
        <w:r w:rsidR="00432C93">
          <w:rPr>
            <w:noProof/>
            <w:webHidden/>
          </w:rPr>
          <w:tab/>
        </w:r>
        <w:r w:rsidR="00432C93">
          <w:rPr>
            <w:noProof/>
            <w:webHidden/>
          </w:rPr>
          <w:fldChar w:fldCharType="begin"/>
        </w:r>
        <w:r w:rsidR="00432C93">
          <w:rPr>
            <w:noProof/>
            <w:webHidden/>
          </w:rPr>
          <w:instrText xml:space="preserve"> PAGEREF _Toc38785928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6094F9BC" w14:textId="062CF95E" w:rsidR="00432C93" w:rsidRDefault="005326B9">
      <w:pPr>
        <w:pStyle w:val="TOC2"/>
        <w:rPr>
          <w:rFonts w:asciiTheme="minorHAnsi" w:eastAsiaTheme="minorEastAsia" w:hAnsiTheme="minorHAnsi" w:cstheme="minorBidi"/>
          <w:noProof/>
          <w:sz w:val="22"/>
          <w:szCs w:val="22"/>
        </w:rPr>
      </w:pPr>
      <w:hyperlink w:anchor="_Toc38785929" w:history="1">
        <w:r w:rsidR="00432C93" w:rsidRPr="00B06B58">
          <w:rPr>
            <w:rStyle w:val="Hyperlink"/>
            <w:noProof/>
          </w:rPr>
          <w:t>2.1 Chuẩn bị nguồn dữ liệu và thư viện</w:t>
        </w:r>
        <w:r w:rsidR="00432C93">
          <w:rPr>
            <w:noProof/>
            <w:webHidden/>
          </w:rPr>
          <w:tab/>
        </w:r>
        <w:r w:rsidR="00432C93">
          <w:rPr>
            <w:noProof/>
            <w:webHidden/>
          </w:rPr>
          <w:fldChar w:fldCharType="begin"/>
        </w:r>
        <w:r w:rsidR="00432C93">
          <w:rPr>
            <w:noProof/>
            <w:webHidden/>
          </w:rPr>
          <w:instrText xml:space="preserve"> PAGEREF _Toc38785929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4E3D81A7" w14:textId="5918899C" w:rsidR="00432C93" w:rsidRDefault="005326B9">
      <w:pPr>
        <w:pStyle w:val="TOC2"/>
        <w:rPr>
          <w:rFonts w:asciiTheme="minorHAnsi" w:eastAsiaTheme="minorEastAsia" w:hAnsiTheme="minorHAnsi" w:cstheme="minorBidi"/>
          <w:noProof/>
          <w:sz w:val="22"/>
          <w:szCs w:val="22"/>
        </w:rPr>
      </w:pPr>
      <w:hyperlink w:anchor="_Toc38785930" w:history="1">
        <w:r w:rsidR="00432C93" w:rsidRPr="00B06B58">
          <w:rPr>
            <w:rStyle w:val="Hyperlink"/>
            <w:noProof/>
          </w:rPr>
          <w:t>2.2 Xử lý dữ liệu và tạo các đối tượng quản lý</w:t>
        </w:r>
        <w:r w:rsidR="00432C93">
          <w:rPr>
            <w:noProof/>
            <w:webHidden/>
          </w:rPr>
          <w:tab/>
        </w:r>
        <w:r w:rsidR="00432C93">
          <w:rPr>
            <w:noProof/>
            <w:webHidden/>
          </w:rPr>
          <w:fldChar w:fldCharType="begin"/>
        </w:r>
        <w:r w:rsidR="00432C93">
          <w:rPr>
            <w:noProof/>
            <w:webHidden/>
          </w:rPr>
          <w:instrText xml:space="preserve"> PAGEREF _Toc38785930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28A3D423" w14:textId="529599A8" w:rsidR="00432C93" w:rsidRDefault="005326B9">
      <w:pPr>
        <w:pStyle w:val="TOC2"/>
        <w:rPr>
          <w:rFonts w:asciiTheme="minorHAnsi" w:eastAsiaTheme="minorEastAsia" w:hAnsiTheme="minorHAnsi" w:cstheme="minorBidi"/>
          <w:noProof/>
          <w:sz w:val="22"/>
          <w:szCs w:val="22"/>
        </w:rPr>
      </w:pPr>
      <w:hyperlink w:anchor="_Toc38785931" w:history="1">
        <w:r w:rsidR="00432C93" w:rsidRPr="00B06B58">
          <w:rPr>
            <w:rStyle w:val="Hyperlink"/>
            <w:noProof/>
          </w:rPr>
          <w:t>2.3 Xây dựng encoder-decoder</w:t>
        </w:r>
        <w:r w:rsidR="00432C93">
          <w:rPr>
            <w:noProof/>
            <w:webHidden/>
          </w:rPr>
          <w:tab/>
        </w:r>
        <w:r w:rsidR="00432C93">
          <w:rPr>
            <w:noProof/>
            <w:webHidden/>
          </w:rPr>
          <w:fldChar w:fldCharType="begin"/>
        </w:r>
        <w:r w:rsidR="00432C93">
          <w:rPr>
            <w:noProof/>
            <w:webHidden/>
          </w:rPr>
          <w:instrText xml:space="preserve"> PAGEREF _Toc38785931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300E0ED8" w14:textId="58D90CD2" w:rsidR="00432C93" w:rsidRDefault="005326B9">
      <w:pPr>
        <w:pStyle w:val="TOC2"/>
        <w:rPr>
          <w:rFonts w:asciiTheme="minorHAnsi" w:eastAsiaTheme="minorEastAsia" w:hAnsiTheme="minorHAnsi" w:cstheme="minorBidi"/>
          <w:noProof/>
          <w:sz w:val="22"/>
          <w:szCs w:val="22"/>
        </w:rPr>
      </w:pPr>
      <w:hyperlink w:anchor="_Toc38785932" w:history="1">
        <w:r w:rsidR="00432C93" w:rsidRPr="00B06B58">
          <w:rPr>
            <w:rStyle w:val="Hyperlink"/>
            <w:noProof/>
          </w:rPr>
          <w:t>2.4 Huấn luyện</w:t>
        </w:r>
        <w:r w:rsidR="00432C93">
          <w:rPr>
            <w:noProof/>
            <w:webHidden/>
          </w:rPr>
          <w:tab/>
        </w:r>
        <w:r w:rsidR="00432C93">
          <w:rPr>
            <w:noProof/>
            <w:webHidden/>
          </w:rPr>
          <w:fldChar w:fldCharType="begin"/>
        </w:r>
        <w:r w:rsidR="00432C93">
          <w:rPr>
            <w:noProof/>
            <w:webHidden/>
          </w:rPr>
          <w:instrText xml:space="preserve"> PAGEREF _Toc38785932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265C3CED" w14:textId="7E97AFFD" w:rsidR="00432C93" w:rsidRDefault="005326B9">
      <w:pPr>
        <w:pStyle w:val="TOC2"/>
        <w:rPr>
          <w:rFonts w:asciiTheme="minorHAnsi" w:eastAsiaTheme="minorEastAsia" w:hAnsiTheme="minorHAnsi" w:cstheme="minorBidi"/>
          <w:noProof/>
          <w:sz w:val="22"/>
          <w:szCs w:val="22"/>
        </w:rPr>
      </w:pPr>
      <w:hyperlink w:anchor="_Toc38785933" w:history="1">
        <w:r w:rsidR="00432C93" w:rsidRPr="00B06B58">
          <w:rPr>
            <w:rStyle w:val="Hyperlink"/>
            <w:noProof/>
          </w:rPr>
          <w:t>2.5 Đánh giá</w:t>
        </w:r>
        <w:r w:rsidR="00432C93">
          <w:rPr>
            <w:noProof/>
            <w:webHidden/>
          </w:rPr>
          <w:tab/>
        </w:r>
        <w:r w:rsidR="00432C93">
          <w:rPr>
            <w:noProof/>
            <w:webHidden/>
          </w:rPr>
          <w:fldChar w:fldCharType="begin"/>
        </w:r>
        <w:r w:rsidR="00432C93">
          <w:rPr>
            <w:noProof/>
            <w:webHidden/>
          </w:rPr>
          <w:instrText xml:space="preserve"> PAGEREF _Toc38785933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3B9A1C60" w14:textId="67D4E3CD" w:rsidR="00432C93" w:rsidRDefault="005326B9">
      <w:pPr>
        <w:pStyle w:val="TOC2"/>
        <w:rPr>
          <w:rFonts w:asciiTheme="minorHAnsi" w:eastAsiaTheme="minorEastAsia" w:hAnsiTheme="minorHAnsi" w:cstheme="minorBidi"/>
          <w:noProof/>
          <w:sz w:val="22"/>
          <w:szCs w:val="22"/>
        </w:rPr>
      </w:pPr>
      <w:hyperlink w:anchor="_Toc38785934" w:history="1">
        <w:r w:rsidR="00432C93" w:rsidRPr="00B06B58">
          <w:rPr>
            <w:rStyle w:val="Hyperlink"/>
            <w:noProof/>
          </w:rPr>
          <w:t>2.6 Kiểm thử</w:t>
        </w:r>
        <w:r w:rsidR="00432C93">
          <w:rPr>
            <w:noProof/>
            <w:webHidden/>
          </w:rPr>
          <w:tab/>
        </w:r>
        <w:r w:rsidR="00432C93">
          <w:rPr>
            <w:noProof/>
            <w:webHidden/>
          </w:rPr>
          <w:fldChar w:fldCharType="begin"/>
        </w:r>
        <w:r w:rsidR="00432C93">
          <w:rPr>
            <w:noProof/>
            <w:webHidden/>
          </w:rPr>
          <w:instrText xml:space="preserve"> PAGEREF _Toc38785934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223F6545" w14:textId="6196226C" w:rsidR="00432C93" w:rsidRDefault="005326B9">
      <w:pPr>
        <w:pStyle w:val="TOC2"/>
        <w:rPr>
          <w:rFonts w:asciiTheme="minorHAnsi" w:eastAsiaTheme="minorEastAsia" w:hAnsiTheme="minorHAnsi" w:cstheme="minorBidi"/>
          <w:noProof/>
          <w:sz w:val="22"/>
          <w:szCs w:val="22"/>
        </w:rPr>
      </w:pPr>
      <w:hyperlink w:anchor="_Toc38785935" w:history="1">
        <w:r w:rsidR="00432C93" w:rsidRPr="00B06B58">
          <w:rPr>
            <w:rStyle w:val="Hyperlink"/>
            <w:noProof/>
          </w:rPr>
          <w:t>2.7 Chạy chương trình và kết quả</w:t>
        </w:r>
        <w:r w:rsidR="00432C93">
          <w:rPr>
            <w:noProof/>
            <w:webHidden/>
          </w:rPr>
          <w:tab/>
        </w:r>
        <w:r w:rsidR="00432C93">
          <w:rPr>
            <w:noProof/>
            <w:webHidden/>
          </w:rPr>
          <w:fldChar w:fldCharType="begin"/>
        </w:r>
        <w:r w:rsidR="00432C93">
          <w:rPr>
            <w:noProof/>
            <w:webHidden/>
          </w:rPr>
          <w:instrText xml:space="preserve"> PAGEREF _Toc38785935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751CCC19" w14:textId="506D27F7" w:rsidR="00432C93" w:rsidRDefault="005326B9">
      <w:pPr>
        <w:pStyle w:val="TOC2"/>
        <w:rPr>
          <w:rFonts w:asciiTheme="minorHAnsi" w:eastAsiaTheme="minorEastAsia" w:hAnsiTheme="minorHAnsi" w:cstheme="minorBidi"/>
          <w:noProof/>
          <w:sz w:val="22"/>
          <w:szCs w:val="22"/>
        </w:rPr>
      </w:pPr>
      <w:hyperlink w:anchor="_Toc38785936" w:history="1">
        <w:r w:rsidR="00432C93" w:rsidRPr="00B06B58">
          <w:rPr>
            <w:rStyle w:val="Hyperlink"/>
            <w:noProof/>
          </w:rPr>
          <w:t>2.8 Tóm tắt</w:t>
        </w:r>
        <w:r w:rsidR="00432C93">
          <w:rPr>
            <w:noProof/>
            <w:webHidden/>
          </w:rPr>
          <w:tab/>
        </w:r>
        <w:r w:rsidR="00432C93">
          <w:rPr>
            <w:noProof/>
            <w:webHidden/>
          </w:rPr>
          <w:fldChar w:fldCharType="begin"/>
        </w:r>
        <w:r w:rsidR="00432C93">
          <w:rPr>
            <w:noProof/>
            <w:webHidden/>
          </w:rPr>
          <w:instrText xml:space="preserve"> PAGEREF _Toc38785936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6CCED896" w14:textId="2D1107E8" w:rsidR="00432C93" w:rsidRDefault="005326B9">
      <w:pPr>
        <w:pStyle w:val="TOC1"/>
        <w:tabs>
          <w:tab w:val="right" w:leader="dot" w:pos="8778"/>
        </w:tabs>
        <w:rPr>
          <w:rFonts w:asciiTheme="minorHAnsi" w:eastAsiaTheme="minorEastAsia" w:hAnsiTheme="minorHAnsi" w:cstheme="minorBidi"/>
          <w:noProof/>
          <w:sz w:val="22"/>
          <w:szCs w:val="22"/>
        </w:rPr>
      </w:pPr>
      <w:hyperlink w:anchor="_Toc38785937" w:history="1">
        <w:r w:rsidR="00432C93" w:rsidRPr="00B06B58">
          <w:rPr>
            <w:rStyle w:val="Hyperlink"/>
            <w:noProof/>
          </w:rPr>
          <w:t>TÀI LIỆU THAM KHẢO</w:t>
        </w:r>
        <w:r w:rsidR="00432C93">
          <w:rPr>
            <w:noProof/>
            <w:webHidden/>
          </w:rPr>
          <w:tab/>
        </w:r>
        <w:r w:rsidR="00432C93">
          <w:rPr>
            <w:noProof/>
            <w:webHidden/>
          </w:rPr>
          <w:fldChar w:fldCharType="begin"/>
        </w:r>
        <w:r w:rsidR="00432C93">
          <w:rPr>
            <w:noProof/>
            <w:webHidden/>
          </w:rPr>
          <w:instrText xml:space="preserve"> PAGEREF _Toc38785937 \h </w:instrText>
        </w:r>
        <w:r w:rsidR="00432C93">
          <w:rPr>
            <w:noProof/>
            <w:webHidden/>
          </w:rPr>
        </w:r>
        <w:r w:rsidR="00432C93">
          <w:rPr>
            <w:noProof/>
            <w:webHidden/>
          </w:rPr>
          <w:fldChar w:fldCharType="separate"/>
        </w:r>
        <w:r w:rsidR="00432C93">
          <w:rPr>
            <w:noProof/>
            <w:webHidden/>
          </w:rPr>
          <w:t>39</w:t>
        </w:r>
        <w:r w:rsidR="00432C93">
          <w:rPr>
            <w:noProof/>
            <w:webHidden/>
          </w:rPr>
          <w:fldChar w:fldCharType="end"/>
        </w:r>
      </w:hyperlink>
    </w:p>
    <w:p w14:paraId="6C822589" w14:textId="4269EEFC" w:rsidR="0057066A" w:rsidRDefault="00E917DB" w:rsidP="00A822F8">
      <w:pPr>
        <w:pStyle w:val="Tiucctrangmu"/>
        <w:rPr>
          <w:sz w:val="26"/>
          <w:szCs w:val="26"/>
        </w:rPr>
      </w:pPr>
      <w:r>
        <w:rPr>
          <w:sz w:val="26"/>
          <w:szCs w:val="26"/>
        </w:rPr>
        <w:fldChar w:fldCharType="end"/>
      </w:r>
    </w:p>
    <w:p w14:paraId="7B0540E1" w14:textId="50F1F394" w:rsidR="0057066A" w:rsidRDefault="0057066A"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6255266D" w14:textId="2CD2FC4C" w:rsidR="00432C9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38785871" w:history="1">
        <w:r w:rsidR="00432C93" w:rsidRPr="002A1781">
          <w:rPr>
            <w:rStyle w:val="Hyperlink"/>
            <w:noProof/>
          </w:rPr>
          <w:t>Hình 1.1.</w:t>
        </w:r>
        <w:r w:rsidR="00432C93">
          <w:rPr>
            <w:rFonts w:asciiTheme="minorHAnsi" w:eastAsiaTheme="minorEastAsia" w:hAnsiTheme="minorHAnsi" w:cstheme="minorBidi"/>
            <w:noProof/>
            <w:sz w:val="22"/>
            <w:szCs w:val="22"/>
          </w:rPr>
          <w:tab/>
        </w:r>
        <w:r w:rsidR="00432C93" w:rsidRPr="002A1781">
          <w:rPr>
            <w:rStyle w:val="Hyperlink"/>
            <w:noProof/>
          </w:rPr>
          <w:t>Sơ lược cấu tạo hoạt động của RNN [1]</w:t>
        </w:r>
        <w:r w:rsidR="00432C93">
          <w:rPr>
            <w:noProof/>
            <w:webHidden/>
          </w:rPr>
          <w:tab/>
        </w:r>
        <w:r w:rsidR="00432C93">
          <w:rPr>
            <w:noProof/>
            <w:webHidden/>
          </w:rPr>
          <w:fldChar w:fldCharType="begin"/>
        </w:r>
        <w:r w:rsidR="00432C93">
          <w:rPr>
            <w:noProof/>
            <w:webHidden/>
          </w:rPr>
          <w:instrText xml:space="preserve"> PAGEREF _Toc38785871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7B00381" w14:textId="24803EB1"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872" w:history="1">
        <w:r w:rsidR="00432C93" w:rsidRPr="002A1781">
          <w:rPr>
            <w:rStyle w:val="Hyperlink"/>
            <w:noProof/>
          </w:rPr>
          <w:t>Hình 1.2.</w:t>
        </w:r>
        <w:r w:rsidR="00432C93">
          <w:rPr>
            <w:rFonts w:asciiTheme="minorHAnsi" w:eastAsiaTheme="minorEastAsia" w:hAnsiTheme="minorHAnsi" w:cstheme="minorBidi"/>
            <w:noProof/>
            <w:sz w:val="22"/>
            <w:szCs w:val="22"/>
          </w:rPr>
          <w:tab/>
        </w:r>
        <w:r w:rsidR="00432C93" w:rsidRPr="002A1781">
          <w:rPr>
            <w:rStyle w:val="Hyperlink"/>
            <w:noProof/>
          </w:rPr>
          <w:t>Cấu trúc neural theo GRU [2]</w:t>
        </w:r>
        <w:r w:rsidR="00432C93">
          <w:rPr>
            <w:noProof/>
            <w:webHidden/>
          </w:rPr>
          <w:tab/>
        </w:r>
        <w:r w:rsidR="00432C93">
          <w:rPr>
            <w:noProof/>
            <w:webHidden/>
          </w:rPr>
          <w:fldChar w:fldCharType="begin"/>
        </w:r>
        <w:r w:rsidR="00432C93">
          <w:rPr>
            <w:noProof/>
            <w:webHidden/>
          </w:rPr>
          <w:instrText xml:space="preserve"> PAGEREF _Toc38785872 \h </w:instrText>
        </w:r>
        <w:r w:rsidR="00432C93">
          <w:rPr>
            <w:noProof/>
            <w:webHidden/>
          </w:rPr>
        </w:r>
        <w:r w:rsidR="00432C93">
          <w:rPr>
            <w:noProof/>
            <w:webHidden/>
          </w:rPr>
          <w:fldChar w:fldCharType="separate"/>
        </w:r>
        <w:r w:rsidR="00432C93">
          <w:rPr>
            <w:noProof/>
            <w:webHidden/>
          </w:rPr>
          <w:t>6</w:t>
        </w:r>
        <w:r w:rsidR="00432C93">
          <w:rPr>
            <w:noProof/>
            <w:webHidden/>
          </w:rPr>
          <w:fldChar w:fldCharType="end"/>
        </w:r>
      </w:hyperlink>
    </w:p>
    <w:p w14:paraId="368358E3" w14:textId="2B04D9B9"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873" w:history="1">
        <w:r w:rsidR="00432C93" w:rsidRPr="002A1781">
          <w:rPr>
            <w:rStyle w:val="Hyperlink"/>
            <w:noProof/>
          </w:rPr>
          <w:t>Hình 1.3.</w:t>
        </w:r>
        <w:r w:rsidR="00432C93">
          <w:rPr>
            <w:rFonts w:asciiTheme="minorHAnsi" w:eastAsiaTheme="minorEastAsia" w:hAnsiTheme="minorHAnsi" w:cstheme="minorBidi"/>
            <w:noProof/>
            <w:sz w:val="22"/>
            <w:szCs w:val="22"/>
          </w:rPr>
          <w:tab/>
        </w:r>
        <w:r w:rsidR="00432C93" w:rsidRPr="002A1781">
          <w:rPr>
            <w:rStyle w:val="Hyperlink"/>
            <w:noProof/>
          </w:rPr>
          <w:t>Mô tả cách tính của cổng update [2]</w:t>
        </w:r>
        <w:r w:rsidR="00432C93">
          <w:rPr>
            <w:noProof/>
            <w:webHidden/>
          </w:rPr>
          <w:tab/>
        </w:r>
        <w:r w:rsidR="00432C93">
          <w:rPr>
            <w:noProof/>
            <w:webHidden/>
          </w:rPr>
          <w:fldChar w:fldCharType="begin"/>
        </w:r>
        <w:r w:rsidR="00432C93">
          <w:rPr>
            <w:noProof/>
            <w:webHidden/>
          </w:rPr>
          <w:instrText xml:space="preserve"> PAGEREF _Toc38785873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67F5BB07" w14:textId="6A2A3CD5"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874" w:history="1">
        <w:r w:rsidR="00432C93" w:rsidRPr="002A1781">
          <w:rPr>
            <w:rStyle w:val="Hyperlink"/>
            <w:noProof/>
          </w:rPr>
          <w:t>Hình 1.4.</w:t>
        </w:r>
        <w:r w:rsidR="00432C93">
          <w:rPr>
            <w:rFonts w:asciiTheme="minorHAnsi" w:eastAsiaTheme="minorEastAsia" w:hAnsiTheme="minorHAnsi" w:cstheme="minorBidi"/>
            <w:noProof/>
            <w:sz w:val="22"/>
            <w:szCs w:val="22"/>
          </w:rPr>
          <w:tab/>
        </w:r>
        <w:r w:rsidR="00432C93" w:rsidRPr="002A1781">
          <w:rPr>
            <w:rStyle w:val="Hyperlink"/>
            <w:noProof/>
          </w:rPr>
          <w:t>Mô tả cách tính cổng reset [2]</w:t>
        </w:r>
        <w:r w:rsidR="00432C93">
          <w:rPr>
            <w:noProof/>
            <w:webHidden/>
          </w:rPr>
          <w:tab/>
        </w:r>
        <w:r w:rsidR="00432C93">
          <w:rPr>
            <w:noProof/>
            <w:webHidden/>
          </w:rPr>
          <w:fldChar w:fldCharType="begin"/>
        </w:r>
        <w:r w:rsidR="00432C93">
          <w:rPr>
            <w:noProof/>
            <w:webHidden/>
          </w:rPr>
          <w:instrText xml:space="preserve"> PAGEREF _Toc38785874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5914EF15" w14:textId="6E71CC16"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875" w:history="1">
        <w:r w:rsidR="00432C93" w:rsidRPr="002A1781">
          <w:rPr>
            <w:rStyle w:val="Hyperlink"/>
            <w:noProof/>
            <w:lang w:val="vi-VN"/>
          </w:rPr>
          <w:t>Hình 1.5.</w:t>
        </w:r>
        <w:r w:rsidR="00432C93">
          <w:rPr>
            <w:rFonts w:asciiTheme="minorHAnsi" w:eastAsiaTheme="minorEastAsia" w:hAnsiTheme="minorHAnsi" w:cstheme="minorBidi"/>
            <w:noProof/>
            <w:sz w:val="22"/>
            <w:szCs w:val="22"/>
          </w:rPr>
          <w:tab/>
        </w:r>
        <w:r w:rsidR="00432C93" w:rsidRPr="002A1781">
          <w:rPr>
            <w:rStyle w:val="Hyperlink"/>
            <w:noProof/>
            <w:lang w:val="vi-VN"/>
          </w:rPr>
          <w:t xml:space="preserve">Mô tả cách tính </w:t>
        </w:r>
        <m:oMath>
          <m:r>
            <w:rPr>
              <w:rStyle w:val="Hyperlink"/>
              <w:rFonts w:ascii="Cambria Math" w:hAnsi="Cambria Math"/>
              <w:noProof/>
            </w:rPr>
            <m:t>ht'</m:t>
          </m:r>
        </m:oMath>
        <w:r w:rsidR="00432C93" w:rsidRPr="002A1781">
          <w:rPr>
            <w:rStyle w:val="Hyperlink"/>
            <w:noProof/>
            <w:lang w:val="vi-VN"/>
          </w:rPr>
          <w:t xml:space="preserve"> [2]</w:t>
        </w:r>
        <w:r w:rsidR="00432C93">
          <w:rPr>
            <w:noProof/>
            <w:webHidden/>
          </w:rPr>
          <w:tab/>
        </w:r>
        <w:r w:rsidR="00432C93">
          <w:rPr>
            <w:noProof/>
            <w:webHidden/>
          </w:rPr>
          <w:fldChar w:fldCharType="begin"/>
        </w:r>
        <w:r w:rsidR="00432C93">
          <w:rPr>
            <w:noProof/>
            <w:webHidden/>
          </w:rPr>
          <w:instrText xml:space="preserve"> PAGEREF _Toc38785875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1324D5EB" w14:textId="1A5F46F4"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876" w:history="1">
        <w:r w:rsidR="00432C93" w:rsidRPr="002A1781">
          <w:rPr>
            <w:rStyle w:val="Hyperlink"/>
            <w:noProof/>
          </w:rPr>
          <w:t>Hình 1.6.</w:t>
        </w:r>
        <w:r w:rsidR="00432C93">
          <w:rPr>
            <w:rFonts w:asciiTheme="minorHAnsi" w:eastAsiaTheme="minorEastAsia" w:hAnsiTheme="minorHAnsi" w:cstheme="minorBidi"/>
            <w:noProof/>
            <w:sz w:val="22"/>
            <w:szCs w:val="22"/>
          </w:rPr>
          <w:tab/>
        </w:r>
        <w:r w:rsidR="00432C93" w:rsidRPr="002A1781">
          <w:rPr>
            <w:rStyle w:val="Hyperlink"/>
            <w:noProof/>
          </w:rPr>
          <w:t>Cấu trúc của CNN trong encoder [3]</w:t>
        </w:r>
        <w:r w:rsidR="00432C93">
          <w:rPr>
            <w:noProof/>
            <w:webHidden/>
          </w:rPr>
          <w:tab/>
        </w:r>
        <w:r w:rsidR="00432C93">
          <w:rPr>
            <w:noProof/>
            <w:webHidden/>
          </w:rPr>
          <w:fldChar w:fldCharType="begin"/>
        </w:r>
        <w:r w:rsidR="00432C93">
          <w:rPr>
            <w:noProof/>
            <w:webHidden/>
          </w:rPr>
          <w:instrText xml:space="preserve"> PAGEREF _Toc38785876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072F5152" w14:textId="0D31B285"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877" w:history="1">
        <w:r w:rsidR="00432C93" w:rsidRPr="002A1781">
          <w:rPr>
            <w:rStyle w:val="Hyperlink"/>
            <w:noProof/>
          </w:rPr>
          <w:t>Hình 1.7.</w:t>
        </w:r>
        <w:r w:rsidR="00432C93">
          <w:rPr>
            <w:rFonts w:asciiTheme="minorHAnsi" w:eastAsiaTheme="minorEastAsia" w:hAnsiTheme="minorHAnsi" w:cstheme="minorBidi"/>
            <w:noProof/>
            <w:sz w:val="22"/>
            <w:szCs w:val="22"/>
          </w:rPr>
          <w:tab/>
        </w:r>
        <w:r w:rsidR="00432C93" w:rsidRPr="002A1781">
          <w:rPr>
            <w:rStyle w:val="Hyperlink"/>
            <w:noProof/>
          </w:rPr>
          <w:t>Minh họa cách hoạt động của hàm activation ở mỗi node [3]</w:t>
        </w:r>
        <w:r w:rsidR="00432C93">
          <w:rPr>
            <w:noProof/>
            <w:webHidden/>
          </w:rPr>
          <w:tab/>
        </w:r>
        <w:r w:rsidR="00432C93">
          <w:rPr>
            <w:noProof/>
            <w:webHidden/>
          </w:rPr>
          <w:fldChar w:fldCharType="begin"/>
        </w:r>
        <w:r w:rsidR="00432C93">
          <w:rPr>
            <w:noProof/>
            <w:webHidden/>
          </w:rPr>
          <w:instrText xml:space="preserve"> PAGEREF _Toc38785877 \h </w:instrText>
        </w:r>
        <w:r w:rsidR="00432C93">
          <w:rPr>
            <w:noProof/>
            <w:webHidden/>
          </w:rPr>
        </w:r>
        <w:r w:rsidR="00432C93">
          <w:rPr>
            <w:noProof/>
            <w:webHidden/>
          </w:rPr>
          <w:fldChar w:fldCharType="separate"/>
        </w:r>
        <w:r w:rsidR="00432C93">
          <w:rPr>
            <w:noProof/>
            <w:webHidden/>
          </w:rPr>
          <w:t>10</w:t>
        </w:r>
        <w:r w:rsidR="00432C93">
          <w:rPr>
            <w:noProof/>
            <w:webHidden/>
          </w:rPr>
          <w:fldChar w:fldCharType="end"/>
        </w:r>
      </w:hyperlink>
    </w:p>
    <w:p w14:paraId="3D4F6C10" w14:textId="368935AB"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878" w:history="1">
        <w:r w:rsidR="00432C93" w:rsidRPr="002A1781">
          <w:rPr>
            <w:rStyle w:val="Hyperlink"/>
            <w:noProof/>
          </w:rPr>
          <w:t>Hình 1.8.</w:t>
        </w:r>
        <w:r w:rsidR="00432C93">
          <w:rPr>
            <w:rFonts w:asciiTheme="minorHAnsi" w:eastAsiaTheme="minorEastAsia" w:hAnsiTheme="minorHAnsi" w:cstheme="minorBidi"/>
            <w:noProof/>
            <w:sz w:val="22"/>
            <w:szCs w:val="22"/>
          </w:rPr>
          <w:tab/>
        </w:r>
        <w:r w:rsidR="00432C93" w:rsidRPr="002A1781">
          <w:rPr>
            <w:rStyle w:val="Hyperlink"/>
            <w:noProof/>
          </w:rPr>
          <w:t>Minh họa cho một số cấu trúc của CNN [3]</w:t>
        </w:r>
        <w:r w:rsidR="00432C93">
          <w:rPr>
            <w:noProof/>
            <w:webHidden/>
          </w:rPr>
          <w:tab/>
        </w:r>
        <w:r w:rsidR="00432C93">
          <w:rPr>
            <w:noProof/>
            <w:webHidden/>
          </w:rPr>
          <w:fldChar w:fldCharType="begin"/>
        </w:r>
        <w:r w:rsidR="00432C93">
          <w:rPr>
            <w:noProof/>
            <w:webHidden/>
          </w:rPr>
          <w:instrText xml:space="preserve"> PAGEREF _Toc38785878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2AF18146" w14:textId="7716EBDA"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879" w:history="1">
        <w:r w:rsidR="00432C93" w:rsidRPr="002A1781">
          <w:rPr>
            <w:rStyle w:val="Hyperlink"/>
            <w:noProof/>
          </w:rPr>
          <w:t>Hình 1.9.</w:t>
        </w:r>
        <w:r w:rsidR="00432C93">
          <w:rPr>
            <w:rFonts w:asciiTheme="minorHAnsi" w:eastAsiaTheme="minorEastAsia" w:hAnsiTheme="minorHAnsi" w:cstheme="minorBidi"/>
            <w:noProof/>
            <w:sz w:val="22"/>
            <w:szCs w:val="22"/>
          </w:rPr>
          <w:tab/>
        </w:r>
        <w:r w:rsidR="00432C93" w:rsidRPr="002A1781">
          <w:rPr>
            <w:rStyle w:val="Hyperlink"/>
            <w:noProof/>
          </w:rPr>
          <w:t>Mô hình encoder-decoder cơ bản [3]</w:t>
        </w:r>
        <w:r w:rsidR="00432C93">
          <w:rPr>
            <w:noProof/>
            <w:webHidden/>
          </w:rPr>
          <w:tab/>
        </w:r>
        <w:r w:rsidR="00432C93">
          <w:rPr>
            <w:noProof/>
            <w:webHidden/>
          </w:rPr>
          <w:fldChar w:fldCharType="begin"/>
        </w:r>
        <w:r w:rsidR="00432C93">
          <w:rPr>
            <w:noProof/>
            <w:webHidden/>
          </w:rPr>
          <w:instrText xml:space="preserve"> PAGEREF _Toc38785879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0DF91DA5" w14:textId="7A0FE40D"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880" w:history="1">
        <w:r w:rsidR="00432C93" w:rsidRPr="002A1781">
          <w:rPr>
            <w:rStyle w:val="Hyperlink"/>
            <w:noProof/>
          </w:rPr>
          <w:t>Hình 1.10.</w:t>
        </w:r>
        <w:r w:rsidR="00432C93">
          <w:rPr>
            <w:rFonts w:asciiTheme="minorHAnsi" w:eastAsiaTheme="minorEastAsia" w:hAnsiTheme="minorHAnsi" w:cstheme="minorBidi"/>
            <w:noProof/>
            <w:sz w:val="22"/>
            <w:szCs w:val="22"/>
          </w:rPr>
          <w:tab/>
        </w:r>
        <w:r w:rsidR="00432C93" w:rsidRPr="002A1781">
          <w:rPr>
            <w:rStyle w:val="Hyperlink"/>
            <w:noProof/>
          </w:rPr>
          <w:t>Cấu trúc của một bộ GRU-RNN encoder [4]</w:t>
        </w:r>
        <w:r w:rsidR="00432C93">
          <w:rPr>
            <w:noProof/>
            <w:webHidden/>
          </w:rPr>
          <w:tab/>
        </w:r>
        <w:r w:rsidR="00432C93">
          <w:rPr>
            <w:noProof/>
            <w:webHidden/>
          </w:rPr>
          <w:fldChar w:fldCharType="begin"/>
        </w:r>
        <w:r w:rsidR="00432C93">
          <w:rPr>
            <w:noProof/>
            <w:webHidden/>
          </w:rPr>
          <w:instrText xml:space="preserve"> PAGEREF _Toc38785880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28F2F3CC" w14:textId="43D4E413"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881" w:history="1">
        <w:r w:rsidR="00432C93" w:rsidRPr="002A1781">
          <w:rPr>
            <w:rStyle w:val="Hyperlink"/>
            <w:noProof/>
          </w:rPr>
          <w:t>Hình 1.11.</w:t>
        </w:r>
        <w:r w:rsidR="00432C93">
          <w:rPr>
            <w:rFonts w:asciiTheme="minorHAnsi" w:eastAsiaTheme="minorEastAsia" w:hAnsiTheme="minorHAnsi" w:cstheme="minorBidi"/>
            <w:noProof/>
            <w:sz w:val="22"/>
            <w:szCs w:val="22"/>
          </w:rPr>
          <w:tab/>
        </w:r>
        <w:r w:rsidR="00432C93" w:rsidRPr="002A1781">
          <w:rPr>
            <w:rStyle w:val="Hyperlink"/>
            <w:noProof/>
          </w:rPr>
          <w:t>Minh họa cho decoder [4]</w:t>
        </w:r>
        <w:r w:rsidR="00432C93">
          <w:rPr>
            <w:noProof/>
            <w:webHidden/>
          </w:rPr>
          <w:tab/>
        </w:r>
        <w:r w:rsidR="00432C93">
          <w:rPr>
            <w:noProof/>
            <w:webHidden/>
          </w:rPr>
          <w:fldChar w:fldCharType="begin"/>
        </w:r>
        <w:r w:rsidR="00432C93">
          <w:rPr>
            <w:noProof/>
            <w:webHidden/>
          </w:rPr>
          <w:instrText xml:space="preserve"> PAGEREF _Toc38785881 \h </w:instrText>
        </w:r>
        <w:r w:rsidR="00432C93">
          <w:rPr>
            <w:noProof/>
            <w:webHidden/>
          </w:rPr>
        </w:r>
        <w:r w:rsidR="00432C93">
          <w:rPr>
            <w:noProof/>
            <w:webHidden/>
          </w:rPr>
          <w:fldChar w:fldCharType="separate"/>
        </w:r>
        <w:r w:rsidR="00432C93">
          <w:rPr>
            <w:noProof/>
            <w:webHidden/>
          </w:rPr>
          <w:t>14</w:t>
        </w:r>
        <w:r w:rsidR="00432C93">
          <w:rPr>
            <w:noProof/>
            <w:webHidden/>
          </w:rPr>
          <w:fldChar w:fldCharType="end"/>
        </w:r>
      </w:hyperlink>
    </w:p>
    <w:p w14:paraId="0B7F9D13" w14:textId="4D5C8D8A"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882" w:history="1">
        <w:r w:rsidR="00432C93" w:rsidRPr="002A1781">
          <w:rPr>
            <w:rStyle w:val="Hyperlink"/>
            <w:noProof/>
          </w:rPr>
          <w:t>Hình 1.12.</w:t>
        </w:r>
        <w:r w:rsidR="00432C93">
          <w:rPr>
            <w:rFonts w:asciiTheme="minorHAnsi" w:eastAsiaTheme="minorEastAsia" w:hAnsiTheme="minorHAnsi" w:cstheme="minorBidi"/>
            <w:noProof/>
            <w:sz w:val="22"/>
            <w:szCs w:val="22"/>
          </w:rPr>
          <w:tab/>
        </w:r>
        <w:r w:rsidR="00432C93" w:rsidRPr="002A1781">
          <w:rPr>
            <w:rStyle w:val="Hyperlink"/>
            <w:noProof/>
          </w:rPr>
          <w:t>Cơ chế attention [5]</w:t>
        </w:r>
        <w:r w:rsidR="00432C93">
          <w:rPr>
            <w:noProof/>
            <w:webHidden/>
          </w:rPr>
          <w:tab/>
        </w:r>
        <w:r w:rsidR="00432C93">
          <w:rPr>
            <w:noProof/>
            <w:webHidden/>
          </w:rPr>
          <w:fldChar w:fldCharType="begin"/>
        </w:r>
        <w:r w:rsidR="00432C93">
          <w:rPr>
            <w:noProof/>
            <w:webHidden/>
          </w:rPr>
          <w:instrText xml:space="preserve"> PAGEREF _Toc38785882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39B98BB7" w14:textId="4A3BAF40"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883" w:history="1">
        <w:r w:rsidR="00432C93" w:rsidRPr="002A1781">
          <w:rPr>
            <w:rStyle w:val="Hyperlink"/>
            <w:noProof/>
          </w:rPr>
          <w:t>Hình 1.13.</w:t>
        </w:r>
        <w:r w:rsidR="00432C93">
          <w:rPr>
            <w:rFonts w:asciiTheme="minorHAnsi" w:eastAsiaTheme="minorEastAsia" w:hAnsiTheme="minorHAnsi" w:cstheme="minorBidi"/>
            <w:noProof/>
            <w:sz w:val="22"/>
            <w:szCs w:val="22"/>
          </w:rPr>
          <w:tab/>
        </w:r>
        <w:r w:rsidR="00432C93" w:rsidRPr="002A1781">
          <w:rPr>
            <w:rStyle w:val="Hyperlink"/>
            <w:noProof/>
          </w:rPr>
          <w:t>Cấu trúc chi tiết của một attention [6]</w:t>
        </w:r>
        <w:r w:rsidR="00432C93">
          <w:rPr>
            <w:noProof/>
            <w:webHidden/>
          </w:rPr>
          <w:tab/>
        </w:r>
        <w:r w:rsidR="00432C93">
          <w:rPr>
            <w:noProof/>
            <w:webHidden/>
          </w:rPr>
          <w:fldChar w:fldCharType="begin"/>
        </w:r>
        <w:r w:rsidR="00432C93">
          <w:rPr>
            <w:noProof/>
            <w:webHidden/>
          </w:rPr>
          <w:instrText xml:space="preserve"> PAGEREF _Toc38785883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1E31AC98" w14:textId="48E91F43"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884" w:history="1">
        <w:r w:rsidR="00432C93" w:rsidRPr="002A1781">
          <w:rPr>
            <w:rStyle w:val="Hyperlink"/>
            <w:noProof/>
          </w:rPr>
          <w:t>Hình 2.1.</w:t>
        </w:r>
        <w:r w:rsidR="00432C93">
          <w:rPr>
            <w:rFonts w:asciiTheme="minorHAnsi" w:eastAsiaTheme="minorEastAsia" w:hAnsiTheme="minorHAnsi" w:cstheme="minorBidi"/>
            <w:noProof/>
            <w:sz w:val="22"/>
            <w:szCs w:val="22"/>
          </w:rPr>
          <w:tab/>
        </w:r>
        <w:r w:rsidR="00432C93" w:rsidRPr="002A1781">
          <w:rPr>
            <w:rStyle w:val="Hyperlink"/>
            <w:noProof/>
          </w:rPr>
          <w:t>Các thư viện cần chuẩn bị</w:t>
        </w:r>
        <w:r w:rsidR="00432C93">
          <w:rPr>
            <w:noProof/>
            <w:webHidden/>
          </w:rPr>
          <w:tab/>
        </w:r>
        <w:r w:rsidR="00432C93">
          <w:rPr>
            <w:noProof/>
            <w:webHidden/>
          </w:rPr>
          <w:fldChar w:fldCharType="begin"/>
        </w:r>
        <w:r w:rsidR="00432C93">
          <w:rPr>
            <w:noProof/>
            <w:webHidden/>
          </w:rPr>
          <w:instrText xml:space="preserve"> PAGEREF _Toc38785884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2B71723" w14:textId="246B2B78"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885" w:history="1">
        <w:r w:rsidR="00432C93" w:rsidRPr="002A1781">
          <w:rPr>
            <w:rStyle w:val="Hyperlink"/>
            <w:noProof/>
          </w:rPr>
          <w:t>Hình 2.2.</w:t>
        </w:r>
        <w:r w:rsidR="00432C93">
          <w:rPr>
            <w:rFonts w:asciiTheme="minorHAnsi" w:eastAsiaTheme="minorEastAsia" w:hAnsiTheme="minorHAnsi" w:cstheme="minorBidi"/>
            <w:noProof/>
            <w:sz w:val="22"/>
            <w:szCs w:val="22"/>
          </w:rPr>
          <w:tab/>
        </w:r>
        <w:r w:rsidR="00432C93" w:rsidRPr="002A1781">
          <w:rPr>
            <w:rStyle w:val="Hyperlink"/>
            <w:noProof/>
          </w:rPr>
          <w:t>Các thư viện phục vụ linguistic input feature</w:t>
        </w:r>
        <w:r w:rsidR="00432C93">
          <w:rPr>
            <w:noProof/>
            <w:webHidden/>
          </w:rPr>
          <w:tab/>
        </w:r>
        <w:r w:rsidR="00432C93">
          <w:rPr>
            <w:noProof/>
            <w:webHidden/>
          </w:rPr>
          <w:fldChar w:fldCharType="begin"/>
        </w:r>
        <w:r w:rsidR="00432C93">
          <w:rPr>
            <w:noProof/>
            <w:webHidden/>
          </w:rPr>
          <w:instrText xml:space="preserve"> PAGEREF _Toc38785885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4FF8456" w14:textId="4F00EDE5"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886" w:history="1">
        <w:r w:rsidR="00432C93" w:rsidRPr="002A1781">
          <w:rPr>
            <w:rStyle w:val="Hyperlink"/>
            <w:noProof/>
          </w:rPr>
          <w:t>Hình 2.3.</w:t>
        </w:r>
        <w:r w:rsidR="00432C93">
          <w:rPr>
            <w:rFonts w:asciiTheme="minorHAnsi" w:eastAsiaTheme="minorEastAsia" w:hAnsiTheme="minorHAnsi" w:cstheme="minorBidi"/>
            <w:noProof/>
            <w:sz w:val="22"/>
            <w:szCs w:val="22"/>
          </w:rPr>
          <w:tab/>
        </w:r>
        <w:r w:rsidR="00432C93" w:rsidRPr="002A1781">
          <w:rPr>
            <w:rStyle w:val="Hyperlink"/>
            <w:noProof/>
          </w:rPr>
          <w:t>Class quản lý dữ liệu</w:t>
        </w:r>
        <w:r w:rsidR="00432C93">
          <w:rPr>
            <w:noProof/>
            <w:webHidden/>
          </w:rPr>
          <w:tab/>
        </w:r>
        <w:r w:rsidR="00432C93">
          <w:rPr>
            <w:noProof/>
            <w:webHidden/>
          </w:rPr>
          <w:fldChar w:fldCharType="begin"/>
        </w:r>
        <w:r w:rsidR="00432C93">
          <w:rPr>
            <w:noProof/>
            <w:webHidden/>
          </w:rPr>
          <w:instrText xml:space="preserve"> PAGEREF _Toc38785886 \h </w:instrText>
        </w:r>
        <w:r w:rsidR="00432C93">
          <w:rPr>
            <w:noProof/>
            <w:webHidden/>
          </w:rPr>
        </w:r>
        <w:r w:rsidR="00432C93">
          <w:rPr>
            <w:noProof/>
            <w:webHidden/>
          </w:rPr>
          <w:fldChar w:fldCharType="separate"/>
        </w:r>
        <w:r w:rsidR="00432C93">
          <w:rPr>
            <w:noProof/>
            <w:webHidden/>
          </w:rPr>
          <w:t>20</w:t>
        </w:r>
        <w:r w:rsidR="00432C93">
          <w:rPr>
            <w:noProof/>
            <w:webHidden/>
          </w:rPr>
          <w:fldChar w:fldCharType="end"/>
        </w:r>
      </w:hyperlink>
    </w:p>
    <w:p w14:paraId="0984C35E" w14:textId="2745C774"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887" w:history="1">
        <w:r w:rsidR="00432C93" w:rsidRPr="002A1781">
          <w:rPr>
            <w:rStyle w:val="Hyperlink"/>
            <w:noProof/>
          </w:rPr>
          <w:t>Hình 2.4.</w:t>
        </w:r>
        <w:r w:rsidR="00432C93">
          <w:rPr>
            <w:rFonts w:asciiTheme="minorHAnsi" w:eastAsiaTheme="minorEastAsia" w:hAnsiTheme="minorHAnsi" w:cstheme="minorBidi"/>
            <w:noProof/>
            <w:sz w:val="22"/>
            <w:szCs w:val="22"/>
          </w:rPr>
          <w:tab/>
        </w:r>
        <w:r w:rsidR="00432C93" w:rsidRPr="002A1781">
          <w:rPr>
            <w:rStyle w:val="Hyperlink"/>
            <w:noProof/>
          </w:rPr>
          <w:t>Xử lý và chuẩn hóa dữ liệu</w:t>
        </w:r>
        <w:r w:rsidR="00432C93">
          <w:rPr>
            <w:noProof/>
            <w:webHidden/>
          </w:rPr>
          <w:tab/>
        </w:r>
        <w:r w:rsidR="00432C93">
          <w:rPr>
            <w:noProof/>
            <w:webHidden/>
          </w:rPr>
          <w:fldChar w:fldCharType="begin"/>
        </w:r>
        <w:r w:rsidR="00432C93">
          <w:rPr>
            <w:noProof/>
            <w:webHidden/>
          </w:rPr>
          <w:instrText xml:space="preserve"> PAGEREF _Toc38785887 \h </w:instrText>
        </w:r>
        <w:r w:rsidR="00432C93">
          <w:rPr>
            <w:noProof/>
            <w:webHidden/>
          </w:rPr>
        </w:r>
        <w:r w:rsidR="00432C93">
          <w:rPr>
            <w:noProof/>
            <w:webHidden/>
          </w:rPr>
          <w:fldChar w:fldCharType="separate"/>
        </w:r>
        <w:r w:rsidR="00432C93">
          <w:rPr>
            <w:noProof/>
            <w:webHidden/>
          </w:rPr>
          <w:t>21</w:t>
        </w:r>
        <w:r w:rsidR="00432C93">
          <w:rPr>
            <w:noProof/>
            <w:webHidden/>
          </w:rPr>
          <w:fldChar w:fldCharType="end"/>
        </w:r>
      </w:hyperlink>
    </w:p>
    <w:p w14:paraId="4547A4D2" w14:textId="32ECBEF0"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888" w:history="1">
        <w:r w:rsidR="00432C93" w:rsidRPr="002A1781">
          <w:rPr>
            <w:rStyle w:val="Hyperlink"/>
            <w:noProof/>
          </w:rPr>
          <w:t>Hình 2.5.</w:t>
        </w:r>
        <w:r w:rsidR="00432C93">
          <w:rPr>
            <w:rFonts w:asciiTheme="minorHAnsi" w:eastAsiaTheme="minorEastAsia" w:hAnsiTheme="minorHAnsi" w:cstheme="minorBidi"/>
            <w:noProof/>
            <w:sz w:val="22"/>
            <w:szCs w:val="22"/>
          </w:rPr>
          <w:tab/>
        </w:r>
        <w:r w:rsidR="00432C93" w:rsidRPr="002A1781">
          <w:rPr>
            <w:rStyle w:val="Hyperlink"/>
            <w:noProof/>
          </w:rPr>
          <w:t>Hàm đọc dữ liệu</w:t>
        </w:r>
        <w:r w:rsidR="00432C93">
          <w:rPr>
            <w:noProof/>
            <w:webHidden/>
          </w:rPr>
          <w:tab/>
        </w:r>
        <w:r w:rsidR="00432C93">
          <w:rPr>
            <w:noProof/>
            <w:webHidden/>
          </w:rPr>
          <w:fldChar w:fldCharType="begin"/>
        </w:r>
        <w:r w:rsidR="00432C93">
          <w:rPr>
            <w:noProof/>
            <w:webHidden/>
          </w:rPr>
          <w:instrText xml:space="preserve"> PAGEREF _Toc38785888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688AE48D" w14:textId="6337189C"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889" w:history="1">
        <w:r w:rsidR="00432C93" w:rsidRPr="002A1781">
          <w:rPr>
            <w:rStyle w:val="Hyperlink"/>
            <w:noProof/>
          </w:rPr>
          <w:t>Hình 2.6.</w:t>
        </w:r>
        <w:r w:rsidR="00432C93">
          <w:rPr>
            <w:rFonts w:asciiTheme="minorHAnsi" w:eastAsiaTheme="minorEastAsia" w:hAnsiTheme="minorHAnsi" w:cstheme="minorBidi"/>
            <w:noProof/>
            <w:sz w:val="22"/>
            <w:szCs w:val="22"/>
          </w:rPr>
          <w:tab/>
        </w:r>
        <w:r w:rsidR="00432C93" w:rsidRPr="002A1781">
          <w:rPr>
            <w:rStyle w:val="Hyperlink"/>
            <w:noProof/>
          </w:rPr>
          <w:t>Chuẩn hóa số lượng từ của câu và lemmas hóa dữ liệu</w:t>
        </w:r>
        <w:r w:rsidR="00432C93">
          <w:rPr>
            <w:noProof/>
            <w:webHidden/>
          </w:rPr>
          <w:tab/>
        </w:r>
        <w:r w:rsidR="00432C93">
          <w:rPr>
            <w:noProof/>
            <w:webHidden/>
          </w:rPr>
          <w:fldChar w:fldCharType="begin"/>
        </w:r>
        <w:r w:rsidR="00432C93">
          <w:rPr>
            <w:noProof/>
            <w:webHidden/>
          </w:rPr>
          <w:instrText xml:space="preserve"> PAGEREF _Toc38785889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336EF461" w14:textId="76CB5F1B"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890" w:history="1">
        <w:r w:rsidR="00432C93" w:rsidRPr="002A1781">
          <w:rPr>
            <w:rStyle w:val="Hyperlink"/>
            <w:noProof/>
          </w:rPr>
          <w:t>Hình 2.7.</w:t>
        </w:r>
        <w:r w:rsidR="00432C93">
          <w:rPr>
            <w:rFonts w:asciiTheme="minorHAnsi" w:eastAsiaTheme="minorEastAsia" w:hAnsiTheme="minorHAnsi" w:cstheme="minorBidi"/>
            <w:noProof/>
            <w:sz w:val="22"/>
            <w:szCs w:val="22"/>
          </w:rPr>
          <w:tab/>
        </w:r>
        <w:r w:rsidR="00432C93" w:rsidRPr="002A1781">
          <w:rPr>
            <w:rStyle w:val="Hyperlink"/>
            <w:noProof/>
          </w:rPr>
          <w:t>Hàm đọc dữ liệu và thực hiện nạp dữ liệu vào chương trình</w:t>
        </w:r>
        <w:r w:rsidR="00432C93">
          <w:rPr>
            <w:noProof/>
            <w:webHidden/>
          </w:rPr>
          <w:tab/>
        </w:r>
        <w:r w:rsidR="00432C93">
          <w:rPr>
            <w:noProof/>
            <w:webHidden/>
          </w:rPr>
          <w:fldChar w:fldCharType="begin"/>
        </w:r>
        <w:r w:rsidR="00432C93">
          <w:rPr>
            <w:noProof/>
            <w:webHidden/>
          </w:rPr>
          <w:instrText xml:space="preserve"> PAGEREF _Toc38785890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42A1EA15" w14:textId="05C9A977"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891" w:history="1">
        <w:r w:rsidR="00432C93" w:rsidRPr="002A1781">
          <w:rPr>
            <w:rStyle w:val="Hyperlink"/>
            <w:noProof/>
          </w:rPr>
          <w:t>Hình 2.8.</w:t>
        </w:r>
        <w:r w:rsidR="00432C93">
          <w:rPr>
            <w:rFonts w:asciiTheme="minorHAnsi" w:eastAsiaTheme="minorEastAsia" w:hAnsiTheme="minorHAnsi" w:cstheme="minorBidi"/>
            <w:noProof/>
            <w:sz w:val="22"/>
            <w:szCs w:val="22"/>
          </w:rPr>
          <w:tab/>
        </w:r>
        <w:r w:rsidR="00432C93" w:rsidRPr="002A1781">
          <w:rPr>
            <w:rStyle w:val="Hyperlink"/>
            <w:noProof/>
          </w:rPr>
          <w:t>Xây dựng bộ encoder</w:t>
        </w:r>
        <w:r w:rsidR="00432C93">
          <w:rPr>
            <w:noProof/>
            <w:webHidden/>
          </w:rPr>
          <w:tab/>
        </w:r>
        <w:r w:rsidR="00432C93">
          <w:rPr>
            <w:noProof/>
            <w:webHidden/>
          </w:rPr>
          <w:fldChar w:fldCharType="begin"/>
        </w:r>
        <w:r w:rsidR="00432C93">
          <w:rPr>
            <w:noProof/>
            <w:webHidden/>
          </w:rPr>
          <w:instrText xml:space="preserve"> PAGEREF _Toc38785891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589DEDFC" w14:textId="477290AF"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892" w:history="1">
        <w:r w:rsidR="00432C93" w:rsidRPr="002A1781">
          <w:rPr>
            <w:rStyle w:val="Hyperlink"/>
            <w:noProof/>
          </w:rPr>
          <w:t>Hình 2.9.</w:t>
        </w:r>
        <w:r w:rsidR="00432C93">
          <w:rPr>
            <w:rFonts w:asciiTheme="minorHAnsi" w:eastAsiaTheme="minorEastAsia" w:hAnsiTheme="minorHAnsi" w:cstheme="minorBidi"/>
            <w:noProof/>
            <w:sz w:val="22"/>
            <w:szCs w:val="22"/>
          </w:rPr>
          <w:tab/>
        </w:r>
        <w:r w:rsidR="00432C93" w:rsidRPr="002A1781">
          <w:rPr>
            <w:rStyle w:val="Hyperlink"/>
            <w:noProof/>
          </w:rPr>
          <w:t>Xây dựng bộ decoder cơ bản</w:t>
        </w:r>
        <w:r w:rsidR="00432C93">
          <w:rPr>
            <w:noProof/>
            <w:webHidden/>
          </w:rPr>
          <w:tab/>
        </w:r>
        <w:r w:rsidR="00432C93">
          <w:rPr>
            <w:noProof/>
            <w:webHidden/>
          </w:rPr>
          <w:fldChar w:fldCharType="begin"/>
        </w:r>
        <w:r w:rsidR="00432C93">
          <w:rPr>
            <w:noProof/>
            <w:webHidden/>
          </w:rPr>
          <w:instrText xml:space="preserve"> PAGEREF _Toc38785892 \h </w:instrText>
        </w:r>
        <w:r w:rsidR="00432C93">
          <w:rPr>
            <w:noProof/>
            <w:webHidden/>
          </w:rPr>
        </w:r>
        <w:r w:rsidR="00432C93">
          <w:rPr>
            <w:noProof/>
            <w:webHidden/>
          </w:rPr>
          <w:fldChar w:fldCharType="separate"/>
        </w:r>
        <w:r w:rsidR="00432C93">
          <w:rPr>
            <w:noProof/>
            <w:webHidden/>
          </w:rPr>
          <w:t>24</w:t>
        </w:r>
        <w:r w:rsidR="00432C93">
          <w:rPr>
            <w:noProof/>
            <w:webHidden/>
          </w:rPr>
          <w:fldChar w:fldCharType="end"/>
        </w:r>
      </w:hyperlink>
    </w:p>
    <w:p w14:paraId="3DBFCBE4" w14:textId="6D9005CE"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893" w:history="1">
        <w:r w:rsidR="00432C93" w:rsidRPr="002A1781">
          <w:rPr>
            <w:rStyle w:val="Hyperlink"/>
            <w:noProof/>
          </w:rPr>
          <w:t>Hình 2.10.</w:t>
        </w:r>
        <w:r w:rsidR="00432C93">
          <w:rPr>
            <w:rFonts w:asciiTheme="minorHAnsi" w:eastAsiaTheme="minorEastAsia" w:hAnsiTheme="minorHAnsi" w:cstheme="minorBidi"/>
            <w:noProof/>
            <w:sz w:val="22"/>
            <w:szCs w:val="22"/>
          </w:rPr>
          <w:tab/>
        </w:r>
        <w:r w:rsidR="00432C93" w:rsidRPr="002A1781">
          <w:rPr>
            <w:rStyle w:val="Hyperlink"/>
            <w:noProof/>
          </w:rPr>
          <w:t>Cấu trúc hoạt động của attention</w:t>
        </w:r>
        <w:r w:rsidR="00432C93">
          <w:rPr>
            <w:noProof/>
            <w:webHidden/>
          </w:rPr>
          <w:tab/>
        </w:r>
        <w:r w:rsidR="00432C93">
          <w:rPr>
            <w:noProof/>
            <w:webHidden/>
          </w:rPr>
          <w:fldChar w:fldCharType="begin"/>
        </w:r>
        <w:r w:rsidR="00432C93">
          <w:rPr>
            <w:noProof/>
            <w:webHidden/>
          </w:rPr>
          <w:instrText xml:space="preserve"> PAGEREF _Toc38785893 \h </w:instrText>
        </w:r>
        <w:r w:rsidR="00432C93">
          <w:rPr>
            <w:noProof/>
            <w:webHidden/>
          </w:rPr>
        </w:r>
        <w:r w:rsidR="00432C93">
          <w:rPr>
            <w:noProof/>
            <w:webHidden/>
          </w:rPr>
          <w:fldChar w:fldCharType="separate"/>
        </w:r>
        <w:r w:rsidR="00432C93">
          <w:rPr>
            <w:noProof/>
            <w:webHidden/>
          </w:rPr>
          <w:t>25</w:t>
        </w:r>
        <w:r w:rsidR="00432C93">
          <w:rPr>
            <w:noProof/>
            <w:webHidden/>
          </w:rPr>
          <w:fldChar w:fldCharType="end"/>
        </w:r>
      </w:hyperlink>
    </w:p>
    <w:p w14:paraId="01FDC086" w14:textId="07BFDA37"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894" w:history="1">
        <w:r w:rsidR="00432C93" w:rsidRPr="002A1781">
          <w:rPr>
            <w:rStyle w:val="Hyperlink"/>
            <w:noProof/>
          </w:rPr>
          <w:t>Hình 2.11.</w:t>
        </w:r>
        <w:r w:rsidR="00432C93">
          <w:rPr>
            <w:rFonts w:asciiTheme="minorHAnsi" w:eastAsiaTheme="minorEastAsia" w:hAnsiTheme="minorHAnsi" w:cstheme="minorBidi"/>
            <w:noProof/>
            <w:sz w:val="22"/>
            <w:szCs w:val="22"/>
          </w:rPr>
          <w:tab/>
        </w:r>
        <w:r w:rsidR="00432C93" w:rsidRPr="002A1781">
          <w:rPr>
            <w:rStyle w:val="Hyperlink"/>
            <w:noProof/>
          </w:rPr>
          <w:t>Class decoder sử dụng attention (hàm khởi tạo của class)</w:t>
        </w:r>
        <w:r w:rsidR="00432C93">
          <w:rPr>
            <w:noProof/>
            <w:webHidden/>
          </w:rPr>
          <w:tab/>
        </w:r>
        <w:r w:rsidR="00432C93">
          <w:rPr>
            <w:noProof/>
            <w:webHidden/>
          </w:rPr>
          <w:fldChar w:fldCharType="begin"/>
        </w:r>
        <w:r w:rsidR="00432C93">
          <w:rPr>
            <w:noProof/>
            <w:webHidden/>
          </w:rPr>
          <w:instrText xml:space="preserve"> PAGEREF _Toc38785894 \h </w:instrText>
        </w:r>
        <w:r w:rsidR="00432C93">
          <w:rPr>
            <w:noProof/>
            <w:webHidden/>
          </w:rPr>
        </w:r>
        <w:r w:rsidR="00432C93">
          <w:rPr>
            <w:noProof/>
            <w:webHidden/>
          </w:rPr>
          <w:fldChar w:fldCharType="separate"/>
        </w:r>
        <w:r w:rsidR="00432C93">
          <w:rPr>
            <w:noProof/>
            <w:webHidden/>
          </w:rPr>
          <w:t>26</w:t>
        </w:r>
        <w:r w:rsidR="00432C93">
          <w:rPr>
            <w:noProof/>
            <w:webHidden/>
          </w:rPr>
          <w:fldChar w:fldCharType="end"/>
        </w:r>
      </w:hyperlink>
    </w:p>
    <w:p w14:paraId="7ECF8E39" w14:textId="31C2A094"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895" w:history="1">
        <w:r w:rsidR="00432C93" w:rsidRPr="002A1781">
          <w:rPr>
            <w:rStyle w:val="Hyperlink"/>
            <w:noProof/>
          </w:rPr>
          <w:t>Hình 2.12.</w:t>
        </w:r>
        <w:r w:rsidR="00432C93">
          <w:rPr>
            <w:rFonts w:asciiTheme="minorHAnsi" w:eastAsiaTheme="minorEastAsia" w:hAnsiTheme="minorHAnsi" w:cstheme="minorBidi"/>
            <w:noProof/>
            <w:sz w:val="22"/>
            <w:szCs w:val="22"/>
          </w:rPr>
          <w:tab/>
        </w:r>
        <w:r w:rsidR="00432C93" w:rsidRPr="002A1781">
          <w:rPr>
            <w:rStyle w:val="Hyperlink"/>
            <w:noProof/>
          </w:rPr>
          <w:t>Hàm khởi tạo tiến trình và hàm feedforward</w:t>
        </w:r>
        <w:r w:rsidR="00432C93">
          <w:rPr>
            <w:noProof/>
            <w:webHidden/>
          </w:rPr>
          <w:tab/>
        </w:r>
        <w:r w:rsidR="00432C93">
          <w:rPr>
            <w:noProof/>
            <w:webHidden/>
          </w:rPr>
          <w:fldChar w:fldCharType="begin"/>
        </w:r>
        <w:r w:rsidR="00432C93">
          <w:rPr>
            <w:noProof/>
            <w:webHidden/>
          </w:rPr>
          <w:instrText xml:space="preserve"> PAGEREF _Toc38785895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7B900DBA" w14:textId="795D835B"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896" w:history="1">
        <w:r w:rsidR="00432C93" w:rsidRPr="002A1781">
          <w:rPr>
            <w:rStyle w:val="Hyperlink"/>
            <w:noProof/>
          </w:rPr>
          <w:t>Hình 2.13.</w:t>
        </w:r>
        <w:r w:rsidR="00432C93">
          <w:rPr>
            <w:rFonts w:asciiTheme="minorHAnsi" w:eastAsiaTheme="minorEastAsia" w:hAnsiTheme="minorHAnsi" w:cstheme="minorBidi"/>
            <w:noProof/>
            <w:sz w:val="22"/>
            <w:szCs w:val="22"/>
          </w:rPr>
          <w:tab/>
        </w:r>
        <w:r w:rsidR="00432C93" w:rsidRPr="002A1781">
          <w:rPr>
            <w:rStyle w:val="Hyperlink"/>
            <w:noProof/>
          </w:rPr>
          <w:t>Các hàm tạo vector input và output cho quá trình huấn luyện</w:t>
        </w:r>
        <w:r w:rsidR="00432C93">
          <w:rPr>
            <w:noProof/>
            <w:webHidden/>
          </w:rPr>
          <w:tab/>
        </w:r>
        <w:r w:rsidR="00432C93">
          <w:rPr>
            <w:noProof/>
            <w:webHidden/>
          </w:rPr>
          <w:fldChar w:fldCharType="begin"/>
        </w:r>
        <w:r w:rsidR="00432C93">
          <w:rPr>
            <w:noProof/>
            <w:webHidden/>
          </w:rPr>
          <w:instrText xml:space="preserve"> PAGEREF _Toc38785896 \h </w:instrText>
        </w:r>
        <w:r w:rsidR="00432C93">
          <w:rPr>
            <w:noProof/>
            <w:webHidden/>
          </w:rPr>
        </w:r>
        <w:r w:rsidR="00432C93">
          <w:rPr>
            <w:noProof/>
            <w:webHidden/>
          </w:rPr>
          <w:fldChar w:fldCharType="separate"/>
        </w:r>
        <w:r w:rsidR="00432C93">
          <w:rPr>
            <w:noProof/>
            <w:webHidden/>
          </w:rPr>
          <w:t>28</w:t>
        </w:r>
        <w:r w:rsidR="00432C93">
          <w:rPr>
            <w:noProof/>
            <w:webHidden/>
          </w:rPr>
          <w:fldChar w:fldCharType="end"/>
        </w:r>
      </w:hyperlink>
    </w:p>
    <w:p w14:paraId="606B946D" w14:textId="0B2A6D65"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897" w:history="1">
        <w:r w:rsidR="00432C93" w:rsidRPr="002A1781">
          <w:rPr>
            <w:rStyle w:val="Hyperlink"/>
            <w:noProof/>
          </w:rPr>
          <w:t>Hình 2.14.</w:t>
        </w:r>
        <w:r w:rsidR="00432C93">
          <w:rPr>
            <w:rFonts w:asciiTheme="minorHAnsi" w:eastAsiaTheme="minorEastAsia" w:hAnsiTheme="minorHAnsi" w:cstheme="minorBidi"/>
            <w:noProof/>
            <w:sz w:val="22"/>
            <w:szCs w:val="22"/>
          </w:rPr>
          <w:tab/>
        </w:r>
        <w:r w:rsidR="00432C93" w:rsidRPr="002A1781">
          <w:rPr>
            <w:rStyle w:val="Hyperlink"/>
            <w:noProof/>
          </w:rPr>
          <w:t>Hàm thực hiện huấn luyện</w:t>
        </w:r>
        <w:r w:rsidR="00432C93">
          <w:rPr>
            <w:noProof/>
            <w:webHidden/>
          </w:rPr>
          <w:tab/>
        </w:r>
        <w:r w:rsidR="00432C93">
          <w:rPr>
            <w:noProof/>
            <w:webHidden/>
          </w:rPr>
          <w:fldChar w:fldCharType="begin"/>
        </w:r>
        <w:r w:rsidR="00432C93">
          <w:rPr>
            <w:noProof/>
            <w:webHidden/>
          </w:rPr>
          <w:instrText xml:space="preserve"> PAGEREF _Toc38785897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1A29FD2E" w14:textId="6BFE7245"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898" w:history="1">
        <w:r w:rsidR="00432C93" w:rsidRPr="002A1781">
          <w:rPr>
            <w:rStyle w:val="Hyperlink"/>
            <w:noProof/>
          </w:rPr>
          <w:t>Hình 2.15.</w:t>
        </w:r>
        <w:r w:rsidR="00432C93">
          <w:rPr>
            <w:rFonts w:asciiTheme="minorHAnsi" w:eastAsiaTheme="minorEastAsia" w:hAnsiTheme="minorHAnsi" w:cstheme="minorBidi"/>
            <w:noProof/>
            <w:sz w:val="22"/>
            <w:szCs w:val="22"/>
          </w:rPr>
          <w:tab/>
        </w:r>
        <w:r w:rsidR="00432C93" w:rsidRPr="002A1781">
          <w:rPr>
            <w:rStyle w:val="Hyperlink"/>
            <w:noProof/>
          </w:rPr>
          <w:t>Giai đoạn tiền encoder</w:t>
        </w:r>
        <w:r w:rsidR="00432C93">
          <w:rPr>
            <w:noProof/>
            <w:webHidden/>
          </w:rPr>
          <w:tab/>
        </w:r>
        <w:r w:rsidR="00432C93">
          <w:rPr>
            <w:noProof/>
            <w:webHidden/>
          </w:rPr>
          <w:fldChar w:fldCharType="begin"/>
        </w:r>
        <w:r w:rsidR="00432C93">
          <w:rPr>
            <w:noProof/>
            <w:webHidden/>
          </w:rPr>
          <w:instrText xml:space="preserve"> PAGEREF _Toc38785898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57E2908C" w14:textId="496AE174"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899" w:history="1">
        <w:r w:rsidR="00432C93" w:rsidRPr="002A1781">
          <w:rPr>
            <w:rStyle w:val="Hyperlink"/>
            <w:noProof/>
          </w:rPr>
          <w:t>Hình 2.16.</w:t>
        </w:r>
        <w:r w:rsidR="00432C93">
          <w:rPr>
            <w:rFonts w:asciiTheme="minorHAnsi" w:eastAsiaTheme="minorEastAsia" w:hAnsiTheme="minorHAnsi" w:cstheme="minorBidi"/>
            <w:noProof/>
            <w:sz w:val="22"/>
            <w:szCs w:val="22"/>
          </w:rPr>
          <w:tab/>
        </w:r>
        <w:r w:rsidR="00432C93" w:rsidRPr="002A1781">
          <w:rPr>
            <w:rStyle w:val="Hyperlink"/>
            <w:noProof/>
          </w:rPr>
          <w:t>Giai đoạn chạy encoder</w:t>
        </w:r>
        <w:r w:rsidR="00432C93">
          <w:rPr>
            <w:noProof/>
            <w:webHidden/>
          </w:rPr>
          <w:tab/>
        </w:r>
        <w:r w:rsidR="00432C93">
          <w:rPr>
            <w:noProof/>
            <w:webHidden/>
          </w:rPr>
          <w:fldChar w:fldCharType="begin"/>
        </w:r>
        <w:r w:rsidR="00432C93">
          <w:rPr>
            <w:noProof/>
            <w:webHidden/>
          </w:rPr>
          <w:instrText xml:space="preserve"> PAGEREF _Toc38785899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29D02599" w14:textId="3DE42C26"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900" w:history="1">
        <w:r w:rsidR="00432C93" w:rsidRPr="002A1781">
          <w:rPr>
            <w:rStyle w:val="Hyperlink"/>
            <w:noProof/>
          </w:rPr>
          <w:t>Hình 2.17.</w:t>
        </w:r>
        <w:r w:rsidR="00432C93">
          <w:rPr>
            <w:rFonts w:asciiTheme="minorHAnsi" w:eastAsiaTheme="minorEastAsia" w:hAnsiTheme="minorHAnsi" w:cstheme="minorBidi"/>
            <w:noProof/>
            <w:sz w:val="22"/>
            <w:szCs w:val="22"/>
          </w:rPr>
          <w:tab/>
        </w:r>
        <w:r w:rsidR="00432C93" w:rsidRPr="002A1781">
          <w:rPr>
            <w:rStyle w:val="Hyperlink"/>
            <w:noProof/>
          </w:rPr>
          <w:t>Giai đoạn hậu encoder và tiền decoder</w:t>
        </w:r>
        <w:r w:rsidR="00432C93">
          <w:rPr>
            <w:noProof/>
            <w:webHidden/>
          </w:rPr>
          <w:tab/>
        </w:r>
        <w:r w:rsidR="00432C93">
          <w:rPr>
            <w:noProof/>
            <w:webHidden/>
          </w:rPr>
          <w:fldChar w:fldCharType="begin"/>
        </w:r>
        <w:r w:rsidR="00432C93">
          <w:rPr>
            <w:noProof/>
            <w:webHidden/>
          </w:rPr>
          <w:instrText xml:space="preserve"> PAGEREF _Toc38785900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313F3726" w14:textId="112036B9"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901" w:history="1">
        <w:r w:rsidR="00432C93" w:rsidRPr="002A1781">
          <w:rPr>
            <w:rStyle w:val="Hyperlink"/>
            <w:noProof/>
          </w:rPr>
          <w:t>Hình 2.18.</w:t>
        </w:r>
        <w:r w:rsidR="00432C93">
          <w:rPr>
            <w:rFonts w:asciiTheme="minorHAnsi" w:eastAsiaTheme="minorEastAsia" w:hAnsiTheme="minorHAnsi" w:cstheme="minorBidi"/>
            <w:noProof/>
            <w:sz w:val="22"/>
            <w:szCs w:val="22"/>
          </w:rPr>
          <w:tab/>
        </w:r>
        <w:r w:rsidR="00432C93" w:rsidRPr="002A1781">
          <w:rPr>
            <w:rStyle w:val="Hyperlink"/>
            <w:noProof/>
          </w:rPr>
          <w:t>Giai đoạn chạy decoder</w:t>
        </w:r>
        <w:r w:rsidR="00432C93">
          <w:rPr>
            <w:noProof/>
            <w:webHidden/>
          </w:rPr>
          <w:tab/>
        </w:r>
        <w:r w:rsidR="00432C93">
          <w:rPr>
            <w:noProof/>
            <w:webHidden/>
          </w:rPr>
          <w:fldChar w:fldCharType="begin"/>
        </w:r>
        <w:r w:rsidR="00432C93">
          <w:rPr>
            <w:noProof/>
            <w:webHidden/>
          </w:rPr>
          <w:instrText xml:space="preserve"> PAGEREF _Toc38785901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61337B1A" w14:textId="01193CB7"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902" w:history="1">
        <w:r w:rsidR="00432C93" w:rsidRPr="002A1781">
          <w:rPr>
            <w:rStyle w:val="Hyperlink"/>
            <w:noProof/>
          </w:rPr>
          <w:t>Hình 2.19.</w:t>
        </w:r>
        <w:r w:rsidR="00432C93">
          <w:rPr>
            <w:rFonts w:asciiTheme="minorHAnsi" w:eastAsiaTheme="minorEastAsia" w:hAnsiTheme="minorHAnsi" w:cstheme="minorBidi"/>
            <w:noProof/>
            <w:sz w:val="22"/>
            <w:szCs w:val="22"/>
          </w:rPr>
          <w:tab/>
        </w:r>
        <w:r w:rsidR="00432C93" w:rsidRPr="002A1781">
          <w:rPr>
            <w:rStyle w:val="Hyperlink"/>
            <w:noProof/>
          </w:rPr>
          <w:t>Giai đoạn hậu decoder</w:t>
        </w:r>
        <w:r w:rsidR="00432C93">
          <w:rPr>
            <w:noProof/>
            <w:webHidden/>
          </w:rPr>
          <w:tab/>
        </w:r>
        <w:r w:rsidR="00432C93">
          <w:rPr>
            <w:noProof/>
            <w:webHidden/>
          </w:rPr>
          <w:fldChar w:fldCharType="begin"/>
        </w:r>
        <w:r w:rsidR="00432C93">
          <w:rPr>
            <w:noProof/>
            <w:webHidden/>
          </w:rPr>
          <w:instrText xml:space="preserve"> PAGEREF _Toc38785902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F068D88" w14:textId="41C806D3"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903" w:history="1">
        <w:r w:rsidR="00432C93" w:rsidRPr="002A1781">
          <w:rPr>
            <w:rStyle w:val="Hyperlink"/>
            <w:noProof/>
          </w:rPr>
          <w:t>Hình 2.20.</w:t>
        </w:r>
        <w:r w:rsidR="00432C93">
          <w:rPr>
            <w:rFonts w:asciiTheme="minorHAnsi" w:eastAsiaTheme="minorEastAsia" w:hAnsiTheme="minorHAnsi" w:cstheme="minorBidi"/>
            <w:noProof/>
            <w:sz w:val="22"/>
            <w:szCs w:val="22"/>
          </w:rPr>
          <w:tab/>
        </w:r>
        <w:r w:rsidR="00432C93" w:rsidRPr="002A1781">
          <w:rPr>
            <w:rStyle w:val="Hyperlink"/>
            <w:noProof/>
          </w:rPr>
          <w:t>Hàm thông báo lượng thời gian chương trình đã và đang chạy</w:t>
        </w:r>
        <w:r w:rsidR="00432C93">
          <w:rPr>
            <w:noProof/>
            <w:webHidden/>
          </w:rPr>
          <w:tab/>
        </w:r>
        <w:r w:rsidR="00432C93">
          <w:rPr>
            <w:noProof/>
            <w:webHidden/>
          </w:rPr>
          <w:fldChar w:fldCharType="begin"/>
        </w:r>
        <w:r w:rsidR="00432C93">
          <w:rPr>
            <w:noProof/>
            <w:webHidden/>
          </w:rPr>
          <w:instrText xml:space="preserve"> PAGEREF _Toc38785903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9706244" w14:textId="159D2DE3"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904" w:history="1">
        <w:r w:rsidR="00432C93" w:rsidRPr="002A1781">
          <w:rPr>
            <w:rStyle w:val="Hyperlink"/>
            <w:noProof/>
          </w:rPr>
          <w:t>Hình 2.21.</w:t>
        </w:r>
        <w:r w:rsidR="00432C93">
          <w:rPr>
            <w:rFonts w:asciiTheme="minorHAnsi" w:eastAsiaTheme="minorEastAsia" w:hAnsiTheme="minorHAnsi" w:cstheme="minorBidi"/>
            <w:noProof/>
            <w:sz w:val="22"/>
            <w:szCs w:val="22"/>
          </w:rPr>
          <w:tab/>
        </w:r>
        <w:r w:rsidR="00432C93" w:rsidRPr="002A1781">
          <w:rPr>
            <w:rStyle w:val="Hyperlink"/>
            <w:noProof/>
          </w:rPr>
          <w:t>Hàm vẽ biểu đồ thay đổi của giá trị loss</w:t>
        </w:r>
        <w:r w:rsidR="00432C93">
          <w:rPr>
            <w:noProof/>
            <w:webHidden/>
          </w:rPr>
          <w:tab/>
        </w:r>
        <w:r w:rsidR="00432C93">
          <w:rPr>
            <w:noProof/>
            <w:webHidden/>
          </w:rPr>
          <w:fldChar w:fldCharType="begin"/>
        </w:r>
        <w:r w:rsidR="00432C93">
          <w:rPr>
            <w:noProof/>
            <w:webHidden/>
          </w:rPr>
          <w:instrText xml:space="preserve"> PAGEREF _Toc38785904 \h </w:instrText>
        </w:r>
        <w:r w:rsidR="00432C93">
          <w:rPr>
            <w:noProof/>
            <w:webHidden/>
          </w:rPr>
        </w:r>
        <w:r w:rsidR="00432C93">
          <w:rPr>
            <w:noProof/>
            <w:webHidden/>
          </w:rPr>
          <w:fldChar w:fldCharType="separate"/>
        </w:r>
        <w:r w:rsidR="00432C93">
          <w:rPr>
            <w:noProof/>
            <w:webHidden/>
          </w:rPr>
          <w:t>32</w:t>
        </w:r>
        <w:r w:rsidR="00432C93">
          <w:rPr>
            <w:noProof/>
            <w:webHidden/>
          </w:rPr>
          <w:fldChar w:fldCharType="end"/>
        </w:r>
      </w:hyperlink>
    </w:p>
    <w:p w14:paraId="37768599" w14:textId="74D32672"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905" w:history="1">
        <w:r w:rsidR="00432C93" w:rsidRPr="002A1781">
          <w:rPr>
            <w:rStyle w:val="Hyperlink"/>
            <w:noProof/>
          </w:rPr>
          <w:t>Hình 2.22.</w:t>
        </w:r>
        <w:r w:rsidR="00432C93">
          <w:rPr>
            <w:rFonts w:asciiTheme="minorHAnsi" w:eastAsiaTheme="minorEastAsia" w:hAnsiTheme="minorHAnsi" w:cstheme="minorBidi"/>
            <w:noProof/>
            <w:sz w:val="22"/>
            <w:szCs w:val="22"/>
          </w:rPr>
          <w:tab/>
        </w:r>
        <w:r w:rsidR="00432C93" w:rsidRPr="002A1781">
          <w:rPr>
            <w:rStyle w:val="Hyperlink"/>
            <w:noProof/>
          </w:rPr>
          <w:t>Hàm huấn luyện tổng quát</w:t>
        </w:r>
        <w:r w:rsidR="00432C93">
          <w:rPr>
            <w:noProof/>
            <w:webHidden/>
          </w:rPr>
          <w:tab/>
        </w:r>
        <w:r w:rsidR="00432C93">
          <w:rPr>
            <w:noProof/>
            <w:webHidden/>
          </w:rPr>
          <w:fldChar w:fldCharType="begin"/>
        </w:r>
        <w:r w:rsidR="00432C93">
          <w:rPr>
            <w:noProof/>
            <w:webHidden/>
          </w:rPr>
          <w:instrText xml:space="preserve"> PAGEREF _Toc38785905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58F00F94" w14:textId="103EE014"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906" w:history="1">
        <w:r w:rsidR="00432C93" w:rsidRPr="002A1781">
          <w:rPr>
            <w:rStyle w:val="Hyperlink"/>
            <w:noProof/>
          </w:rPr>
          <w:t>Hình 2.23.</w:t>
        </w:r>
        <w:r w:rsidR="00432C93">
          <w:rPr>
            <w:rFonts w:asciiTheme="minorHAnsi" w:eastAsiaTheme="minorEastAsia" w:hAnsiTheme="minorHAnsi" w:cstheme="minorBidi"/>
            <w:noProof/>
            <w:sz w:val="22"/>
            <w:szCs w:val="22"/>
          </w:rPr>
          <w:tab/>
        </w:r>
        <w:r w:rsidR="00432C93" w:rsidRPr="002A1781">
          <w:rPr>
            <w:rStyle w:val="Hyperlink"/>
            <w:noProof/>
          </w:rPr>
          <w:t>Hàm thực hiện đánh giá</w:t>
        </w:r>
        <w:r w:rsidR="00432C93">
          <w:rPr>
            <w:noProof/>
            <w:webHidden/>
          </w:rPr>
          <w:tab/>
        </w:r>
        <w:r w:rsidR="00432C93">
          <w:rPr>
            <w:noProof/>
            <w:webHidden/>
          </w:rPr>
          <w:fldChar w:fldCharType="begin"/>
        </w:r>
        <w:r w:rsidR="00432C93">
          <w:rPr>
            <w:noProof/>
            <w:webHidden/>
          </w:rPr>
          <w:instrText xml:space="preserve"> PAGEREF _Toc38785906 \h </w:instrText>
        </w:r>
        <w:r w:rsidR="00432C93">
          <w:rPr>
            <w:noProof/>
            <w:webHidden/>
          </w:rPr>
        </w:r>
        <w:r w:rsidR="00432C93">
          <w:rPr>
            <w:noProof/>
            <w:webHidden/>
          </w:rPr>
          <w:fldChar w:fldCharType="separate"/>
        </w:r>
        <w:r w:rsidR="00432C93">
          <w:rPr>
            <w:noProof/>
            <w:webHidden/>
          </w:rPr>
          <w:t>34</w:t>
        </w:r>
        <w:r w:rsidR="00432C93">
          <w:rPr>
            <w:noProof/>
            <w:webHidden/>
          </w:rPr>
          <w:fldChar w:fldCharType="end"/>
        </w:r>
      </w:hyperlink>
    </w:p>
    <w:p w14:paraId="0C92882C" w14:textId="15FAB591"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907" w:history="1">
        <w:r w:rsidR="00432C93" w:rsidRPr="002A1781">
          <w:rPr>
            <w:rStyle w:val="Hyperlink"/>
            <w:noProof/>
          </w:rPr>
          <w:t>Hình 2.24.</w:t>
        </w:r>
        <w:r w:rsidR="00432C93">
          <w:rPr>
            <w:rFonts w:asciiTheme="minorHAnsi" w:eastAsiaTheme="minorEastAsia" w:hAnsiTheme="minorHAnsi" w:cstheme="minorBidi"/>
            <w:noProof/>
            <w:sz w:val="22"/>
            <w:szCs w:val="22"/>
          </w:rPr>
          <w:tab/>
        </w:r>
        <w:r w:rsidR="00432C93" w:rsidRPr="002A1781">
          <w:rPr>
            <w:rStyle w:val="Hyperlink"/>
            <w:noProof/>
          </w:rPr>
          <w:t>Hàm thực hiện chọn đánh giá ngẫu nhiên</w:t>
        </w:r>
        <w:r w:rsidR="00432C93">
          <w:rPr>
            <w:noProof/>
            <w:webHidden/>
          </w:rPr>
          <w:tab/>
        </w:r>
        <w:r w:rsidR="00432C93">
          <w:rPr>
            <w:noProof/>
            <w:webHidden/>
          </w:rPr>
          <w:fldChar w:fldCharType="begin"/>
        </w:r>
        <w:r w:rsidR="00432C93">
          <w:rPr>
            <w:noProof/>
            <w:webHidden/>
          </w:rPr>
          <w:instrText xml:space="preserve"> PAGEREF _Toc38785907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6C7EA692" w14:textId="00B28659"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908" w:history="1">
        <w:r w:rsidR="00432C93" w:rsidRPr="002A1781">
          <w:rPr>
            <w:rStyle w:val="Hyperlink"/>
            <w:noProof/>
          </w:rPr>
          <w:t>Hình 2.25.</w:t>
        </w:r>
        <w:r w:rsidR="00432C93">
          <w:rPr>
            <w:rFonts w:asciiTheme="minorHAnsi" w:eastAsiaTheme="minorEastAsia" w:hAnsiTheme="minorHAnsi" w:cstheme="minorBidi"/>
            <w:noProof/>
            <w:sz w:val="22"/>
            <w:szCs w:val="22"/>
          </w:rPr>
          <w:tab/>
        </w:r>
        <w:r w:rsidR="00432C93" w:rsidRPr="002A1781">
          <w:rPr>
            <w:rStyle w:val="Hyperlink"/>
            <w:noProof/>
          </w:rPr>
          <w:t>Các hàm phục vụ trình bày kết quả</w:t>
        </w:r>
        <w:r w:rsidR="00432C93">
          <w:rPr>
            <w:noProof/>
            <w:webHidden/>
          </w:rPr>
          <w:tab/>
        </w:r>
        <w:r w:rsidR="00432C93">
          <w:rPr>
            <w:noProof/>
            <w:webHidden/>
          </w:rPr>
          <w:fldChar w:fldCharType="begin"/>
        </w:r>
        <w:r w:rsidR="00432C93">
          <w:rPr>
            <w:noProof/>
            <w:webHidden/>
          </w:rPr>
          <w:instrText xml:space="preserve"> PAGEREF _Toc38785908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51C91DC8" w14:textId="67A962E1"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909" w:history="1">
        <w:r w:rsidR="00432C93" w:rsidRPr="002A1781">
          <w:rPr>
            <w:rStyle w:val="Hyperlink"/>
            <w:noProof/>
          </w:rPr>
          <w:t>Hình 2.26.</w:t>
        </w:r>
        <w:r w:rsidR="00432C93">
          <w:rPr>
            <w:rFonts w:asciiTheme="minorHAnsi" w:eastAsiaTheme="minorEastAsia" w:hAnsiTheme="minorHAnsi" w:cstheme="minorBidi"/>
            <w:noProof/>
            <w:sz w:val="22"/>
            <w:szCs w:val="22"/>
          </w:rPr>
          <w:tab/>
        </w:r>
        <w:r w:rsidR="00432C93" w:rsidRPr="002A1781">
          <w:rPr>
            <w:rStyle w:val="Hyperlink"/>
            <w:noProof/>
          </w:rPr>
          <w:t>Tiến hành huấn luyện mô hình</w:t>
        </w:r>
        <w:r w:rsidR="00432C93">
          <w:rPr>
            <w:noProof/>
            <w:webHidden/>
          </w:rPr>
          <w:tab/>
        </w:r>
        <w:r w:rsidR="00432C93">
          <w:rPr>
            <w:noProof/>
            <w:webHidden/>
          </w:rPr>
          <w:fldChar w:fldCharType="begin"/>
        </w:r>
        <w:r w:rsidR="00432C93">
          <w:rPr>
            <w:noProof/>
            <w:webHidden/>
          </w:rPr>
          <w:instrText xml:space="preserve"> PAGEREF _Toc38785909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886D7B" w14:textId="4FA34AA0"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910" w:history="1">
        <w:r w:rsidR="00432C93" w:rsidRPr="002A1781">
          <w:rPr>
            <w:rStyle w:val="Hyperlink"/>
            <w:noProof/>
          </w:rPr>
          <w:t>Hình 2.27.</w:t>
        </w:r>
        <w:r w:rsidR="00432C93">
          <w:rPr>
            <w:rFonts w:asciiTheme="minorHAnsi" w:eastAsiaTheme="minorEastAsia" w:hAnsiTheme="minorHAnsi" w:cstheme="minorBidi"/>
            <w:noProof/>
            <w:sz w:val="22"/>
            <w:szCs w:val="22"/>
          </w:rPr>
          <w:tab/>
        </w:r>
        <w:r w:rsidR="00432C93" w:rsidRPr="002A1781">
          <w:rPr>
            <w:rStyle w:val="Hyperlink"/>
            <w:noProof/>
          </w:rPr>
          <w:t>Kết quả của từng đợt huấn luyện</w:t>
        </w:r>
        <w:r w:rsidR="00432C93">
          <w:rPr>
            <w:noProof/>
            <w:webHidden/>
          </w:rPr>
          <w:tab/>
        </w:r>
        <w:r w:rsidR="00432C93">
          <w:rPr>
            <w:noProof/>
            <w:webHidden/>
          </w:rPr>
          <w:fldChar w:fldCharType="begin"/>
        </w:r>
        <w:r w:rsidR="00432C93">
          <w:rPr>
            <w:noProof/>
            <w:webHidden/>
          </w:rPr>
          <w:instrText xml:space="preserve"> PAGEREF _Toc38785910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DCC9C6" w14:textId="6EF8113C"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911" w:history="1">
        <w:r w:rsidR="00432C93" w:rsidRPr="002A1781">
          <w:rPr>
            <w:rStyle w:val="Hyperlink"/>
            <w:noProof/>
          </w:rPr>
          <w:t>Hình 2.28.</w:t>
        </w:r>
        <w:r w:rsidR="00432C93">
          <w:rPr>
            <w:rFonts w:asciiTheme="minorHAnsi" w:eastAsiaTheme="minorEastAsia" w:hAnsiTheme="minorHAnsi" w:cstheme="minorBidi"/>
            <w:noProof/>
            <w:sz w:val="22"/>
            <w:szCs w:val="22"/>
          </w:rPr>
          <w:tab/>
        </w:r>
        <w:r w:rsidR="00432C93" w:rsidRPr="002A1781">
          <w:rPr>
            <w:rStyle w:val="Hyperlink"/>
            <w:noProof/>
          </w:rPr>
          <w:t>Chạy thử 1 câu ví dụ</w:t>
        </w:r>
        <w:r w:rsidR="00432C93">
          <w:rPr>
            <w:noProof/>
            <w:webHidden/>
          </w:rPr>
          <w:tab/>
        </w:r>
        <w:r w:rsidR="00432C93">
          <w:rPr>
            <w:noProof/>
            <w:webHidden/>
          </w:rPr>
          <w:fldChar w:fldCharType="begin"/>
        </w:r>
        <w:r w:rsidR="00432C93">
          <w:rPr>
            <w:noProof/>
            <w:webHidden/>
          </w:rPr>
          <w:instrText xml:space="preserve"> PAGEREF _Toc38785911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50356C59" w14:textId="21062BF7" w:rsidR="00432C93" w:rsidRDefault="005326B9">
      <w:pPr>
        <w:pStyle w:val="TOC1"/>
        <w:tabs>
          <w:tab w:val="left" w:pos="1440"/>
          <w:tab w:val="right" w:leader="dot" w:pos="8778"/>
        </w:tabs>
        <w:rPr>
          <w:rFonts w:asciiTheme="minorHAnsi" w:eastAsiaTheme="minorEastAsia" w:hAnsiTheme="minorHAnsi" w:cstheme="minorBidi"/>
          <w:noProof/>
          <w:sz w:val="22"/>
          <w:szCs w:val="22"/>
        </w:rPr>
      </w:pPr>
      <w:hyperlink w:anchor="_Toc38785912" w:history="1">
        <w:r w:rsidR="00432C93" w:rsidRPr="002A1781">
          <w:rPr>
            <w:rStyle w:val="Hyperlink"/>
            <w:noProof/>
          </w:rPr>
          <w:t>Hình 2.29.</w:t>
        </w:r>
        <w:r w:rsidR="00432C93">
          <w:rPr>
            <w:rFonts w:asciiTheme="minorHAnsi" w:eastAsiaTheme="minorEastAsia" w:hAnsiTheme="minorHAnsi" w:cstheme="minorBidi"/>
            <w:noProof/>
            <w:sz w:val="22"/>
            <w:szCs w:val="22"/>
          </w:rPr>
          <w:tab/>
        </w:r>
        <w:r w:rsidR="00432C93" w:rsidRPr="002A1781">
          <w:rPr>
            <w:rStyle w:val="Hyperlink"/>
            <w:noProof/>
          </w:rPr>
          <w:t>Kết quả chạy thử 1 câu ví dụ</w:t>
        </w:r>
        <w:r w:rsidR="00432C93">
          <w:rPr>
            <w:noProof/>
            <w:webHidden/>
          </w:rPr>
          <w:tab/>
        </w:r>
        <w:r w:rsidR="00432C93">
          <w:rPr>
            <w:noProof/>
            <w:webHidden/>
          </w:rPr>
          <w:fldChar w:fldCharType="begin"/>
        </w:r>
        <w:r w:rsidR="00432C93">
          <w:rPr>
            <w:noProof/>
            <w:webHidden/>
          </w:rPr>
          <w:instrText xml:space="preserve"> PAGEREF _Toc38785912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05CA4440" w14:textId="2D459AEC"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685BD91C" w:rsidR="009D1F54" w:rsidRDefault="009D1F54" w:rsidP="00DC2276">
      <w:pPr>
        <w:rPr>
          <w:b/>
          <w:sz w:val="28"/>
        </w:rPr>
      </w:pPr>
    </w:p>
    <w:p w14:paraId="26A4F11F" w14:textId="6265F093" w:rsidR="00BB6A10" w:rsidRDefault="00BB6A10" w:rsidP="00DC2276">
      <w:pPr>
        <w:rPr>
          <w:b/>
          <w:sz w:val="28"/>
        </w:rPr>
      </w:pPr>
    </w:p>
    <w:p w14:paraId="7BCB246B" w14:textId="2210ACBA" w:rsidR="00BB6A10" w:rsidRDefault="00BB6A10" w:rsidP="00DC2276">
      <w:pPr>
        <w:rPr>
          <w:b/>
          <w:sz w:val="28"/>
        </w:rPr>
      </w:pPr>
    </w:p>
    <w:p w14:paraId="74BF108B" w14:textId="63A41761" w:rsidR="00BB6A10" w:rsidRDefault="00BB6A10" w:rsidP="00DC2276">
      <w:pPr>
        <w:rPr>
          <w:b/>
          <w:sz w:val="28"/>
        </w:rPr>
      </w:pPr>
    </w:p>
    <w:p w14:paraId="2921D502" w14:textId="6B78E596" w:rsidR="00BB6A10" w:rsidRDefault="00BB6A10" w:rsidP="00DC2276">
      <w:pPr>
        <w:rPr>
          <w:b/>
          <w:sz w:val="28"/>
        </w:rPr>
      </w:pPr>
    </w:p>
    <w:p w14:paraId="180C8CE7" w14:textId="555E6CAE" w:rsidR="00BB6A10" w:rsidRDefault="00BB6A10" w:rsidP="00DC2276">
      <w:pPr>
        <w:rPr>
          <w:b/>
          <w:sz w:val="28"/>
        </w:rPr>
      </w:pPr>
    </w:p>
    <w:p w14:paraId="227C2B87" w14:textId="1061894E" w:rsidR="00BB6A10" w:rsidRDefault="00BB6A10" w:rsidP="00DC2276">
      <w:pPr>
        <w:rPr>
          <w:b/>
          <w:sz w:val="28"/>
        </w:rPr>
      </w:pPr>
    </w:p>
    <w:p w14:paraId="08DD206C" w14:textId="0F691BB2" w:rsidR="00BB6A10" w:rsidRDefault="00BB6A10" w:rsidP="00DC2276">
      <w:pPr>
        <w:rPr>
          <w:b/>
          <w:sz w:val="28"/>
        </w:rPr>
      </w:pPr>
    </w:p>
    <w:p w14:paraId="4E5834FC" w14:textId="5814B7CB" w:rsidR="00BB6A10" w:rsidRDefault="00BB6A10" w:rsidP="00DC2276">
      <w:pPr>
        <w:rPr>
          <w:b/>
          <w:sz w:val="28"/>
        </w:rPr>
      </w:pPr>
    </w:p>
    <w:p w14:paraId="2DDBBFFD" w14:textId="02CC0825" w:rsidR="00BB6A10" w:rsidRDefault="00BB6A10" w:rsidP="00DC2276">
      <w:pPr>
        <w:rPr>
          <w:b/>
          <w:sz w:val="28"/>
        </w:rPr>
      </w:pPr>
    </w:p>
    <w:p w14:paraId="6861160E" w14:textId="5AC017FD" w:rsidR="00BB6A10" w:rsidRDefault="00BB6A10" w:rsidP="00DC2276">
      <w:pPr>
        <w:rPr>
          <w:b/>
          <w:sz w:val="28"/>
        </w:rPr>
      </w:pPr>
    </w:p>
    <w:p w14:paraId="0C600F9F" w14:textId="4024025D" w:rsidR="00BB6A10" w:rsidRDefault="00BB6A10" w:rsidP="00DC2276">
      <w:pPr>
        <w:rPr>
          <w:b/>
          <w:sz w:val="28"/>
        </w:rPr>
      </w:pPr>
    </w:p>
    <w:p w14:paraId="528EE243" w14:textId="04CB4F74" w:rsidR="00BB6A10" w:rsidRDefault="00055C3C" w:rsidP="00055C3C">
      <w:pPr>
        <w:pStyle w:val="Chng"/>
        <w:jc w:val="center"/>
      </w:pPr>
      <w:r>
        <w:lastRenderedPageBreak/>
        <w:t>TÓM TẮT NỘI DUNG</w:t>
      </w:r>
    </w:p>
    <w:p w14:paraId="43C17F15" w14:textId="1D1D9E33" w:rsidR="004531E8" w:rsidRDefault="00FD182D" w:rsidP="00FD182D">
      <w:pPr>
        <w:pStyle w:val="Nidungvnbn"/>
      </w:pPr>
      <w:r>
        <w:t>QR code l</w:t>
      </w:r>
      <w:r w:rsidR="00AE2258" w:rsidRPr="00AE2258">
        <w:t xml:space="preserve">à một công nghệ </w:t>
      </w:r>
      <w:r>
        <w:t>mã vạch của Nhật Bản được phát minh vào năm 1994</w:t>
      </w:r>
      <w:r w:rsidR="004531E8">
        <w:t>.</w:t>
      </w:r>
      <w:r>
        <w:t xml:space="preserve"> Tiền thân của QR code là barcode. Do những hạn chế về lượng dữ liệu mà barcode chỉ có thể được lưu vì vậy QR code ra đời nhằm mở rộng và tăng kích thước lưu trữ dữ liệu phục vụ được nhiều mục đích hơn của đời sống.</w:t>
      </w:r>
    </w:p>
    <w:p w14:paraId="144ADDC7" w14:textId="4D5C1903" w:rsidR="00FD182D" w:rsidRDefault="00FD182D" w:rsidP="00FD182D">
      <w:pPr>
        <w:pStyle w:val="Nidungvnbn"/>
      </w:pPr>
      <w:r>
        <w:t>Tài liệu sẽ giới thiệu về barcode, sau đó sẽ giới thiệu về QR code và cuối cùng trình bày một số rủi ro có thể gặp phải khi sử dụng QR code trong cuộc sống.</w:t>
      </w:r>
    </w:p>
    <w:p w14:paraId="16F9D6C6" w14:textId="09B11E02" w:rsidR="000F2197" w:rsidRDefault="000F2197" w:rsidP="000F2197">
      <w:pPr>
        <w:pStyle w:val="Nidungvnbn"/>
      </w:pP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28CA0135" w14:textId="53EE0ED8" w:rsidR="000F2197" w:rsidRDefault="000F2197" w:rsidP="000F2197">
      <w:pPr>
        <w:pStyle w:val="Nidungvnbn"/>
      </w:pPr>
    </w:p>
    <w:p w14:paraId="6EBC45C3" w14:textId="6429C407" w:rsidR="000F2197" w:rsidRDefault="000F2197" w:rsidP="000F2197">
      <w:pPr>
        <w:pStyle w:val="Nidungvnbn"/>
      </w:pPr>
    </w:p>
    <w:p w14:paraId="31521E21" w14:textId="6D11F9A6" w:rsidR="000F2197" w:rsidRDefault="000F2197" w:rsidP="000F2197">
      <w:pPr>
        <w:pStyle w:val="Nidungvnbn"/>
      </w:pPr>
    </w:p>
    <w:p w14:paraId="65A35727" w14:textId="3626C57E" w:rsidR="000F2197" w:rsidRDefault="000F2197" w:rsidP="000F2197">
      <w:pPr>
        <w:pStyle w:val="Nidungvnbn"/>
      </w:pPr>
    </w:p>
    <w:p w14:paraId="08733E28" w14:textId="1926EB89" w:rsidR="000F2197" w:rsidRDefault="000F2197" w:rsidP="000F2197">
      <w:pPr>
        <w:pStyle w:val="Nidungvnbn"/>
      </w:pPr>
    </w:p>
    <w:p w14:paraId="0526A7A9" w14:textId="7CB88B1F" w:rsidR="000F2197" w:rsidRDefault="000F2197" w:rsidP="000F2197">
      <w:pPr>
        <w:pStyle w:val="Nidungvnbn"/>
      </w:pPr>
    </w:p>
    <w:p w14:paraId="3AB44D99" w14:textId="6138606E" w:rsidR="00A75A75" w:rsidRDefault="00A75A75" w:rsidP="0067373E">
      <w:pPr>
        <w:pStyle w:val="Chng"/>
      </w:pPr>
      <w:bookmarkStart w:id="2" w:name="_Toc38785928"/>
    </w:p>
    <w:p w14:paraId="4AD83BB8" w14:textId="6477E0ED" w:rsidR="00FD182D" w:rsidRDefault="00FD182D" w:rsidP="0067373E">
      <w:pPr>
        <w:pStyle w:val="Chng"/>
      </w:pPr>
    </w:p>
    <w:p w14:paraId="65FCD131" w14:textId="2EF230A0" w:rsidR="00FD182D" w:rsidRDefault="00FD182D" w:rsidP="0067373E">
      <w:pPr>
        <w:pStyle w:val="Chng"/>
      </w:pPr>
    </w:p>
    <w:p w14:paraId="1C402C37" w14:textId="64ECF566" w:rsidR="00FD182D" w:rsidRDefault="00FD182D" w:rsidP="0067373E">
      <w:pPr>
        <w:pStyle w:val="Chng"/>
      </w:pPr>
    </w:p>
    <w:p w14:paraId="718F2577" w14:textId="1B9D3726" w:rsidR="00FD182D" w:rsidRDefault="00FD182D" w:rsidP="0067373E">
      <w:pPr>
        <w:pStyle w:val="Chng"/>
      </w:pPr>
    </w:p>
    <w:p w14:paraId="79597C73" w14:textId="79084B33" w:rsidR="00FD182D" w:rsidRDefault="00FD182D" w:rsidP="0067373E">
      <w:pPr>
        <w:pStyle w:val="Chng"/>
      </w:pPr>
    </w:p>
    <w:p w14:paraId="4E39D472" w14:textId="1B97E911" w:rsidR="00FD182D" w:rsidRDefault="00FD182D" w:rsidP="0067373E">
      <w:pPr>
        <w:pStyle w:val="Chng"/>
      </w:pPr>
    </w:p>
    <w:p w14:paraId="2DD4E7E0" w14:textId="5BD046C7" w:rsidR="00FD182D" w:rsidRDefault="00FD182D" w:rsidP="0067373E">
      <w:pPr>
        <w:pStyle w:val="Chng"/>
      </w:pPr>
    </w:p>
    <w:p w14:paraId="6038284B" w14:textId="656EA394" w:rsidR="00FD182D" w:rsidRDefault="00FD182D" w:rsidP="0067373E">
      <w:pPr>
        <w:pStyle w:val="Chng"/>
      </w:pPr>
    </w:p>
    <w:p w14:paraId="608658E7" w14:textId="77777777" w:rsidR="00FD182D" w:rsidRDefault="00FD182D" w:rsidP="0067373E">
      <w:pPr>
        <w:pStyle w:val="Chng"/>
      </w:pPr>
    </w:p>
    <w:p w14:paraId="715F6393" w14:textId="6E788DE1" w:rsidR="0067373E" w:rsidRDefault="0067373E" w:rsidP="0067373E">
      <w:pPr>
        <w:pStyle w:val="Chng"/>
      </w:pPr>
      <w:r>
        <w:lastRenderedPageBreak/>
        <w:t xml:space="preserve">Chương 1: </w:t>
      </w:r>
      <w:r w:rsidR="00C412B6">
        <w:t>QR CODE</w:t>
      </w:r>
    </w:p>
    <w:p w14:paraId="459E460F" w14:textId="44002C2A" w:rsidR="00C761A4" w:rsidRDefault="00B531CE" w:rsidP="00C761A4">
      <w:pPr>
        <w:pStyle w:val="Nidungvnbn"/>
      </w:pPr>
      <w:r>
        <w:t>QR code xuất phát từ tiền thân là barcode. Vì thế đầu tiên, ta tìm hiểu sơ thế nào là barcode.</w:t>
      </w:r>
    </w:p>
    <w:p w14:paraId="737BE6ED" w14:textId="7E879878" w:rsidR="0067373E" w:rsidRDefault="0067373E" w:rsidP="0067373E">
      <w:pPr>
        <w:pStyle w:val="Tiumccp1"/>
      </w:pPr>
      <w:r>
        <w:rPr>
          <w:lang w:val="vi-VN"/>
        </w:rPr>
        <w:t xml:space="preserve">1.1 </w:t>
      </w:r>
      <w:r w:rsidR="000D1B95">
        <w:t>Barcode</w:t>
      </w:r>
    </w:p>
    <w:p w14:paraId="07A13607" w14:textId="1DD4C5DE" w:rsidR="000D1B95" w:rsidRDefault="000D1B95" w:rsidP="000D1B95">
      <w:pPr>
        <w:pStyle w:val="Nidungvnbn"/>
      </w:pPr>
      <w:r>
        <w:t xml:space="preserve">Barcode là một phương pháp biểu diễn dữ liệu ở dạng trực quan mà ở dạng này máy </w:t>
      </w:r>
      <w:r w:rsidR="00A85BA1">
        <w:t xml:space="preserve">vẫn </w:t>
      </w:r>
      <w:r>
        <w:t>có thể đọc được.</w:t>
      </w:r>
      <w:r w:rsidR="00A85BA1">
        <w:t xml:space="preserve"> Dữ liệu sẽ được biểu diễn thành</w:t>
      </w:r>
      <w:r>
        <w:t xml:space="preserve"> các đường vạch có độ dài, độ rộng khác nhau và được in song song nhau. Những mã vạch này được sắp xếp thành 1 hàng hay 1 chiều.</w:t>
      </w:r>
    </w:p>
    <w:p w14:paraId="068A7D98" w14:textId="06B7A00E" w:rsidR="0067373E" w:rsidRDefault="000D1B95" w:rsidP="00A85BA1">
      <w:pPr>
        <w:pStyle w:val="Nidungvnbn"/>
      </w:pPr>
      <w:r>
        <w:t>Mã vạch được phát minh bởi Norman Joseph Woodland và Bernard Silver và được cấp bằng sáng chế tại Hoa Kỳ vào năm 1951.</w:t>
      </w:r>
    </w:p>
    <w:p w14:paraId="4D83FAB9" w14:textId="1CA4DD82" w:rsidR="00A85BA1" w:rsidRDefault="00A85BA1" w:rsidP="00A85BA1">
      <w:pPr>
        <w:pStyle w:val="Nidungvnbn"/>
        <w:jc w:val="center"/>
      </w:pPr>
      <w:r>
        <w:rPr>
          <w:noProof/>
        </w:rPr>
        <w:drawing>
          <wp:inline distT="0" distB="0" distL="0" distR="0" wp14:anchorId="2841B2DA" wp14:editId="4B7882B4">
            <wp:extent cx="2095500" cy="1800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800225"/>
                    </a:xfrm>
                    <a:prstGeom prst="rect">
                      <a:avLst/>
                    </a:prstGeom>
                    <a:noFill/>
                    <a:ln>
                      <a:noFill/>
                    </a:ln>
                  </pic:spPr>
                </pic:pic>
              </a:graphicData>
            </a:graphic>
          </wp:inline>
        </w:drawing>
      </w:r>
    </w:p>
    <w:p w14:paraId="7BD28E41" w14:textId="705A3AB8" w:rsidR="00A85BA1" w:rsidRDefault="00A85BA1" w:rsidP="00A85BA1">
      <w:pPr>
        <w:pStyle w:val="Caption"/>
        <w:numPr>
          <w:ilvl w:val="0"/>
          <w:numId w:val="32"/>
        </w:numPr>
      </w:pPr>
      <w:r>
        <w:t>Minh họa về barcode</w:t>
      </w:r>
    </w:p>
    <w:p w14:paraId="3FB0C205" w14:textId="1B163B69" w:rsidR="00A85BA1" w:rsidRDefault="00A85BA1" w:rsidP="00A85BA1">
      <w:pPr>
        <w:pStyle w:val="Nidungvnbn"/>
      </w:pPr>
      <w:r>
        <w:t>Ta có thể thấy qua hình 1.1, dữ liệu “036000291452” được biểu diễn (mã hóa) thành các mã vạch có độ rộng khác nhau và được xếp thành ngay 1 hàng.</w:t>
      </w:r>
    </w:p>
    <w:p w14:paraId="3EF1EF1B" w14:textId="6B42FD43" w:rsidR="00307361" w:rsidRDefault="00307361" w:rsidP="00A85BA1">
      <w:pPr>
        <w:pStyle w:val="Nidungvnbn"/>
      </w:pPr>
      <w:r w:rsidRPr="00307361">
        <w:t xml:space="preserve">Về mặt vật lý, mã vạch được tạo thành từ một loạt các đường có độ rộng khác nhau và tương ứng với các </w:t>
      </w:r>
      <w:r>
        <w:t xml:space="preserve">kí tự </w:t>
      </w:r>
      <w:r w:rsidRPr="00307361">
        <w:t xml:space="preserve">số </w:t>
      </w:r>
      <w:r>
        <w:t xml:space="preserve">và </w:t>
      </w:r>
      <w:r w:rsidRPr="00307361">
        <w:t>chữ khác nhau, sau đó có thể đọc được bằng</w:t>
      </w:r>
      <w:r>
        <w:t xml:space="preserve"> các</w:t>
      </w:r>
      <w:r w:rsidRPr="00307361">
        <w:t xml:space="preserve"> máy quét mã vạch laser.</w:t>
      </w:r>
    </w:p>
    <w:p w14:paraId="03FAD7F9" w14:textId="3E202BE3" w:rsidR="00307361" w:rsidRDefault="00307361" w:rsidP="00A85BA1">
      <w:pPr>
        <w:pStyle w:val="Nidungvnbn"/>
      </w:pPr>
      <w:r>
        <w:t>Code</w:t>
      </w:r>
      <w:r w:rsidRPr="00307361">
        <w:t xml:space="preserve"> 128 là một </w:t>
      </w:r>
      <w:r>
        <w:t>trong những phương pháp thường dùng</w:t>
      </w:r>
      <w:r w:rsidRPr="00307361">
        <w:t xml:space="preserve">, rất hiệu quả </w:t>
      </w:r>
      <w:r>
        <w:t>trong việc</w:t>
      </w:r>
      <w:r w:rsidRPr="00307361">
        <w:t xml:space="preserve"> mã hóa </w:t>
      </w:r>
      <w:r w:rsidR="00FC7BF2">
        <w:t xml:space="preserve">các </w:t>
      </w:r>
      <w:r w:rsidRPr="00307361">
        <w:t xml:space="preserve">dữ liệu </w:t>
      </w:r>
      <w:r w:rsidR="00FC7BF2">
        <w:t xml:space="preserve">về </w:t>
      </w:r>
      <w:r w:rsidRPr="00307361">
        <w:t xml:space="preserve">chữ và số. </w:t>
      </w:r>
      <w:r w:rsidR="00135E1C">
        <w:t>Code 128</w:t>
      </w:r>
      <w:r w:rsidRPr="00307361">
        <w:t xml:space="preserve"> bao gồm </w:t>
      </w:r>
      <w:r w:rsidR="00135E1C">
        <w:t>2 giai đoạn: một là kiểm tra giá trị checksum và hai là kiểm tra các byte mã hóa</w:t>
      </w:r>
      <w:r w:rsidRPr="00307361">
        <w:t>.</w:t>
      </w:r>
    </w:p>
    <w:p w14:paraId="18A4113D" w14:textId="77777777" w:rsidR="00BA2E04" w:rsidRDefault="00BA2E04" w:rsidP="00BA2E04">
      <w:pPr>
        <w:pStyle w:val="Nidungvnbn"/>
      </w:pPr>
      <w:r>
        <w:t xml:space="preserve">Các thành phần của code 128 gồm các thành phần sau: </w:t>
      </w:r>
    </w:p>
    <w:p w14:paraId="1BEE5F96" w14:textId="7EFACA77" w:rsidR="00BA2E04" w:rsidRDefault="00BA2E04" w:rsidP="0063503D">
      <w:pPr>
        <w:pStyle w:val="Nidungvnbn"/>
        <w:numPr>
          <w:ilvl w:val="0"/>
          <w:numId w:val="33"/>
        </w:numPr>
      </w:pPr>
      <w:r>
        <w:t>Vùng yên tĩnh</w:t>
      </w:r>
      <w:r w:rsidR="0063503D">
        <w:t xml:space="preserve"> (“Quiet zone”)</w:t>
      </w:r>
      <w:r>
        <w:t xml:space="preserve"> là vùng </w:t>
      </w:r>
      <w:r w:rsidR="0063503D">
        <w:t>trống</w:t>
      </w:r>
      <w:r>
        <w:t xml:space="preserve"> </w:t>
      </w:r>
      <w:r w:rsidR="0063503D">
        <w:t>nằm ở phía</w:t>
      </w:r>
      <w:r>
        <w:t xml:space="preserve"> trước và sau</w:t>
      </w:r>
      <w:r w:rsidR="0063503D">
        <w:t xml:space="preserve"> của các thanh barcode</w:t>
      </w:r>
      <w:r>
        <w:t xml:space="preserve">; </w:t>
      </w:r>
      <w:r w:rsidR="00F53CBB">
        <w:t>vùng trống này sẽ</w:t>
      </w:r>
      <w:r>
        <w:t xml:space="preserve"> cho phép máy quét thiết lập </w:t>
      </w:r>
      <w:r>
        <w:lastRenderedPageBreak/>
        <w:t xml:space="preserve">các giá trị cơ bản </w:t>
      </w:r>
      <w:r w:rsidR="00F53CBB">
        <w:t>như</w:t>
      </w:r>
      <w:r>
        <w:t xml:space="preserve"> màu sắc và độ phản chiếu của vật liệu mà chúng </w:t>
      </w:r>
      <w:r w:rsidR="00F53CBB">
        <w:t>sẽ</w:t>
      </w:r>
      <w:r>
        <w:t xml:space="preserve"> đọc. Những con số này được sử dụng để </w:t>
      </w:r>
      <w:r w:rsidR="00F53CBB">
        <w:t xml:space="preserve">giúp máy quét </w:t>
      </w:r>
      <w:r>
        <w:t xml:space="preserve">xác định </w:t>
      </w:r>
      <w:r w:rsidR="00F53CBB">
        <w:t>được đâu là các khoảng trắng (space) và đâu là các mã vạch (bar)</w:t>
      </w:r>
      <w:r>
        <w:t>.</w:t>
      </w:r>
    </w:p>
    <w:p w14:paraId="7EF23DB9" w14:textId="540BDD63" w:rsidR="00BA2E04" w:rsidRDefault="00F53CBB" w:rsidP="00F53CBB">
      <w:pPr>
        <w:pStyle w:val="Nidungvnbn"/>
        <w:numPr>
          <w:ilvl w:val="0"/>
          <w:numId w:val="33"/>
        </w:numPr>
      </w:pPr>
      <w:r>
        <w:t>Theo sau quiet zone sẽ là vùng start code. Start code cho chương trình biết bắt đầu quá trình mã hóa cũng như khởi tạo chế độ mã hóa tương ứng.</w:t>
      </w:r>
      <w:r w:rsidR="00BA2E04">
        <w:t xml:space="preserve"> </w:t>
      </w:r>
      <w:r>
        <w:t>Start code sẽ là một ký tự trong 3 kí tự “A”</w:t>
      </w:r>
      <w:r w:rsidR="00AF0529">
        <w:t xml:space="preserve"> (giá trị tương ứng là 103)</w:t>
      </w:r>
      <w:r>
        <w:t>, “B”</w:t>
      </w:r>
      <w:r w:rsidR="00AF0529">
        <w:t xml:space="preserve"> (giá trị tương ứng là 104)</w:t>
      </w:r>
      <w:r>
        <w:t>, “C”</w:t>
      </w:r>
      <w:r w:rsidR="00AF0529">
        <w:t xml:space="preserve"> (giá trị tương ứng là 105)</w:t>
      </w:r>
      <w:r>
        <w:t xml:space="preserve"> đại diện cho 3 kiểu mã hóa khác nhau</w:t>
      </w:r>
      <w:r w:rsidR="00BA2E04">
        <w:t>.</w:t>
      </w:r>
    </w:p>
    <w:p w14:paraId="6638F1E9" w14:textId="6968DB8C" w:rsidR="00AF0529" w:rsidRDefault="00AF0529" w:rsidP="00F53CBB">
      <w:pPr>
        <w:pStyle w:val="Nidungvnbn"/>
        <w:numPr>
          <w:ilvl w:val="0"/>
          <w:numId w:val="33"/>
        </w:numPr>
      </w:pPr>
      <w:r>
        <w:t>Theo sau start code sẽ là phần dữ liệu sẽ được mã hóa. Dữ liệu sẽ được mã hóa đưa về dạng nhị phân các số 0 và 1. Phần dữ liệu ứng với 1 sẽ được kẻ thành 1 vạch (bar) và phần dữ liệu 0 sẽ không được kẻ vạch.</w:t>
      </w:r>
    </w:p>
    <w:p w14:paraId="2148BE4D" w14:textId="258BA7BD" w:rsidR="00AF0529" w:rsidRDefault="00AF0529" w:rsidP="00F53CBB">
      <w:pPr>
        <w:pStyle w:val="Nidungvnbn"/>
        <w:numPr>
          <w:ilvl w:val="0"/>
          <w:numId w:val="33"/>
        </w:numPr>
      </w:pPr>
      <w:r>
        <w:t>Tiếp theo sẽ là phần checksum.</w:t>
      </w:r>
      <w:r w:rsidR="00B90D08">
        <w:t xml:space="preserve"> Checksum là một giá trị dung để xác minh xem dữ liệu vừa được encode có được chính xác hay không.</w:t>
      </w:r>
    </w:p>
    <w:p w14:paraId="79AEB361" w14:textId="347C54EB" w:rsidR="00B90D08" w:rsidRDefault="00B90D08" w:rsidP="00F53CBB">
      <w:pPr>
        <w:pStyle w:val="Nidungvnbn"/>
        <w:numPr>
          <w:ilvl w:val="0"/>
          <w:numId w:val="33"/>
        </w:numPr>
      </w:pPr>
      <w:r>
        <w:t>Cuối cùng là phần stop code cho biết kết thúc phiên mã hóa.</w:t>
      </w:r>
    </w:p>
    <w:p w14:paraId="734078E1" w14:textId="02372D1D" w:rsidR="00135E1C" w:rsidRDefault="00B90D08" w:rsidP="00B90D08">
      <w:pPr>
        <w:pStyle w:val="Nidungvnbn"/>
      </w:pPr>
      <w:r>
        <w:t>Ví dụ ta có dữ liệu cần được barcode hóa là “CSE370” với kí tự bắt đầu mã hóa là “A” (103). Ta sẽ tiến hành như sau:</w:t>
      </w:r>
    </w:p>
    <w:tbl>
      <w:tblPr>
        <w:tblStyle w:val="TableGrid"/>
        <w:tblW w:w="0" w:type="auto"/>
        <w:tblLook w:val="04A0" w:firstRow="1" w:lastRow="0" w:firstColumn="1" w:lastColumn="0" w:noHBand="0" w:noVBand="1"/>
      </w:tblPr>
      <w:tblGrid>
        <w:gridCol w:w="3001"/>
        <w:gridCol w:w="3001"/>
        <w:gridCol w:w="3002"/>
      </w:tblGrid>
      <w:tr w:rsidR="001A759A" w:rsidRPr="001A759A" w14:paraId="75A8C6A5" w14:textId="77777777" w:rsidTr="001A759A">
        <w:tc>
          <w:tcPr>
            <w:tcW w:w="3001" w:type="dxa"/>
          </w:tcPr>
          <w:p w14:paraId="43C40BC0" w14:textId="6A2BA436" w:rsidR="001A759A" w:rsidRPr="001A759A" w:rsidRDefault="001A759A" w:rsidP="001A759A">
            <w:pPr>
              <w:pStyle w:val="Nidungvnbn"/>
              <w:ind w:firstLine="0"/>
            </w:pPr>
            <w:r w:rsidRPr="001A759A">
              <w:t>Ký tự</w:t>
            </w:r>
          </w:p>
        </w:tc>
        <w:tc>
          <w:tcPr>
            <w:tcW w:w="3001" w:type="dxa"/>
          </w:tcPr>
          <w:p w14:paraId="530394D9" w14:textId="03CDEBCE" w:rsidR="001A759A" w:rsidRPr="001A759A" w:rsidRDefault="001A759A" w:rsidP="001A759A">
            <w:pPr>
              <w:pStyle w:val="Nidungvnbn"/>
              <w:ind w:firstLine="0"/>
            </w:pPr>
            <w:r w:rsidRPr="001A759A">
              <w:t>Giá trị</w:t>
            </w:r>
          </w:p>
        </w:tc>
        <w:tc>
          <w:tcPr>
            <w:tcW w:w="3002" w:type="dxa"/>
          </w:tcPr>
          <w:p w14:paraId="4B722957" w14:textId="053A7A93" w:rsidR="001A759A" w:rsidRPr="001A759A" w:rsidRDefault="001A759A" w:rsidP="001A759A">
            <w:pPr>
              <w:pStyle w:val="Nidungvnbn"/>
              <w:ind w:firstLine="0"/>
            </w:pPr>
            <w:r w:rsidRPr="001A759A">
              <w:t>Mã nhị phân tương ứng</w:t>
            </w:r>
          </w:p>
        </w:tc>
      </w:tr>
      <w:tr w:rsidR="001A759A" w:rsidRPr="001A759A" w14:paraId="4C7E74B1" w14:textId="77777777" w:rsidTr="001A759A">
        <w:tc>
          <w:tcPr>
            <w:tcW w:w="3001" w:type="dxa"/>
          </w:tcPr>
          <w:p w14:paraId="66D99230" w14:textId="0A9E58A7" w:rsidR="001A759A" w:rsidRPr="001A759A" w:rsidRDefault="001A759A" w:rsidP="001A759A">
            <w:pPr>
              <w:pStyle w:val="Nidungvnbn"/>
              <w:ind w:firstLine="0"/>
            </w:pPr>
            <w:r w:rsidRPr="001A759A">
              <w:t>A (START_A)</w:t>
            </w:r>
          </w:p>
        </w:tc>
        <w:tc>
          <w:tcPr>
            <w:tcW w:w="3001" w:type="dxa"/>
          </w:tcPr>
          <w:p w14:paraId="43CA2B28" w14:textId="40B8B872" w:rsidR="001A759A" w:rsidRPr="001A759A" w:rsidRDefault="001A759A" w:rsidP="001A759A">
            <w:pPr>
              <w:pStyle w:val="Nidungvnbn"/>
              <w:ind w:firstLine="0"/>
            </w:pPr>
            <w:r w:rsidRPr="001A759A">
              <w:t>103</w:t>
            </w:r>
          </w:p>
        </w:tc>
        <w:tc>
          <w:tcPr>
            <w:tcW w:w="3002" w:type="dxa"/>
          </w:tcPr>
          <w:p w14:paraId="3DE670B4" w14:textId="343CF79F" w:rsidR="001A759A" w:rsidRPr="001A759A" w:rsidRDefault="001A759A" w:rsidP="001A759A">
            <w:pPr>
              <w:pStyle w:val="Nidungvnbn"/>
              <w:ind w:firstLine="0"/>
            </w:pPr>
            <w:r w:rsidRPr="001A759A">
              <w:t>11010000100</w:t>
            </w:r>
          </w:p>
        </w:tc>
      </w:tr>
      <w:tr w:rsidR="001A759A" w:rsidRPr="001A759A" w14:paraId="0166F949" w14:textId="77777777" w:rsidTr="001A759A">
        <w:tc>
          <w:tcPr>
            <w:tcW w:w="3001" w:type="dxa"/>
          </w:tcPr>
          <w:p w14:paraId="2A4F9932" w14:textId="1CC18E67" w:rsidR="001A759A" w:rsidRPr="001A759A" w:rsidRDefault="001A759A" w:rsidP="001A759A">
            <w:pPr>
              <w:pStyle w:val="Nidungvnbn"/>
              <w:ind w:firstLine="0"/>
            </w:pPr>
            <w:r>
              <w:t>C</w:t>
            </w:r>
            <w:r w:rsidR="003035A8">
              <w:t xml:space="preserve"> (35)</w:t>
            </w:r>
          </w:p>
        </w:tc>
        <w:tc>
          <w:tcPr>
            <w:tcW w:w="3001" w:type="dxa"/>
          </w:tcPr>
          <w:p w14:paraId="4AB4E669" w14:textId="736721DC" w:rsidR="001A759A" w:rsidRPr="001A759A" w:rsidRDefault="001A759A" w:rsidP="001A759A">
            <w:pPr>
              <w:pStyle w:val="Nidungvnbn"/>
              <w:ind w:firstLine="0"/>
            </w:pPr>
            <w:r>
              <w:t>35 x 1 = 35</w:t>
            </w:r>
          </w:p>
        </w:tc>
        <w:tc>
          <w:tcPr>
            <w:tcW w:w="3002" w:type="dxa"/>
          </w:tcPr>
          <w:p w14:paraId="18F81C6B" w14:textId="01BF6D25" w:rsidR="001A759A" w:rsidRPr="003035A8" w:rsidRDefault="003035A8" w:rsidP="003035A8">
            <w:pPr>
              <w:pStyle w:val="Nidungvnbn"/>
              <w:ind w:firstLine="0"/>
            </w:pPr>
            <w:r w:rsidRPr="003035A8">
              <w:t>10001000110</w:t>
            </w:r>
          </w:p>
        </w:tc>
      </w:tr>
      <w:tr w:rsidR="001A759A" w:rsidRPr="001A759A" w14:paraId="1829BBF8" w14:textId="77777777" w:rsidTr="001A759A">
        <w:tc>
          <w:tcPr>
            <w:tcW w:w="3001" w:type="dxa"/>
          </w:tcPr>
          <w:p w14:paraId="667612C6" w14:textId="07AE6566" w:rsidR="001A759A" w:rsidRPr="001A759A" w:rsidRDefault="001A759A" w:rsidP="001A759A">
            <w:pPr>
              <w:pStyle w:val="Nidungvnbn"/>
              <w:ind w:firstLine="0"/>
            </w:pPr>
            <w:r>
              <w:t>S</w:t>
            </w:r>
            <w:r w:rsidR="003035A8">
              <w:t xml:space="preserve"> (51)</w:t>
            </w:r>
          </w:p>
        </w:tc>
        <w:tc>
          <w:tcPr>
            <w:tcW w:w="3001" w:type="dxa"/>
          </w:tcPr>
          <w:p w14:paraId="5ABB2B0B" w14:textId="2BAB0458" w:rsidR="001A759A" w:rsidRPr="001A759A" w:rsidRDefault="001A759A" w:rsidP="001A759A">
            <w:pPr>
              <w:pStyle w:val="Nidungvnbn"/>
              <w:ind w:firstLine="0"/>
            </w:pPr>
            <w:r>
              <w:t xml:space="preserve">51 x 2 = </w:t>
            </w:r>
            <w:r w:rsidR="003035A8">
              <w:t>102</w:t>
            </w:r>
          </w:p>
        </w:tc>
        <w:tc>
          <w:tcPr>
            <w:tcW w:w="3002" w:type="dxa"/>
          </w:tcPr>
          <w:p w14:paraId="596F26A0" w14:textId="4D8E1B63" w:rsidR="001A759A" w:rsidRPr="003035A8" w:rsidRDefault="003035A8" w:rsidP="003035A8">
            <w:pPr>
              <w:pStyle w:val="Nidungvnbn"/>
              <w:ind w:firstLine="0"/>
            </w:pPr>
            <w:r w:rsidRPr="003035A8">
              <w:t>11011101000</w:t>
            </w:r>
          </w:p>
        </w:tc>
      </w:tr>
      <w:tr w:rsidR="001A759A" w:rsidRPr="001A759A" w14:paraId="78DFD763" w14:textId="77777777" w:rsidTr="001A759A">
        <w:tc>
          <w:tcPr>
            <w:tcW w:w="3001" w:type="dxa"/>
          </w:tcPr>
          <w:p w14:paraId="141CC587" w14:textId="169D8A59" w:rsidR="001A759A" w:rsidRPr="001A759A" w:rsidRDefault="001A759A" w:rsidP="001A759A">
            <w:pPr>
              <w:pStyle w:val="Nidungvnbn"/>
              <w:ind w:firstLine="0"/>
            </w:pPr>
            <w:r>
              <w:t>E</w:t>
            </w:r>
            <w:r w:rsidR="003035A8">
              <w:t xml:space="preserve"> (37)</w:t>
            </w:r>
          </w:p>
        </w:tc>
        <w:tc>
          <w:tcPr>
            <w:tcW w:w="3001" w:type="dxa"/>
          </w:tcPr>
          <w:p w14:paraId="2ED29ADE" w14:textId="70DC997C" w:rsidR="001A759A" w:rsidRPr="001A759A" w:rsidRDefault="001A759A" w:rsidP="001A759A">
            <w:pPr>
              <w:pStyle w:val="Nidungvnbn"/>
              <w:ind w:firstLine="0"/>
            </w:pPr>
            <w:r>
              <w:t xml:space="preserve">37 x 3 = </w:t>
            </w:r>
            <w:r w:rsidR="003035A8">
              <w:t>111</w:t>
            </w:r>
          </w:p>
        </w:tc>
        <w:tc>
          <w:tcPr>
            <w:tcW w:w="3002" w:type="dxa"/>
          </w:tcPr>
          <w:p w14:paraId="608C13C8" w14:textId="5FBD71B1" w:rsidR="001A759A" w:rsidRPr="003035A8" w:rsidRDefault="003035A8" w:rsidP="003035A8">
            <w:pPr>
              <w:pStyle w:val="Nidungvnbn"/>
              <w:ind w:firstLine="0"/>
            </w:pPr>
            <w:r w:rsidRPr="003035A8">
              <w:t>10001101000</w:t>
            </w:r>
          </w:p>
        </w:tc>
      </w:tr>
      <w:tr w:rsidR="001A759A" w:rsidRPr="001A759A" w14:paraId="6CF2EE80" w14:textId="77777777" w:rsidTr="001A759A">
        <w:tc>
          <w:tcPr>
            <w:tcW w:w="3001" w:type="dxa"/>
          </w:tcPr>
          <w:p w14:paraId="3E56FB35" w14:textId="2FEAEE82" w:rsidR="001A759A" w:rsidRPr="001A759A" w:rsidRDefault="001A759A" w:rsidP="001A759A">
            <w:pPr>
              <w:pStyle w:val="Nidungvnbn"/>
              <w:ind w:firstLine="0"/>
            </w:pPr>
            <w:r>
              <w:t>3</w:t>
            </w:r>
            <w:r w:rsidR="003035A8">
              <w:t xml:space="preserve"> (19)</w:t>
            </w:r>
          </w:p>
        </w:tc>
        <w:tc>
          <w:tcPr>
            <w:tcW w:w="3001" w:type="dxa"/>
          </w:tcPr>
          <w:p w14:paraId="29EFFF0A" w14:textId="1CFF7728" w:rsidR="001A759A" w:rsidRPr="001A759A" w:rsidRDefault="001A759A" w:rsidP="001A759A">
            <w:pPr>
              <w:pStyle w:val="Nidungvnbn"/>
              <w:ind w:firstLine="0"/>
            </w:pPr>
            <w:r>
              <w:t xml:space="preserve">19 x 4 = </w:t>
            </w:r>
            <w:r w:rsidR="003035A8">
              <w:t>76</w:t>
            </w:r>
          </w:p>
        </w:tc>
        <w:tc>
          <w:tcPr>
            <w:tcW w:w="3002" w:type="dxa"/>
          </w:tcPr>
          <w:p w14:paraId="7717F3DA" w14:textId="27CACFC0" w:rsidR="001A759A" w:rsidRPr="003035A8" w:rsidRDefault="003035A8" w:rsidP="003035A8">
            <w:pPr>
              <w:pStyle w:val="Nidungvnbn"/>
              <w:ind w:firstLine="0"/>
            </w:pPr>
            <w:r w:rsidRPr="003035A8">
              <w:t>11001011100</w:t>
            </w:r>
          </w:p>
        </w:tc>
      </w:tr>
      <w:tr w:rsidR="001A759A" w:rsidRPr="001A759A" w14:paraId="7ADA38E0" w14:textId="77777777" w:rsidTr="001A759A">
        <w:tc>
          <w:tcPr>
            <w:tcW w:w="3001" w:type="dxa"/>
          </w:tcPr>
          <w:p w14:paraId="3EB48B87" w14:textId="675174EE" w:rsidR="001A759A" w:rsidRPr="001A759A" w:rsidRDefault="001A759A" w:rsidP="001A759A">
            <w:pPr>
              <w:pStyle w:val="Nidungvnbn"/>
              <w:ind w:firstLine="0"/>
            </w:pPr>
            <w:r>
              <w:t>7</w:t>
            </w:r>
            <w:r w:rsidR="003035A8">
              <w:t xml:space="preserve"> (23)</w:t>
            </w:r>
          </w:p>
        </w:tc>
        <w:tc>
          <w:tcPr>
            <w:tcW w:w="3001" w:type="dxa"/>
          </w:tcPr>
          <w:p w14:paraId="2F598A98" w14:textId="6F6234B2" w:rsidR="001A759A" w:rsidRPr="001A759A" w:rsidRDefault="001A759A" w:rsidP="001A759A">
            <w:pPr>
              <w:pStyle w:val="Nidungvnbn"/>
              <w:ind w:firstLine="0"/>
            </w:pPr>
            <w:r>
              <w:t xml:space="preserve">23 x 5 = </w:t>
            </w:r>
            <w:r w:rsidR="003035A8">
              <w:t>115</w:t>
            </w:r>
          </w:p>
        </w:tc>
        <w:tc>
          <w:tcPr>
            <w:tcW w:w="3002" w:type="dxa"/>
          </w:tcPr>
          <w:p w14:paraId="1926A6D0" w14:textId="10DA944F" w:rsidR="001A759A" w:rsidRPr="003035A8" w:rsidRDefault="003035A8" w:rsidP="003035A8">
            <w:pPr>
              <w:pStyle w:val="Nidungvnbn"/>
              <w:ind w:firstLine="0"/>
            </w:pPr>
            <w:r w:rsidRPr="003035A8">
              <w:t>11101101110</w:t>
            </w:r>
          </w:p>
        </w:tc>
      </w:tr>
      <w:tr w:rsidR="001A759A" w:rsidRPr="001A759A" w14:paraId="367BA037" w14:textId="77777777" w:rsidTr="001A759A">
        <w:tc>
          <w:tcPr>
            <w:tcW w:w="3001" w:type="dxa"/>
          </w:tcPr>
          <w:p w14:paraId="213950BC" w14:textId="12DB0B19" w:rsidR="001A759A" w:rsidRDefault="001A759A" w:rsidP="001A759A">
            <w:pPr>
              <w:pStyle w:val="Nidungvnbn"/>
              <w:ind w:firstLine="0"/>
            </w:pPr>
            <w:r>
              <w:t>0</w:t>
            </w:r>
            <w:r w:rsidR="003035A8">
              <w:t xml:space="preserve"> (16)</w:t>
            </w:r>
          </w:p>
        </w:tc>
        <w:tc>
          <w:tcPr>
            <w:tcW w:w="3001" w:type="dxa"/>
          </w:tcPr>
          <w:p w14:paraId="2EDAF8C4" w14:textId="2D1D60E5" w:rsidR="001A759A" w:rsidRPr="001A759A" w:rsidRDefault="001A759A" w:rsidP="001A759A">
            <w:pPr>
              <w:pStyle w:val="Nidungvnbn"/>
              <w:ind w:firstLine="0"/>
            </w:pPr>
            <w:r>
              <w:t xml:space="preserve">16 x 6 = </w:t>
            </w:r>
            <w:r w:rsidR="003035A8">
              <w:t>96</w:t>
            </w:r>
          </w:p>
        </w:tc>
        <w:tc>
          <w:tcPr>
            <w:tcW w:w="3002" w:type="dxa"/>
          </w:tcPr>
          <w:p w14:paraId="21864116" w14:textId="2C785D63" w:rsidR="001A759A" w:rsidRPr="003035A8" w:rsidRDefault="003035A8" w:rsidP="003035A8">
            <w:pPr>
              <w:pStyle w:val="Nidungvnbn"/>
              <w:ind w:firstLine="0"/>
            </w:pPr>
            <w:r w:rsidRPr="003035A8">
              <w:t>10011101100</w:t>
            </w:r>
          </w:p>
        </w:tc>
      </w:tr>
      <w:tr w:rsidR="001A759A" w:rsidRPr="001A759A" w14:paraId="3AEBFC86" w14:textId="77777777" w:rsidTr="001A759A">
        <w:tc>
          <w:tcPr>
            <w:tcW w:w="3001" w:type="dxa"/>
          </w:tcPr>
          <w:p w14:paraId="0A42C12A" w14:textId="2609E865" w:rsidR="001A759A" w:rsidRDefault="001A759A" w:rsidP="001A759A">
            <w:pPr>
              <w:pStyle w:val="Nidungvnbn"/>
              <w:ind w:firstLine="0"/>
            </w:pPr>
            <w:r>
              <w:t>Checksum</w:t>
            </w:r>
          </w:p>
        </w:tc>
        <w:tc>
          <w:tcPr>
            <w:tcW w:w="3001" w:type="dxa"/>
          </w:tcPr>
          <w:p w14:paraId="3DF92B78" w14:textId="64B962E2" w:rsidR="001A759A" w:rsidRPr="001A759A" w:rsidRDefault="003035A8" w:rsidP="001A759A">
            <w:pPr>
              <w:pStyle w:val="Nidungvnbn"/>
              <w:ind w:firstLine="0"/>
            </w:pPr>
            <w:r>
              <w:t>535 mod 103 = 20</w:t>
            </w:r>
          </w:p>
        </w:tc>
        <w:tc>
          <w:tcPr>
            <w:tcW w:w="3002" w:type="dxa"/>
          </w:tcPr>
          <w:p w14:paraId="1B0571D0" w14:textId="20A36BC5" w:rsidR="001A759A" w:rsidRPr="003035A8" w:rsidRDefault="003035A8" w:rsidP="003035A8">
            <w:pPr>
              <w:pStyle w:val="Nidungvnbn"/>
              <w:ind w:firstLine="0"/>
            </w:pPr>
            <w:r w:rsidRPr="003035A8">
              <w:t>11001001110</w:t>
            </w:r>
          </w:p>
        </w:tc>
      </w:tr>
      <w:tr w:rsidR="001A759A" w:rsidRPr="001A759A" w14:paraId="625EB4E4" w14:textId="77777777" w:rsidTr="001A759A">
        <w:tc>
          <w:tcPr>
            <w:tcW w:w="3001" w:type="dxa"/>
          </w:tcPr>
          <w:p w14:paraId="66986C2C" w14:textId="1F9E67D6" w:rsidR="001A759A" w:rsidRDefault="001A759A" w:rsidP="001A759A">
            <w:pPr>
              <w:pStyle w:val="Nidungvnbn"/>
              <w:ind w:firstLine="0"/>
            </w:pPr>
            <w:r>
              <w:t>STOP_CODE</w:t>
            </w:r>
          </w:p>
        </w:tc>
        <w:tc>
          <w:tcPr>
            <w:tcW w:w="3001" w:type="dxa"/>
          </w:tcPr>
          <w:p w14:paraId="007ABCAA" w14:textId="77777777" w:rsidR="001A759A" w:rsidRPr="001A759A" w:rsidRDefault="001A759A" w:rsidP="001A759A">
            <w:pPr>
              <w:pStyle w:val="Nidungvnbn"/>
              <w:ind w:firstLine="0"/>
            </w:pPr>
          </w:p>
        </w:tc>
        <w:tc>
          <w:tcPr>
            <w:tcW w:w="3002" w:type="dxa"/>
          </w:tcPr>
          <w:p w14:paraId="7FA46FB7" w14:textId="5E951EB7" w:rsidR="001A759A" w:rsidRPr="003035A8" w:rsidRDefault="001A759A" w:rsidP="003035A8">
            <w:pPr>
              <w:pStyle w:val="Nidungvnbn"/>
              <w:ind w:firstLine="0"/>
            </w:pPr>
            <w:r w:rsidRPr="003035A8">
              <w:t>1100011101011</w:t>
            </w:r>
          </w:p>
        </w:tc>
      </w:tr>
    </w:tbl>
    <w:p w14:paraId="24F3B2E1" w14:textId="5155C8A1" w:rsidR="00B90D08" w:rsidRDefault="003035A8" w:rsidP="00B90D08">
      <w:pPr>
        <w:pStyle w:val="Nidungvnbn"/>
      </w:pPr>
      <w:r>
        <w:t>Cuối cùng ta sẽ thay các kí tự 1 thành các 1 vạch mảnh (bar). Ta sẽ được barcode như hình sau:</w:t>
      </w:r>
    </w:p>
    <w:p w14:paraId="62FE9FDA" w14:textId="463E873A" w:rsidR="003035A8" w:rsidRDefault="003035A8" w:rsidP="00B90D08">
      <w:pPr>
        <w:pStyle w:val="Nidungvnbn"/>
      </w:pPr>
      <w:r>
        <w:rPr>
          <w:noProof/>
        </w:rPr>
        <w:lastRenderedPageBreak/>
        <w:drawing>
          <wp:inline distT="0" distB="0" distL="0" distR="0" wp14:anchorId="3ED1185C" wp14:editId="76A04A40">
            <wp:extent cx="5076825" cy="2238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825" cy="2238375"/>
                    </a:xfrm>
                    <a:prstGeom prst="rect">
                      <a:avLst/>
                    </a:prstGeom>
                  </pic:spPr>
                </pic:pic>
              </a:graphicData>
            </a:graphic>
          </wp:inline>
        </w:drawing>
      </w:r>
    </w:p>
    <w:p w14:paraId="67D69B9A" w14:textId="51F9B097" w:rsidR="003035A8" w:rsidRDefault="000B4E6D" w:rsidP="000B4E6D">
      <w:pPr>
        <w:pStyle w:val="Caption"/>
        <w:numPr>
          <w:ilvl w:val="0"/>
          <w:numId w:val="32"/>
        </w:numPr>
      </w:pPr>
      <w:r>
        <w:t>Kết quả barcode sau khi thực hiện</w:t>
      </w:r>
    </w:p>
    <w:p w14:paraId="1935A892" w14:textId="328F7EC4" w:rsidR="000B4E6D" w:rsidRPr="000B4E6D" w:rsidRDefault="00FC0313" w:rsidP="000B4E6D">
      <w:pPr>
        <w:pStyle w:val="Nidungvnbn"/>
      </w:pPr>
      <w:r>
        <w:t>Ta có thể thấy kết quả của barcode thật chất là dữ liệu dưới dạng mã nhị phân, khi quét ứng với mỗi vạch mảnh ta sẽ được các kí tự 1 còn phần trắng sẽ là kí tự 0. Vì vậy sau khi quét hoàn chỉnh ta sẽ được một chuỗi các giá trị 0 và 1. Từ đó máy sẽ truy ngược lại các đoạn mã nhị phân về lại các giá trị dữ liệu thường bằng cách tra bảng. Cuối cùng dựa vào START_CODE cũng như CHECKSUM ta sẽ tính lại được giá trị tổng ban đầu của dữ liệu để xác minh xem việc đọc barcode có đúng hay không.</w:t>
      </w:r>
    </w:p>
    <w:p w14:paraId="0A00D16A" w14:textId="52A85F5A" w:rsidR="0067373E" w:rsidRDefault="0067373E" w:rsidP="0067373E">
      <w:pPr>
        <w:pStyle w:val="Tiumccp1"/>
      </w:pPr>
      <w:r>
        <w:rPr>
          <w:lang w:val="vi-VN"/>
        </w:rPr>
        <w:t xml:space="preserve">1.2 </w:t>
      </w:r>
      <w:r w:rsidR="003E66B1">
        <w:t>QR code</w:t>
      </w:r>
    </w:p>
    <w:p w14:paraId="42FF8F5D" w14:textId="5A358D75" w:rsidR="004E2DFA" w:rsidRDefault="003E66B1" w:rsidP="003E66B1">
      <w:pPr>
        <w:pStyle w:val="Nidungvnbn"/>
      </w:pPr>
      <w:r>
        <w:t>Kĩ thuật barcode đã giúp con người có thể lưu trữ thông tin thành dạng mà máy từ, laser có thể đọc được. Lượng dữ liệu càng nhiều thì số lượng vạch cũng như phạm vi cần để viết barcode sẽ càng dài. Dữ liệu càng nhiều, barcode sẽ càng dài cần yêu cầu đầu đọc có khả năng quét phạm vi càng lớn. Việc hạn chế này về đầu đọc khiến ta cần phải cải tiến cách mã hóa barcode sao cho vừa có thể chứa được nhiều dữ liệu đồng thời đầu đọc vẫn có thể đọc và tiếp thu được tốt.</w:t>
      </w:r>
    </w:p>
    <w:p w14:paraId="5380A83B" w14:textId="59CDC7B8" w:rsidR="003E66B1" w:rsidRDefault="005326B9" w:rsidP="003E66B1">
      <w:pPr>
        <w:pStyle w:val="Nidungvnbn"/>
      </w:pPr>
      <w:r>
        <w:t>Sau nhiều ngày đêm nghiên cứu tìm hiểu khuôn mẫu cho dữ liệu, Mashiro Hara và nhóm cộng sự đã tìm ra được một khuôn mẫu barcode mới mà không những cho phép tăng lượng dữ liệu có thể lưu trữ được mà mẫu barcode mới này còn nhỏ gọn và dễ dàng cho việc đọc và quét của đầu đọc.</w:t>
      </w:r>
    </w:p>
    <w:p w14:paraId="4673CA0A" w14:textId="7601874C" w:rsidR="005326B9" w:rsidRDefault="005326B9" w:rsidP="003E66B1">
      <w:pPr>
        <w:pStyle w:val="Nidungvnbn"/>
      </w:pPr>
      <w:r>
        <w:t>Mẫu barcode này được gọi là QR code (Quick Response code) vì khả năng đọc và phản hồi</w:t>
      </w:r>
      <w:r w:rsidR="00C03B5C">
        <w:t xml:space="preserve"> nhanh</w:t>
      </w:r>
      <w:r>
        <w:t xml:space="preserve"> </w:t>
      </w:r>
      <w:r w:rsidR="00C03B5C">
        <w:t>của đầu đọc khi làm việc trên các barcode này.</w:t>
      </w:r>
    </w:p>
    <w:p w14:paraId="0DCAF257" w14:textId="0EA3C9EA" w:rsidR="005326B9" w:rsidRDefault="005326B9" w:rsidP="003E66B1">
      <w:pPr>
        <w:pStyle w:val="Nidungvnbn"/>
      </w:pPr>
      <w:r>
        <w:lastRenderedPageBreak/>
        <w:t xml:space="preserve">Mẫu </w:t>
      </w:r>
      <w:r w:rsidR="00C03B5C">
        <w:t>QR code</w:t>
      </w:r>
      <w:r>
        <w:t xml:space="preserve"> này cho phép lưu trữ dữ liệu thành 2 chiều ngang và dọc thay vì chỉ một chiều ngang</w:t>
      </w:r>
      <w:r w:rsidR="00C03B5C">
        <w:t xml:space="preserve"> như barcode. Điều này giúp thỏa mãn được nhu cầu nhiều dữ liệu hơn của người dùng.</w:t>
      </w:r>
    </w:p>
    <w:p w14:paraId="3C85BD92" w14:textId="79D6AF3B" w:rsidR="00C03B5C" w:rsidRDefault="00D8493F" w:rsidP="00D8493F">
      <w:pPr>
        <w:pStyle w:val="Tiumccp1"/>
      </w:pPr>
      <w:r>
        <w:t>1.3 Cấu tạo của QR code</w:t>
      </w:r>
    </w:p>
    <w:p w14:paraId="7AAEA7FF" w14:textId="15BBE300" w:rsidR="00DC247A" w:rsidRDefault="00DC247A" w:rsidP="00DC247A">
      <w:pPr>
        <w:pStyle w:val="Nidungvnbn"/>
      </w:pPr>
      <w:r>
        <w:t>Mô hình cấu tạo của 1 QR code cơ bản như sau:</w:t>
      </w:r>
    </w:p>
    <w:p w14:paraId="150CD70E" w14:textId="08D1FB9F" w:rsidR="00DC247A" w:rsidRDefault="00DC247A" w:rsidP="006A5904">
      <w:pPr>
        <w:pStyle w:val="Nidungvnbn"/>
        <w:jc w:val="center"/>
      </w:pPr>
      <w:r>
        <w:rPr>
          <w:noProof/>
        </w:rPr>
        <w:drawing>
          <wp:inline distT="0" distB="0" distL="0" distR="0" wp14:anchorId="7BF8F710" wp14:editId="777314D3">
            <wp:extent cx="4720580" cy="2647950"/>
            <wp:effectExtent l="0" t="0" r="0" b="0"/>
            <wp:docPr id="2" name="Picture 2" descr="https://upload.wikimedia.org/wikipedia/commons/thumb/1/1d/QR_Code_Structure_Example_3.svg/1920px-QR_Code_Structure_Example_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d/QR_Code_Structure_Example_3.svg/1920px-QR_Code_Structure_Example_3.sv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26752" cy="2651412"/>
                    </a:xfrm>
                    <a:prstGeom prst="rect">
                      <a:avLst/>
                    </a:prstGeom>
                    <a:noFill/>
                    <a:ln>
                      <a:noFill/>
                    </a:ln>
                  </pic:spPr>
                </pic:pic>
              </a:graphicData>
            </a:graphic>
          </wp:inline>
        </w:drawing>
      </w:r>
    </w:p>
    <w:p w14:paraId="2F77FB8D" w14:textId="353B0FCC" w:rsidR="00DC247A" w:rsidRPr="00DC247A" w:rsidRDefault="00DC247A" w:rsidP="00DC247A">
      <w:pPr>
        <w:pStyle w:val="Caption"/>
        <w:numPr>
          <w:ilvl w:val="0"/>
          <w:numId w:val="32"/>
        </w:numPr>
      </w:pPr>
      <w:r>
        <w:t>Cấu tạo của 1 QR code [1]</w:t>
      </w:r>
    </w:p>
    <w:p w14:paraId="3C0D6D09" w14:textId="1B5C42F9" w:rsidR="00D8493F" w:rsidRDefault="00DC247A" w:rsidP="00DC247A">
      <w:pPr>
        <w:pStyle w:val="Nidungvnbn"/>
      </w:pPr>
      <w:r>
        <w:t xml:space="preserve">1 QR code cơ bản </w:t>
      </w:r>
      <w:r w:rsidR="00A35A5F">
        <w:t xml:space="preserve">theo hình 1.3 sẽ </w:t>
      </w:r>
      <w:r>
        <w:t>gồm 5 phân vùng chính:</w:t>
      </w:r>
    </w:p>
    <w:p w14:paraId="0D68F1AD" w14:textId="30043267" w:rsidR="00DC247A" w:rsidRDefault="00DC247A" w:rsidP="00DC247A">
      <w:pPr>
        <w:pStyle w:val="Nidungvnbn"/>
        <w:numPr>
          <w:ilvl w:val="0"/>
          <w:numId w:val="34"/>
        </w:numPr>
      </w:pPr>
      <w:r>
        <w:t>Phân vùng cho biết phiên bản (version) mà QR code sẽ được sử dụng</w:t>
      </w:r>
      <w:r w:rsidR="00A35A5F">
        <w:t xml:space="preserve"> (phần tô màu xanh tím trong hình 1.3)</w:t>
      </w:r>
      <w:r>
        <w:t>.</w:t>
      </w:r>
    </w:p>
    <w:p w14:paraId="74F88956" w14:textId="6369D83D" w:rsidR="00DC247A" w:rsidRDefault="00DC247A" w:rsidP="00DC247A">
      <w:pPr>
        <w:pStyle w:val="Nidungvnbn"/>
        <w:numPr>
          <w:ilvl w:val="0"/>
          <w:numId w:val="34"/>
        </w:numPr>
      </w:pPr>
      <w:r>
        <w:t>Phân vùng định hình cho biết các tham số cấu hình của QR code sẽ sử dụng</w:t>
      </w:r>
      <w:r w:rsidR="00A35A5F">
        <w:t xml:space="preserve"> (phần tô màu hồng trong hình 1.3)</w:t>
      </w:r>
      <w:r>
        <w:t>.</w:t>
      </w:r>
    </w:p>
    <w:p w14:paraId="7B170AD5" w14:textId="5EE834BA" w:rsidR="00DC247A" w:rsidRDefault="00A35A5F" w:rsidP="00DC247A">
      <w:pPr>
        <w:pStyle w:val="Nidungvnbn"/>
        <w:numPr>
          <w:ilvl w:val="0"/>
          <w:numId w:val="34"/>
        </w:numPr>
      </w:pPr>
      <w:r>
        <w:t>Phần vùng lưu trữ dữ liệu và các giá trị hiệu chỉnh sai số (phần tô màu xám trong hình 1.3).</w:t>
      </w:r>
    </w:p>
    <w:p w14:paraId="0D3BBC95" w14:textId="37A6F3EF" w:rsidR="00A35A5F" w:rsidRDefault="00A35A5F" w:rsidP="00DC247A">
      <w:pPr>
        <w:pStyle w:val="Nidungvnbn"/>
        <w:numPr>
          <w:ilvl w:val="0"/>
          <w:numId w:val="34"/>
        </w:numPr>
      </w:pPr>
      <w:r>
        <w:t>Phân vùng các cấu trúc đặc biệt: các khối giúp định hình (position) vị trí cho QR code (các khối 4.1 trong hình 1.3), các khối tạo sự liên kết (alignment) cho QR code  (các khối 4.2 trong hình 1.3). Các khối position và alignment giúp đầu đọc định hình được hình dáng, vị trí, chiều của QR code. Nối giữa các khối position và alignment sẽ là các hàng timing.</w:t>
      </w:r>
      <w:r w:rsidR="00551A33">
        <w:t xml:space="preserve"> Trên các hàng timing, các pixel sẽ được tô đen trắng xen </w:t>
      </w:r>
      <w:r w:rsidR="00551A33">
        <w:lastRenderedPageBreak/>
        <w:t>kẽ nhau.</w:t>
      </w:r>
      <w:r>
        <w:t xml:space="preserve"> Trong 1 QR code timing line sẽ </w:t>
      </w:r>
      <w:r w:rsidR="00551A33">
        <w:t>giúp đầu đọc xác nhận lại version mà QR code đang sử dụng cũng như tốc độ mà đầu đọc sẽ đọc các bit.</w:t>
      </w:r>
    </w:p>
    <w:p w14:paraId="1AE8F9AF" w14:textId="5CDD5141" w:rsidR="004F18A0" w:rsidRDefault="004F18A0" w:rsidP="00DC247A">
      <w:pPr>
        <w:pStyle w:val="Nidungvnbn"/>
        <w:numPr>
          <w:ilvl w:val="0"/>
          <w:numId w:val="34"/>
        </w:numPr>
      </w:pPr>
      <w:r>
        <w:t>Quiet zone: tương tự với barcode, quiet zone giúp đầu đọc phân biệt ranh giới giữa phạm vi giữa QR code với các vật thể khác. Cũng như là phần</w:t>
      </w:r>
      <w:r w:rsidR="00E53170">
        <w:t xml:space="preserve"> trống để đầu đọc có thể chuẩn bị các tham số phụ.</w:t>
      </w:r>
    </w:p>
    <w:p w14:paraId="2CF1E1B5" w14:textId="2596BEC3" w:rsidR="00DC247A" w:rsidRDefault="00F175CE" w:rsidP="00F175CE">
      <w:pPr>
        <w:pStyle w:val="Tiumccp2"/>
      </w:pPr>
      <w:r>
        <w:t>1.3.1 Phân vùng cấu hình</w:t>
      </w:r>
    </w:p>
    <w:p w14:paraId="23210B32" w14:textId="11DB8000" w:rsidR="00F175CE" w:rsidRDefault="00F175CE" w:rsidP="00F175CE">
      <w:pPr>
        <w:pStyle w:val="Nidungvnbn"/>
        <w:jc w:val="center"/>
      </w:pPr>
      <w:r>
        <w:rPr>
          <w:noProof/>
        </w:rPr>
        <w:drawing>
          <wp:inline distT="0" distB="0" distL="0" distR="0" wp14:anchorId="0B1BB01D" wp14:editId="67D46ED1">
            <wp:extent cx="3197382" cy="3124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9142" cy="3155233"/>
                    </a:xfrm>
                    <a:prstGeom prst="rect">
                      <a:avLst/>
                    </a:prstGeom>
                  </pic:spPr>
                </pic:pic>
              </a:graphicData>
            </a:graphic>
          </wp:inline>
        </w:drawing>
      </w:r>
    </w:p>
    <w:p w14:paraId="2CCA2B9C" w14:textId="60B174E1" w:rsidR="00F175CE" w:rsidRDefault="00B94E41" w:rsidP="00B94E41">
      <w:pPr>
        <w:pStyle w:val="Caption"/>
        <w:numPr>
          <w:ilvl w:val="0"/>
          <w:numId w:val="32"/>
        </w:numPr>
      </w:pPr>
      <w:r>
        <w:t>Lưu trữ giá trị khả năng phục hồi dữ liệu</w:t>
      </w:r>
    </w:p>
    <w:p w14:paraId="68C6FE22" w14:textId="5D67446B" w:rsidR="0008417F" w:rsidRDefault="0008417F" w:rsidP="00F175CE">
      <w:pPr>
        <w:pStyle w:val="Nidungvnbn"/>
      </w:pPr>
      <w:r>
        <w:t>Trong phân vùng cấu hình của QR code sẽ dàng riêng ra 4 pixel (2 pixel ở vùng cấu hình trên và 2 pixel ở vùng cấu hình dưới) để thông báo mức độ data có thể phục hồi được.</w:t>
      </w:r>
    </w:p>
    <w:p w14:paraId="5DB8ADC9" w14:textId="611AAEC2" w:rsidR="00E560B1" w:rsidRDefault="00E560B1" w:rsidP="00F175CE">
      <w:pPr>
        <w:pStyle w:val="Nidungvnbn"/>
      </w:pPr>
      <w:r>
        <w:t>Có 4 mức độ hồi phục dữ liệu của QR code:</w:t>
      </w:r>
    </w:p>
    <w:p w14:paraId="57AF20E4" w14:textId="6906F8FB" w:rsidR="00E560B1" w:rsidRDefault="00E560B1" w:rsidP="00E560B1">
      <w:pPr>
        <w:pStyle w:val="Nidungvnbn"/>
        <w:numPr>
          <w:ilvl w:val="0"/>
          <w:numId w:val="38"/>
        </w:numPr>
      </w:pPr>
      <w:r>
        <w:t>QR code chỉ có thể hồi phục 7% dữ liệu (Low – L).</w:t>
      </w:r>
    </w:p>
    <w:p w14:paraId="4B8AB0E4" w14:textId="51D0B3F0" w:rsidR="00E560B1" w:rsidRDefault="00E560B1" w:rsidP="00E560B1">
      <w:pPr>
        <w:pStyle w:val="Nidungvnbn"/>
        <w:numPr>
          <w:ilvl w:val="0"/>
          <w:numId w:val="38"/>
        </w:numPr>
      </w:pPr>
      <w:r>
        <w:t>QR code chỉ có thể hồi phục 15% dữ liệu (Medium – M).</w:t>
      </w:r>
    </w:p>
    <w:p w14:paraId="4E93E031" w14:textId="6AD0AD98" w:rsidR="00E560B1" w:rsidRDefault="00E560B1" w:rsidP="00E560B1">
      <w:pPr>
        <w:pStyle w:val="Nidungvnbn"/>
        <w:numPr>
          <w:ilvl w:val="0"/>
          <w:numId w:val="38"/>
        </w:numPr>
      </w:pPr>
      <w:r>
        <w:t>QR code chỉ có thể hồi phục 25% dữ liệu (Quartile – Q).</w:t>
      </w:r>
    </w:p>
    <w:p w14:paraId="62A08CDD" w14:textId="5AA93F3F" w:rsidR="00E560B1" w:rsidRDefault="00E560B1" w:rsidP="00E560B1">
      <w:pPr>
        <w:pStyle w:val="Nidungvnbn"/>
        <w:numPr>
          <w:ilvl w:val="0"/>
          <w:numId w:val="38"/>
        </w:numPr>
      </w:pPr>
      <w:r>
        <w:t>QR code chỉ có thể hồi phục 30% dữ liệu (High – H).</w:t>
      </w:r>
    </w:p>
    <w:p w14:paraId="25B739BF" w14:textId="4837B05F" w:rsidR="00E560B1" w:rsidRDefault="00E560B1" w:rsidP="00F175CE">
      <w:pPr>
        <w:pStyle w:val="Nidungvnbn"/>
      </w:pPr>
      <w:r>
        <w:lastRenderedPageBreak/>
        <w:t>Cách tô pixel tương ứng dành cho các mức phục hồi dữ liệu được mô ta như sau:</w:t>
      </w:r>
    </w:p>
    <w:p w14:paraId="250C9AEF" w14:textId="60EB73F0" w:rsidR="00B94E41" w:rsidRDefault="00E560B1" w:rsidP="00E560B1">
      <w:pPr>
        <w:pStyle w:val="Nidungvnbn"/>
        <w:jc w:val="center"/>
      </w:pPr>
      <w:r>
        <w:rPr>
          <w:noProof/>
        </w:rPr>
        <w:drawing>
          <wp:inline distT="0" distB="0" distL="0" distR="0" wp14:anchorId="1E596EB0" wp14:editId="3B102F6C">
            <wp:extent cx="762706" cy="895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75975" cy="910927"/>
                    </a:xfrm>
                    <a:prstGeom prst="rect">
                      <a:avLst/>
                    </a:prstGeom>
                  </pic:spPr>
                </pic:pic>
              </a:graphicData>
            </a:graphic>
          </wp:inline>
        </w:drawing>
      </w:r>
    </w:p>
    <w:p w14:paraId="7FF8552D" w14:textId="319D5A0A" w:rsidR="00E560B1" w:rsidRDefault="00601DF8" w:rsidP="00601DF8">
      <w:pPr>
        <w:pStyle w:val="Caption"/>
        <w:numPr>
          <w:ilvl w:val="0"/>
          <w:numId w:val="32"/>
        </w:numPr>
      </w:pPr>
      <w:r>
        <w:t>Các mức phục hồi dữ liệu [1]</w:t>
      </w:r>
    </w:p>
    <w:p w14:paraId="24EB2327" w14:textId="59FD9637" w:rsidR="00E560B1" w:rsidRDefault="006836E6" w:rsidP="006836E6">
      <w:pPr>
        <w:pStyle w:val="Nidungvnbn"/>
        <w:numPr>
          <w:ilvl w:val="0"/>
          <w:numId w:val="40"/>
        </w:numPr>
      </w:pPr>
      <w:r>
        <w:t>Mức L ta sẽ tô cả 4 ô màu đen.</w:t>
      </w:r>
    </w:p>
    <w:p w14:paraId="7078B1D7" w14:textId="56051F04" w:rsidR="006836E6" w:rsidRDefault="006836E6" w:rsidP="006836E6">
      <w:pPr>
        <w:pStyle w:val="Nidungvnbn"/>
        <w:numPr>
          <w:ilvl w:val="0"/>
          <w:numId w:val="40"/>
        </w:numPr>
      </w:pPr>
      <w:r>
        <w:t>Mức M ta sẽ tô đen ở ô bên trái của 2 ô vùng trên và ở ô bên dưới của 2 ô vùng dưới.</w:t>
      </w:r>
    </w:p>
    <w:p w14:paraId="1D83B89E" w14:textId="13BD6967" w:rsidR="006836E6" w:rsidRDefault="006836E6" w:rsidP="006836E6">
      <w:pPr>
        <w:pStyle w:val="Nidungvnbn"/>
        <w:numPr>
          <w:ilvl w:val="0"/>
          <w:numId w:val="40"/>
        </w:numPr>
      </w:pPr>
      <w:r>
        <w:t>Mức Q ta sẽ tô đen ở ô bên phải của 2 ô vùng trên và ở ô bên trên của 2 ô vùng dưới.</w:t>
      </w:r>
    </w:p>
    <w:p w14:paraId="64813E73" w14:textId="235BE16A" w:rsidR="006836E6" w:rsidRDefault="006836E6" w:rsidP="006836E6">
      <w:pPr>
        <w:pStyle w:val="Nidungvnbn"/>
        <w:numPr>
          <w:ilvl w:val="0"/>
          <w:numId w:val="40"/>
        </w:numPr>
      </w:pPr>
      <w:r>
        <w:t>Mức H ta sẽ để trắng cả 4 ô.</w:t>
      </w:r>
    </w:p>
    <w:p w14:paraId="52150480" w14:textId="7ED7B98B" w:rsidR="006836E6" w:rsidRDefault="006A5904" w:rsidP="00F175CE">
      <w:pPr>
        <w:pStyle w:val="Nidungvnbn"/>
      </w:pPr>
      <w:r>
        <w:t>Trong phân vùng c</w:t>
      </w:r>
      <w:r w:rsidR="00AD4AFF">
        <w:t xml:space="preserve">ấu hình ta sẽ dùng tiếp 6 pixel (tô màu xanh lá trong hình 1.6) </w:t>
      </w:r>
      <w:r>
        <w:t>để cấu hình cho giá trị mask pattern. Mask pattern cho biết dữ liệu sẽ được phân phối như thế nào trong QR code. Có tất cả 8 kiểu phân phối của dữ liệu trong QR code. Ứng với mỗi kiểu phân phối dữ liệu sẽ có 8 kiểu mask patter khác nhau.</w:t>
      </w:r>
    </w:p>
    <w:p w14:paraId="72E9C24C" w14:textId="6F3C6195" w:rsidR="006A5904" w:rsidRDefault="006A5904" w:rsidP="006A5904">
      <w:pPr>
        <w:pStyle w:val="Nidungvnbn"/>
        <w:jc w:val="center"/>
      </w:pPr>
      <w:r>
        <w:rPr>
          <w:noProof/>
        </w:rPr>
        <w:drawing>
          <wp:inline distT="0" distB="0" distL="0" distR="0" wp14:anchorId="7AD9FCBA" wp14:editId="287AFABF">
            <wp:extent cx="2642927" cy="32194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2809" cy="3268032"/>
                    </a:xfrm>
                    <a:prstGeom prst="rect">
                      <a:avLst/>
                    </a:prstGeom>
                  </pic:spPr>
                </pic:pic>
              </a:graphicData>
            </a:graphic>
          </wp:inline>
        </w:drawing>
      </w:r>
    </w:p>
    <w:p w14:paraId="7A7884BD" w14:textId="70FC3A9A" w:rsidR="006A5904" w:rsidRDefault="00171F05" w:rsidP="006A5904">
      <w:pPr>
        <w:pStyle w:val="Caption"/>
        <w:numPr>
          <w:ilvl w:val="0"/>
          <w:numId w:val="32"/>
        </w:numPr>
      </w:pPr>
      <w:r>
        <w:t>Mô tả phân vùng cấu hình của QR code [1]</w:t>
      </w:r>
    </w:p>
    <w:p w14:paraId="2B95F7E7" w14:textId="2C6A5C7E" w:rsidR="006A5904" w:rsidRDefault="006A5904" w:rsidP="00244E0B">
      <w:pPr>
        <w:pStyle w:val="Nidungvnbn"/>
        <w:jc w:val="center"/>
      </w:pPr>
      <w:r>
        <w:rPr>
          <w:noProof/>
        </w:rPr>
        <w:lastRenderedPageBreak/>
        <w:drawing>
          <wp:inline distT="0" distB="0" distL="0" distR="0" wp14:anchorId="3AB62071" wp14:editId="7294B443">
            <wp:extent cx="3305175" cy="4338325"/>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3420" cy="4362273"/>
                    </a:xfrm>
                    <a:prstGeom prst="rect">
                      <a:avLst/>
                    </a:prstGeom>
                  </pic:spPr>
                </pic:pic>
              </a:graphicData>
            </a:graphic>
          </wp:inline>
        </w:drawing>
      </w:r>
    </w:p>
    <w:p w14:paraId="076B1E40" w14:textId="3179E63E" w:rsidR="006A5904" w:rsidRDefault="00244E0B" w:rsidP="00244E0B">
      <w:pPr>
        <w:pStyle w:val="Caption"/>
        <w:numPr>
          <w:ilvl w:val="0"/>
          <w:numId w:val="32"/>
        </w:numPr>
      </w:pPr>
      <w:r>
        <w:t>Các loại phân phối dữ liệu của QR code [1]</w:t>
      </w:r>
    </w:p>
    <w:p w14:paraId="497999EE" w14:textId="5D02FAC2" w:rsidR="00244E0B" w:rsidRDefault="00575FF3" w:rsidP="00F175CE">
      <w:pPr>
        <w:pStyle w:val="Nidungvnbn"/>
      </w:pPr>
      <w:r>
        <w:t>Trong hình 1.7 mô tả các loại phân phối dữ liệu thường gặp ở QR code. Ví dụ ứng với mask pattern là (j % 3 = 0) QR code sẽ được phân như sau: trong 3 hàng dữ liệu thì sẽ có 1 hàng là ranh giới, 2 hàng còn lại để phân bổ dữ liệu vào. Mask pattern giúp đầu đọc biết được đâu là ranh giới và đâu là phần dữ liệu.</w:t>
      </w:r>
    </w:p>
    <w:p w14:paraId="565ACE59" w14:textId="47FD2244" w:rsidR="00575FF3" w:rsidRDefault="00B87758" w:rsidP="00F175CE">
      <w:pPr>
        <w:pStyle w:val="Nidungvnbn"/>
      </w:pPr>
      <w:r>
        <w:t>Phần còn lại của phân vùng cấu hình sẽ được dùng để cấu hình cho</w:t>
      </w:r>
      <w:r w:rsidR="005B1B0E">
        <w:t xml:space="preserve"> việc hiệu chỉnh sai số.</w:t>
      </w:r>
    </w:p>
    <w:p w14:paraId="55186AD6" w14:textId="0118BC6B" w:rsidR="00FD2A0B" w:rsidRDefault="00FD2A0B" w:rsidP="00FD2A0B">
      <w:pPr>
        <w:pStyle w:val="Tiumccp2"/>
      </w:pPr>
      <w:r>
        <w:t>1.3.2 Hiệu chỉnh sai số</w:t>
      </w:r>
    </w:p>
    <w:p w14:paraId="2D00F3E5" w14:textId="7A0590C7" w:rsidR="00077959" w:rsidRDefault="00077959" w:rsidP="00077959">
      <w:pPr>
        <w:pStyle w:val="Nidungvnbn"/>
      </w:pPr>
      <w:r>
        <w:t xml:space="preserve">QR code sử dụng thuật toán hiệu chỉnh sai số Reed-Solomon </w:t>
      </w:r>
      <w:r w:rsidR="00A00ED4">
        <w:t xml:space="preserve">trong trường hữu hạn </w:t>
      </w:r>
      <m:oMath>
        <m:sSub>
          <m:sSubPr>
            <m:ctrlPr>
              <w:rPr>
                <w:rFonts w:ascii="Cambria Math" w:hAnsi="Cambria Math"/>
                <w:i/>
              </w:rPr>
            </m:ctrlPr>
          </m:sSubPr>
          <m:e>
            <m:r>
              <w:rPr>
                <w:rFonts w:ascii="Cambria Math" w:hAnsi="Cambria Math"/>
              </w:rPr>
              <m:t>F</m:t>
            </m:r>
          </m:e>
          <m:sub>
            <m:r>
              <w:rPr>
                <w:rFonts w:ascii="Cambria Math" w:hAnsi="Cambria Math"/>
              </w:rPr>
              <m:t>256</m:t>
            </m:r>
          </m:sub>
        </m:sSub>
      </m:oMath>
      <w:r w:rsidR="00A00ED4">
        <w:t xml:space="preserve">. Các phần tử được mã hóa dưới dạng các byte 8 bit. 1 byte </w:t>
      </w:r>
      <m:oMath>
        <m:sSub>
          <m:sSubPr>
            <m:ctrlPr>
              <w:rPr>
                <w:rFonts w:ascii="Cambria Math" w:hAnsi="Cambria Math"/>
                <w:i/>
              </w:rPr>
            </m:ctrlPr>
          </m:sSubPr>
          <m:e>
            <m:r>
              <w:rPr>
                <w:rFonts w:ascii="Cambria Math" w:hAnsi="Cambria Math"/>
              </w:rPr>
              <m:t>b</m:t>
            </m:r>
          </m:e>
          <m:sub>
            <m:r>
              <w:rPr>
                <w:rFonts w:ascii="Cambria Math" w:hAnsi="Cambria Math"/>
              </w:rPr>
              <m:t>7</m:t>
            </m:r>
          </m:sub>
        </m:sSub>
        <m:sSub>
          <m:sSubPr>
            <m:ctrlPr>
              <w:rPr>
                <w:rFonts w:ascii="Cambria Math" w:hAnsi="Cambria Math"/>
                <w:i/>
              </w:rPr>
            </m:ctrlPr>
          </m:sSubPr>
          <m:e>
            <m:r>
              <w:rPr>
                <w:rFonts w:ascii="Cambria Math" w:hAnsi="Cambria Math"/>
              </w:rPr>
              <m:t>b</m:t>
            </m:r>
          </m:e>
          <m:sub>
            <m:r>
              <w:rPr>
                <w:rFonts w:ascii="Cambria Math" w:hAnsi="Cambria Math"/>
              </w:rPr>
              <m:t>6</m:t>
            </m:r>
          </m:sub>
        </m:sSub>
        <m:sSub>
          <m:sSubPr>
            <m:ctrlPr>
              <w:rPr>
                <w:rFonts w:ascii="Cambria Math" w:hAnsi="Cambria Math"/>
                <w:i/>
              </w:rPr>
            </m:ctrlPr>
          </m:sSubPr>
          <m:e>
            <m:r>
              <w:rPr>
                <w:rFonts w:ascii="Cambria Math" w:hAnsi="Cambria Math"/>
              </w:rPr>
              <m:t>b</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0</m:t>
            </m:r>
          </m:sub>
        </m:sSub>
      </m:oMath>
      <w:r w:rsidR="00A00ED4">
        <w:t xml:space="preserve"> có giá trị là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7</m:t>
            </m:r>
          </m:sup>
          <m:e>
            <m:sSub>
              <m:sSubPr>
                <m:ctrlPr>
                  <w:rPr>
                    <w:rFonts w:ascii="Cambria Math" w:hAnsi="Cambria Math"/>
                    <w:i/>
                  </w:rPr>
                </m:ctrlPr>
              </m:sSubPr>
              <m:e>
                <m:r>
                  <w:rPr>
                    <w:rFonts w:ascii="Cambria Math" w:hAnsi="Cambria Math"/>
                  </w:rPr>
                  <m:t>b</m:t>
                </m:r>
              </m:e>
              <m:sub>
                <m:r>
                  <w:rPr>
                    <w:rFonts w:ascii="Cambria Math" w:hAnsi="Cambria Math"/>
                  </w:rPr>
                  <m:t>i</m:t>
                </m:r>
              </m:sub>
            </m:sSub>
            <m:sSup>
              <m:sSupPr>
                <m:ctrlPr>
                  <w:rPr>
                    <w:rFonts w:ascii="Cambria Math" w:hAnsi="Cambria Math"/>
                    <w:i/>
                  </w:rPr>
                </m:ctrlPr>
              </m:sSupPr>
              <m:e>
                <m:r>
                  <w:rPr>
                    <w:rFonts w:ascii="Cambria Math" w:hAnsi="Cambria Math"/>
                  </w:rPr>
                  <m:t>2</m:t>
                </m:r>
              </m:e>
              <m:sup>
                <m:r>
                  <w:rPr>
                    <w:rFonts w:ascii="Cambria Math" w:hAnsi="Cambria Math"/>
                  </w:rPr>
                  <m:t>i</m:t>
                </m:r>
              </m:sup>
            </m:sSup>
          </m:e>
        </m:nary>
      </m:oMath>
      <w:r w:rsidR="00A00ED4">
        <w:t xml:space="preserve"> được dùng để mã hóa cho 1 giá trị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7</m:t>
            </m:r>
          </m:sup>
          <m:e>
            <m:sSub>
              <m:sSubPr>
                <m:ctrlPr>
                  <w:rPr>
                    <w:rFonts w:ascii="Cambria Math" w:hAnsi="Cambria Math"/>
                    <w:i/>
                  </w:rPr>
                </m:ctrlPr>
              </m:sSubPr>
              <m:e>
                <m:r>
                  <w:rPr>
                    <w:rFonts w:ascii="Cambria Math" w:hAnsi="Cambria Math"/>
                  </w:rPr>
                  <m:t>b</m:t>
                </m:r>
              </m:e>
              <m:sub>
                <m:r>
                  <w:rPr>
                    <w:rFonts w:ascii="Cambria Math" w:hAnsi="Cambria Math"/>
                  </w:rPr>
                  <m:t>i</m:t>
                </m:r>
              </m:sub>
            </m:sSub>
            <m:sSup>
              <m:sSupPr>
                <m:ctrlPr>
                  <w:rPr>
                    <w:rFonts w:ascii="Cambria Math" w:hAnsi="Cambria Math"/>
                    <w:i/>
                  </w:rPr>
                </m:ctrlPr>
              </m:sSupPr>
              <m:e>
                <m:r>
                  <w:rPr>
                    <w:rFonts w:ascii="Cambria Math" w:hAnsi="Cambria Math"/>
                  </w:rPr>
                  <m:t>α</m:t>
                </m:r>
              </m:e>
              <m:sup>
                <m:r>
                  <w:rPr>
                    <w:rFonts w:ascii="Cambria Math" w:hAnsi="Cambria Math"/>
                  </w:rPr>
                  <m:t>i</m:t>
                </m:r>
              </m:sup>
            </m:sSup>
          </m:e>
        </m:nary>
      </m:oMath>
      <w:r w:rsidR="009C4D82">
        <w:t xml:space="preserve"> với </w:t>
      </w:r>
      <m:oMath>
        <m:r>
          <w:rPr>
            <w:rFonts w:ascii="Cambria Math" w:hAnsi="Cambria Math"/>
          </w:rPr>
          <m:t>α∈</m:t>
        </m:r>
        <m:sSub>
          <m:sSubPr>
            <m:ctrlPr>
              <w:rPr>
                <w:rFonts w:ascii="Cambria Math" w:hAnsi="Cambria Math"/>
                <w:i/>
              </w:rPr>
            </m:ctrlPr>
          </m:sSubPr>
          <m:e>
            <m:r>
              <w:rPr>
                <w:rFonts w:ascii="Cambria Math" w:hAnsi="Cambria Math"/>
              </w:rPr>
              <m:t>F</m:t>
            </m:r>
          </m:e>
          <m:sub>
            <m:r>
              <w:rPr>
                <w:rFonts w:ascii="Cambria Math" w:hAnsi="Cambria Math"/>
              </w:rPr>
              <m:t>256</m:t>
            </m:r>
          </m:sub>
        </m:sSub>
      </m:oMath>
      <w:r w:rsidR="009C4D82">
        <w:t xml:space="preserve"> thỏa mãn biểu thức </w:t>
      </w:r>
      <m:oMath>
        <m:sSup>
          <m:sSupPr>
            <m:ctrlPr>
              <w:rPr>
                <w:rFonts w:ascii="Cambria Math" w:hAnsi="Cambria Math"/>
                <w:i/>
              </w:rPr>
            </m:ctrlPr>
          </m:sSupPr>
          <m:e>
            <m:r>
              <w:rPr>
                <w:rFonts w:ascii="Cambria Math" w:hAnsi="Cambria Math"/>
              </w:rPr>
              <m:t>α</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+1=0</m:t>
        </m:r>
      </m:oMath>
      <w:r w:rsidR="009C4D82">
        <w:t>.</w:t>
      </w:r>
    </w:p>
    <w:p w14:paraId="42901815" w14:textId="77777777" w:rsidR="007D08D4" w:rsidRDefault="007D08D4" w:rsidP="00077959">
      <w:pPr>
        <w:pStyle w:val="Nidungvnbn"/>
      </w:pPr>
    </w:p>
    <w:p w14:paraId="3A3E3B0C" w14:textId="6DDE66F6" w:rsidR="00FD2A0B" w:rsidRDefault="00E603D8" w:rsidP="00FD2A0B">
      <w:pPr>
        <w:pStyle w:val="Tiumccp2"/>
      </w:pPr>
      <w:r>
        <w:lastRenderedPageBreak/>
        <w:t>1.3.3 Mã hóa</w:t>
      </w:r>
    </w:p>
    <w:p w14:paraId="4D4E0021" w14:textId="20CED676" w:rsidR="001F12CD" w:rsidRDefault="001F12CD" w:rsidP="00FA7520">
      <w:pPr>
        <w:pStyle w:val="Nidungvnbn"/>
      </w:pPr>
      <w:r>
        <w:t>Sau khi hoàn tất quá trình cấu hình, ta sẽ tiến hành chia các phần còn lại của QR code thành các mảnh bit lưu trữ thông tin.</w:t>
      </w:r>
    </w:p>
    <w:p w14:paraId="0820E4E8" w14:textId="3B23B1ED" w:rsidR="00077959" w:rsidRDefault="00FA7520" w:rsidP="00FA7520">
      <w:pPr>
        <w:pStyle w:val="Nidungvnbn"/>
      </w:pPr>
      <w:r>
        <w:t>Thông tin</w:t>
      </w:r>
      <w:r w:rsidR="001F12CD">
        <w:t xml:space="preserve"> trong các mảnh này</w:t>
      </w:r>
      <w:r>
        <w:t xml:space="preserve"> sẽ được </w:t>
      </w:r>
      <w:r w:rsidR="00FE0266">
        <w:t>ghi theo</w:t>
      </w:r>
      <w:r>
        <w:t xml:space="preserve"> đường zigzag</w:t>
      </w:r>
      <w:r w:rsidR="00FE0266">
        <w:t>. Bắt đầu từ ô bên phải dưới cùng, sau đó đến ô bên trái, xong rồi chéo lên trên ô bên phải rồi di chuyển sang ô bên trái. Để dễ hiểu ta có thể theo xem ví dụ minh họa sau:</w:t>
      </w:r>
    </w:p>
    <w:p w14:paraId="4863C78E" w14:textId="7F55AE42" w:rsidR="00FE0266" w:rsidRDefault="00FE0266" w:rsidP="0022462D">
      <w:pPr>
        <w:pStyle w:val="Nidungvnbn"/>
        <w:jc w:val="center"/>
      </w:pPr>
      <w:r>
        <w:rPr>
          <w:noProof/>
        </w:rPr>
        <w:drawing>
          <wp:inline distT="0" distB="0" distL="0" distR="0" wp14:anchorId="06E88C66" wp14:editId="541E6CEF">
            <wp:extent cx="2943225" cy="277945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4423" cy="2790027"/>
                    </a:xfrm>
                    <a:prstGeom prst="rect">
                      <a:avLst/>
                    </a:prstGeom>
                  </pic:spPr>
                </pic:pic>
              </a:graphicData>
            </a:graphic>
          </wp:inline>
        </w:drawing>
      </w:r>
    </w:p>
    <w:p w14:paraId="150B1B75" w14:textId="10AAE9AF" w:rsidR="00FE0266" w:rsidRDefault="0022462D" w:rsidP="0022462D">
      <w:pPr>
        <w:pStyle w:val="Caption"/>
        <w:numPr>
          <w:ilvl w:val="0"/>
          <w:numId w:val="32"/>
        </w:numPr>
      </w:pPr>
      <w:r>
        <w:t>Chiều mã hóa của thông tin trong QR code</w:t>
      </w:r>
    </w:p>
    <w:p w14:paraId="0CD97B79" w14:textId="7AB2C02C" w:rsidR="0022462D" w:rsidRDefault="0022462D" w:rsidP="00FA7520">
      <w:pPr>
        <w:pStyle w:val="Nidungvnbn"/>
      </w:pPr>
      <w:r>
        <w:t>QR code mã hóa thông tin thành các bit nhị phân. Sau đó sẽ ghi các bit này theo chiều mã hóa được mô tả như hình 1.8. các bit sẽ được ghi theo chiều zigzag, bắt đầu từ ô dưới cùng bên phải, sau đó đến ô bên trái kế bên và bắt chéo lên lại ở ô bên phải. Khi đến hàng cuối cùng của phân vùng ghi thông tin, các bit sẽ bắt đầu ghi từ ô kế tiếp của ô bên trái, xong rồi ghi tiếp sang 1 ô nữa, xong bắt chéo xuống ô bên phải.</w:t>
      </w:r>
    </w:p>
    <w:p w14:paraId="50894EC6" w14:textId="61A4A366" w:rsidR="0022462D" w:rsidRDefault="005D638B" w:rsidP="00FA7520">
      <w:pPr>
        <w:pStyle w:val="Nidungvnbn"/>
      </w:pPr>
      <w:r>
        <w:t>Hình 1.9 và 1.10 sau miêu tả các kiểu ghi bit thường gặp ở QR code:</w:t>
      </w:r>
    </w:p>
    <w:p w14:paraId="041D6117" w14:textId="5803A569" w:rsidR="005D638B" w:rsidRDefault="005D638B" w:rsidP="001E6D04">
      <w:pPr>
        <w:pStyle w:val="Nidungvnbn"/>
        <w:jc w:val="center"/>
      </w:pPr>
      <w:r>
        <w:rPr>
          <w:noProof/>
        </w:rPr>
        <w:lastRenderedPageBreak/>
        <w:drawing>
          <wp:inline distT="0" distB="0" distL="0" distR="0" wp14:anchorId="2B23F179" wp14:editId="7F0B6B82">
            <wp:extent cx="3390900" cy="45801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5340" cy="4586123"/>
                    </a:xfrm>
                    <a:prstGeom prst="rect">
                      <a:avLst/>
                    </a:prstGeom>
                  </pic:spPr>
                </pic:pic>
              </a:graphicData>
            </a:graphic>
          </wp:inline>
        </w:drawing>
      </w:r>
    </w:p>
    <w:p w14:paraId="1EED89AF" w14:textId="7F55DAC9" w:rsidR="005D638B" w:rsidRDefault="001E6D04" w:rsidP="001E6D04">
      <w:pPr>
        <w:pStyle w:val="Caption"/>
        <w:numPr>
          <w:ilvl w:val="0"/>
          <w:numId w:val="32"/>
        </w:numPr>
      </w:pPr>
      <w:r>
        <w:t>Thứ tự ghi các bit mã hóa của dữ liệu trong các trường hợp đặc biệt [1]</w:t>
      </w:r>
    </w:p>
    <w:p w14:paraId="6A0B746E" w14:textId="7817134B" w:rsidR="005D638B" w:rsidRDefault="005D638B" w:rsidP="001E6D04">
      <w:pPr>
        <w:pStyle w:val="Nidungvnbn"/>
        <w:jc w:val="center"/>
      </w:pPr>
      <w:r>
        <w:rPr>
          <w:noProof/>
        </w:rPr>
        <w:drawing>
          <wp:inline distT="0" distB="0" distL="0" distR="0" wp14:anchorId="2299BB34" wp14:editId="7EAF8C02">
            <wp:extent cx="3476625" cy="1828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6625" cy="1828800"/>
                    </a:xfrm>
                    <a:prstGeom prst="rect">
                      <a:avLst/>
                    </a:prstGeom>
                  </pic:spPr>
                </pic:pic>
              </a:graphicData>
            </a:graphic>
          </wp:inline>
        </w:drawing>
      </w:r>
    </w:p>
    <w:p w14:paraId="284C2DBE" w14:textId="44FF306A" w:rsidR="001E6D04" w:rsidRDefault="001E6D04" w:rsidP="001E6D04">
      <w:pPr>
        <w:pStyle w:val="Caption"/>
        <w:numPr>
          <w:ilvl w:val="0"/>
          <w:numId w:val="32"/>
        </w:numPr>
        <w:tabs>
          <w:tab w:val="left" w:pos="1530"/>
        </w:tabs>
      </w:pPr>
      <w:r>
        <w:t>Thứ tự ghi các bit mã hóa của dữ liệu trong QR code</w:t>
      </w:r>
    </w:p>
    <w:p w14:paraId="1BA7920B" w14:textId="2FCED07A" w:rsidR="001E6D04" w:rsidRDefault="001F12CD" w:rsidP="00FA7520">
      <w:pPr>
        <w:pStyle w:val="Nidungvnbn"/>
      </w:pPr>
      <w:r>
        <w:t>Sau khi hoàn tất các mảnh mã hóa, ta sẽ ráp các mảnh này sao cho khớp vào mô hình. Cuối cùng ta đã được 1 QR code hoàn chỉnh.</w:t>
      </w:r>
    </w:p>
    <w:p w14:paraId="2C20AF3D" w14:textId="65ACEF3D" w:rsidR="001F12CD" w:rsidRDefault="001F12CD" w:rsidP="00FA7520">
      <w:pPr>
        <w:pStyle w:val="Nidungvnbn"/>
      </w:pPr>
      <w:r>
        <w:lastRenderedPageBreak/>
        <w:t>Trong QR code sẽ có 2 loại mảnh bit chính: một là các mảnh bit chứa thông tin chính và hai là loại mảnh bit chứa các giá trị để hiệu chỉnh sai số của mã hóa theo thuật toán tương ứng. Tùy vào cấu trúc cũng như phiên bản của QR code mà các loại mảnh này sẽ phân bố theo các kiểu nhất định.</w:t>
      </w:r>
    </w:p>
    <w:p w14:paraId="3662E90D" w14:textId="0AD62737" w:rsidR="001F12CD" w:rsidRDefault="00120C5D" w:rsidP="00120C5D">
      <w:pPr>
        <w:pStyle w:val="Tiumccp1"/>
      </w:pPr>
      <w:r>
        <w:t>1.4 Tổng kết chương 1</w:t>
      </w:r>
    </w:p>
    <w:p w14:paraId="54AB18B5" w14:textId="5ABA1984" w:rsidR="00120C5D" w:rsidRDefault="00120C5D" w:rsidP="00120C5D">
      <w:pPr>
        <w:pStyle w:val="Nidungvnbn"/>
      </w:pPr>
      <w:r>
        <w:t>Sau chương 1 ta đã tìm hiểu nguồn gốc, cấu tạo hoạt động của barcode. Từ đó hiểu được những mặt hạn chế của barcode.</w:t>
      </w:r>
    </w:p>
    <w:p w14:paraId="3071B4FF" w14:textId="0889E390" w:rsidR="00120C5D" w:rsidRDefault="00120C5D" w:rsidP="00120C5D">
      <w:pPr>
        <w:pStyle w:val="Nidungvnbn"/>
      </w:pPr>
      <w:r>
        <w:t>Do nhu cầu tăng thêm lượng dữ trự về mặt dữ liệu cũng như hạn chế về thiết bị đọc nên barcode mở rộng từ lưu trữ dữ liệu từ 1 chiều sang thành 2 chiều. barcode này được gọi là QR code.</w:t>
      </w:r>
    </w:p>
    <w:p w14:paraId="2CEBC6E2" w14:textId="56035CB2" w:rsidR="00120C5D" w:rsidRDefault="00120C5D" w:rsidP="00120C5D">
      <w:pPr>
        <w:pStyle w:val="Nidungvnbn"/>
      </w:pPr>
      <w:r>
        <w:t>Do được mở rộng phạm vi lưu trữ nên QR code có khả năng lưu trữ dữ liệu nhiều hơn.</w:t>
      </w:r>
    </w:p>
    <w:p w14:paraId="5A080D8D" w14:textId="5C150747" w:rsidR="00120C5D" w:rsidRDefault="00120C5D" w:rsidP="00120C5D">
      <w:pPr>
        <w:pStyle w:val="Nidungvnbn"/>
      </w:pPr>
      <w:r>
        <w:t>Bên cạnh đó, việc lưu trữ các bit hiệu chỉnh sai số song song với bit dữ liệu chính, QR code có khả năng phục hồi được dữ liệu nhanh hơn và có thời gian đáp ứng tốt.</w:t>
      </w:r>
    </w:p>
    <w:p w14:paraId="2DC51AC4" w14:textId="577B9B51" w:rsidR="00120C5D" w:rsidRDefault="00120C5D" w:rsidP="00120C5D">
      <w:pPr>
        <w:pStyle w:val="Nidungvnbn"/>
      </w:pPr>
    </w:p>
    <w:p w14:paraId="3C0246F2" w14:textId="30507572" w:rsidR="00120C5D" w:rsidRDefault="00120C5D" w:rsidP="00120C5D">
      <w:pPr>
        <w:pStyle w:val="Nidungvnbn"/>
      </w:pPr>
    </w:p>
    <w:p w14:paraId="19B65F8C" w14:textId="51A5A100" w:rsidR="00120C5D" w:rsidRDefault="00120C5D" w:rsidP="00120C5D">
      <w:pPr>
        <w:pStyle w:val="Nidungvnbn"/>
      </w:pPr>
    </w:p>
    <w:p w14:paraId="5A1E4C46" w14:textId="4029A109" w:rsidR="00120C5D" w:rsidRDefault="00120C5D" w:rsidP="00120C5D">
      <w:pPr>
        <w:pStyle w:val="Nidungvnbn"/>
      </w:pPr>
    </w:p>
    <w:p w14:paraId="1813ABC4" w14:textId="72187F0F" w:rsidR="00120C5D" w:rsidRDefault="00120C5D" w:rsidP="00120C5D">
      <w:pPr>
        <w:pStyle w:val="Nidungvnbn"/>
      </w:pPr>
    </w:p>
    <w:p w14:paraId="30CF4DF9" w14:textId="7EC61ACD" w:rsidR="00120C5D" w:rsidRDefault="00120C5D" w:rsidP="00120C5D">
      <w:pPr>
        <w:pStyle w:val="Nidungvnbn"/>
      </w:pPr>
    </w:p>
    <w:p w14:paraId="10FF1D1E" w14:textId="31E4F8F1" w:rsidR="00120C5D" w:rsidRDefault="00120C5D" w:rsidP="00120C5D">
      <w:pPr>
        <w:pStyle w:val="Nidungvnbn"/>
      </w:pPr>
    </w:p>
    <w:p w14:paraId="382F0E44" w14:textId="39596B69" w:rsidR="00120C5D" w:rsidRDefault="00120C5D" w:rsidP="00120C5D">
      <w:pPr>
        <w:pStyle w:val="Nidungvnbn"/>
      </w:pPr>
    </w:p>
    <w:p w14:paraId="367A6D7E" w14:textId="5125139E" w:rsidR="00120C5D" w:rsidRDefault="00120C5D" w:rsidP="00120C5D">
      <w:pPr>
        <w:pStyle w:val="Nidungvnbn"/>
      </w:pPr>
    </w:p>
    <w:p w14:paraId="166E7116" w14:textId="6430BDEC" w:rsidR="00120C5D" w:rsidRDefault="00120C5D" w:rsidP="00120C5D">
      <w:pPr>
        <w:pStyle w:val="Nidungvnbn"/>
      </w:pPr>
    </w:p>
    <w:p w14:paraId="3CF2E213" w14:textId="0F05A5B5" w:rsidR="00120C5D" w:rsidRDefault="00120C5D" w:rsidP="00120C5D">
      <w:pPr>
        <w:pStyle w:val="Nidungvnbn"/>
      </w:pPr>
    </w:p>
    <w:p w14:paraId="66B2C7AD" w14:textId="2AD0E346" w:rsidR="00120C5D" w:rsidRDefault="00120C5D" w:rsidP="00120C5D">
      <w:pPr>
        <w:pStyle w:val="Nidungvnbn"/>
      </w:pPr>
    </w:p>
    <w:p w14:paraId="2AABAE6D" w14:textId="24F571EC" w:rsidR="00120C5D" w:rsidRDefault="00120C5D" w:rsidP="00120C5D">
      <w:pPr>
        <w:pStyle w:val="Nidungvnbn"/>
      </w:pPr>
    </w:p>
    <w:p w14:paraId="77202447" w14:textId="77777777" w:rsidR="00120C5D" w:rsidRDefault="00120C5D" w:rsidP="00120C5D">
      <w:pPr>
        <w:pStyle w:val="Nidungvnbn"/>
      </w:pPr>
    </w:p>
    <w:p w14:paraId="6C436733" w14:textId="2A1FDBFD" w:rsidR="00446424" w:rsidRDefault="00C95365" w:rsidP="00C95365">
      <w:pPr>
        <w:pStyle w:val="Chng"/>
      </w:pPr>
      <w:r>
        <w:lastRenderedPageBreak/>
        <w:t xml:space="preserve">CHƯƠNG 2: </w:t>
      </w:r>
      <w:bookmarkEnd w:id="2"/>
      <w:r w:rsidR="00120C5D">
        <w:t>QR CODE VÀ ỨNG DỤNG</w:t>
      </w:r>
    </w:p>
    <w:p w14:paraId="2CF1B153" w14:textId="79FA8DE7" w:rsidR="00447E9D" w:rsidRDefault="00447E9D" w:rsidP="00447E9D">
      <w:pPr>
        <w:pStyle w:val="Nidungvnbn"/>
      </w:pPr>
      <w:r>
        <w:t xml:space="preserve">Ở chương trước ta đã tìm hiểu </w:t>
      </w:r>
      <w:r w:rsidR="00630BF0">
        <w:t>cấu tạo cũng như hoạt động của QR code</w:t>
      </w:r>
      <w:r>
        <w:t>.</w:t>
      </w:r>
      <w:r w:rsidR="00630BF0">
        <w:t xml:space="preserve"> Trong chương này ta sẽ đi tìm hiểu các ứng dụng của QR code và thực hiện xây dựng 1 ứng dụng nhỏ về QR code.</w:t>
      </w:r>
    </w:p>
    <w:p w14:paraId="47FDFD89" w14:textId="0AE55983" w:rsidR="00C95365" w:rsidRDefault="00C95365" w:rsidP="00C95365">
      <w:pPr>
        <w:pStyle w:val="Tiumccp1"/>
      </w:pPr>
      <w:bookmarkStart w:id="3" w:name="_Toc38785929"/>
      <w:r>
        <w:t xml:space="preserve">2.1 </w:t>
      </w:r>
      <w:bookmarkEnd w:id="3"/>
      <w:r w:rsidR="008A57D7">
        <w:t>Ứng dụng của QR code</w:t>
      </w:r>
    </w:p>
    <w:p w14:paraId="7555123D" w14:textId="77777777" w:rsidR="00195F4A" w:rsidRDefault="00447E9D" w:rsidP="00830770">
      <w:pPr>
        <w:pStyle w:val="Nidungvnbn"/>
      </w:pPr>
      <w:r w:rsidRPr="00447E9D">
        <w:t xml:space="preserve">Với việc </w:t>
      </w:r>
      <w:r>
        <w:t>CNN</w:t>
      </w:r>
      <w:r w:rsidRPr="00447E9D">
        <w:t xml:space="preserve"> ngày càng trở thành một </w:t>
      </w:r>
      <w:r>
        <w:t xml:space="preserve">giải </w:t>
      </w:r>
      <w:bookmarkStart w:id="4" w:name="_GoBack"/>
      <w:bookmarkEnd w:id="4"/>
      <w:r>
        <w:t>thuật thông dụng</w:t>
      </w:r>
      <w:r w:rsidRPr="00447E9D">
        <w:t xml:space="preserve"> trong lĩnh vực thị giác máy tính, một số </w:t>
      </w:r>
      <w:r w:rsidR="004136BD">
        <w:t>cải tiến</w:t>
      </w:r>
      <w:r w:rsidRPr="00447E9D">
        <w:t xml:space="preserve"> đã được thực hiện để cải thiện </w:t>
      </w:r>
      <w:r w:rsidR="004136BD" w:rsidRPr="00447E9D">
        <w:t xml:space="preserve">độ chính xác </w:t>
      </w:r>
      <w:r w:rsidR="004136BD">
        <w:t xml:space="preserve">của </w:t>
      </w:r>
      <w:r w:rsidRPr="00447E9D">
        <w:t xml:space="preserve">kiến trúc </w:t>
      </w:r>
      <w:r w:rsidR="004136BD">
        <w:t xml:space="preserve">CNN </w:t>
      </w:r>
      <w:r w:rsidRPr="00447E9D">
        <w:t xml:space="preserve">ban đầu </w:t>
      </w:r>
      <w:r w:rsidR="004136BD">
        <w:t>của</w:t>
      </w:r>
      <w:r w:rsidRPr="00447E9D">
        <w:t xml:space="preserve"> Krizhevsky et al. (2012). </w:t>
      </w:r>
      <w:r w:rsidR="004136BD">
        <w:t>C</w:t>
      </w:r>
      <w:r w:rsidRPr="00447E9D">
        <w:t xml:space="preserve">ác </w:t>
      </w:r>
      <w:r w:rsidR="004136BD">
        <w:t xml:space="preserve">cải tiến tốt nhất </w:t>
      </w:r>
      <w:r w:rsidR="004136BD" w:rsidRPr="00447E9D">
        <w:t>(Zeiler &amp; Fergus, 2013; Sermanet và cộng sự, 2014)</w:t>
      </w:r>
      <w:r w:rsidR="004136BD">
        <w:t xml:space="preserve"> trong cuộc thi</w:t>
      </w:r>
      <w:r w:rsidRPr="00447E9D">
        <w:t xml:space="preserve"> ILSVRC-2013 đã sử dụng </w:t>
      </w:r>
      <w:r w:rsidR="004136BD">
        <w:t>các kĩ thuật như sử dụng window size nhỏ hơn</w:t>
      </w:r>
      <w:r w:rsidRPr="00447E9D">
        <w:t xml:space="preserve"> </w:t>
      </w:r>
      <w:r w:rsidR="004136BD">
        <w:t>hay sử dụng bước trượt (stride) cho window size nhỏ hơn</w:t>
      </w:r>
      <w:r w:rsidRPr="00447E9D">
        <w:t xml:space="preserve"> của lớp phức hợp đầu tiên. Một dòng cải tiến khác</w:t>
      </w:r>
      <w:r w:rsidR="004136BD">
        <w:t xml:space="preserve"> nghiên cưu về mật độ của ảnh sẽ ảnh hưởng như thế nào đến quá trình</w:t>
      </w:r>
      <w:r w:rsidRPr="00447E9D">
        <w:t xml:space="preserve"> đào tạo và kiểm </w:t>
      </w:r>
      <w:r w:rsidR="004136BD">
        <w:t>thử của</w:t>
      </w:r>
      <w:r w:rsidRPr="00447E9D">
        <w:t xml:space="preserve"> các mạng </w:t>
      </w:r>
      <w:r w:rsidR="004136BD">
        <w:t>neural</w:t>
      </w:r>
      <w:r w:rsidRPr="00447E9D">
        <w:t xml:space="preserve"> (Sermanet và cộng sự, 2014; Howard, 2014). </w:t>
      </w:r>
    </w:p>
    <w:p w14:paraId="2CD8B37D" w14:textId="4750A9AE" w:rsidR="008F2DCF" w:rsidRDefault="00195F4A" w:rsidP="00830770">
      <w:pPr>
        <w:pStyle w:val="Nidungvnbn"/>
      </w:pPr>
      <w:r>
        <w:t>Thay vì chú trọng cải tiến các kĩ thuật để giúp việc nhận dạng tốt hơn thì VGG sẽ nghiên cứu về</w:t>
      </w:r>
      <w:r w:rsidR="00447E9D" w:rsidRPr="00447E9D">
        <w:t xml:space="preserve"> chiều sâu của </w:t>
      </w:r>
      <w:r>
        <w:t>mô hình</w:t>
      </w:r>
      <w:r w:rsidR="00447E9D" w:rsidRPr="00447E9D">
        <w:t xml:space="preserve">. Để đạt được mục tiêu này, </w:t>
      </w:r>
      <w:r>
        <w:t>mô hình VGG sẽ chập nhiều lớp mô hình CNN lại với nhau để củng cố về chiều sâu. Bên cạnh đó các lớp CNN của VGG sẽ sử dụng các window có kích thước nhỏ 3 x 3 để trích xuất ảnh</w:t>
      </w:r>
      <w:r w:rsidR="00447E9D" w:rsidRPr="00447E9D">
        <w:t>.</w:t>
      </w:r>
    </w:p>
    <w:p w14:paraId="1AFB9264" w14:textId="1F56678E" w:rsidR="00DC20FE" w:rsidRDefault="005F6BE1" w:rsidP="00830770">
      <w:pPr>
        <w:pStyle w:val="Nidungvnbn"/>
      </w:pPr>
      <w:r>
        <w:t>VGG</w:t>
      </w:r>
      <w:r w:rsidR="00FE001F" w:rsidRPr="00FE001F">
        <w:t xml:space="preserve"> không chỉ đạt được độ chính xác </w:t>
      </w:r>
      <w:r>
        <w:t>cao</w:t>
      </w:r>
      <w:r w:rsidR="00FE001F" w:rsidRPr="00FE001F">
        <w:t xml:space="preserve"> đối với các tác vụ phân loại mà còn có thể áp dụng cho các bộ dữ liệu nhận dạng hình ảnh khác</w:t>
      </w:r>
      <w:r>
        <w:t xml:space="preserve"> nhau mà vẫn đạt được hiệu suất tốt</w:t>
      </w:r>
      <w:r w:rsidR="00FE001F" w:rsidRPr="00FE001F">
        <w:t>.</w:t>
      </w:r>
    </w:p>
    <w:p w14:paraId="568F9C75" w14:textId="0654D07E" w:rsidR="00D9095F" w:rsidRDefault="0017293D" w:rsidP="0017293D">
      <w:pPr>
        <w:pStyle w:val="Tiumccp1"/>
      </w:pPr>
      <w:r>
        <w:t xml:space="preserve">2.2 </w:t>
      </w:r>
      <w:r w:rsidR="005E43F0">
        <w:t>Cấu trúc của mô hình VGG</w:t>
      </w:r>
    </w:p>
    <w:p w14:paraId="1101EF0E" w14:textId="1D3780F1" w:rsidR="00C95B3D" w:rsidRDefault="00BC498A" w:rsidP="003B7DE5">
      <w:pPr>
        <w:pStyle w:val="Nidungvnbn"/>
      </w:pPr>
      <w:r w:rsidRPr="00BC498A">
        <w:t xml:space="preserve">Trong quá trình đào tạo, đầu vào cho </w:t>
      </w:r>
      <w:r>
        <w:t>CNN</w:t>
      </w:r>
      <w:r w:rsidRPr="00BC498A">
        <w:t xml:space="preserve"> của </w:t>
      </w:r>
      <w:r>
        <w:t>ta sẽ</w:t>
      </w:r>
      <w:r w:rsidRPr="00BC498A">
        <w:t xml:space="preserve"> là hình ảnh RGB 224 × 224 có kích thước cố định. Quá trình tiền xử lý duy nhất mà </w:t>
      </w:r>
      <w:r>
        <w:t>ta sẽ</w:t>
      </w:r>
      <w:r w:rsidRPr="00BC498A">
        <w:t xml:space="preserve"> thực hiện</w:t>
      </w:r>
      <w:r>
        <w:t xml:space="preserve"> đó</w:t>
      </w:r>
      <w:r w:rsidRPr="00BC498A">
        <w:t xml:space="preserve"> là</w:t>
      </w:r>
      <w:r>
        <w:t xml:space="preserve"> lấy từng pixel</w:t>
      </w:r>
      <w:r w:rsidRPr="00BC498A">
        <w:t xml:space="preserve"> trừ đi giá trị RGB trung bình</w:t>
      </w:r>
      <w:r>
        <w:t xml:space="preserve"> (</w:t>
      </w:r>
      <w:r w:rsidRPr="00BC498A">
        <w:t>được tính trên tập huấn luyện</w:t>
      </w:r>
      <w:r>
        <w:t>)</w:t>
      </w:r>
      <w:r w:rsidRPr="00BC498A">
        <w:t xml:space="preserve">. </w:t>
      </w:r>
      <w:r w:rsidR="00C56949">
        <w:t xml:space="preserve">Sau đó tập các pixel này sẽ </w:t>
      </w:r>
      <w:r w:rsidRPr="00BC498A">
        <w:t xml:space="preserve">được chuyển qua một chồng các lớp </w:t>
      </w:r>
      <w:r w:rsidR="00C56949">
        <w:t>CNN</w:t>
      </w:r>
      <w:r w:rsidRPr="00BC498A">
        <w:t xml:space="preserve">, trong đó </w:t>
      </w:r>
      <w:r w:rsidR="00C56949">
        <w:t>ta sẽ</w:t>
      </w:r>
      <w:r w:rsidRPr="00BC498A">
        <w:t xml:space="preserve"> sử dụng các bộ lọc có trường tiếp nhận</w:t>
      </w:r>
      <w:r w:rsidR="00C56949">
        <w:t xml:space="preserve"> (window)</w:t>
      </w:r>
      <w:r w:rsidRPr="00BC498A">
        <w:t xml:space="preserve"> rất nhỏ: 3 × 3 (là kích thước nhỏ nhất để nắm bắt </w:t>
      </w:r>
      <w:r w:rsidR="00D23CB1">
        <w:t>các thay đổi từ</w:t>
      </w:r>
      <w:r w:rsidRPr="00BC498A">
        <w:t xml:space="preserve"> trái </w:t>
      </w:r>
      <w:r w:rsidR="00D23CB1">
        <w:t>sang</w:t>
      </w:r>
      <w:r w:rsidRPr="00BC498A">
        <w:t xml:space="preserve"> phải, </w:t>
      </w:r>
      <w:r w:rsidR="00D23CB1">
        <w:t>từ trên</w:t>
      </w:r>
      <w:r w:rsidRPr="00BC498A">
        <w:t xml:space="preserve"> xuống</w:t>
      </w:r>
      <w:r w:rsidR="00D23CB1">
        <w:t xml:space="preserve"> dưới</w:t>
      </w:r>
      <w:r w:rsidRPr="00BC498A">
        <w:t>, trung tâm</w:t>
      </w:r>
      <w:r w:rsidR="00D23CB1">
        <w:t xml:space="preserve"> của bức ảnh</w:t>
      </w:r>
      <w:r w:rsidRPr="00BC498A">
        <w:t xml:space="preserve">). </w:t>
      </w:r>
      <w:r w:rsidR="00847C0A">
        <w:t>Đầu vào của mỗi lớp</w:t>
      </w:r>
      <w:r w:rsidRPr="00BC498A">
        <w:t xml:space="preserve">, </w:t>
      </w:r>
      <w:r w:rsidR="001C297A">
        <w:t>ta sẽ</w:t>
      </w:r>
      <w:r w:rsidRPr="00BC498A">
        <w:t xml:space="preserve"> sử dụng bộ lọc </w:t>
      </w:r>
      <w:r w:rsidR="00B90902">
        <w:t>CNN có window có kích thước là</w:t>
      </w:r>
      <w:r w:rsidRPr="00BC498A">
        <w:t xml:space="preserve"> 1 × 1 </w:t>
      </w:r>
      <w:r w:rsidRPr="00BC498A">
        <w:lastRenderedPageBreak/>
        <w:t>như một phép biến đổi tuyến tính của các kênh đầu</w:t>
      </w:r>
      <w:r w:rsidR="00847C0A">
        <w:t xml:space="preserve"> vào</w:t>
      </w:r>
      <w:r w:rsidRPr="00BC498A">
        <w:t xml:space="preserve">. </w:t>
      </w:r>
      <w:r w:rsidR="00847C0A">
        <w:t>Kết quả của mỗi lần trượt window sẽ</w:t>
      </w:r>
      <w:r w:rsidRPr="00BC498A">
        <w:t xml:space="preserve"> được cố định thành 1 pixel; </w:t>
      </w:r>
      <w:r w:rsidR="00847C0A">
        <w:t>các kết quả trượt đầu ra của CNN sẽ phải đảm bảo đúng với kích thước đã được khai báo</w:t>
      </w:r>
      <w:r w:rsidRPr="00BC498A">
        <w:t xml:space="preserve">, </w:t>
      </w:r>
      <w:r w:rsidR="00847C0A">
        <w:t xml:space="preserve">hay nói cách khác rõ ràng hơn đó là </w:t>
      </w:r>
      <w:r w:rsidRPr="00BC498A">
        <w:t>1</w:t>
      </w:r>
      <w:r>
        <w:t xml:space="preserve"> </w:t>
      </w:r>
      <w:r w:rsidR="00847C0A">
        <w:t xml:space="preserve">giá trị </w:t>
      </w:r>
      <w:r w:rsidRPr="00BC498A">
        <w:t xml:space="preserve">pixel </w:t>
      </w:r>
      <w:r w:rsidR="00847C0A">
        <w:t>ở đầu ra sẽ tương ứng với 1 lần trượt của window</w:t>
      </w:r>
      <w:r w:rsidRPr="00BC498A">
        <w:t xml:space="preserve"> 3 × 3. </w:t>
      </w:r>
      <w:r w:rsidR="00847C0A">
        <w:t>Sau khi kết thúc 1 khối các lớp CNN ta sẽ tiến hành 1 lớp tổng hợp (pooling layer). Có tổng cộng</w:t>
      </w:r>
      <w:r w:rsidRPr="00BC498A">
        <w:t xml:space="preserve"> năm lớp tổng hợp tối đa</w:t>
      </w:r>
      <w:r w:rsidR="00847C0A">
        <w:t xml:space="preserve"> (max-pooling layer)</w:t>
      </w:r>
      <w:r w:rsidRPr="00BC498A">
        <w:t xml:space="preserve">, theo sau một </w:t>
      </w:r>
      <w:r w:rsidR="00847C0A">
        <w:t>khối</w:t>
      </w:r>
      <w:r w:rsidRPr="00BC498A">
        <w:t xml:space="preserve"> các lớp </w:t>
      </w:r>
      <w:r w:rsidR="00847C0A">
        <w:t xml:space="preserve">CNN </w:t>
      </w:r>
      <w:r w:rsidRPr="00BC498A">
        <w:t xml:space="preserve">(không phải tất cả các </w:t>
      </w:r>
      <w:r w:rsidR="007C3EFA">
        <w:t>khối CNN</w:t>
      </w:r>
      <w:r w:rsidRPr="00BC498A">
        <w:t xml:space="preserve"> đều được theo sau </w:t>
      </w:r>
      <w:r w:rsidR="007C3EFA">
        <w:t xml:space="preserve">đó </w:t>
      </w:r>
      <w:r w:rsidRPr="00BC498A">
        <w:t xml:space="preserve">bởi </w:t>
      </w:r>
      <w:r w:rsidR="007C3EFA">
        <w:t>các max-pooling layer</w:t>
      </w:r>
      <w:r w:rsidRPr="00BC498A">
        <w:t xml:space="preserve">). </w:t>
      </w:r>
      <w:r w:rsidR="007C3EFA">
        <w:t>Các max-pooling layer sẽ</w:t>
      </w:r>
      <w:r w:rsidRPr="00BC498A">
        <w:t xml:space="preserve"> được thực hiện trên</w:t>
      </w:r>
      <w:r w:rsidR="007C3EFA">
        <w:t xml:space="preserve"> các</w:t>
      </w:r>
      <w:r w:rsidRPr="00BC498A">
        <w:t xml:space="preserve"> </w:t>
      </w:r>
      <w:r w:rsidR="007C3EFA">
        <w:t xml:space="preserve">window có kích thước (size) </w:t>
      </w:r>
      <w:r w:rsidRPr="00BC498A">
        <w:t xml:space="preserve">2 × 2 pixel, </w:t>
      </w:r>
      <w:r w:rsidR="007C3EFA">
        <w:t>và bước trượt ở mỗi lần trượt là</w:t>
      </w:r>
      <w:r w:rsidRPr="00BC498A">
        <w:t xml:space="preserve"> 2.</w:t>
      </w:r>
    </w:p>
    <w:p w14:paraId="06C4D985" w14:textId="09BF3095" w:rsidR="00E66E86" w:rsidRDefault="00E66E86" w:rsidP="003B7DE5">
      <w:pPr>
        <w:pStyle w:val="Nidungvnbn"/>
      </w:pPr>
      <w:r w:rsidRPr="00E66E86">
        <w:t xml:space="preserve">Một chồng các lớp chập (có độ sâu khác nhau trong các kiến trúc khác </w:t>
      </w:r>
      <w:r w:rsidR="004E5A9A">
        <w:t>nhau) được theo sau bởi ba lớp k</w:t>
      </w:r>
      <w:r w:rsidRPr="00E66E86">
        <w:t>ết nối đầy đủ (F</w:t>
      </w:r>
      <w:r w:rsidR="004E5A9A">
        <w:t>ull-</w:t>
      </w:r>
      <w:r w:rsidRPr="00E66E86">
        <w:t>C</w:t>
      </w:r>
      <w:r w:rsidR="004E5A9A">
        <w:t>onnected (FC) layer</w:t>
      </w:r>
      <w:r w:rsidRPr="00E66E86">
        <w:t>): hai lớp đầu tiên có 4096 kênh</w:t>
      </w:r>
      <w:r w:rsidR="004E5A9A">
        <w:t xml:space="preserve"> ở</w:t>
      </w:r>
      <w:r w:rsidRPr="00E66E86">
        <w:t xml:space="preserve"> mỗi lớp, lớp thứ ba </w:t>
      </w:r>
      <w:r w:rsidR="004E5A9A">
        <w:t xml:space="preserve">sẽ </w:t>
      </w:r>
      <w:r w:rsidRPr="00E66E86">
        <w:t xml:space="preserve">thực hiện phân loại ILSVRC 1000 chiều do đó </w:t>
      </w:r>
      <w:r w:rsidR="004E5A9A">
        <w:t xml:space="preserve">nó sẽ </w:t>
      </w:r>
      <w:r w:rsidRPr="00E66E86">
        <w:t xml:space="preserve">chứa 1000 kênh (một cho mỗi </w:t>
      </w:r>
      <w:r w:rsidR="004E5A9A">
        <w:t>đối tượng label</w:t>
      </w:r>
      <w:r w:rsidRPr="00E66E86">
        <w:t xml:space="preserve">). Lớp cuối cùng là lớp soft-max. Cấu hình của các </w:t>
      </w:r>
      <w:r w:rsidR="004E5A9A">
        <w:t xml:space="preserve">FC </w:t>
      </w:r>
      <w:r w:rsidRPr="00E66E86">
        <w:t>lớp là giống nhau trong tất cả các</w:t>
      </w:r>
      <w:r w:rsidR="004E5A9A">
        <w:t xml:space="preserve"> mô hình</w:t>
      </w:r>
      <w:r w:rsidRPr="00E66E86">
        <w:t xml:space="preserve"> mạng</w:t>
      </w:r>
      <w:r w:rsidR="004E5A9A">
        <w:t xml:space="preserve"> VGG</w:t>
      </w:r>
      <w:r w:rsidRPr="00E66E86">
        <w:t>.</w:t>
      </w:r>
    </w:p>
    <w:p w14:paraId="277912DF" w14:textId="04CF27A6" w:rsidR="004E5A9A" w:rsidRPr="009310A5" w:rsidRDefault="004E5A9A" w:rsidP="004E5A9A">
      <w:pPr>
        <w:pStyle w:val="Nidungvnbn"/>
      </w:pPr>
      <w:r w:rsidRPr="004E5A9A">
        <w:t xml:space="preserve">Tất cả các lớp ẩn đều được </w:t>
      </w:r>
      <w:r>
        <w:t>xử lý</w:t>
      </w:r>
      <w:r w:rsidRPr="004E5A9A">
        <w:t xml:space="preserve"> phi tuyến tính (ReLU (Krizhevsky et al., 2012)))</w:t>
      </w:r>
      <w:r>
        <w:t xml:space="preserve"> trước khi xuất kết quả ở đầu ra.</w:t>
      </w:r>
    </w:p>
    <w:p w14:paraId="3512C4AE" w14:textId="37E1219B" w:rsidR="009310A5" w:rsidRDefault="004E5A9A" w:rsidP="00EB2A73">
      <w:pPr>
        <w:pStyle w:val="Tiumccp1"/>
      </w:pPr>
      <w:r>
        <w:t>2.3</w:t>
      </w:r>
      <w:r w:rsidR="00EB2A73">
        <w:t xml:space="preserve"> </w:t>
      </w:r>
      <w:r>
        <w:t>Các loại mô hình VGG</w:t>
      </w:r>
    </w:p>
    <w:p w14:paraId="0C0B0E32" w14:textId="7F9B8660" w:rsidR="004E5A9A" w:rsidRDefault="004E5A9A" w:rsidP="004E5A9A">
      <w:pPr>
        <w:pStyle w:val="Nidungvnbn"/>
      </w:pPr>
      <w:r>
        <w:t>Dựa trên số lớp CNN và FC được sử dụng ta có các loại mô hình VGG sau:</w:t>
      </w:r>
    </w:p>
    <w:p w14:paraId="0C7EFF53" w14:textId="22206382" w:rsidR="004E5A9A" w:rsidRDefault="004E5A9A" w:rsidP="004E5A9A">
      <w:pPr>
        <w:pStyle w:val="Nidungvnbn"/>
        <w:numPr>
          <w:ilvl w:val="0"/>
          <w:numId w:val="27"/>
        </w:numPr>
      </w:pPr>
      <w:r>
        <w:t>VGG11: 11 lớp (8 lớp CNN, 3 lớp FC).</w:t>
      </w:r>
    </w:p>
    <w:p w14:paraId="4F964014" w14:textId="3E1E9D67" w:rsidR="004E5A9A" w:rsidRDefault="004E5A9A" w:rsidP="004E5A9A">
      <w:pPr>
        <w:pStyle w:val="Nidungvnbn"/>
        <w:numPr>
          <w:ilvl w:val="0"/>
          <w:numId w:val="27"/>
        </w:numPr>
      </w:pPr>
      <w:r>
        <w:t xml:space="preserve">VGG13: </w:t>
      </w:r>
      <w:r w:rsidR="00B90902">
        <w:t>13 lớp (10 lớp CNN, 3 lớp FC).</w:t>
      </w:r>
    </w:p>
    <w:p w14:paraId="37894C0A" w14:textId="34FECF80" w:rsidR="00B90902" w:rsidRDefault="00B90902" w:rsidP="004E5A9A">
      <w:pPr>
        <w:pStyle w:val="Nidungvnbn"/>
        <w:numPr>
          <w:ilvl w:val="0"/>
          <w:numId w:val="27"/>
        </w:numPr>
      </w:pPr>
      <w:r>
        <w:t>VGG16: 16 lớp (13 lớp CNN, 3 lớp FC).</w:t>
      </w:r>
    </w:p>
    <w:p w14:paraId="2E6B2FC4" w14:textId="3107DFF6" w:rsidR="00B90902" w:rsidRDefault="00B90902" w:rsidP="004E5A9A">
      <w:pPr>
        <w:pStyle w:val="Nidungvnbn"/>
        <w:numPr>
          <w:ilvl w:val="0"/>
          <w:numId w:val="27"/>
        </w:numPr>
      </w:pPr>
      <w:r>
        <w:t>VGG19: 19 lớp (16 lớp CNN, 3 lớp FC).</w:t>
      </w:r>
    </w:p>
    <w:p w14:paraId="3ACA4769" w14:textId="4394F5D0" w:rsidR="004E5A9A" w:rsidRDefault="00B90902" w:rsidP="004E5A9A">
      <w:pPr>
        <w:pStyle w:val="Nidungvnbn"/>
      </w:pPr>
      <w:r>
        <w:t>Sau đây là hình tổng quát thông tin của các loại của mô hình VGG:</w:t>
      </w:r>
    </w:p>
    <w:p w14:paraId="44A6FE4F" w14:textId="5C6DA9BA" w:rsidR="00B90902" w:rsidRDefault="00B90902" w:rsidP="00B90902">
      <w:pPr>
        <w:pStyle w:val="Nidungvnbn"/>
        <w:jc w:val="center"/>
      </w:pPr>
      <w:r>
        <w:rPr>
          <w:noProof/>
        </w:rPr>
        <w:lastRenderedPageBreak/>
        <w:drawing>
          <wp:inline distT="0" distB="0" distL="0" distR="0" wp14:anchorId="76151F4E" wp14:editId="235EF244">
            <wp:extent cx="4962525" cy="5019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2525" cy="5019675"/>
                    </a:xfrm>
                    <a:prstGeom prst="rect">
                      <a:avLst/>
                    </a:prstGeom>
                  </pic:spPr>
                </pic:pic>
              </a:graphicData>
            </a:graphic>
          </wp:inline>
        </w:drawing>
      </w:r>
    </w:p>
    <w:p w14:paraId="3889533A" w14:textId="64222C01" w:rsidR="00B90902" w:rsidRDefault="00B90902" w:rsidP="00B90902">
      <w:pPr>
        <w:pStyle w:val="Caption"/>
        <w:numPr>
          <w:ilvl w:val="0"/>
          <w:numId w:val="28"/>
        </w:numPr>
      </w:pPr>
      <w:r>
        <w:t>Thông tin về từng loại mô hình VGG [1]</w:t>
      </w:r>
    </w:p>
    <w:p w14:paraId="28E82D6B" w14:textId="1CBFE809" w:rsidR="002D3B45" w:rsidRDefault="00274460" w:rsidP="002D3B45">
      <w:pPr>
        <w:pStyle w:val="Nidungvnbn"/>
      </w:pPr>
      <w:r>
        <w:t>Trong hình 2.1, các loại mô hình sẽ được đánh số từ A, B cho đến E ứng với việc tăng dần số lượng lớp CNN của mô hình. Ngoài ra con số sau chữ “conv” biểu thị window size mà lớp CNN đó sẽ sử dụng. Ứng với “conv3” sẽ là window size 3x3. Tương tự, ứng với “conv1” sẽ là window size 1x1.</w:t>
      </w:r>
      <w:r w:rsidR="002D3B45">
        <w:t xml:space="preserve"> Các con số 64, 128, 256, 512 biểu số lượng bộ lọc (filter) mà lớp CNN sẽ sử dụng. LRN trong hình 2.1 biểu thị cho chuẩn hóa Local Response (Local Response Normalisation do Krizhevsky và cộng sự khởi xướng vào năm 2012) sẽ được áp dụng vào mô hình.</w:t>
      </w:r>
    </w:p>
    <w:p w14:paraId="6EBCDDE8" w14:textId="23009493" w:rsidR="006F45C9" w:rsidRDefault="00EB2A73" w:rsidP="00EB2A73">
      <w:pPr>
        <w:pStyle w:val="Tiumccp1"/>
      </w:pPr>
      <w:r>
        <w:t>2.</w:t>
      </w:r>
      <w:r w:rsidR="006F45C9">
        <w:t>4</w:t>
      </w:r>
      <w:r>
        <w:t xml:space="preserve"> </w:t>
      </w:r>
      <w:r w:rsidR="006F45C9">
        <w:t>Một số thông tin bổ sung</w:t>
      </w:r>
    </w:p>
    <w:p w14:paraId="685093DB" w14:textId="7ABF694B" w:rsidR="006F45C9" w:rsidRDefault="00246D72" w:rsidP="006F45C9">
      <w:pPr>
        <w:pStyle w:val="Nidungvnbn"/>
      </w:pPr>
      <w:r>
        <w:t>Một chồng hai lớp CNN 3×</w:t>
      </w:r>
      <w:r w:rsidR="006F45C9" w:rsidRPr="006F45C9">
        <w:t xml:space="preserve">3 (không </w:t>
      </w:r>
      <w:r>
        <w:t>sử dụng pooling</w:t>
      </w:r>
      <w:r w:rsidR="006F45C9" w:rsidRPr="006F45C9">
        <w:t xml:space="preserve">) </w:t>
      </w:r>
      <w:r>
        <w:t>tương đương với 1 lớp CNN</w:t>
      </w:r>
      <w:r w:rsidR="006F45C9" w:rsidRPr="006F45C9">
        <w:t xml:space="preserve"> 5 × 5; ba lớp </w:t>
      </w:r>
      <w:r>
        <w:t xml:space="preserve">CNN 3 × </w:t>
      </w:r>
      <w:r w:rsidRPr="006F45C9">
        <w:t>3</w:t>
      </w:r>
      <w:r>
        <w:t xml:space="preserve"> </w:t>
      </w:r>
      <w:r w:rsidR="006F45C9" w:rsidRPr="006F45C9">
        <w:t xml:space="preserve">như vậy </w:t>
      </w:r>
      <w:r>
        <w:t>tương đương với 1 lớp CNN</w:t>
      </w:r>
      <w:r w:rsidR="006F45C9" w:rsidRPr="006F45C9">
        <w:t xml:space="preserve"> 7 × 7. Vì vậy, </w:t>
      </w:r>
      <w:r>
        <w:lastRenderedPageBreak/>
        <w:t>tại sao ta lại không thay</w:t>
      </w:r>
      <w:r w:rsidR="006F45C9" w:rsidRPr="006F45C9">
        <w:t xml:space="preserve"> một chồng ba lớp CNN 3 × 3 </w:t>
      </w:r>
      <w:r>
        <w:t xml:space="preserve">bằng </w:t>
      </w:r>
      <w:r w:rsidR="006F45C9" w:rsidRPr="006F45C9">
        <w:t xml:space="preserve">một lớp 7 × 7? Đầu tiên, </w:t>
      </w:r>
      <w:r w:rsidR="007508D5">
        <w:t xml:space="preserve">việc </w:t>
      </w:r>
      <w:r w:rsidR="00DF0A4F">
        <w:t>ta</w:t>
      </w:r>
      <w:r w:rsidR="006F45C9" w:rsidRPr="006F45C9">
        <w:t xml:space="preserve"> kết hợp ba lớp </w:t>
      </w:r>
      <w:r w:rsidR="00DF0A4F" w:rsidRPr="00DF0A4F">
        <w:t>rectification layers</w:t>
      </w:r>
      <w:r w:rsidR="006F45C9" w:rsidRPr="006F45C9">
        <w:t xml:space="preserve"> phi tuyến tính thay vì một lớp duy nhất</w:t>
      </w:r>
      <w:r w:rsidR="00DF0A4F">
        <w:t xml:space="preserve"> </w:t>
      </w:r>
      <w:r w:rsidR="007508D5">
        <w:t>sẽ giúp việc nhận dạng trở nên tốt hơn</w:t>
      </w:r>
      <w:r w:rsidR="006F45C9" w:rsidRPr="006F45C9">
        <w:t>. Thứ hai, chúng ta</w:t>
      </w:r>
      <w:r w:rsidR="00DF0A4F">
        <w:t xml:space="preserve"> sẽ</w:t>
      </w:r>
      <w:r w:rsidR="007508D5">
        <w:t xml:space="preserve"> giúp làm</w:t>
      </w:r>
      <w:r w:rsidR="006F45C9" w:rsidRPr="006F45C9">
        <w:t xml:space="preserve"> giảm </w:t>
      </w:r>
      <w:r w:rsidR="007508D5">
        <w:t xml:space="preserve">được </w:t>
      </w:r>
      <w:r w:rsidR="006F45C9" w:rsidRPr="006F45C9">
        <w:t>số lượng tham số: giả sử rằng cả đầu vào và</w:t>
      </w:r>
      <w:r w:rsidR="006F45C9">
        <w:t xml:space="preserve"> đầu ra của một </w:t>
      </w:r>
      <w:r w:rsidR="00DF0A4F">
        <w:t>khối 3 lớp CNN</w:t>
      </w:r>
      <w:r w:rsidR="006F45C9">
        <w:t xml:space="preserve"> </w:t>
      </w:r>
      <w:r w:rsidR="006F45C9" w:rsidRPr="006F45C9">
        <w:t>3 × 3 có C kênh</w:t>
      </w:r>
      <w:r w:rsidR="000D011C">
        <w:t xml:space="preserve"> ở mỗi lớp</w:t>
      </w:r>
      <w:r w:rsidR="00DF0A4F">
        <w:t xml:space="preserve">, số lượng trọng số sẽ là </w:t>
      </w:r>
      <m:oMath>
        <m:r>
          <w:rPr>
            <w:rFonts w:ascii="Cambria Math" w:hAnsi="Cambria Math"/>
          </w:rPr>
          <m:t>3×</m:t>
        </m:r>
        <m:d>
          <m:dPr>
            <m:ctrlPr>
              <w:rPr>
                <w:rFonts w:ascii="Cambria Math" w:hAnsi="Cambria Math"/>
                <w:i/>
              </w:rPr>
            </m:ctrlPr>
          </m:dPr>
          <m:e>
            <m:sSup>
              <m:sSupPr>
                <m:ctrlPr>
                  <w:rPr>
                    <w:rFonts w:ascii="Cambria Math" w:hAnsi="Cambria Math"/>
                    <w:i/>
                  </w:rPr>
                </m:ctrlPr>
              </m:sSupPr>
              <m:e>
                <m:r>
                  <w:rPr>
                    <w:rFonts w:ascii="Cambria Math" w:hAnsi="Cambria Math"/>
                  </w:rPr>
                  <m:t>3</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e>
        </m:d>
      </m:oMath>
      <w:r w:rsidR="006F45C9" w:rsidRPr="006F45C9">
        <w:t xml:space="preserve">; </w:t>
      </w:r>
      <w:r w:rsidR="007508D5">
        <w:t>thay vì</w:t>
      </w:r>
      <w:r w:rsidR="006F45C9" w:rsidRPr="006F45C9">
        <w:t xml:space="preserve">, một lớp CNN 7 × 7 sẽ yêu cầu </w:t>
      </w:r>
      <m:oMath>
        <m:d>
          <m:dPr>
            <m:ctrlPr>
              <w:rPr>
                <w:rFonts w:ascii="Cambria Math" w:hAnsi="Cambria Math"/>
                <w:i/>
              </w:rPr>
            </m:ctrlPr>
          </m:dPr>
          <m:e>
            <m:sSup>
              <m:sSupPr>
                <m:ctrlPr>
                  <w:rPr>
                    <w:rFonts w:ascii="Cambria Math" w:hAnsi="Cambria Math"/>
                    <w:i/>
                  </w:rPr>
                </m:ctrlPr>
              </m:sSupPr>
              <m:e>
                <m:r>
                  <w:rPr>
                    <w:rFonts w:ascii="Cambria Math" w:hAnsi="Cambria Math"/>
                  </w:rPr>
                  <m:t>7</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e>
        </m:d>
      </m:oMath>
      <w:r w:rsidR="000D011C">
        <w:t xml:space="preserve"> </w:t>
      </w:r>
      <w:r w:rsidR="00EB1018">
        <w:t xml:space="preserve">các tham số, tức </w:t>
      </w:r>
      <w:r w:rsidR="006F45C9" w:rsidRPr="006F45C9">
        <w:t>nhiều hơn 81%</w:t>
      </w:r>
      <w:r w:rsidR="007508D5">
        <w:t xml:space="preserve"> số lượng tham số</w:t>
      </w:r>
      <w:r w:rsidR="006F45C9" w:rsidRPr="006F45C9">
        <w:t xml:space="preserve">. </w:t>
      </w:r>
      <w:r w:rsidR="00EB1018">
        <w:t>Do mô hình CNN 7x7 có nhiều tham số nên dẫn tới việc tính toán phải nhiều hơn cũng như ảnh hưởng đến độ chính xác</w:t>
      </w:r>
      <w:r w:rsidR="006F45C9" w:rsidRPr="006F45C9">
        <w:t xml:space="preserve">, </w:t>
      </w:r>
      <w:r w:rsidR="00EB1018">
        <w:t xml:space="preserve">vì thế CNN 7x7 </w:t>
      </w:r>
      <w:r w:rsidR="006F45C9" w:rsidRPr="006F45C9">
        <w:t xml:space="preserve">buộc chúng phải có sự phân </w:t>
      </w:r>
      <w:r w:rsidR="00EB1018">
        <w:t>rã chiều dữ liệu</w:t>
      </w:r>
      <w:r w:rsidR="006F45C9" w:rsidRPr="006F45C9">
        <w:t xml:space="preserve"> thông qua các bộ lọc 3 × 3 (</w:t>
      </w:r>
      <w:r w:rsidR="00EB1018">
        <w:t>việc phân rã này sẽ không có các lớp</w:t>
      </w:r>
      <w:r w:rsidR="006F45C9" w:rsidRPr="006F45C9">
        <w:t xml:space="preserve"> </w:t>
      </w:r>
      <w:r w:rsidR="00EB1018">
        <w:t>phi</w:t>
      </w:r>
      <w:r w:rsidR="006F45C9" w:rsidRPr="006F45C9">
        <w:t xml:space="preserve"> tuyến tính </w:t>
      </w:r>
      <w:r w:rsidR="00EB1018">
        <w:t>xen</w:t>
      </w:r>
      <w:r w:rsidR="006F45C9" w:rsidRPr="006F45C9">
        <w:t xml:space="preserve"> vào giữa)</w:t>
      </w:r>
      <w:r w:rsidR="007508D5">
        <w:t>.</w:t>
      </w:r>
    </w:p>
    <w:p w14:paraId="1C37538A" w14:textId="6BD295DB" w:rsidR="007508D5" w:rsidRDefault="007508D5" w:rsidP="006F45C9">
      <w:pPr>
        <w:pStyle w:val="Nidungvnbn"/>
      </w:pPr>
      <w:r w:rsidRPr="007508D5">
        <w:t>Việc kết hợp các lớp CNN 1 × 1 (</w:t>
      </w:r>
      <w:r w:rsidR="00963C29">
        <w:t>mô hình</w:t>
      </w:r>
      <w:r w:rsidRPr="007508D5">
        <w:t xml:space="preserve"> C, </w:t>
      </w:r>
      <w:r w:rsidR="00963C29">
        <w:t>trong hình</w:t>
      </w:r>
      <w:r w:rsidRPr="007508D5">
        <w:t xml:space="preserve"> </w:t>
      </w:r>
      <w:r w:rsidR="00963C29">
        <w:t>2.</w:t>
      </w:r>
      <w:r w:rsidRPr="007508D5">
        <w:t xml:space="preserve">1) là một cách để tăng tính quyết định mà không ảnh hưởng đến các trường tiếp nhận của các lớp CNN. Mặc dù trong trường hợp </w:t>
      </w:r>
      <w:r w:rsidR="00F0577E">
        <w:t>sử dụng</w:t>
      </w:r>
      <w:r w:rsidRPr="007508D5">
        <w:t xml:space="preserve"> </w:t>
      </w:r>
      <w:r w:rsidR="00F0577E">
        <w:t>các lớp CNN</w:t>
      </w:r>
      <w:r w:rsidRPr="007508D5">
        <w:t xml:space="preserve"> 1 × 1 về cơ bản là một phép chiếu tuyến tính lên không gian có cùng chiều (số lượng kênh đầu vào và đầu ra là như nhau)</w:t>
      </w:r>
      <w:r w:rsidR="00870C82">
        <w:t>.</w:t>
      </w:r>
    </w:p>
    <w:p w14:paraId="6BF2B73C" w14:textId="79D0A50B" w:rsidR="003114B7" w:rsidRDefault="007379C3" w:rsidP="00DC0044">
      <w:pPr>
        <w:pStyle w:val="Tiumccp1"/>
      </w:pPr>
      <w:r>
        <w:t>2.5</w:t>
      </w:r>
      <w:r w:rsidR="00DC0044">
        <w:t xml:space="preserve"> </w:t>
      </w:r>
      <w:r>
        <w:t>Tóm tắt chương 2</w:t>
      </w:r>
    </w:p>
    <w:p w14:paraId="5A2CE679" w14:textId="77777777" w:rsidR="00CC6C0C" w:rsidRDefault="00693AEB" w:rsidP="007C0646">
      <w:pPr>
        <w:pStyle w:val="Nidungvnbn"/>
      </w:pPr>
      <w:r>
        <w:t>Sau chương 2 ta đã tìm hiểu thế nào là một mô hình VGG cơ bản. Cấu trúc của VGG gồm 2 phần là các lớp CNN và các lớp pooling.</w:t>
      </w:r>
      <w:r w:rsidR="00CC6C0C">
        <w:t xml:space="preserve"> </w:t>
      </w:r>
    </w:p>
    <w:p w14:paraId="24F8B19D" w14:textId="6CB2F14E" w:rsidR="00693AEB" w:rsidRDefault="00CC6C0C" w:rsidP="007C0646">
      <w:pPr>
        <w:pStyle w:val="Nidungvnbn"/>
      </w:pPr>
      <w:r>
        <w:t>Các lớp CNN gồm 2 loại là CNN dùng window size 3x3 và CNN dùng window size 1x1. Nếu phân theo số lượng bộ lọc (filter) thì các lớp CNN được phân thành 4 loại: CNN dùng 64 filter, CNN dùng 128 filter, CNN dùng 256 filter và CNN dùng 512 filter.</w:t>
      </w:r>
    </w:p>
    <w:p w14:paraId="27E02976" w14:textId="0C704630" w:rsidR="00422C51" w:rsidRDefault="00422C51" w:rsidP="007C0646">
      <w:pPr>
        <w:pStyle w:val="Nidungvnbn"/>
      </w:pPr>
      <w:r>
        <w:t>Các window của lớp CNN có bước trượt (stride) là 1. Và window của lớp max pooling có stride là 2.</w:t>
      </w:r>
    </w:p>
    <w:p w14:paraId="2D354792" w14:textId="1A1E28D2" w:rsidR="005A63DD" w:rsidRDefault="00422C51" w:rsidP="007C0646">
      <w:pPr>
        <w:pStyle w:val="Nidungvnbn"/>
      </w:pPr>
      <w:r>
        <w:t>Ngoài ra ta còn biết</w:t>
      </w:r>
      <w:r w:rsidR="00693AEB">
        <w:t xml:space="preserve"> các loại mô hình khác nhau của VGG.</w:t>
      </w:r>
      <w:r>
        <w:t xml:space="preserve"> Loại 11 lớp (8 lớp CNN, 3 lớp max-pooling), loại 13 (10 lớp CNN, 3 lớp max-pooling), loại 16 (13 lớp CNN, 3 lớp max-pooling), loại 19 (16 lớp CNN, 3 lớp max-pooling).</w:t>
      </w:r>
    </w:p>
    <w:p w14:paraId="4B3AF969" w14:textId="4E6D5DF9" w:rsidR="00693AEB" w:rsidRDefault="00C876D6" w:rsidP="007C0646">
      <w:pPr>
        <w:pStyle w:val="Nidungvnbn"/>
      </w:pPr>
      <w:r>
        <w:lastRenderedPageBreak/>
        <w:t>Nếu gộp nhiều lớp CNN có window size nhỏ thành 1 lớp CNN có window size sẽ ảnh hưởng xấu tới việc tính toán và độ chính xác do có nhiều tham số hơn cần xử lý.</w:t>
      </w:r>
    </w:p>
    <w:p w14:paraId="26B50300" w14:textId="3D6C468D" w:rsidR="00417E2C" w:rsidRDefault="00417E2C" w:rsidP="00417E2C">
      <w:pPr>
        <w:pStyle w:val="Chng"/>
      </w:pPr>
      <w:r>
        <w:t>CHƯƠNG</w:t>
      </w:r>
      <w:r w:rsidRPr="009E3EB4">
        <w:t xml:space="preserve"> 3: </w:t>
      </w:r>
      <w:r w:rsidR="003A3F5C">
        <w:t>TIẾN HÀNH BÀI TOÁN PHÂN LOẠI</w:t>
      </w:r>
    </w:p>
    <w:p w14:paraId="7DDB5B0C" w14:textId="1ECE1EA2" w:rsidR="00091EFA" w:rsidRDefault="00091EFA" w:rsidP="00091EFA">
      <w:pPr>
        <w:pStyle w:val="Nidungvnbn"/>
      </w:pPr>
      <w:r>
        <w:t>Trong chương trước ta đã tìm hiều những lý thuyết trọng tâm của mô hình VGG</w:t>
      </w:r>
      <w:r w:rsidR="002274C0">
        <w:t xml:space="preserve"> dùng để nhận dạng</w:t>
      </w:r>
      <w:r>
        <w:t>.</w:t>
      </w:r>
    </w:p>
    <w:p w14:paraId="6479DE27" w14:textId="41862E95" w:rsidR="002274C0" w:rsidRDefault="002274C0" w:rsidP="00091EFA">
      <w:pPr>
        <w:pStyle w:val="Nidungvnbn"/>
      </w:pPr>
      <w:r>
        <w:t>Trong chương này ta sẽ dùng kết quả của mô hình VGG ở chương trước để tiến hành quá trình phân loại và dán nhãn cho bức ảnh.</w:t>
      </w:r>
    </w:p>
    <w:p w14:paraId="0940EA79" w14:textId="048F34E8" w:rsidR="00417E2C" w:rsidRDefault="00470A18" w:rsidP="00470A18">
      <w:pPr>
        <w:pStyle w:val="Tiumccp1"/>
        <w:numPr>
          <w:ilvl w:val="1"/>
          <w:numId w:val="29"/>
        </w:numPr>
      </w:pPr>
      <w:r>
        <w:t>Bias và variance</w:t>
      </w:r>
    </w:p>
    <w:p w14:paraId="0218F18A" w14:textId="19DBB77B" w:rsidR="00417E2C" w:rsidRDefault="009D4386" w:rsidP="009D4386">
      <w:pPr>
        <w:pStyle w:val="Nidungvnbn"/>
      </w:pPr>
      <w:r>
        <w:t>Trong tính toán ta có khái niệm bias và variance.</w:t>
      </w:r>
      <w:r w:rsidR="00417E2C" w:rsidRPr="00417E2C">
        <w:t xml:space="preserve"> </w:t>
      </w:r>
    </w:p>
    <w:p w14:paraId="1D1A9C7D" w14:textId="335D497A" w:rsidR="009D4386" w:rsidRDefault="009D4386" w:rsidP="009D4386">
      <w:pPr>
        <w:pStyle w:val="Nidungvnbn"/>
      </w:pPr>
      <w:r>
        <w:t xml:space="preserve">Bias là giá trị biểu thị độ chênh lệch giữa giá trị mong đợi với giá trị dự đoán. Gọi T là giá trị thống kê của tham số </w:t>
      </w:r>
      <m:oMath>
        <m:r>
          <w:rPr>
            <w:rFonts w:ascii="Cambria Math" w:hAnsi="Cambria Math"/>
          </w:rPr>
          <m:t>θ</m:t>
        </m:r>
      </m:oMath>
      <w:r>
        <w:t xml:space="preserve">. Ta có </w:t>
      </w:r>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=θ+bias</m:t>
        </m:r>
        <m:d>
          <m:dPr>
            <m:ctrlPr>
              <w:rPr>
                <w:rFonts w:ascii="Cambria Math" w:hAnsi="Cambria Math"/>
                <w:i/>
              </w:rPr>
            </m:ctrlPr>
          </m:dPr>
          <m:e>
            <m:r>
              <w:rPr>
                <w:rFonts w:ascii="Cambria Math" w:hAnsi="Cambria Math"/>
              </w:rPr>
              <m:t>θ</m:t>
            </m:r>
          </m:e>
        </m:d>
      </m:oMath>
      <w:r w:rsidR="003E122D">
        <w:t xml:space="preserve">, trong đó </w:t>
      </w:r>
      <m:oMath>
        <m:r>
          <w:rPr>
            <w:rFonts w:ascii="Cambria Math" w:hAnsi="Cambria Math"/>
          </w:rPr>
          <m:t>E</m:t>
        </m:r>
        <m:d>
          <m:dPr>
            <m:ctrlPr>
              <w:rPr>
                <w:rFonts w:ascii="Cambria Math" w:hAnsi="Cambria Math"/>
                <w:i/>
              </w:rPr>
            </m:ctrlPr>
          </m:dPr>
          <m:e>
            <m:r>
              <w:rPr>
                <w:rFonts w:ascii="Cambria Math" w:hAnsi="Cambria Math"/>
              </w:rPr>
              <m:t>T</m:t>
            </m:r>
          </m:e>
        </m:d>
      </m:oMath>
      <w:r w:rsidR="003E122D">
        <w:t xml:space="preserve"> biểu thị cho giá trị mong đợi của T, </w:t>
      </w:r>
      <m:oMath>
        <m:r>
          <w:rPr>
            <w:rFonts w:ascii="Cambria Math" w:hAnsi="Cambria Math"/>
          </w:rPr>
          <m:t>bias</m:t>
        </m:r>
        <m:d>
          <m:dPr>
            <m:ctrlPr>
              <w:rPr>
                <w:rFonts w:ascii="Cambria Math" w:hAnsi="Cambria Math"/>
                <w:i/>
              </w:rPr>
            </m:ctrlPr>
          </m:dPr>
          <m:e>
            <m:r>
              <w:rPr>
                <w:rFonts w:ascii="Cambria Math" w:hAnsi="Cambria Math"/>
              </w:rPr>
              <m:t>θ</m:t>
            </m:r>
          </m:e>
        </m:d>
      </m:oMath>
      <w:r w:rsidR="003E122D">
        <w:t xml:space="preserve"> biểu thị cho bias của </w:t>
      </w:r>
      <m:oMath>
        <m:r>
          <w:rPr>
            <w:rFonts w:ascii="Cambria Math" w:hAnsi="Cambria Math"/>
          </w:rPr>
          <m:t>θ</m:t>
        </m:r>
      </m:oMath>
      <w:r w:rsidR="003E122D">
        <w:t>.</w:t>
      </w:r>
    </w:p>
    <w:p w14:paraId="1CD89B79" w14:textId="398ECEAB" w:rsidR="003E122D" w:rsidRDefault="003E122D" w:rsidP="009D4386">
      <w:pPr>
        <w:pStyle w:val="Nidungvnbn"/>
      </w:pPr>
      <w:r>
        <w:t>Var (Variance) biểu thị cho mức độ phân tán của các giá trị tính toán được từ mô hình.</w:t>
      </w:r>
    </w:p>
    <w:p w14:paraId="369B531C" w14:textId="11D5DD9F" w:rsidR="003E122D" w:rsidRDefault="00534F11" w:rsidP="00534F11">
      <w:pPr>
        <w:pStyle w:val="Nidungvnbn"/>
        <w:jc w:val="center"/>
      </w:pPr>
      <w:r>
        <w:rPr>
          <w:noProof/>
        </w:rPr>
        <w:lastRenderedPageBreak/>
        <w:drawing>
          <wp:inline distT="0" distB="0" distL="0" distR="0" wp14:anchorId="64A5D7FA" wp14:editId="495B7D31">
            <wp:extent cx="4629150" cy="4419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9150" cy="4419600"/>
                    </a:xfrm>
                    <a:prstGeom prst="rect">
                      <a:avLst/>
                    </a:prstGeom>
                  </pic:spPr>
                </pic:pic>
              </a:graphicData>
            </a:graphic>
          </wp:inline>
        </w:drawing>
      </w:r>
    </w:p>
    <w:p w14:paraId="54A3DCAD" w14:textId="6DE6676F" w:rsidR="00534F11" w:rsidRDefault="00534F11" w:rsidP="00534F11">
      <w:pPr>
        <w:pStyle w:val="Caption"/>
        <w:numPr>
          <w:ilvl w:val="0"/>
          <w:numId w:val="30"/>
        </w:numPr>
      </w:pPr>
      <w:r>
        <w:t>Minh họa về bias và variance [2]</w:t>
      </w:r>
    </w:p>
    <w:p w14:paraId="41998493" w14:textId="58A47729" w:rsidR="00534F11" w:rsidRDefault="00822839" w:rsidP="009D4386">
      <w:pPr>
        <w:pStyle w:val="Nidungvnbn"/>
      </w:pPr>
      <w:r w:rsidRPr="000B2B00">
        <w:t>Rõ ràng, cả sai lệch</w:t>
      </w:r>
      <w:r>
        <w:t xml:space="preserve"> (bias)</w:t>
      </w:r>
      <w:r w:rsidRPr="000B2B00">
        <w:t xml:space="preserve"> và phương sai </w:t>
      </w:r>
      <w:r>
        <w:t xml:space="preserve">(variance) </w:t>
      </w:r>
      <w:r w:rsidRPr="000B2B00">
        <w:t>đều có thể gây hại cho hiệu suất dự đoán của mô hình nếu chúng quá lớn.</w:t>
      </w:r>
      <w:r>
        <w:t xml:space="preserve"> </w:t>
      </w:r>
      <w:r w:rsidRPr="000B2B00">
        <w:t xml:space="preserve">Điều này đặc biệt </w:t>
      </w:r>
      <w:r>
        <w:t>sẽ có thể xảy ra trong các mô hình có nhiều đặc tính (feature), hoặc các đặc tính của dữ liệu có mức độ liên quan với nhau cao</w:t>
      </w:r>
      <w:r w:rsidRPr="000B2B00">
        <w:t>.</w:t>
      </w:r>
    </w:p>
    <w:p w14:paraId="387C4CB1" w14:textId="5BD3FBE9" w:rsidR="00F33E1E" w:rsidRDefault="00F33E1E" w:rsidP="00F33E1E">
      <w:pPr>
        <w:pStyle w:val="Nidungvnbn"/>
        <w:jc w:val="center"/>
      </w:pPr>
      <w:r>
        <w:rPr>
          <w:noProof/>
        </w:rPr>
        <w:lastRenderedPageBreak/>
        <w:drawing>
          <wp:inline distT="0" distB="0" distL="0" distR="0" wp14:anchorId="45FCD664" wp14:editId="0FB99691">
            <wp:extent cx="4886325" cy="3067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6325" cy="3067050"/>
                    </a:xfrm>
                    <a:prstGeom prst="rect">
                      <a:avLst/>
                    </a:prstGeom>
                  </pic:spPr>
                </pic:pic>
              </a:graphicData>
            </a:graphic>
          </wp:inline>
        </w:drawing>
      </w:r>
    </w:p>
    <w:p w14:paraId="6E7411AE" w14:textId="2993417E" w:rsidR="00F33E1E" w:rsidRDefault="00F33E1E" w:rsidP="00F33E1E">
      <w:pPr>
        <w:pStyle w:val="Caption"/>
        <w:numPr>
          <w:ilvl w:val="0"/>
          <w:numId w:val="30"/>
        </w:numPr>
      </w:pPr>
      <w:r>
        <w:t>Sự ảnh hưởng của bias và variance đến training và testing [2]</w:t>
      </w:r>
    </w:p>
    <w:p w14:paraId="2AA26875" w14:textId="77777777" w:rsidR="00D23799" w:rsidRPr="00D23799" w:rsidRDefault="00D23799" w:rsidP="00D23799">
      <w:pPr>
        <w:pStyle w:val="Nidungvnbn"/>
      </w:pPr>
      <w:r w:rsidRPr="00D23799">
        <w:t>Phương pháp phân mảnh và chuẩn hóa là giải pháp có thể sẽ giúp làm giảm được phương sai của các giá trị dự đoán, nó sẽ làm tăng sai số của quá trình huấn luyện nhưng thay vào đó giá trị sai số tổng thể lại có thể được giảm xuống.</w:t>
      </w:r>
    </w:p>
    <w:p w14:paraId="340F7A6C" w14:textId="4430176D" w:rsidR="00822839" w:rsidRDefault="00D23799" w:rsidP="00D23799">
      <w:pPr>
        <w:pStyle w:val="Nidungvnbn"/>
      </w:pPr>
      <w:r w:rsidRPr="00D23799">
        <w:t>Một trong nhưng phương pháp phân mảnh (shrinkage method) mà tài liệu sẽ trình bày được gọi là Principal Component Analysis (PCA).</w:t>
      </w:r>
    </w:p>
    <w:p w14:paraId="354C1FBA" w14:textId="107049FA" w:rsidR="004D5048" w:rsidRDefault="004D5048" w:rsidP="004D5048">
      <w:pPr>
        <w:pStyle w:val="Tiumccp1"/>
        <w:numPr>
          <w:ilvl w:val="1"/>
          <w:numId w:val="29"/>
        </w:numPr>
      </w:pPr>
      <w:r>
        <w:t>Principle Component Analysis (PCA)</w:t>
      </w:r>
    </w:p>
    <w:p w14:paraId="03FF783C" w14:textId="67C5F82F" w:rsidR="004D5048" w:rsidRDefault="0071096A" w:rsidP="0071096A">
      <w:pPr>
        <w:pStyle w:val="Nidungvnbn"/>
      </w:pPr>
      <w:r w:rsidRPr="0071096A">
        <w:t xml:space="preserve">Trong nhiều tình huống, </w:t>
      </w:r>
      <w:r>
        <w:t xml:space="preserve">đầu vào (input) của </w:t>
      </w:r>
      <w:r w:rsidRPr="0071096A">
        <w:t xml:space="preserve">chúng ta </w:t>
      </w:r>
      <w:r>
        <w:t xml:space="preserve">thường sẽ </w:t>
      </w:r>
      <w:r w:rsidRPr="0071096A">
        <w:t xml:space="preserve">có một số lượng lớn các </w:t>
      </w:r>
      <w:r>
        <w:t>thuộc tính (chiều) có tính tương quan với nhau</w:t>
      </w:r>
      <w:r w:rsidRPr="0071096A">
        <w:t xml:space="preserve">. </w:t>
      </w:r>
      <w:r w:rsidR="00E43AA9">
        <w:t>PCA lúc đầu sẽ</w:t>
      </w:r>
      <w:r w:rsidRPr="0071096A">
        <w:t xml:space="preserve"> tạo ra một số lượng nhỏ các </w:t>
      </w:r>
      <w:r w:rsidR="00E43AA9">
        <w:t>tổ</w:t>
      </w:r>
      <w:r w:rsidRPr="0071096A">
        <w:t xml:space="preserve"> hợp tuyến tính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m=1,…,M</m:t>
        </m:r>
      </m:oMath>
      <w:r w:rsidR="00E43AA9">
        <w:t xml:space="preserve"> </w:t>
      </w:r>
      <w:r w:rsidRPr="0071096A">
        <w:t>của các</w:t>
      </w:r>
      <w:r w:rsidR="00E43AA9">
        <w:t xml:space="preserve"> thuộc tính</w:t>
      </w:r>
      <w:r w:rsidRPr="0071096A">
        <w:t xml:space="preserve"> đầu vào</w:t>
      </w:r>
      <w:r w:rsidR="00E43AA9">
        <w:t xml:space="preserv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71096A">
        <w:t xml:space="preserve">, và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71096A">
        <w:t xml:space="preserve"> sau đó được </w:t>
      </w:r>
      <w:r w:rsidR="00E43AA9">
        <w:t xml:space="preserve">thế bằng </w:t>
      </w:r>
      <m:oMath>
        <m:sSub>
          <m:sSubPr>
            <m:ctrlPr>
              <w:rPr>
                <w:rFonts w:ascii="Cambria Math" w:hAnsi="Cambria Math"/>
                <w:i/>
              </w:rPr>
            </m:ctrlPr>
          </m:sSubPr>
          <m:e>
            <m:r>
              <w:rPr>
                <w:rFonts w:ascii="Cambria Math" w:hAnsi="Cambria Math"/>
              </w:rPr>
              <m:t>Z</m:t>
            </m:r>
          </m:e>
          <m:sub>
            <m:r>
              <w:rPr>
                <w:rFonts w:ascii="Cambria Math" w:hAnsi="Cambria Math"/>
              </w:rPr>
              <m:t>m</m:t>
            </m:r>
          </m:sub>
        </m:sSub>
      </m:oMath>
      <w:r w:rsidRPr="0071096A">
        <w:t xml:space="preserve"> làm </w:t>
      </w:r>
      <w:r w:rsidR="00E43AA9">
        <w:t>input cho quá trình</w:t>
      </w:r>
      <w:r w:rsidRPr="0071096A">
        <w:t xml:space="preserve"> hồi quy</w:t>
      </w:r>
      <w:r w:rsidR="00E43AA9">
        <w:t xml:space="preserve"> (regression).</w:t>
      </w:r>
    </w:p>
    <w:p w14:paraId="500857D6" w14:textId="77777777" w:rsidR="00E43AA9" w:rsidRDefault="00E43AA9" w:rsidP="00E43AA9">
      <w:pPr>
        <w:pStyle w:val="Nidungvnbn"/>
      </w:pPr>
      <w:r>
        <w:t>Một kĩ thuật thường được sử dụng trong ridge regression là SVD (Singular Value D</w:t>
      </w:r>
      <w:r w:rsidRPr="000A3A92">
        <w:t>ecomposition</w:t>
      </w:r>
      <w:r>
        <w:t>). Ma trận X khi áp dụng SVD sẽ có dạng:</w:t>
      </w:r>
    </w:p>
    <w:p w14:paraId="6B1E83A8" w14:textId="77777777" w:rsidR="00E43AA9" w:rsidRPr="00FE6E74" w:rsidRDefault="005326B9" w:rsidP="00E43AA9">
      <w:pPr>
        <w:pStyle w:val="Nidungvnbn"/>
      </w:pPr>
      <m:oMathPara>
        <m:oMath>
          <m:sSub>
            <m:sSubPr>
              <m:ctrlPr>
                <w:rPr>
                  <w:rFonts w:ascii="Cambria Math" w:hAnsi="Cambria Math"/>
                  <w:i/>
                </w:rPr>
              </m:ctrlPr>
            </m:sSubPr>
            <m:e>
              <m:r>
                <w:rPr>
                  <w:rFonts w:ascii="Cambria Math" w:hAnsi="Cambria Math"/>
                </w:rPr>
                <m:t>X</m:t>
              </m:r>
            </m:e>
            <m:sub>
              <m:r>
                <w:rPr>
                  <w:rFonts w:ascii="Cambria Math" w:hAnsi="Cambria Math"/>
                </w:rPr>
                <m:t>N×p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N×p</m:t>
              </m:r>
            </m:sub>
          </m:sSub>
          <m:sSub>
            <m:sSubPr>
              <m:ctrlPr>
                <w:rPr>
                  <w:rFonts w:ascii="Cambria Math" w:hAnsi="Cambria Math"/>
                  <w:i/>
                </w:rPr>
              </m:ctrlPr>
            </m:sSubPr>
            <m:e>
              <m:r>
                <w:rPr>
                  <w:rFonts w:ascii="Cambria Math" w:hAnsi="Cambria Math"/>
                </w:rPr>
                <m:t>D</m:t>
              </m:r>
            </m:e>
            <m:sub>
              <m:r>
                <w:rPr>
                  <w:rFonts w:ascii="Cambria Math" w:hAnsi="Cambria Math"/>
                </w:rPr>
                <m:t>p×p</m:t>
              </m:r>
            </m:sub>
          </m:sSub>
          <m:sSubSup>
            <m:sSubSupPr>
              <m:ctrlPr>
                <w:rPr>
                  <w:rFonts w:ascii="Cambria Math" w:hAnsi="Cambria Math"/>
                  <w:i/>
                </w:rPr>
              </m:ctrlPr>
            </m:sSubSupPr>
            <m:e>
              <m:r>
                <w:rPr>
                  <w:rFonts w:ascii="Cambria Math" w:hAnsi="Cambria Math"/>
                </w:rPr>
                <m:t>V</m:t>
              </m:r>
            </m:e>
            <m:sub>
              <m:r>
                <w:rPr>
                  <w:rFonts w:ascii="Cambria Math" w:hAnsi="Cambria Math"/>
                </w:rPr>
                <m:t>p×p</m:t>
              </m:r>
            </m:sub>
            <m:sup>
              <m:r>
                <w:rPr>
                  <w:rFonts w:ascii="Cambria Math" w:hAnsi="Cambria Math"/>
                </w:rPr>
                <m:t>T</m:t>
              </m:r>
            </m:sup>
          </m:sSubSup>
          <m:r>
            <w:rPr>
              <w:rFonts w:ascii="Cambria Math" w:hAnsi="Cambria Math"/>
            </w:rPr>
            <m:t xml:space="preserve">     (34)</m:t>
          </m:r>
        </m:oMath>
      </m:oMathPara>
    </w:p>
    <w:p w14:paraId="0CADB8D9" w14:textId="77777777" w:rsidR="00E43AA9" w:rsidRDefault="00E43AA9" w:rsidP="00E43AA9">
      <w:pPr>
        <w:pStyle w:val="Nidungvnbn"/>
      </w:pPr>
      <w:r>
        <w:t>Trong đó:</w:t>
      </w:r>
    </w:p>
    <w:p w14:paraId="7F991733" w14:textId="77777777" w:rsidR="00E43AA9" w:rsidRDefault="00E43AA9" w:rsidP="00E43AA9">
      <w:pPr>
        <w:pStyle w:val="Nidungvnbn"/>
        <w:numPr>
          <w:ilvl w:val="0"/>
          <w:numId w:val="15"/>
        </w:numPr>
      </w:pPr>
      <w:r>
        <w:t>U và V là 2 ma trận trực giao (orthogonal matrix).</w:t>
      </w:r>
    </w:p>
    <w:p w14:paraId="30CF205B" w14:textId="70AB3EB0" w:rsidR="00E43AA9" w:rsidRDefault="00E43AA9" w:rsidP="00E43AA9">
      <w:pPr>
        <w:pStyle w:val="Nidungvnbn"/>
        <w:numPr>
          <w:ilvl w:val="0"/>
          <w:numId w:val="15"/>
        </w:numPr>
      </w:pPr>
      <w:r>
        <w:t xml:space="preserve">D là ma trận đường chéo có kích thước là </w:t>
      </w:r>
      <m:oMath>
        <m:r>
          <w:rPr>
            <w:rFonts w:ascii="Cambria Math" w:hAnsi="Cambria Math"/>
          </w:rPr>
          <m:t>p×p</m:t>
        </m:r>
      </m:oMath>
      <w:r>
        <w:t xml:space="preserve">. Với các giá trị đường chéo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≥0</m:t>
        </m:r>
      </m:oMath>
      <w:r>
        <w:t xml:space="preserve"> được gọi là các giá trị dị biến </w:t>
      </w:r>
      <w:r>
        <w:lastRenderedPageBreak/>
        <w:t xml:space="preserve">của X. Nếu có một giá trị </w:t>
      </w:r>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w:r>
        <w:t xml:space="preserve"> trong D, thì X sẽ được coi là dị biến (singular).</w:t>
      </w:r>
    </w:p>
    <w:p w14:paraId="450B775F" w14:textId="77777777" w:rsidR="00E43AA9" w:rsidRPr="00E43AA9" w:rsidRDefault="00E43AA9" w:rsidP="00E43AA9">
      <w:pPr>
        <w:pStyle w:val="Nidungvnbn"/>
      </w:pPr>
      <w:r w:rsidRPr="00E43AA9">
        <w:t>Để thuận tiện ta sẽ thực hiện một vài phép tính ma trận ta hay gặp:</w:t>
      </w:r>
    </w:p>
    <w:p w14:paraId="63EF5D0A" w14:textId="77777777" w:rsidR="00E43AA9" w:rsidRPr="00E43AA9" w:rsidRDefault="005326B9" w:rsidP="00E43AA9">
      <w:pPr>
        <w:pStyle w:val="Nidungvnbn"/>
      </w:pPr>
      <m:oMathPara>
        <m:oMath>
          <m:sSup>
            <m:sSupPr>
              <m:ctrlPr>
                <w:rPr>
                  <w:rFonts w:ascii="Cambria Math" w:hAnsi="Cambria Math"/>
                </w:rPr>
              </m:ctrlPr>
            </m:sSupPr>
            <m:e>
              <m:r>
                <w:rPr>
                  <w:rFonts w:ascii="Cambria Math" w:hAnsi="Cambria Math"/>
                </w:rPr>
                <m:t>X</m:t>
              </m:r>
            </m:e>
            <m:sup>
              <m:r>
                <w:rPr>
                  <w:rFonts w:ascii="Cambria Math" w:hAnsi="Cambria Math"/>
                </w:rPr>
                <m:t>T</m:t>
              </m:r>
            </m:sup>
          </m:sSup>
          <m:r>
            <m:rPr>
              <m:sty m:val="p"/>
            </m:rPr>
            <w:rPr>
              <w:rFonts w:ascii="Cambria Math" w:hAnsi="Cambria Math"/>
            </w:rPr>
            <m:t>=</m:t>
          </m:r>
          <m:r>
            <w:rPr>
              <w:rFonts w:ascii="Cambria Math" w:hAnsi="Cambria Math"/>
            </w:rPr>
            <m:t>V</m:t>
          </m:r>
          <m:sSup>
            <m:sSupPr>
              <m:ctrlPr>
                <w:rPr>
                  <w:rFonts w:ascii="Cambria Math" w:hAnsi="Cambria Math"/>
                </w:rPr>
              </m:ctrlPr>
            </m:sSupPr>
            <m:e>
              <m:r>
                <w:rPr>
                  <w:rFonts w:ascii="Cambria Math" w:hAnsi="Cambria Math"/>
                </w:rPr>
                <m:t>D</m:t>
              </m:r>
            </m:e>
            <m:sup>
              <m:r>
                <w:rPr>
                  <w:rFonts w:ascii="Cambria Math" w:hAnsi="Cambria Math"/>
                </w:rPr>
                <m:t>T</m:t>
              </m:r>
            </m:sup>
          </m:sSup>
          <m:sSup>
            <m:sSupPr>
              <m:ctrlPr>
                <w:rPr>
                  <w:rFonts w:ascii="Cambria Math" w:hAnsi="Cambria Math"/>
                </w:rPr>
              </m:ctrlPr>
            </m:sSupPr>
            <m:e>
              <m:r>
                <w:rPr>
                  <w:rFonts w:ascii="Cambria Math" w:hAnsi="Cambria Math"/>
                </w:rPr>
                <m:t>U</m:t>
              </m:r>
            </m:e>
            <m:sup>
              <m:r>
                <w:rPr>
                  <w:rFonts w:ascii="Cambria Math" w:hAnsi="Cambria Math"/>
                </w:rPr>
                <m:t>T</m:t>
              </m:r>
            </m:sup>
          </m:sSup>
        </m:oMath>
      </m:oMathPara>
    </w:p>
    <w:p w14:paraId="70D12731" w14:textId="77777777" w:rsidR="00E43AA9" w:rsidRPr="00E43AA9" w:rsidRDefault="005326B9" w:rsidP="00E43AA9">
      <w:pPr>
        <w:pStyle w:val="Nidungvnbn"/>
      </w:pPr>
      <m:oMathPara>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r>
            <m:rPr>
              <m:sty m:val="p"/>
            </m:rPr>
            <w:rPr>
              <w:rFonts w:ascii="Cambria Math" w:hAnsi="Cambria Math"/>
            </w:rPr>
            <m:t>=</m:t>
          </m:r>
          <m:r>
            <w:rPr>
              <w:rFonts w:ascii="Cambria Math" w:hAnsi="Cambria Math"/>
            </w:rPr>
            <m:t>V</m:t>
          </m:r>
          <m:sSup>
            <m:sSupPr>
              <m:ctrlPr>
                <w:rPr>
                  <w:rFonts w:ascii="Cambria Math" w:hAnsi="Cambria Math"/>
                </w:rPr>
              </m:ctrlPr>
            </m:sSupPr>
            <m:e>
              <m:r>
                <w:rPr>
                  <w:rFonts w:ascii="Cambria Math" w:hAnsi="Cambria Math"/>
                </w:rPr>
                <m:t>D</m:t>
              </m:r>
            </m:e>
            <m:sup>
              <m:r>
                <w:rPr>
                  <w:rFonts w:ascii="Cambria Math" w:hAnsi="Cambria Math"/>
                </w:rPr>
                <m:t>T</m:t>
              </m:r>
            </m:sup>
          </m:sSup>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UD</m:t>
          </m:r>
          <m:sSup>
            <m:sSupPr>
              <m:ctrlPr>
                <w:rPr>
                  <w:rFonts w:ascii="Cambria Math" w:hAnsi="Cambria Math"/>
                </w:rPr>
              </m:ctrlPr>
            </m:sSupPr>
            <m:e>
              <m:r>
                <w:rPr>
                  <w:rFonts w:ascii="Cambria Math" w:hAnsi="Cambria Math"/>
                </w:rPr>
                <m:t>V</m:t>
              </m:r>
            </m:e>
            <m:sup>
              <m:r>
                <w:rPr>
                  <w:rFonts w:ascii="Cambria Math" w:hAnsi="Cambria Math"/>
                </w:rPr>
                <m:t>T</m:t>
              </m:r>
            </m:sup>
          </m:sSup>
        </m:oMath>
      </m:oMathPara>
    </w:p>
    <w:p w14:paraId="22D9657C" w14:textId="77777777" w:rsidR="00E43AA9" w:rsidRPr="00E43AA9" w:rsidRDefault="00E43AA9" w:rsidP="00E43AA9">
      <w:pPr>
        <w:pStyle w:val="Nidungvnbn"/>
      </w:pPr>
      <w:r w:rsidRPr="00E43AA9">
        <w:t xml:space="preserve">Do U là ma trận trực giao nên ta được </w:t>
      </w:r>
      <m:oMath>
        <m:sSubSup>
          <m:sSubSupPr>
            <m:ctrlPr>
              <w:rPr>
                <w:rFonts w:ascii="Cambria Math" w:hAnsi="Cambria Math"/>
              </w:rPr>
            </m:ctrlPr>
          </m:sSubSupPr>
          <m:e>
            <m:r>
              <w:rPr>
                <w:rFonts w:ascii="Cambria Math" w:hAnsi="Cambria Math"/>
              </w:rPr>
              <m:t>U</m:t>
            </m:r>
          </m:e>
          <m:sub>
            <m:r>
              <w:rPr>
                <w:rFonts w:ascii="Cambria Math" w:hAnsi="Cambria Math"/>
              </w:rPr>
              <m:t>pxN</m:t>
            </m:r>
          </m:sub>
          <m:sup>
            <m:r>
              <w:rPr>
                <w:rFonts w:ascii="Cambria Math" w:hAnsi="Cambria Math"/>
              </w:rPr>
              <m:t>T</m:t>
            </m:r>
          </m:sup>
        </m:sSubSup>
        <m:sSub>
          <m:sSubPr>
            <m:ctrlPr>
              <w:rPr>
                <w:rFonts w:ascii="Cambria Math" w:hAnsi="Cambria Math"/>
              </w:rPr>
            </m:ctrlPr>
          </m:sSubPr>
          <m:e>
            <m:r>
              <w:rPr>
                <w:rFonts w:ascii="Cambria Math" w:hAnsi="Cambria Math"/>
              </w:rPr>
              <m:t>U</m:t>
            </m:r>
          </m:e>
          <m:sub>
            <m:r>
              <w:rPr>
                <w:rFonts w:ascii="Cambria Math" w:hAnsi="Cambria Math"/>
              </w:rPr>
              <m:t>N</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p</m:t>
            </m:r>
            <m:r>
              <m:rPr>
                <m:sty m:val="p"/>
              </m:rPr>
              <w:rPr>
                <w:rFonts w:ascii="Cambria Math" w:hAnsi="Cambria Math"/>
              </w:rPr>
              <m:t>×</m:t>
            </m:r>
            <m:r>
              <w:rPr>
                <w:rFonts w:ascii="Cambria Math" w:hAnsi="Cambria Math"/>
              </w:rPr>
              <m:t>p</m:t>
            </m:r>
          </m:sub>
        </m:sSub>
      </m:oMath>
      <w:r w:rsidRPr="00E43AA9">
        <w:t>. Ta được:</w:t>
      </w:r>
    </w:p>
    <w:p w14:paraId="09170211" w14:textId="77777777" w:rsidR="00E43AA9" w:rsidRPr="00E43AA9" w:rsidRDefault="005326B9" w:rsidP="00E43AA9">
      <w:pPr>
        <w:pStyle w:val="Nidungvnbn"/>
      </w:pPr>
      <m:oMathPara>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r>
            <m:rPr>
              <m:sty m:val="p"/>
            </m:rPr>
            <w:rPr>
              <w:rFonts w:ascii="Cambria Math" w:hAnsi="Cambria Math"/>
            </w:rPr>
            <m:t>=</m:t>
          </m:r>
          <m:r>
            <w:rPr>
              <w:rFonts w:ascii="Cambria Math" w:hAnsi="Cambria Math"/>
            </w:rPr>
            <m:t>V</m:t>
          </m:r>
          <m:sSup>
            <m:sSupPr>
              <m:ctrlPr>
                <w:rPr>
                  <w:rFonts w:ascii="Cambria Math" w:hAnsi="Cambria Math"/>
                </w:rPr>
              </m:ctrlPr>
            </m:sSupPr>
            <m:e>
              <m:r>
                <w:rPr>
                  <w:rFonts w:ascii="Cambria Math" w:hAnsi="Cambria Math"/>
                </w:rPr>
                <m:t>D</m:t>
              </m:r>
            </m:e>
            <m:sup>
              <m:r>
                <w:rPr>
                  <w:rFonts w:ascii="Cambria Math" w:hAnsi="Cambria Math"/>
                </w:rPr>
                <m:t>T</m:t>
              </m:r>
            </m:sup>
          </m:sSup>
          <m:r>
            <w:rPr>
              <w:rFonts w:ascii="Cambria Math" w:hAnsi="Cambria Math"/>
            </w:rPr>
            <m:t>ID</m:t>
          </m:r>
          <m:sSup>
            <m:sSupPr>
              <m:ctrlPr>
                <w:rPr>
                  <w:rFonts w:ascii="Cambria Math" w:hAnsi="Cambria Math"/>
                </w:rPr>
              </m:ctrlPr>
            </m:sSupPr>
            <m:e>
              <m:r>
                <w:rPr>
                  <w:rFonts w:ascii="Cambria Math" w:hAnsi="Cambria Math"/>
                </w:rPr>
                <m:t>V</m:t>
              </m:r>
            </m:e>
            <m:sup>
              <m:r>
                <w:rPr>
                  <w:rFonts w:ascii="Cambria Math" w:hAnsi="Cambria Math"/>
                </w:rPr>
                <m:t>T</m:t>
              </m:r>
            </m:sup>
          </m:sSup>
          <m:r>
            <m:rPr>
              <m:sty m:val="p"/>
            </m:rPr>
            <w:rPr>
              <w:rFonts w:ascii="Cambria Math" w:hAnsi="Cambria Math"/>
            </w:rPr>
            <m:t>=</m:t>
          </m:r>
          <m:r>
            <w:rPr>
              <w:rFonts w:ascii="Cambria Math" w:hAnsi="Cambria Math"/>
            </w:rPr>
            <m:t>V</m:t>
          </m:r>
          <m:sSup>
            <m:sSupPr>
              <m:ctrlPr>
                <w:rPr>
                  <w:rFonts w:ascii="Cambria Math" w:hAnsi="Cambria Math"/>
                </w:rPr>
              </m:ctrlPr>
            </m:sSupPr>
            <m:e>
              <m:r>
                <w:rPr>
                  <w:rFonts w:ascii="Cambria Math" w:hAnsi="Cambria Math"/>
                </w:rPr>
                <m:t>D</m:t>
              </m:r>
            </m:e>
            <m:sup>
              <m:r>
                <w:rPr>
                  <w:rFonts w:ascii="Cambria Math" w:hAnsi="Cambria Math"/>
                </w:rPr>
                <m:t>T</m:t>
              </m:r>
            </m:sup>
          </m:sSup>
          <m:r>
            <w:rPr>
              <w:rFonts w:ascii="Cambria Math" w:hAnsi="Cambria Math"/>
            </w:rPr>
            <m:t>D</m:t>
          </m:r>
          <m:sSup>
            <m:sSupPr>
              <m:ctrlPr>
                <w:rPr>
                  <w:rFonts w:ascii="Cambria Math" w:hAnsi="Cambria Math"/>
                </w:rPr>
              </m:ctrlPr>
            </m:sSupPr>
            <m:e>
              <m:r>
                <w:rPr>
                  <w:rFonts w:ascii="Cambria Math" w:hAnsi="Cambria Math"/>
                </w:rPr>
                <m:t>V</m:t>
              </m:r>
            </m:e>
            <m:sup>
              <m:r>
                <w:rPr>
                  <w:rFonts w:ascii="Cambria Math" w:hAnsi="Cambria Math"/>
                </w:rPr>
                <m:t>T</m:t>
              </m:r>
            </m:sup>
          </m:sSup>
        </m:oMath>
      </m:oMathPara>
    </w:p>
    <w:p w14:paraId="52B70C9C" w14:textId="77777777" w:rsidR="00E43AA9" w:rsidRPr="00E43AA9" w:rsidRDefault="00E43AA9" w:rsidP="00E43AA9">
      <w:pPr>
        <w:pStyle w:val="Nidungvnbn"/>
      </w:pPr>
      <w:r w:rsidRPr="00E43AA9">
        <w:t xml:space="preserve">Do D là ma trận đường chéo có kích thước là </w:t>
      </w:r>
      <m:oMath>
        <m:r>
          <w:rPr>
            <w:rFonts w:ascii="Cambria Math" w:hAnsi="Cambria Math"/>
          </w:rPr>
          <m:t>p</m:t>
        </m:r>
        <m:r>
          <m:rPr>
            <m:sty m:val="p"/>
          </m:rPr>
          <w:rPr>
            <w:rFonts w:ascii="Cambria Math" w:hAnsi="Cambria Math"/>
          </w:rPr>
          <m:t>×</m:t>
        </m:r>
        <m:r>
          <w:rPr>
            <w:rFonts w:ascii="Cambria Math" w:hAnsi="Cambria Math"/>
          </w:rPr>
          <m:t>p</m:t>
        </m:r>
      </m:oMath>
      <w:r w:rsidRPr="00E43AA9">
        <w:t xml:space="preserve"> nên </w:t>
      </w:r>
      <m:oMath>
        <m:sSup>
          <m:sSupPr>
            <m:ctrlPr>
              <w:rPr>
                <w:rFonts w:ascii="Cambria Math" w:hAnsi="Cambria Math"/>
              </w:rPr>
            </m:ctrlPr>
          </m:sSupPr>
          <m:e>
            <m:r>
              <w:rPr>
                <w:rFonts w:ascii="Cambria Math" w:hAnsi="Cambria Math"/>
              </w:rPr>
              <m:t>D</m:t>
            </m:r>
          </m:e>
          <m:sup>
            <m:r>
              <w:rPr>
                <w:rFonts w:ascii="Cambria Math" w:hAnsi="Cambria Math"/>
              </w:rPr>
              <m:t>T</m:t>
            </m:r>
          </m:sup>
        </m:sSup>
        <m:r>
          <w:rPr>
            <w:rFonts w:ascii="Cambria Math" w:hAnsi="Cambria Math"/>
          </w:rPr>
          <m:t>D</m:t>
        </m:r>
        <m:r>
          <m:rPr>
            <m:sty m:val="p"/>
          </m:rPr>
          <w:rPr>
            <w:rFonts w:ascii="Cambria Math" w:hAnsi="Cambria Math"/>
          </w:rPr>
          <m:t>=</m:t>
        </m:r>
        <m:sSup>
          <m:sSupPr>
            <m:ctrlPr>
              <w:rPr>
                <w:rFonts w:ascii="Cambria Math" w:hAnsi="Cambria Math"/>
              </w:rPr>
            </m:ctrlPr>
          </m:sSupPr>
          <m:e>
            <m:r>
              <w:rPr>
                <w:rFonts w:ascii="Cambria Math" w:hAnsi="Cambria Math"/>
              </w:rPr>
              <m:t>D</m:t>
            </m:r>
          </m:e>
          <m:sup>
            <m:r>
              <m:rPr>
                <m:sty m:val="p"/>
              </m:rPr>
              <w:rPr>
                <w:rFonts w:ascii="Cambria Math" w:hAnsi="Cambria Math"/>
              </w:rPr>
              <m:t>2</m:t>
            </m:r>
          </m:sup>
        </m:sSup>
      </m:oMath>
      <w:r w:rsidRPr="00E43AA9">
        <w:t>. Do đó ta được:</w:t>
      </w:r>
    </w:p>
    <w:p w14:paraId="536B8C9F" w14:textId="40D5ED4C" w:rsidR="00E43AA9" w:rsidRPr="00E43AA9" w:rsidRDefault="005326B9" w:rsidP="00E43AA9">
      <w:pPr>
        <w:pStyle w:val="Nidungvnbn"/>
      </w:pPr>
      <m:oMathPara>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r>
            <m:rPr>
              <m:sty m:val="p"/>
            </m:rPr>
            <w:rPr>
              <w:rFonts w:ascii="Cambria Math" w:hAnsi="Cambria Math"/>
            </w:rPr>
            <m:t>=</m:t>
          </m:r>
          <m:r>
            <w:rPr>
              <w:rFonts w:ascii="Cambria Math" w:hAnsi="Cambria Math"/>
            </w:rPr>
            <m:t>V</m:t>
          </m:r>
          <m:sSup>
            <m:sSupPr>
              <m:ctrlPr>
                <w:rPr>
                  <w:rFonts w:ascii="Cambria Math" w:hAnsi="Cambria Math"/>
                </w:rPr>
              </m:ctrlPr>
            </m:sSupPr>
            <m:e>
              <m:r>
                <w:rPr>
                  <w:rFonts w:ascii="Cambria Math" w:hAnsi="Cambria Math"/>
                </w:rPr>
                <m:t>D</m:t>
              </m:r>
            </m:e>
            <m:sup>
              <m:r>
                <w:rPr>
                  <w:rFonts w:ascii="Cambria Math" w:hAnsi="Cambria Math"/>
                </w:rPr>
                <m:t>T</m:t>
              </m:r>
            </m:sup>
          </m:sSup>
          <m:r>
            <w:rPr>
              <w:rFonts w:ascii="Cambria Math" w:hAnsi="Cambria Math"/>
            </w:rPr>
            <m:t>D</m:t>
          </m:r>
          <m:sSup>
            <m:sSupPr>
              <m:ctrlPr>
                <w:rPr>
                  <w:rFonts w:ascii="Cambria Math" w:hAnsi="Cambria Math"/>
                </w:rPr>
              </m:ctrlPr>
            </m:sSupPr>
            <m:e>
              <m:r>
                <w:rPr>
                  <w:rFonts w:ascii="Cambria Math" w:hAnsi="Cambria Math"/>
                </w:rPr>
                <m:t>V</m:t>
              </m:r>
            </m:e>
            <m:sup>
              <m:r>
                <w:rPr>
                  <w:rFonts w:ascii="Cambria Math" w:hAnsi="Cambria Math"/>
                </w:rPr>
                <m:t>T</m:t>
              </m:r>
            </m:sup>
          </m:sSup>
          <m:r>
            <m:rPr>
              <m:sty m:val="p"/>
            </m:rPr>
            <w:rPr>
              <w:rFonts w:ascii="Cambria Math" w:hAnsi="Cambria Math"/>
            </w:rPr>
            <m:t>=</m:t>
          </m:r>
          <m:r>
            <w:rPr>
              <w:rFonts w:ascii="Cambria Math" w:hAnsi="Cambria Math"/>
            </w:rPr>
            <m:t>V</m:t>
          </m:r>
          <m:sSup>
            <m:sSupPr>
              <m:ctrlPr>
                <w:rPr>
                  <w:rFonts w:ascii="Cambria Math" w:hAnsi="Cambria Math"/>
                </w:rPr>
              </m:ctrlPr>
            </m:sSupPr>
            <m:e>
              <m:r>
                <w:rPr>
                  <w:rFonts w:ascii="Cambria Math" w:hAnsi="Cambria Math"/>
                </w:rPr>
                <m:t>D</m:t>
              </m:r>
            </m:e>
            <m:sup>
              <m:r>
                <m:rPr>
                  <m:sty m:val="p"/>
                </m:rPr>
                <w:rPr>
                  <w:rFonts w:ascii="Cambria Math" w:hAnsi="Cambria Math"/>
                </w:rPr>
                <m:t>2</m:t>
              </m:r>
            </m:sup>
          </m:sSup>
          <m:sSup>
            <m:sSupPr>
              <m:ctrlPr>
                <w:rPr>
                  <w:rFonts w:ascii="Cambria Math" w:hAnsi="Cambria Math"/>
                </w:rPr>
              </m:ctrlPr>
            </m:sSupPr>
            <m:e>
              <m:r>
                <w:rPr>
                  <w:rFonts w:ascii="Cambria Math" w:hAnsi="Cambria Math"/>
                </w:rPr>
                <m:t>V</m:t>
              </m:r>
            </m:e>
            <m:sup>
              <m:r>
                <w:rPr>
                  <w:rFonts w:ascii="Cambria Math" w:hAnsi="Cambria Math"/>
                </w:rPr>
                <m:t>T</m:t>
              </m:r>
            </m:sup>
          </m:sSup>
          <m:r>
            <m:rPr>
              <m:sty m:val="p"/>
            </m:rPr>
            <w:rPr>
              <w:rFonts w:ascii="Cambria Math" w:hAnsi="Cambria Math"/>
            </w:rPr>
            <m:t xml:space="preserve">    (1)</m:t>
          </m:r>
        </m:oMath>
      </m:oMathPara>
    </w:p>
    <w:p w14:paraId="7490DA86" w14:textId="6CE7D8C7" w:rsidR="00E43AA9" w:rsidRPr="00E43AA9" w:rsidRDefault="00E43AA9" w:rsidP="00E43AA9">
      <w:pPr>
        <w:pStyle w:val="Nidungvnbn"/>
      </w:pPr>
      <w:r w:rsidRPr="00E43AA9">
        <w:t>Biểu thức (</w:t>
      </w:r>
      <w:r w:rsidR="00375856">
        <w:t>1</w:t>
      </w:r>
      <w:r w:rsidRPr="00E43AA9">
        <w:t>) hay</w:t>
      </w: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oMath>
      <w:r w:rsidRPr="00E43AA9">
        <w:t xml:space="preserve"> được gọi là eigen decomposition. Các eigen-vector</w:t>
      </w:r>
      <w:r w:rsidR="00375856">
        <w:t xml:space="preserve"> (vector riêng)</w:t>
      </w:r>
      <w:r w:rsidRPr="00E43AA9">
        <w:t xml:space="preserve"> </w:t>
      </w:r>
      <m:oMath>
        <m:sSub>
          <m:sSubPr>
            <m:ctrlPr>
              <w:rPr>
                <w:rFonts w:ascii="Cambria Math" w:hAnsi="Cambria Math"/>
              </w:rPr>
            </m:ctrlPr>
          </m:sSubPr>
          <m:e>
            <m:r>
              <w:rPr>
                <w:rFonts w:ascii="Cambria Math" w:hAnsi="Cambria Math"/>
              </w:rPr>
              <m:t>v</m:t>
            </m:r>
          </m:e>
          <m:sub>
            <m:r>
              <w:rPr>
                <w:rFonts w:ascii="Cambria Math" w:hAnsi="Cambria Math"/>
              </w:rPr>
              <m:t>j</m:t>
            </m:r>
          </m:sub>
        </m:sSub>
      </m:oMath>
      <w:r w:rsidRPr="00E43AA9">
        <w:t xml:space="preserve"> trong V còn được gọi là các thành phần chính (principal component) biểu thị cho các hướng của ma trận X. Trong đó hướng </w:t>
      </w:r>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oMath>
      <w:r w:rsidRPr="00E43AA9">
        <w:t xml:space="preserve"> có thuộc tính </w:t>
      </w:r>
      <m:oMath>
        <m:sSub>
          <m:sSubPr>
            <m:ctrlPr>
              <w:rPr>
                <w:rFonts w:ascii="Cambria Math" w:hAnsi="Cambria Math"/>
              </w:rPr>
            </m:ctrlPr>
          </m:sSubPr>
          <m:e>
            <m:r>
              <w:rPr>
                <w:rFonts w:ascii="Cambria Math" w:hAnsi="Cambria Math"/>
              </w:rPr>
              <m:t>z</m:t>
            </m:r>
          </m:e>
          <m:sub>
            <m:r>
              <m:rPr>
                <m:sty m:val="p"/>
              </m:rPr>
              <w:rPr>
                <w:rFonts w:ascii="Cambria Math" w:hAnsi="Cambria Math"/>
              </w:rPr>
              <m:t>1</m:t>
            </m:r>
          </m:sub>
        </m:sSub>
        <m:r>
          <m:rPr>
            <m:sty m:val="p"/>
          </m:rPr>
          <w:rPr>
            <w:rFonts w:ascii="Cambria Math" w:hAnsi="Cambria Math"/>
          </w:rPr>
          <m:t>=</m:t>
        </m:r>
        <m:r>
          <w:rPr>
            <w:rFonts w:ascii="Cambria Math" w:hAnsi="Cambria Math"/>
          </w:rPr>
          <m:t>X</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oMath>
      <w:r w:rsidRPr="00E43AA9">
        <w:t xml:space="preserve"> có phương sai mẫu lớn nhất trong số tất cả các tổ hợp tuyến tính chuẩn hóa của X.</w:t>
      </w:r>
    </w:p>
    <w:p w14:paraId="2F39D4AC" w14:textId="2FF83F8A" w:rsidR="00E43AA9" w:rsidRDefault="00375856" w:rsidP="0082343C">
      <w:pPr>
        <w:pStyle w:val="Nidungvnbn"/>
        <w:jc w:val="center"/>
      </w:pPr>
      <w:r>
        <w:rPr>
          <w:noProof/>
        </w:rPr>
        <w:lastRenderedPageBreak/>
        <w:drawing>
          <wp:inline distT="0" distB="0" distL="0" distR="0" wp14:anchorId="0DA22BB3" wp14:editId="21732967">
            <wp:extent cx="4343400" cy="4486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43400" cy="4486275"/>
                    </a:xfrm>
                    <a:prstGeom prst="rect">
                      <a:avLst/>
                    </a:prstGeom>
                  </pic:spPr>
                </pic:pic>
              </a:graphicData>
            </a:graphic>
          </wp:inline>
        </w:drawing>
      </w:r>
    </w:p>
    <w:p w14:paraId="61AA5577" w14:textId="2CBDAD3D" w:rsidR="0082343C" w:rsidRDefault="0082343C" w:rsidP="0082343C">
      <w:pPr>
        <w:pStyle w:val="Caption"/>
        <w:numPr>
          <w:ilvl w:val="0"/>
          <w:numId w:val="30"/>
        </w:numPr>
      </w:pPr>
      <w:r>
        <w:t>Minh họa về các principle component của một vài điểm dữ liệu [2]</w:t>
      </w:r>
    </w:p>
    <w:p w14:paraId="0E78D6E9" w14:textId="6A947203" w:rsidR="0082343C" w:rsidRDefault="005D5394" w:rsidP="00E43AA9">
      <w:pPr>
        <w:pStyle w:val="Nidungvnbn"/>
      </w:pPr>
      <w:r>
        <w:t>Trong hình 3.3, ta có thể thấy principle component</w:t>
      </w:r>
      <w:r w:rsidRPr="005D5394">
        <w:t xml:space="preserve"> lớn nhất </w:t>
      </w:r>
      <w:r>
        <w:t>có</w:t>
      </w:r>
      <w:r w:rsidRPr="005D5394">
        <w:t xml:space="preserve"> hướng </w:t>
      </w:r>
      <w:r>
        <w:t>về phía có</w:t>
      </w:r>
      <w:r w:rsidRPr="005D5394">
        <w:t xml:space="preserve"> phương sai </w:t>
      </w:r>
      <w:r>
        <w:t xml:space="preserve">lớn nhất </w:t>
      </w:r>
      <w:r w:rsidRPr="005D5394">
        <w:t xml:space="preserve">và </w:t>
      </w:r>
      <w:r>
        <w:t>principle component</w:t>
      </w:r>
      <w:r w:rsidRPr="005D5394">
        <w:t xml:space="preserve"> nhỏ nhất </w:t>
      </w:r>
      <w:r>
        <w:t xml:space="preserve">là hướng giúp làm </w:t>
      </w:r>
      <w:r w:rsidRPr="005D5394">
        <w:t>giảm thiểu phương sai đó. Ridge</w:t>
      </w:r>
      <w:r>
        <w:t xml:space="preserve"> regression sẽ</w:t>
      </w:r>
      <w:r w:rsidRPr="005D5394">
        <w:t xml:space="preserve"> chiếu y lên các thành phần này, và sau đó thu nhỏ hệ số của các thành phần có phương sai thấp hơn các thành phần có phương sai cao.</w:t>
      </w:r>
    </w:p>
    <w:p w14:paraId="5BE6D8CC" w14:textId="6CFEFA36" w:rsidR="005D5394" w:rsidRDefault="00255184" w:rsidP="00E43AA9">
      <w:pPr>
        <w:pStyle w:val="Nidungvnbn"/>
      </w:pPr>
      <w:r>
        <w:t>PCA</w:t>
      </w:r>
      <w:r w:rsidRPr="00255184">
        <w:t xml:space="preserve"> tạo các</w:t>
      </w:r>
      <w:r>
        <w:t xml:space="preserve"> thuộc tính</w:t>
      </w:r>
      <w:r w:rsidRPr="00255184">
        <w:t xml:space="preserve"> </w:t>
      </w:r>
      <m:oMath>
        <m:sSub>
          <m:sSubPr>
            <m:ctrlPr>
              <w:rPr>
                <w:rFonts w:ascii="Cambria Math" w:hAnsi="Cambria Math"/>
                <w:i/>
              </w:rPr>
            </m:ctrlPr>
          </m:sSubPr>
          <m:e>
            <m:r>
              <w:rPr>
                <w:rFonts w:ascii="Cambria Math" w:hAnsi="Cambria Math"/>
              </w:rPr>
              <m:t>z</m:t>
            </m:r>
          </m:e>
          <m:sub>
            <m:r>
              <w:rPr>
                <w:rFonts w:ascii="Cambria Math" w:hAnsi="Cambria Math"/>
              </w:rPr>
              <m:t>m</m:t>
            </m:r>
          </m:sub>
        </m:sSub>
      </m:oMath>
      <w:r>
        <w:t xml:space="preserve"> bằng cách cho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m</m:t>
            </m:r>
          </m:sub>
        </m:sSub>
      </m:oMath>
      <w:r w:rsidRPr="00255184">
        <w:t xml:space="preserve">, và sau đó </w:t>
      </w:r>
      <w:r>
        <w:t xml:space="preserve">thực hiện bài toán </w:t>
      </w:r>
      <w:r w:rsidRPr="00255184">
        <w:t xml:space="preserve">hồi quy y trên </w:t>
      </w:r>
      <w:r>
        <w:t xml:space="preserve">tập input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oMath>
      <w:r w:rsidRPr="00255184">
        <w:t xml:space="preserve"> với </w:t>
      </w:r>
      <w:r>
        <w:t xml:space="preserve">M là </w:t>
      </w:r>
      <w:r w:rsidRPr="00255184">
        <w:t xml:space="preserve">một số </w:t>
      </w:r>
      <w:r>
        <w:t>nhỏ hơn hoặc bằng số chiều p của dữ liệu</w:t>
      </w:r>
      <w:r w:rsidRPr="00255184">
        <w:t xml:space="preserve">. Vì </w:t>
      </w:r>
      <m:oMath>
        <m:sSub>
          <m:sSubPr>
            <m:ctrlPr>
              <w:rPr>
                <w:rFonts w:ascii="Cambria Math" w:hAnsi="Cambria Math"/>
                <w:i/>
              </w:rPr>
            </m:ctrlPr>
          </m:sSubPr>
          <m:e>
            <m:r>
              <w:rPr>
                <w:rFonts w:ascii="Cambria Math" w:hAnsi="Cambria Math"/>
              </w:rPr>
              <m:t>z</m:t>
            </m:r>
          </m:e>
          <m:sub>
            <m:r>
              <w:rPr>
                <w:rFonts w:ascii="Cambria Math" w:hAnsi="Cambria Math"/>
              </w:rPr>
              <m:t>m</m:t>
            </m:r>
          </m:sub>
        </m:sSub>
      </m:oMath>
      <w:r>
        <w:t xml:space="preserve"> </w:t>
      </w:r>
      <w:r w:rsidRPr="00255184">
        <w:t>là trực giao, nên hồi quy này chỉ là tổng của các hồi quy đơn biến:</w:t>
      </w:r>
    </w:p>
    <w:p w14:paraId="0CD1D5F8" w14:textId="330935CB" w:rsidR="00255184" w:rsidRPr="00255184" w:rsidRDefault="005326B9" w:rsidP="00E43AA9">
      <w:pPr>
        <w:pStyle w:val="Nidungvnbn"/>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M</m:t>
              </m:r>
            </m:sub>
            <m:sup>
              <m:r>
                <w:rPr>
                  <w:rFonts w:ascii="Cambria Math" w:hAnsi="Cambria Math"/>
                </w:rPr>
                <m:t>PCA</m:t>
              </m:r>
            </m:sup>
          </m:sSubSup>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m</m:t>
                  </m:r>
                </m:sub>
              </m:sSub>
              <m:sSub>
                <m:sSubPr>
                  <m:ctrlPr>
                    <w:rPr>
                      <w:rFonts w:ascii="Cambria Math" w:hAnsi="Cambria Math"/>
                      <w:i/>
                    </w:rPr>
                  </m:ctrlPr>
                </m:sSubPr>
                <m:e>
                  <m:r>
                    <w:rPr>
                      <w:rFonts w:ascii="Cambria Math" w:hAnsi="Cambria Math"/>
                    </w:rPr>
                    <m:t>z</m:t>
                  </m:r>
                </m:e>
                <m:sub>
                  <m:r>
                    <w:rPr>
                      <w:rFonts w:ascii="Cambria Math" w:hAnsi="Cambria Math"/>
                    </w:rPr>
                    <m:t>m</m:t>
                  </m:r>
                </m:sub>
              </m:sSub>
            </m:e>
          </m:nary>
          <m:r>
            <w:rPr>
              <w:rFonts w:ascii="Cambria Math" w:hAnsi="Cambria Math"/>
            </w:rPr>
            <m:t xml:space="preserve">    (2)</m:t>
          </m:r>
        </m:oMath>
      </m:oMathPara>
    </w:p>
    <w:p w14:paraId="036188D6" w14:textId="6E57436C" w:rsidR="00255184" w:rsidRDefault="00255184" w:rsidP="00E43AA9">
      <w:pPr>
        <w:pStyle w:val="Nidungvnbn"/>
      </w:pPr>
      <w:r>
        <w:t>Với:</w:t>
      </w:r>
    </w:p>
    <w:p w14:paraId="24C27E59" w14:textId="03035C64" w:rsidR="00255184" w:rsidRPr="007950A4" w:rsidRDefault="005326B9" w:rsidP="00E43AA9">
      <w:pPr>
        <w:pStyle w:val="Nidungvnbn"/>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m</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,y</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den>
          </m:f>
        </m:oMath>
      </m:oMathPara>
    </w:p>
    <w:p w14:paraId="32FC2745" w14:textId="1FC080CA" w:rsidR="007950A4" w:rsidRDefault="007950A4" w:rsidP="00E43AA9">
      <w:pPr>
        <w:pStyle w:val="Nidungvnbn"/>
      </w:pPr>
      <w:r>
        <w:t xml:space="preserve">Là tỉ lệ của tích vô hướng giữa </w:t>
      </w:r>
      <m:oMath>
        <m:sSub>
          <m:sSubPr>
            <m:ctrlPr>
              <w:rPr>
                <w:rFonts w:ascii="Cambria Math" w:hAnsi="Cambria Math"/>
                <w:i/>
              </w:rPr>
            </m:ctrlPr>
          </m:sSubPr>
          <m:e>
            <m:r>
              <w:rPr>
                <w:rFonts w:ascii="Cambria Math" w:hAnsi="Cambria Math"/>
              </w:rPr>
              <m:t>z</m:t>
            </m:r>
          </m:e>
          <m:sub>
            <m:r>
              <w:rPr>
                <w:rFonts w:ascii="Cambria Math" w:hAnsi="Cambria Math"/>
              </w:rPr>
              <m:t>m</m:t>
            </m:r>
          </m:sub>
        </m:sSub>
      </m:oMath>
      <w:r>
        <w:t xml:space="preserve"> và y với tích vô hướng của </w:t>
      </w:r>
      <m:oMath>
        <m:sSub>
          <m:sSubPr>
            <m:ctrlPr>
              <w:rPr>
                <w:rFonts w:ascii="Cambria Math" w:hAnsi="Cambria Math"/>
                <w:i/>
              </w:rPr>
            </m:ctrlPr>
          </m:sSubPr>
          <m:e>
            <m:r>
              <w:rPr>
                <w:rFonts w:ascii="Cambria Math" w:hAnsi="Cambria Math"/>
              </w:rPr>
              <m:t>z</m:t>
            </m:r>
          </m:e>
          <m:sub>
            <m:r>
              <w:rPr>
                <w:rFonts w:ascii="Cambria Math" w:hAnsi="Cambria Math"/>
              </w:rPr>
              <m:t>m</m:t>
            </m:r>
          </m:sub>
        </m:sSub>
      </m:oMath>
      <w:r>
        <w:t xml:space="preserve"> với </w:t>
      </w:r>
      <m:oMath>
        <m:sSub>
          <m:sSubPr>
            <m:ctrlPr>
              <w:rPr>
                <w:rFonts w:ascii="Cambria Math" w:hAnsi="Cambria Math"/>
                <w:i/>
              </w:rPr>
            </m:ctrlPr>
          </m:sSubPr>
          <m:e>
            <m:r>
              <w:rPr>
                <w:rFonts w:ascii="Cambria Math" w:hAnsi="Cambria Math"/>
              </w:rPr>
              <m:t>z</m:t>
            </m:r>
          </m:e>
          <m:sub>
            <m:r>
              <w:rPr>
                <w:rFonts w:ascii="Cambria Math" w:hAnsi="Cambria Math"/>
              </w:rPr>
              <m:t>m</m:t>
            </m:r>
          </m:sub>
        </m:sSub>
      </m:oMath>
      <w:r>
        <w:t>.</w:t>
      </w:r>
    </w:p>
    <w:p w14:paraId="4670DCDA" w14:textId="657F94CC" w:rsidR="00255184" w:rsidRDefault="00EE46B6" w:rsidP="00E43AA9">
      <w:pPr>
        <w:pStyle w:val="Nidungvnbn"/>
      </w:pPr>
      <w:r>
        <w:t>Từ đây ridge regression sẽ</w:t>
      </w:r>
      <w:r w:rsidRPr="00EE46B6">
        <w:t xml:space="preserve"> thu nhỏ các hệ số của các </w:t>
      </w:r>
      <w:r>
        <w:t>principle component</w:t>
      </w:r>
      <w:r w:rsidRPr="00EE46B6">
        <w:t xml:space="preserve">, </w:t>
      </w:r>
      <w:r>
        <w:t xml:space="preserve">kích thước được </w:t>
      </w:r>
      <w:r w:rsidRPr="00EE46B6">
        <w:t xml:space="preserve">thu nhỏ </w:t>
      </w:r>
      <w:r>
        <w:t>sẽ</w:t>
      </w:r>
      <w:r w:rsidRPr="00EE46B6">
        <w:t xml:space="preserve"> tùy thuộc vào kích thước của </w:t>
      </w:r>
      <w:r>
        <w:t>trị riêng</w:t>
      </w:r>
      <w:r w:rsidRPr="00EE46B6">
        <w:t xml:space="preserve"> tương ứng; </w:t>
      </w:r>
      <w:r>
        <w:t xml:space="preserve">PCA </w:t>
      </w:r>
      <w:r w:rsidRPr="00EE46B6">
        <w:t xml:space="preserve">loại bỏ p </w:t>
      </w:r>
      <w:r>
        <w:t>–</w:t>
      </w:r>
      <w:r w:rsidRPr="00EE46B6">
        <w:t xml:space="preserve"> M</w:t>
      </w:r>
      <w:r>
        <w:t xml:space="preserve"> các</w:t>
      </w:r>
      <w:r w:rsidRPr="00EE46B6">
        <w:t xml:space="preserve"> thành phần </w:t>
      </w:r>
      <w:r>
        <w:t>có giá trị riêng nhỏ nhất.</w:t>
      </w:r>
    </w:p>
    <w:p w14:paraId="6A7C5170" w14:textId="67B51F28" w:rsidR="00EE46B6" w:rsidRDefault="007950A4" w:rsidP="00E43AA9">
      <w:pPr>
        <w:pStyle w:val="Nidungvnbn"/>
      </w:pPr>
      <w:r>
        <w:t>Sau khi thu nhỏ chiều của dữ liệu để nhằm tăng độ chính xác cho tổng thể bài toán, cuối cùng ta sẽ thực hiện việc phân loại (dán nhãn) bằng Support Vector Machine (SVM).</w:t>
      </w:r>
    </w:p>
    <w:p w14:paraId="61A8F796" w14:textId="1C0D32E1" w:rsidR="00645DC6" w:rsidRDefault="00645DC6" w:rsidP="00645DC6">
      <w:pPr>
        <w:pStyle w:val="Tiumccp1"/>
        <w:numPr>
          <w:ilvl w:val="1"/>
          <w:numId w:val="29"/>
        </w:numPr>
      </w:pPr>
      <w:r>
        <w:t>Support Vector Machine (SVM)</w:t>
      </w:r>
    </w:p>
    <w:p w14:paraId="2A7933F3" w14:textId="6CFADB63" w:rsidR="00A66F89" w:rsidRDefault="00645DC6" w:rsidP="000B6EE2">
      <w:pPr>
        <w:pStyle w:val="Tiumccp2"/>
        <w:numPr>
          <w:ilvl w:val="0"/>
          <w:numId w:val="31"/>
        </w:numPr>
        <w:tabs>
          <w:tab w:val="clear" w:pos="6379"/>
        </w:tabs>
        <w:ind w:left="360"/>
      </w:pPr>
      <w:r>
        <w:t>Khoảng cách từ một điểm tới siêu phẳng</w:t>
      </w:r>
    </w:p>
    <w:p w14:paraId="6EBF67B6" w14:textId="7F947B61" w:rsidR="000B6EE2" w:rsidRDefault="00551EAF" w:rsidP="00551EAF">
      <w:pPr>
        <w:pStyle w:val="Nidungvnbn"/>
      </w:pPr>
      <w:r>
        <w:t xml:space="preserve">Trong khôn gian, khoảng cách từ một điểm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tới </w:t>
      </w:r>
      <w:r w:rsidR="003C18E4">
        <w:t>siêu</w:t>
      </w:r>
      <w:r w:rsidR="00B80E1E">
        <w:t xml:space="preserve"> phẳng (hyperlane</w:t>
      </w:r>
      <w:r w:rsidR="003C18E4">
        <w:t>)</w:t>
      </w:r>
      <w:r>
        <w:t xml:space="preserve"> </w:t>
      </w:r>
      <m:oMath>
        <m:d>
          <m:dPr>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+b=0, w=</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t xml:space="preserve"> được tính bằng:</w:t>
      </w:r>
    </w:p>
    <w:p w14:paraId="5A9E955E" w14:textId="5AEF7868" w:rsidR="00551EAF" w:rsidRPr="00551EAF" w:rsidRDefault="00551EAF" w:rsidP="00551EAF">
      <w:pPr>
        <w:pStyle w:val="Nidungvnbn"/>
      </w:pPr>
      <m:oMathPara>
        <m:oMath>
          <m:r>
            <w:rPr>
              <w:rFonts w:ascii="Cambria Math" w:hAnsi="Cambria Math"/>
            </w:rPr>
            <m:t>d</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+b</m:t>
                  </m:r>
                </m:e>
              </m:d>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2</m:t>
                      </m:r>
                    </m:sup>
                  </m:sSubSup>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A+b</m:t>
                  </m:r>
                </m:e>
              </m:d>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den>
          </m:f>
        </m:oMath>
      </m:oMathPara>
    </w:p>
    <w:p w14:paraId="1A071915" w14:textId="2C4FDF12" w:rsidR="00645DC6" w:rsidRDefault="00645DC6" w:rsidP="000B6EE2">
      <w:pPr>
        <w:pStyle w:val="Tiumccp2"/>
        <w:numPr>
          <w:ilvl w:val="0"/>
          <w:numId w:val="31"/>
        </w:numPr>
        <w:tabs>
          <w:tab w:val="clear" w:pos="6379"/>
        </w:tabs>
        <w:ind w:left="360"/>
      </w:pPr>
      <w:r>
        <w:t>Bài toán phân chia 2 class</w:t>
      </w:r>
    </w:p>
    <w:p w14:paraId="0F2D7861" w14:textId="384578B3" w:rsidR="00B80E1E" w:rsidRDefault="003C18E4" w:rsidP="00B80E1E">
      <w:pPr>
        <w:pStyle w:val="Nidungvnbn"/>
      </w:pPr>
      <w:r w:rsidRPr="003C18E4">
        <w:t>Giả sử rằng có hai class khác nhau được mô tả bởi các điểm trong không gian nhiều chiều, tồn tại một siêu phẳng phân chia chính xác hai classes đó. Hãy tìm một siêu mặt phẳng phân chia hai classes đó, tức tất cả các điểm thuộc một class nằm về cùng một phía của siêu mặt phẳng đó và ngược phía với toàn bộ các điểm thuộc class còn lại.</w:t>
      </w:r>
    </w:p>
    <w:p w14:paraId="5C343F9F" w14:textId="0C7D00DB" w:rsidR="003C18E4" w:rsidRDefault="003C18E4" w:rsidP="00B80E1E">
      <w:pPr>
        <w:pStyle w:val="Nidungvnbn"/>
      </w:pPr>
      <w:r w:rsidRPr="003C18E4">
        <w:t xml:space="preserve">Câu hỏi đặt ra là: trong vô số các mặt phân chia đó, đâu là mặt phân chia tốt </w:t>
      </w:r>
      <w:r>
        <w:t>ưu?</w:t>
      </w:r>
    </w:p>
    <w:p w14:paraId="32968EED" w14:textId="378521C0" w:rsidR="003C18E4" w:rsidRDefault="003C18E4" w:rsidP="00B80E1E">
      <w:pPr>
        <w:pStyle w:val="Nidungvnbn"/>
      </w:pPr>
      <w:r w:rsidRPr="003C18E4">
        <w:t>Chúng ta cần một đường phân chia sao cho khoảng cách từ điểm gần nhất của mỗi class tới đường phân chia là như nhau. Khoảng cách như nhau này được gọi là margin (lề).</w:t>
      </w:r>
    </w:p>
    <w:p w14:paraId="15AB6DD6" w14:textId="0B8D0AC1" w:rsidR="003C18E4" w:rsidRDefault="003C18E4" w:rsidP="00B80E1E">
      <w:pPr>
        <w:pStyle w:val="Nidungvnbn"/>
      </w:pPr>
      <w:r>
        <w:t>Như vậy là ta đã giải quyết được 1 câu hỏi, nên câu hỏi tiếp theo là: vậy ta làm thế nào để margin này là tối ưu?</w:t>
      </w:r>
    </w:p>
    <w:p w14:paraId="3CE24795" w14:textId="1FF0143A" w:rsidR="003C18E4" w:rsidRDefault="004D2EC7" w:rsidP="00B80E1E">
      <w:pPr>
        <w:pStyle w:val="Nidungvnbn"/>
      </w:pPr>
      <w:r>
        <w:t>SVM sẽ giúp chúng ta trả lời được câu hỏi này.</w:t>
      </w:r>
    </w:p>
    <w:p w14:paraId="4C1B6E72" w14:textId="090A274C" w:rsidR="00645DC6" w:rsidRDefault="00645DC6" w:rsidP="000B6EE2">
      <w:pPr>
        <w:pStyle w:val="Tiumccp2"/>
        <w:numPr>
          <w:ilvl w:val="0"/>
          <w:numId w:val="31"/>
        </w:numPr>
        <w:tabs>
          <w:tab w:val="clear" w:pos="6379"/>
        </w:tabs>
        <w:ind w:left="360"/>
      </w:pPr>
      <w:r>
        <w:lastRenderedPageBreak/>
        <w:t>Bài toán SVM</w:t>
      </w:r>
    </w:p>
    <w:p w14:paraId="65924395" w14:textId="43F69595" w:rsidR="00897313" w:rsidRDefault="00897313" w:rsidP="00897313">
      <w:pPr>
        <w:pStyle w:val="Nidungvnbn"/>
      </w:pPr>
      <w:r>
        <w:t xml:space="preserve">Ta có tập dữ liệu input gồm các </w:t>
      </w:r>
      <w:r w:rsidR="00C30900">
        <w:t>dữ liệu có dạng</w:t>
      </w:r>
      <w:r>
        <w:t xml:space="preserve"> </w:t>
      </w:r>
      <m:oMath>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r>
          <m:rPr>
            <m:scr m:val="double-struck"/>
          </m:rPr>
          <w:rPr>
            <w:rFonts w:ascii="Cambria Math" w:hAnsi="Cambria Math"/>
          </w:rPr>
          <m:t>∈R</m:t>
        </m:r>
      </m:oMath>
      <w:r>
        <w:t xml:space="preserve"> </w:t>
      </w:r>
      <w:r w:rsidR="00205E32">
        <w:t>là dữ liệu</w:t>
      </w:r>
      <w:r>
        <w:t xml:space="preserve"> đối tượng</w:t>
      </w:r>
      <w:r w:rsidR="00205E32">
        <w:t xml:space="preserve"> input (có d thuộc tính (chiều))</w:t>
      </w:r>
      <w:r>
        <w:t xml:space="preserve">, và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là nhãn của nó.</w:t>
      </w:r>
    </w:p>
    <w:p w14:paraId="2BF37E50" w14:textId="6872EAA8" w:rsidR="00C30900" w:rsidRDefault="00C24EEF" w:rsidP="00897313">
      <w:pPr>
        <w:pStyle w:val="Nidungvnbn"/>
      </w:pPr>
      <w:r>
        <w:t xml:space="preserve">Gọi </w:t>
      </w:r>
      <m:oMath>
        <m:d>
          <m:dPr>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+b=0, w=</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t xml:space="preserve"> là mặt phân cách giữa 2 class. Tạm phân 2 class thành một class nằm phía dương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t>) và một class nằm phía âm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t>). Ta có:</w:t>
      </w:r>
    </w:p>
    <w:p w14:paraId="1BA11EFA" w14:textId="1245C91F" w:rsidR="00C24EEF" w:rsidRPr="00706F40" w:rsidRDefault="00C24EEF" w:rsidP="00897313">
      <w:pPr>
        <w:pStyle w:val="Nidungvnbn"/>
      </w:pPr>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den>
          </m:f>
        </m:oMath>
      </m:oMathPara>
    </w:p>
    <w:p w14:paraId="1A41750B" w14:textId="19BBE10F" w:rsidR="00706F40" w:rsidRDefault="00706F40" w:rsidP="00897313">
      <w:pPr>
        <w:pStyle w:val="Nidungvnbn"/>
      </w:pPr>
      <w:r>
        <w:t xml:space="preserve">Do ta tạm phân thành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t xml:space="preserve"> và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t xml:space="preserve"> nên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luôn cùng dấu với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Dẫn tới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cùng dấu với </w:t>
      </w:r>
      <m:oMath>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oMath>
      <w:r>
        <w:t xml:space="preserve">. Do đó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≥0</m:t>
        </m:r>
      </m:oMath>
      <w:r>
        <w:t>.</w:t>
      </w:r>
    </w:p>
    <w:p w14:paraId="57B5B82A" w14:textId="3D8484E7" w:rsidR="00706F40" w:rsidRDefault="0098712A" w:rsidP="00897313">
      <w:pPr>
        <w:pStyle w:val="Nidungvnbn"/>
      </w:pPr>
      <w:r>
        <w:t>Margin sẽ được tính</w:t>
      </w:r>
      <w:r w:rsidR="00706F40">
        <w:t>:</w:t>
      </w:r>
    </w:p>
    <w:p w14:paraId="1D158659" w14:textId="70850BD4" w:rsidR="00706F40" w:rsidRPr="00706F40" w:rsidRDefault="00706F40" w:rsidP="00897313">
      <w:pPr>
        <w:pStyle w:val="Nidungvnbn"/>
      </w:pPr>
      <m:oMathPara>
        <m:oMath>
          <m:r>
            <w:rPr>
              <w:rFonts w:ascii="Cambria Math" w:hAnsi="Cambria Math"/>
            </w:rPr>
            <m:t>margin=</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n</m:t>
                  </m:r>
                </m:lim>
              </m:limLow>
            </m:fName>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den>
              </m:f>
            </m:e>
          </m:func>
        </m:oMath>
      </m:oMathPara>
    </w:p>
    <w:p w14:paraId="3B23C5DE" w14:textId="59F6C674" w:rsidR="00706F40" w:rsidRDefault="0098712A" w:rsidP="00897313">
      <w:pPr>
        <w:pStyle w:val="Nidungvnbn"/>
      </w:pPr>
      <w:r>
        <w:t xml:space="preserve">Bài toán SVM mà ta cần tìm đó là tìm giá trị </w:t>
      </w:r>
      <m:oMath>
        <m:r>
          <w:rPr>
            <w:rFonts w:ascii="Cambria Math" w:hAnsi="Cambria Math"/>
          </w:rPr>
          <m:t>w</m:t>
        </m:r>
      </m:oMath>
      <w:r>
        <w:t xml:space="preserve"> và </w:t>
      </w:r>
      <m:oMath>
        <m:r>
          <w:rPr>
            <w:rFonts w:ascii="Cambria Math" w:hAnsi="Cambria Math"/>
          </w:rPr>
          <m:t>b</m:t>
        </m:r>
      </m:oMath>
      <w:r>
        <w:t xml:space="preserve"> sao cho margin là lớn nhất.</w:t>
      </w:r>
    </w:p>
    <w:p w14:paraId="6B2844E0" w14:textId="72A57BE2" w:rsidR="0098712A" w:rsidRPr="0098712A" w:rsidRDefault="005326B9" w:rsidP="00897313">
      <w:pPr>
        <w:pStyle w:val="Nidungvnbn"/>
      </w:pPr>
      <m:oMathPara>
        <m:oMath>
          <m:d>
            <m:dPr>
              <m:ctrlPr>
                <w:rPr>
                  <w:rFonts w:ascii="Cambria Math" w:hAnsi="Cambria Math"/>
                  <w:i/>
                </w:rPr>
              </m:ctrlPr>
            </m:dPr>
            <m:e>
              <m:r>
                <w:rPr>
                  <w:rFonts w:ascii="Cambria Math" w:hAnsi="Cambria Math"/>
                </w:rPr>
                <m:t>w,b</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w,b</m:t>
                  </m:r>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n</m:t>
                          </m:r>
                        </m:lim>
                      </m:limLow>
                    </m:fName>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den>
                      </m:f>
                    </m:e>
                  </m:func>
                </m:e>
              </m:d>
            </m:e>
          </m:func>
          <m:r>
            <w:rPr>
              <w:rFonts w:ascii="Cambria Math" w:hAnsi="Cambria Math"/>
            </w:rPr>
            <m:t xml:space="preserve">    (3)</m:t>
          </m:r>
        </m:oMath>
      </m:oMathPara>
    </w:p>
    <w:p w14:paraId="14EFEF84" w14:textId="51CE75E0" w:rsidR="0098712A" w:rsidRDefault="007832BA" w:rsidP="00897313">
      <w:pPr>
        <w:pStyle w:val="Nidungvnbn"/>
      </w:pPr>
      <w:r>
        <w:t>Ta</w:t>
      </w:r>
      <w:r w:rsidR="008B64BD" w:rsidRPr="008B64BD">
        <w:t xml:space="preserve"> </w:t>
      </w:r>
      <w:r>
        <w:t xml:space="preserve">giả sử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t xml:space="preserve"> với những điểm gần mặt phân chia nhất, dẫn tới với mọi </w:t>
      </w:r>
      <m:oMath>
        <m:r>
          <w:rPr>
            <w:rFonts w:ascii="Cambria Math" w:hAnsi="Cambria Math"/>
          </w:rPr>
          <m:t>i</m:t>
        </m:r>
      </m:oMath>
      <w:r>
        <w:t xml:space="preserve"> ta có: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t>.</w:t>
      </w:r>
    </w:p>
    <w:p w14:paraId="34BE02E2" w14:textId="3BAC8702" w:rsidR="008B64BD" w:rsidRDefault="007832BA" w:rsidP="00897313">
      <w:pPr>
        <w:pStyle w:val="Nidungvnbn"/>
      </w:pPr>
      <w:r>
        <w:t>Biểu thức (3) trở thành:</w:t>
      </w:r>
    </w:p>
    <w:p w14:paraId="64C420B4" w14:textId="1106C2BD" w:rsidR="007832BA" w:rsidRPr="007832BA" w:rsidRDefault="005326B9" w:rsidP="00897313">
      <w:pPr>
        <w:pStyle w:val="Nidungvnbn"/>
      </w:pPr>
      <m:oMathPara>
        <m:oMath>
          <m:d>
            <m:dPr>
              <m:ctrlPr>
                <w:rPr>
                  <w:rFonts w:ascii="Cambria Math" w:hAnsi="Cambria Math"/>
                  <w:i/>
                </w:rPr>
              </m:ctrlPr>
            </m:dPr>
            <m:e>
              <m:r>
                <w:rPr>
                  <w:rFonts w:ascii="Cambria Math" w:hAnsi="Cambria Math"/>
                </w:rPr>
                <m:t>w,b</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w,b</m:t>
                  </m:r>
                </m:lim>
              </m:limLow>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den>
                  </m:f>
                </m:e>
              </m:d>
            </m:e>
          </m:func>
          <m:r>
            <w:rPr>
              <w:rFonts w:ascii="Cambria Math" w:hAnsi="Cambria Math"/>
            </w:rPr>
            <m:t xml:space="preserve"> khi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m:oMathPara>
    </w:p>
    <w:p w14:paraId="1007CE81" w14:textId="505CBDB1" w:rsidR="007832BA" w:rsidRDefault="007832BA" w:rsidP="00897313">
      <w:pPr>
        <w:pStyle w:val="Nidungvnbn"/>
      </w:pPr>
      <w:r>
        <w:t>Ta có thể viết lại thành:</w:t>
      </w:r>
    </w:p>
    <w:p w14:paraId="10E60266" w14:textId="5A6F5384" w:rsidR="007832BA" w:rsidRDefault="005326B9" w:rsidP="007832BA">
      <w:pPr>
        <w:pStyle w:val="Nidungvnbn"/>
      </w:pPr>
      <m:oMathPara>
        <m:oMath>
          <m:d>
            <m:dPr>
              <m:ctrlPr>
                <w:rPr>
                  <w:rFonts w:ascii="Cambria Math" w:hAnsi="Cambria Math"/>
                  <w:i/>
                </w:rPr>
              </m:ctrlPr>
            </m:dPr>
            <m:e>
              <m:r>
                <w:rPr>
                  <w:rFonts w:ascii="Cambria Math" w:hAnsi="Cambria Math"/>
                </w:rPr>
                <m:t>w,b</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w,b</m:t>
                  </m:r>
                </m:lim>
              </m:limLow>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den>
                  </m:f>
                </m:e>
              </m:d>
            </m:e>
          </m:func>
          <m:r>
            <w:rPr>
              <w:rFonts w:ascii="Cambria Math" w:hAnsi="Cambria Math"/>
            </w:rPr>
            <m:t xml:space="preserve"> khi 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≤0  (4)</m:t>
          </m:r>
        </m:oMath>
      </m:oMathPara>
    </w:p>
    <w:p w14:paraId="3FF1867D" w14:textId="4C708DA5" w:rsidR="00645DC6" w:rsidRDefault="0010763E" w:rsidP="000B6EE2">
      <w:pPr>
        <w:pStyle w:val="Tiumccp2"/>
        <w:numPr>
          <w:ilvl w:val="0"/>
          <w:numId w:val="31"/>
        </w:numPr>
        <w:tabs>
          <w:tab w:val="clear" w:pos="6379"/>
        </w:tabs>
        <w:ind w:left="360"/>
      </w:pPr>
      <w:r>
        <w:t>Hiệu chỉnh w và b</w:t>
      </w:r>
    </w:p>
    <w:p w14:paraId="232452C5" w14:textId="34576623" w:rsidR="007832BA" w:rsidRDefault="0010763E" w:rsidP="0010763E">
      <w:pPr>
        <w:pStyle w:val="Nidungvnbn"/>
      </w:pPr>
      <w:r>
        <w:t>Với biểu thức (4) ta đã đưa bài toán về L</w:t>
      </w:r>
      <w:r w:rsidR="00315144">
        <w:t>agrange</w:t>
      </w:r>
      <w:r>
        <w:t>.</w:t>
      </w:r>
    </w:p>
    <w:p w14:paraId="5E3A1C58" w14:textId="1971FFFE" w:rsidR="0010763E" w:rsidRPr="00CB1FEE" w:rsidRDefault="00315144" w:rsidP="0010763E">
      <w:pPr>
        <w:pStyle w:val="Nidungvnbn"/>
      </w:pPr>
      <m:oMathPara>
        <m:oMath>
          <m:r>
            <m:rPr>
              <m:scr m:val="script"/>
            </m:rPr>
            <w:rPr>
              <w:rFonts w:ascii="Cambria Math" w:hAnsi="Cambria Math"/>
            </w:rPr>
            <w:lastRenderedPageBreak/>
            <m:t>L</m:t>
          </m:r>
          <m:d>
            <m:dPr>
              <m:ctrlPr>
                <w:rPr>
                  <w:rFonts w:ascii="Cambria Math" w:hAnsi="Cambria Math"/>
                  <w:i/>
                </w:rPr>
              </m:ctrlPr>
            </m:dPr>
            <m:e>
              <m:r>
                <w:rPr>
                  <w:rFonts w:ascii="Cambria Math" w:hAnsi="Cambria Math"/>
                </w:rPr>
                <m:t>w,b,λ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e>
              </m:d>
            </m:e>
          </m:nary>
          <m:r>
            <w:rPr>
              <w:rFonts w:ascii="Cambria Math" w:hAnsi="Cambria Math"/>
            </w:rPr>
            <m:t xml:space="preserve">    (5)</m:t>
          </m:r>
        </m:oMath>
      </m:oMathPara>
    </w:p>
    <w:p w14:paraId="45766314" w14:textId="1EBC70A7" w:rsidR="00CB1FEE" w:rsidRPr="00315144" w:rsidRDefault="00CB1FEE" w:rsidP="0010763E">
      <w:pPr>
        <w:pStyle w:val="Nidungvnbn"/>
      </w:pPr>
      <w:r>
        <w:t xml:space="preserve">Với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m:t>
        </m:r>
      </m:oMath>
    </w:p>
    <w:p w14:paraId="4B2BCCAA" w14:textId="537C8C45" w:rsidR="00315144" w:rsidRDefault="00315144" w:rsidP="0010763E">
      <w:pPr>
        <w:pStyle w:val="Nidungvnbn"/>
      </w:pPr>
      <w:r>
        <w:t>Từ đây ta hiệu chỉnh w và b bằng đạo hàm của hàm lagrange theo w và b:</w:t>
      </w:r>
    </w:p>
    <w:p w14:paraId="71848D8F" w14:textId="17110428" w:rsidR="00315144" w:rsidRPr="00D87294" w:rsidRDefault="005326B9" w:rsidP="0010763E">
      <w:pPr>
        <w:pStyle w:val="Nidungvnbn"/>
      </w:pPr>
      <m:oMathPara>
        <m:oMath>
          <m:f>
            <m:fPr>
              <m:ctrlPr>
                <w:rPr>
                  <w:rFonts w:ascii="Cambria Math" w:hAnsi="Cambria Math"/>
                  <w:i/>
                </w:rPr>
              </m:ctrlPr>
            </m:fPr>
            <m:num>
              <m: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w,b,λ</m:t>
                  </m:r>
                </m:e>
              </m:d>
            </m:num>
            <m:den>
              <m:r>
                <w:rPr>
                  <w:rFonts w:ascii="Cambria Math" w:hAnsi="Cambria Math"/>
                </w:rPr>
                <m:t>∂w</m:t>
              </m:r>
            </m:den>
          </m:f>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=0⟺w=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(6)</m:t>
          </m:r>
        </m:oMath>
      </m:oMathPara>
    </w:p>
    <w:p w14:paraId="2CEB5E1A" w14:textId="0F3849B8" w:rsidR="00D87294" w:rsidRPr="00D87294" w:rsidRDefault="005326B9" w:rsidP="00D87294">
      <w:pPr>
        <w:pStyle w:val="Nidungvnbn"/>
      </w:pPr>
      <m:oMathPara>
        <m:oMath>
          <m:f>
            <m:fPr>
              <m:ctrlPr>
                <w:rPr>
                  <w:rFonts w:ascii="Cambria Math" w:hAnsi="Cambria Math"/>
                  <w:i/>
                </w:rPr>
              </m:ctrlPr>
            </m:fPr>
            <m:num>
              <m: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w,b,λ</m:t>
                  </m:r>
                </m:e>
              </m:d>
            </m:num>
            <m:den>
              <m:r>
                <w:rPr>
                  <w:rFonts w:ascii="Cambria Math" w:hAnsi="Cambria Math"/>
                </w:rPr>
                <m:t>∂b</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   (7)</m:t>
          </m:r>
        </m:oMath>
      </m:oMathPara>
    </w:p>
    <w:p w14:paraId="075D4729" w14:textId="57F206A7" w:rsidR="00D87294" w:rsidRDefault="00D87294" w:rsidP="0010763E">
      <w:pPr>
        <w:pStyle w:val="Nidungvnbn"/>
      </w:pPr>
      <w:r>
        <w:t>Thay (6), (7) vào (5), ta được:</w:t>
      </w:r>
    </w:p>
    <w:p w14:paraId="7AF60669" w14:textId="0EC336AC" w:rsidR="00D87294" w:rsidRPr="003A0A17" w:rsidRDefault="00EB6659" w:rsidP="0010763E">
      <w:pPr>
        <w:pStyle w:val="Nidungvnbn"/>
      </w:pPr>
      <m:oMathPara>
        <m:oMath>
          <m:r>
            <w:rPr>
              <w:rFonts w:ascii="Cambria Math" w:hAnsi="Cambria Math"/>
            </w:rPr>
            <m:t>g</m:t>
          </m:r>
          <m:d>
            <m:dPr>
              <m:ctrlPr>
                <w:rPr>
                  <w:rFonts w:ascii="Cambria Math" w:hAnsi="Cambria Math"/>
                  <w:i/>
                </w:rPr>
              </m:ctrlPr>
            </m:dPr>
            <m:e>
              <m:r>
                <w:rPr>
                  <w:rFonts w:ascii="Cambria Math" w:hAnsi="Cambria Math"/>
                </w:rPr>
                <m:t>λ</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j</m:t>
                      </m:r>
                    </m:sub>
                  </m:sSub>
                </m:e>
              </m:nary>
            </m:e>
          </m:nary>
          <m:r>
            <w:rPr>
              <w:rFonts w:ascii="Cambria Math" w:hAnsi="Cambria Math"/>
            </w:rPr>
            <m:t xml:space="preserve">    (8)</m:t>
          </m:r>
        </m:oMath>
      </m:oMathPara>
    </w:p>
    <w:p w14:paraId="06F9DF1D" w14:textId="0A328753" w:rsidR="003A0A17" w:rsidRDefault="00425580" w:rsidP="0010763E">
      <w:pPr>
        <w:pStyle w:val="Nidungvnbn"/>
      </w:pPr>
      <w:r>
        <w:t>Đặt</w:t>
      </w:r>
    </w:p>
    <w:p w14:paraId="4F7E1F44" w14:textId="752DB415" w:rsidR="00425580" w:rsidRPr="00425580" w:rsidRDefault="00425580" w:rsidP="0010763E">
      <w:pPr>
        <w:pStyle w:val="Nidungvnbn"/>
      </w:pPr>
      <m:oMathPara>
        <m:oMath>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1,1,…,1</m:t>
                  </m:r>
                </m:e>
              </m:d>
            </m:e>
            <m:sup>
              <m:r>
                <w:rPr>
                  <w:rFonts w:ascii="Cambria Math" w:hAnsi="Cambria Math"/>
                </w:rPr>
                <m:t>T</m:t>
              </m:r>
            </m:sup>
          </m:sSup>
          <m:r>
            <w:rPr>
              <w:rFonts w:ascii="Cambria Math" w:hAnsi="Cambria Math"/>
            </w:rPr>
            <m:t xml:space="preserve"> (N số 1)</m:t>
          </m:r>
        </m:oMath>
      </m:oMathPara>
    </w:p>
    <w:p w14:paraId="75628795" w14:textId="193229ED" w:rsidR="00425580" w:rsidRDefault="00425580" w:rsidP="0010763E">
      <w:pPr>
        <w:pStyle w:val="Nidungvnbn"/>
      </w:pPr>
      <w:r>
        <w:t>Biểu thức (8) được viết lại thành:</w:t>
      </w:r>
    </w:p>
    <w:p w14:paraId="347F1994" w14:textId="396B56F7" w:rsidR="00425580" w:rsidRPr="00425580" w:rsidRDefault="00425580" w:rsidP="0010763E">
      <w:pPr>
        <w:pStyle w:val="Nidungvnbn"/>
      </w:pPr>
      <m:oMathPara>
        <m:oMath>
          <m:r>
            <w:rPr>
              <w:rFonts w:ascii="Cambria Math" w:hAnsi="Cambria Math"/>
            </w:rPr>
            <m:t>g</m:t>
          </m:r>
          <m:d>
            <m:dPr>
              <m:ctrlPr>
                <w:rPr>
                  <w:rFonts w:ascii="Cambria Math" w:hAnsi="Cambria Math"/>
                  <w:i/>
                </w:rPr>
              </m:ctrlPr>
            </m:dPr>
            <m:e>
              <m:r>
                <w:rPr>
                  <w:rFonts w:ascii="Cambria Math" w:hAnsi="Cambria Math"/>
                </w:rPr>
                <m:t>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λ</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Cλ+</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λ</m:t>
          </m:r>
        </m:oMath>
      </m:oMathPara>
    </w:p>
    <w:p w14:paraId="65F41234" w14:textId="21686AB3" w:rsidR="00425580" w:rsidRDefault="00425580" w:rsidP="0010763E">
      <w:pPr>
        <w:pStyle w:val="Nidungvnbn"/>
      </w:pPr>
      <w:r>
        <w:t xml:space="preserve">Đặt </w:t>
      </w:r>
      <m:oMath>
        <m:r>
          <w:rPr>
            <w:rFonts w:ascii="Cambria Math" w:hAnsi="Cambria Math"/>
          </w:rPr>
          <m:t>K=</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C</m:t>
        </m:r>
      </m:oMath>
      <w:r w:rsidR="00B74568">
        <w:t>, ta có:</w:t>
      </w:r>
    </w:p>
    <w:p w14:paraId="356E1C8E" w14:textId="2A5FFE75" w:rsidR="00B74568" w:rsidRPr="00B74568" w:rsidRDefault="00B74568" w:rsidP="0010763E">
      <w:pPr>
        <w:pStyle w:val="Nidungvnbn"/>
      </w:pPr>
      <m:oMathPara>
        <m:oMath>
          <m:r>
            <w:rPr>
              <w:rFonts w:ascii="Cambria Math" w:hAnsi="Cambria Math"/>
            </w:rPr>
            <m:t>g</m:t>
          </m:r>
          <m:d>
            <m:dPr>
              <m:ctrlPr>
                <w:rPr>
                  <w:rFonts w:ascii="Cambria Math" w:hAnsi="Cambria Math"/>
                  <w:i/>
                </w:rPr>
              </m:ctrlPr>
            </m:dPr>
            <m:e>
              <m:r>
                <w:rPr>
                  <w:rFonts w:ascii="Cambria Math" w:hAnsi="Cambria Math"/>
                </w:rPr>
                <m:t>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λ</m:t>
              </m:r>
            </m:e>
            <m:sup>
              <m:r>
                <w:rPr>
                  <w:rFonts w:ascii="Cambria Math" w:hAnsi="Cambria Math"/>
                </w:rPr>
                <m:t>T</m:t>
              </m:r>
            </m:sup>
          </m:sSup>
          <m:r>
            <w:rPr>
              <w:rFonts w:ascii="Cambria Math" w:hAnsi="Cambria Math"/>
            </w:rPr>
            <m:t>Kλ+</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 xml:space="preserve">λ, </m:t>
          </m:r>
          <m:sSup>
            <m:sSupPr>
              <m:ctrlPr>
                <w:rPr>
                  <w:rFonts w:ascii="Cambria Math" w:hAnsi="Cambria Math"/>
                  <w:i/>
                </w:rPr>
              </m:ctrlPr>
            </m:sSupPr>
            <m:e>
              <m:r>
                <w:rPr>
                  <w:rFonts w:ascii="Cambria Math" w:hAnsi="Cambria Math"/>
                </w:rPr>
                <m:t>λ</m:t>
              </m:r>
            </m:e>
            <m:sup>
              <m:r>
                <w:rPr>
                  <w:rFonts w:ascii="Cambria Math" w:hAnsi="Cambria Math"/>
                </w:rPr>
                <m:t>T</m:t>
              </m:r>
            </m:sup>
          </m:sSup>
          <m:r>
            <w:rPr>
              <w:rFonts w:ascii="Cambria Math" w:hAnsi="Cambria Math"/>
            </w:rPr>
            <m:t>Kλ=</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Cλ</m:t>
                  </m:r>
                </m:e>
              </m:d>
            </m:e>
            <m:sub>
              <m:r>
                <w:rPr>
                  <w:rFonts w:ascii="Cambria Math" w:hAnsi="Cambria Math"/>
                </w:rPr>
                <m:t>2</m:t>
              </m:r>
            </m:sub>
            <m:sup>
              <m:r>
                <w:rPr>
                  <w:rFonts w:ascii="Cambria Math" w:hAnsi="Cambria Math"/>
                </w:rPr>
                <m:t>2</m:t>
              </m:r>
            </m:sup>
          </m:sSubSup>
          <m:r>
            <w:rPr>
              <w:rFonts w:ascii="Cambria Math" w:hAnsi="Cambria Math"/>
            </w:rPr>
            <m:t>≥0  (9)</m:t>
          </m:r>
        </m:oMath>
      </m:oMathPara>
    </w:p>
    <w:p w14:paraId="11FBF2AA" w14:textId="58A4D453" w:rsidR="00CB1FEE" w:rsidRDefault="00B74568" w:rsidP="00CB1FEE">
      <w:pPr>
        <w:pStyle w:val="Nidungvnbn"/>
      </w:pPr>
      <w:r>
        <w:t>Biểu thức (9) là một hàm concave.</w:t>
      </w:r>
    </w:p>
    <w:p w14:paraId="28796A47" w14:textId="13BDB842" w:rsidR="007E0800" w:rsidRDefault="007E0800" w:rsidP="007E0800">
      <w:pPr>
        <w:pStyle w:val="Nidungvnbn"/>
      </w:pPr>
      <w:r>
        <w:t xml:space="preserve">Gọi tập </w:t>
      </w:r>
      <m:oMath>
        <m:r>
          <w:rPr>
            <w:rFonts w:ascii="Cambria Math" w:hAnsi="Cambria Math"/>
          </w:rPr>
          <m:t>S=</m:t>
        </m:r>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m:t>
            </m:r>
          </m:e>
        </m:d>
      </m:oMath>
      <w:r>
        <w:t xml:space="preserve"> và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là số phần tử của S, với mỗi </w:t>
      </w:r>
      <m:oMath>
        <m:r>
          <w:rPr>
            <w:rFonts w:ascii="Cambria Math" w:hAnsi="Cambria Math"/>
          </w:rPr>
          <m:t>i∈S</m:t>
        </m:r>
      </m:oMath>
      <w:r>
        <w:t>, ta có:</w:t>
      </w:r>
    </w:p>
    <w:p w14:paraId="70526DBA" w14:textId="77777777" w:rsidR="007E0800" w:rsidRPr="0010763E" w:rsidRDefault="007E0800" w:rsidP="007E0800">
      <w:pPr>
        <w:pStyle w:val="Nidungvnbn"/>
      </w:pPr>
    </w:p>
    <w:p w14:paraId="33900410" w14:textId="108CF24C" w:rsidR="00024B48" w:rsidRDefault="0045628E" w:rsidP="0045628E">
      <w:pPr>
        <w:pStyle w:val="Chng"/>
      </w:pPr>
      <w:r>
        <w:t>CHƯƠNG 4: FASTTEXT</w:t>
      </w:r>
    </w:p>
    <w:p w14:paraId="4394EB28" w14:textId="77777777" w:rsidR="001517A3" w:rsidRDefault="001517A3" w:rsidP="001517A3">
      <w:pPr>
        <w:pStyle w:val="Tiumccp1"/>
      </w:pPr>
      <w:r>
        <w:t>4.1 Giới thiệu về fastText</w:t>
      </w:r>
    </w:p>
    <w:p w14:paraId="430E40D0" w14:textId="77777777" w:rsidR="001517A3" w:rsidRDefault="001517A3" w:rsidP="001517A3">
      <w:pPr>
        <w:pStyle w:val="Nidungvnbn"/>
      </w:pPr>
      <w:r>
        <w:t>fastText là một thư viện mã nguồn mở được sử dụng để huấn luyện các bài toán liên quan đến các vấn đề về xử lý phân loại văn bản cũng như biểu diễn từ. fastText được xây dựng bởi nhóm nghiên cứu mã nguồn mở của Facebook.</w:t>
      </w:r>
    </w:p>
    <w:p w14:paraId="14D938E4" w14:textId="77777777" w:rsidR="001517A3" w:rsidRDefault="001517A3" w:rsidP="001517A3">
      <w:pPr>
        <w:pStyle w:val="Nidungvnbn"/>
      </w:pPr>
      <w:r w:rsidRPr="00BE2384">
        <w:lastRenderedPageBreak/>
        <w:t xml:space="preserve">fastText </w:t>
      </w:r>
      <w:r>
        <w:t>là</w:t>
      </w:r>
      <w:r w:rsidRPr="00BE2384">
        <w:t xml:space="preserve"> một thư viện </w:t>
      </w:r>
      <w:r>
        <w:t>hiệu quả trong xử lý các bài toán về word representation</w:t>
      </w:r>
      <w:r w:rsidRPr="00BE2384">
        <w:t xml:space="preserve"> </w:t>
      </w:r>
      <w:r>
        <w:t>hay các bài toán về</w:t>
      </w:r>
      <w:r w:rsidRPr="00BE2384">
        <w:t xml:space="preserve"> phân loại câu. </w:t>
      </w:r>
      <w:r>
        <w:t>fastText</w:t>
      </w:r>
      <w:r w:rsidRPr="00BE2384">
        <w:t xml:space="preserve"> được viết bằng C ++ và hỗ trợ đa xử lý trong quá trình </w:t>
      </w:r>
      <w:r>
        <w:t>huấn luyện mô hình</w:t>
      </w:r>
      <w:r w:rsidRPr="00BE2384">
        <w:t xml:space="preserve">. </w:t>
      </w:r>
      <w:r>
        <w:t>f</w:t>
      </w:r>
      <w:r w:rsidRPr="00BE2384">
        <w:t xml:space="preserve">astText cho phép </w:t>
      </w:r>
      <w:r>
        <w:t>ta</w:t>
      </w:r>
      <w:r w:rsidRPr="00BE2384">
        <w:t xml:space="preserve"> huấn luyện </w:t>
      </w:r>
      <w:r>
        <w:t>theo kiểu</w:t>
      </w:r>
      <w:r w:rsidRPr="00BE2384">
        <w:t xml:space="preserve"> giám sát</w:t>
      </w:r>
      <w:r>
        <w:t xml:space="preserve"> (supervise)</w:t>
      </w:r>
      <w:r w:rsidRPr="00BE2384">
        <w:t xml:space="preserve"> </w:t>
      </w:r>
      <w:r>
        <w:t>hoặc</w:t>
      </w:r>
      <w:r w:rsidRPr="00BE2384">
        <w:t xml:space="preserve"> không giám sát </w:t>
      </w:r>
      <w:r>
        <w:t xml:space="preserve">(unsupervised) </w:t>
      </w:r>
      <w:r w:rsidRPr="00BE2384">
        <w:t>của các từ và câu. Các biểu diễn này có thể được sử dụng cho nhiều ứng dụng</w:t>
      </w:r>
      <w:r>
        <w:t>.</w:t>
      </w:r>
    </w:p>
    <w:p w14:paraId="6C6847AF" w14:textId="77777777" w:rsidR="001517A3" w:rsidRDefault="001517A3" w:rsidP="001517A3">
      <w:pPr>
        <w:pStyle w:val="Nidungvnbn"/>
      </w:pPr>
      <w:r w:rsidRPr="00BE2384">
        <w:t xml:space="preserve">FastText hỗ trợ đào tạo </w:t>
      </w:r>
      <w:r>
        <w:t>mô hình</w:t>
      </w:r>
      <w:r w:rsidRPr="00BE2384">
        <w:t xml:space="preserve"> CBOW </w:t>
      </w:r>
      <w:r>
        <w:t>và</w:t>
      </w:r>
      <w:r w:rsidRPr="00BE2384">
        <w:t xml:space="preserve"> mô hình Skip-gram bằng </w:t>
      </w:r>
      <w:r>
        <w:t>phương thức negative sampling</w:t>
      </w:r>
      <w:r w:rsidRPr="00BE2384">
        <w:t>, softmax hoặc phân cấp softmax.</w:t>
      </w:r>
    </w:p>
    <w:p w14:paraId="77930200" w14:textId="77777777" w:rsidR="001517A3" w:rsidRDefault="001517A3" w:rsidP="001517A3">
      <w:pPr>
        <w:pStyle w:val="Nidungvnbn"/>
      </w:pPr>
      <w:r w:rsidRPr="00EC2C21">
        <w:t xml:space="preserve">Mỗi từ được biểu diễn dưới dạng một túi </w:t>
      </w:r>
      <w:r>
        <w:t xml:space="preserve">các cụm </w:t>
      </w:r>
      <w:r w:rsidRPr="00EC2C21">
        <w:t xml:space="preserve">n-gram ký tự, ví dụ, đối với </w:t>
      </w:r>
      <w:r>
        <w:t>từ “matter”</w:t>
      </w:r>
      <w:r w:rsidRPr="00EC2C21">
        <w:t xml:space="preserve">, với n = 3, </w:t>
      </w:r>
      <w:r>
        <w:t xml:space="preserve">sẽ gồm </w:t>
      </w:r>
      <w:r w:rsidRPr="00EC2C21">
        <w:t xml:space="preserve">các </w:t>
      </w:r>
      <w:r>
        <w:t>biểu diễn cho các cụm:</w:t>
      </w:r>
      <w:r w:rsidRPr="00EC2C21">
        <w:t xml:space="preserve"> &lt;ma, mat, att, tte, ter, er&gt;. </w:t>
      </w:r>
      <w:r>
        <w:t xml:space="preserve">Từ khóa </w:t>
      </w:r>
      <w:r w:rsidRPr="00EC2C21">
        <w:t>&lt;</w:t>
      </w:r>
      <w:r>
        <w:t>and</w:t>
      </w:r>
      <w:r w:rsidRPr="00EC2C21">
        <w:t xml:space="preserve">&gt; </w:t>
      </w:r>
      <w:r>
        <w:t xml:space="preserve">sẽ </w:t>
      </w:r>
      <w:r w:rsidRPr="00EC2C21">
        <w:t>được thêm dưới dạng ký hiệu ranh giới để phân biệt</w:t>
      </w:r>
      <w:r>
        <w:t xml:space="preserve"> giữa biểu diễn của các</w:t>
      </w:r>
      <w:r w:rsidRPr="00EC2C21">
        <w:t xml:space="preserve"> </w:t>
      </w:r>
      <w:r>
        <w:t xml:space="preserve">cụm </w:t>
      </w:r>
      <w:r w:rsidRPr="00EC2C21">
        <w:t>n</w:t>
      </w:r>
      <w:r>
        <w:t>-</w:t>
      </w:r>
      <w:r w:rsidRPr="00EC2C21">
        <w:t xml:space="preserve">gram </w:t>
      </w:r>
      <w:r>
        <w:t>với</w:t>
      </w:r>
      <w:r w:rsidRPr="00EC2C21">
        <w:t xml:space="preserve"> </w:t>
      </w:r>
      <w:r>
        <w:t xml:space="preserve">biểu diễn </w:t>
      </w:r>
      <w:r w:rsidRPr="00EC2C21">
        <w:t xml:space="preserve">từ </w:t>
      </w:r>
      <w:r>
        <w:t>từ của chính nó.</w:t>
      </w:r>
      <w:r w:rsidRPr="00EC2C21">
        <w:t xml:space="preserve"> </w:t>
      </w:r>
      <w:r>
        <w:t>V</w:t>
      </w:r>
      <w:r w:rsidRPr="00EC2C21">
        <w:t xml:space="preserve">ì vậy, ví dụ, nếu </w:t>
      </w:r>
      <w:r>
        <w:t xml:space="preserve">cụm </w:t>
      </w:r>
      <w:r w:rsidRPr="00EC2C21">
        <w:t xml:space="preserve">mat </w:t>
      </w:r>
      <w:r>
        <w:t>nếu tồn tại trong bộ từ điển như là 1 từ thông thường</w:t>
      </w:r>
      <w:r w:rsidRPr="00EC2C21">
        <w:t xml:space="preserve">, </w:t>
      </w:r>
      <w:r>
        <w:t>thì biểu diễn của “matter” sẽ chính là biểu diễn của từ</w:t>
      </w:r>
      <w:r w:rsidRPr="00EC2C21">
        <w:t xml:space="preserve"> &lt;mat&gt;. Điều này </w:t>
      </w:r>
      <w:r>
        <w:t xml:space="preserve">vừa </w:t>
      </w:r>
      <w:r w:rsidRPr="00EC2C21">
        <w:t xml:space="preserve">giúp </w:t>
      </w:r>
      <w:r>
        <w:t xml:space="preserve">có thể </w:t>
      </w:r>
      <w:r w:rsidRPr="00EC2C21">
        <w:t>duy trì nghĩa của các từ ngắn</w:t>
      </w:r>
      <w:r>
        <w:t xml:space="preserve"> đồng thời có thể tận dụng để biểu diễn cho các từ dài hơn</w:t>
      </w:r>
      <w:r w:rsidRPr="00EC2C21">
        <w:t xml:space="preserve">. Do đó, điều này cũng cho phép </w:t>
      </w:r>
      <w:r>
        <w:t>ta</w:t>
      </w:r>
      <w:r w:rsidRPr="00EC2C21">
        <w:t xml:space="preserve"> nắm bắt </w:t>
      </w:r>
      <w:r>
        <w:t xml:space="preserve">được </w:t>
      </w:r>
      <w:r w:rsidRPr="00EC2C21">
        <w:t>ý nghĩa của</w:t>
      </w:r>
      <w:r>
        <w:t xml:space="preserve"> các yếu tố</w:t>
      </w:r>
      <w:r w:rsidRPr="00EC2C21">
        <w:t xml:space="preserve"> </w:t>
      </w:r>
      <w:r>
        <w:t>tiền</w:t>
      </w:r>
      <w:r w:rsidRPr="00EC2C21">
        <w:t xml:space="preserve"> tố </w:t>
      </w:r>
      <w:r>
        <w:t>hoặc</w:t>
      </w:r>
      <w:r w:rsidRPr="00EC2C21">
        <w:t xml:space="preserve"> </w:t>
      </w:r>
      <w:r>
        <w:t>hậu</w:t>
      </w:r>
      <w:r w:rsidRPr="00EC2C21">
        <w:t xml:space="preserve"> tố</w:t>
      </w:r>
      <w:r>
        <w:t xml:space="preserve"> của các từ</w:t>
      </w:r>
      <w:r w:rsidRPr="00EC2C21">
        <w:t>.</w:t>
      </w:r>
    </w:p>
    <w:p w14:paraId="5DC0BCE6" w14:textId="77777777" w:rsidR="001517A3" w:rsidRDefault="001517A3" w:rsidP="001517A3">
      <w:pPr>
        <w:pStyle w:val="Nidungvnbn"/>
      </w:pPr>
      <w:r w:rsidRPr="0018426D">
        <w:t xml:space="preserve">Độ dài của n-gram </w:t>
      </w:r>
      <w:r>
        <w:t>ta</w:t>
      </w:r>
      <w:r w:rsidRPr="0018426D">
        <w:t xml:space="preserve"> sử dụng có thể được kiểm soát bằng các cờ -minn và -maxn cho số lượng ký tự tối thiểu và tối đa</w:t>
      </w:r>
      <w:r>
        <w:t xml:space="preserve"> cho 1 cụm n-gram</w:t>
      </w:r>
      <w:r w:rsidRPr="0018426D">
        <w:t xml:space="preserve">. Chúng kiểm soát phạm vi của các giá trị để có </w:t>
      </w:r>
      <w:r>
        <w:t>sinh các cụm n-gram phù hợp</w:t>
      </w:r>
      <w:r w:rsidRPr="0018426D">
        <w:t xml:space="preserve">. Mô hình </w:t>
      </w:r>
      <w:r>
        <w:t xml:space="preserve">vẫn </w:t>
      </w:r>
      <w:r w:rsidRPr="0018426D">
        <w:t xml:space="preserve">được coi là </w:t>
      </w:r>
      <w:r>
        <w:t xml:space="preserve">mô hình </w:t>
      </w:r>
      <w:r w:rsidRPr="0018426D">
        <w:t xml:space="preserve">túi </w:t>
      </w:r>
      <w:r>
        <w:t>của các</w:t>
      </w:r>
      <w:r w:rsidRPr="0018426D">
        <w:t xml:space="preserve"> từ</w:t>
      </w:r>
      <w:r>
        <w:t xml:space="preserve"> vì ngoài việc quét khung ngữ cảnh của các từ thì khung ngữ cảnh sẽ được áp dụng riêng cho từng cụm được phân ra từ đang xét, thứ tự của các cụm này không quan trọng. Ta</w:t>
      </w:r>
      <w:r w:rsidRPr="0018426D">
        <w:t xml:space="preserve"> có thể tắt hoàn toàn </w:t>
      </w:r>
      <w:r>
        <w:t>chế độ</w:t>
      </w:r>
      <w:r w:rsidRPr="0018426D">
        <w:t xml:space="preserve"> n-gram </w:t>
      </w:r>
      <w:r>
        <w:t xml:space="preserve">này </w:t>
      </w:r>
      <w:r w:rsidRPr="0018426D">
        <w:t xml:space="preserve">bằng cách đặt cả hai </w:t>
      </w:r>
      <w:r>
        <w:t xml:space="preserve">biến -minn và -maxn </w:t>
      </w:r>
      <w:r w:rsidRPr="0018426D">
        <w:t xml:space="preserve">thành 0. Điều này có thể hữu ích khi </w:t>
      </w:r>
      <w:r>
        <w:t>các từ</w:t>
      </w:r>
      <w:r w:rsidRPr="0018426D">
        <w:t xml:space="preserve"> trong mô hình của </w:t>
      </w:r>
      <w:r>
        <w:t>ta</w:t>
      </w:r>
      <w:r w:rsidRPr="0018426D">
        <w:t xml:space="preserve"> không </w:t>
      </w:r>
      <w:r>
        <w:t>phải là các</w:t>
      </w:r>
      <w:r w:rsidRPr="0018426D">
        <w:t xml:space="preserve"> từ </w:t>
      </w:r>
      <w:r>
        <w:t>dùng để biểu diễn cho các</w:t>
      </w:r>
      <w:r w:rsidRPr="0018426D">
        <w:t xml:space="preserve"> ngôn ngữ </w:t>
      </w:r>
      <w:r>
        <w:t>đặc thù</w:t>
      </w:r>
      <w:r w:rsidRPr="0018426D">
        <w:t xml:space="preserve"> và</w:t>
      </w:r>
      <w:r>
        <w:t xml:space="preserve"> trong các trường hợp này việc </w:t>
      </w:r>
      <w:r w:rsidRPr="0018426D">
        <w:t xml:space="preserve">n-gram </w:t>
      </w:r>
      <w:r>
        <w:t xml:space="preserve">các cụm </w:t>
      </w:r>
      <w:r w:rsidRPr="0018426D">
        <w:t xml:space="preserve">ký tự sẽ không có nghĩa. Trường hợp sử dụng phổ biến nhất là khi bạn sử dụng </w:t>
      </w:r>
      <w:r>
        <w:t xml:space="preserve">các </w:t>
      </w:r>
      <w:r w:rsidRPr="0018426D">
        <w:t xml:space="preserve">id </w:t>
      </w:r>
      <w:r>
        <w:t>của các</w:t>
      </w:r>
      <w:r w:rsidRPr="0018426D">
        <w:t xml:space="preserve"> từ</w:t>
      </w:r>
      <w:r>
        <w:t xml:space="preserve"> để làm đại diện thay cho từ</w:t>
      </w:r>
      <w:r w:rsidRPr="0018426D">
        <w:t>.</w:t>
      </w:r>
    </w:p>
    <w:p w14:paraId="44F2C77D" w14:textId="03DCAAE6" w:rsidR="00BE2384" w:rsidRDefault="00BE2384" w:rsidP="0045628E">
      <w:pPr>
        <w:pStyle w:val="Nidungvnbn"/>
      </w:pPr>
    </w:p>
    <w:p w14:paraId="2D0833BC" w14:textId="61FCF4FF" w:rsidR="0045628E" w:rsidRDefault="00BC3A29" w:rsidP="00BC3A29">
      <w:pPr>
        <w:pStyle w:val="Tiumccp1"/>
      </w:pPr>
      <w:r>
        <w:t>4.</w:t>
      </w:r>
      <w:r w:rsidR="00BE2384">
        <w:t>2</w:t>
      </w:r>
      <w:r>
        <w:t xml:space="preserve"> Yêu cầu về hệ thống để chạy fastText</w:t>
      </w:r>
    </w:p>
    <w:p w14:paraId="4C001C9F" w14:textId="7775D12C" w:rsidR="00BC3A29" w:rsidRDefault="00BC3A29" w:rsidP="00BC3A29">
      <w:pPr>
        <w:pStyle w:val="Nidungvnbn"/>
      </w:pPr>
      <w:r w:rsidRPr="00BC3A29">
        <w:lastRenderedPageBreak/>
        <w:t>fastText xây dựng trên các bản phân phối Mac OS và Linux hiện đại. Vì nó sử dụng các tính năng của C++ 11, nó yêu cầu một trình biên dịch có hỗ trợ C++ 11 tốt. Bao gồm:</w:t>
      </w:r>
    </w:p>
    <w:p w14:paraId="7DE688DB" w14:textId="22876C08" w:rsidR="006B4A56" w:rsidRDefault="006B4A56" w:rsidP="006B4A56">
      <w:pPr>
        <w:pStyle w:val="Nidungvnbn"/>
        <w:numPr>
          <w:ilvl w:val="0"/>
          <w:numId w:val="22"/>
        </w:numPr>
      </w:pPr>
      <w:r>
        <w:t>Gcc-4.6.3 hoặc các phiên bản mới hơn.</w:t>
      </w:r>
    </w:p>
    <w:p w14:paraId="113E95FB" w14:textId="1B4237CA" w:rsidR="005A2FF9" w:rsidRDefault="006B4A56" w:rsidP="002D59FB">
      <w:pPr>
        <w:pStyle w:val="Nidungvnbn"/>
        <w:numPr>
          <w:ilvl w:val="0"/>
          <w:numId w:val="22"/>
        </w:numPr>
      </w:pPr>
      <w:r>
        <w:t>Hoặc clang-3.3 hoặc các phiên bản mới hơn.</w:t>
      </w:r>
    </w:p>
    <w:p w14:paraId="73376957" w14:textId="4D021B89" w:rsidR="00BC3A29" w:rsidRDefault="00BC3A29" w:rsidP="00BC3A29">
      <w:pPr>
        <w:pStyle w:val="Tiumccp1"/>
      </w:pPr>
      <w:r>
        <w:t>4.</w:t>
      </w:r>
      <w:r w:rsidR="00BE2384">
        <w:t>3</w:t>
      </w:r>
      <w:r>
        <w:t xml:space="preserve"> Cài đặt fastText </w:t>
      </w:r>
      <w:r w:rsidR="004A5B1D">
        <w:t>để sử dụng trên</w:t>
      </w:r>
      <w:r>
        <w:t xml:space="preserve"> python</w:t>
      </w:r>
    </w:p>
    <w:p w14:paraId="645B1EE2" w14:textId="07139D54" w:rsidR="009313B2" w:rsidRDefault="004A5B1D" w:rsidP="009313B2">
      <w:pPr>
        <w:pStyle w:val="Nidungvnbn"/>
      </w:pPr>
      <w:r>
        <w:t>Sau khi ta đã tải fastText về máy như hướng dẫn ở mục 4.2 thì ta tiếp tục sẽ phải chạy một số lệnh để có thể sử dụng fastText trên python.</w:t>
      </w:r>
    </w:p>
    <w:p w14:paraId="168744C2" w14:textId="149D0BC8" w:rsidR="004A5B1D" w:rsidRDefault="004A5B1D" w:rsidP="009313B2">
      <w:pPr>
        <w:pStyle w:val="Nidungvnbn"/>
      </w:pPr>
      <w:r>
        <w:t>Ta cài đặt fastText cho python bằng lệnh:</w:t>
      </w:r>
    </w:p>
    <w:p w14:paraId="67D9C701" w14:textId="51632057" w:rsidR="004A5B1D" w:rsidRDefault="00403463" w:rsidP="004A5B1D">
      <w:pPr>
        <w:pStyle w:val="Nidungvnbn"/>
        <w:jc w:val="center"/>
      </w:pPr>
      <w:r>
        <w:rPr>
          <w:noProof/>
        </w:rPr>
        <w:drawing>
          <wp:inline distT="0" distB="0" distL="0" distR="0" wp14:anchorId="62DC84DE" wp14:editId="40E21BA1">
            <wp:extent cx="3686175" cy="200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86175" cy="200025"/>
                    </a:xfrm>
                    <a:prstGeom prst="rect">
                      <a:avLst/>
                    </a:prstGeom>
                  </pic:spPr>
                </pic:pic>
              </a:graphicData>
            </a:graphic>
          </wp:inline>
        </w:drawing>
      </w:r>
    </w:p>
    <w:p w14:paraId="31CA45E6" w14:textId="6E955CDB" w:rsidR="00987B25" w:rsidRDefault="004A5B1D" w:rsidP="002D59FB">
      <w:pPr>
        <w:pStyle w:val="Caption"/>
        <w:numPr>
          <w:ilvl w:val="0"/>
          <w:numId w:val="24"/>
        </w:numPr>
      </w:pPr>
      <w:r>
        <w:t>Cài đặt fastText cho python</w:t>
      </w:r>
    </w:p>
    <w:p w14:paraId="64BE0048" w14:textId="3B98D514" w:rsidR="00987B25" w:rsidRDefault="002633B8" w:rsidP="009313B2">
      <w:pPr>
        <w:pStyle w:val="Nidungvnbn"/>
      </w:pPr>
      <w:r>
        <w:t>Như vậy là python đã có thể sử dụng được thư viện fastText.</w:t>
      </w:r>
    </w:p>
    <w:p w14:paraId="1FADBC91" w14:textId="582ACDE1" w:rsidR="00BC3A29" w:rsidRDefault="00BC3A29" w:rsidP="00BC3A29">
      <w:pPr>
        <w:pStyle w:val="Tiumccp1"/>
      </w:pPr>
      <w:r>
        <w:t>4.4 Xử lý biểu diễn từ bằng fastText</w:t>
      </w:r>
    </w:p>
    <w:p w14:paraId="7D290D0C" w14:textId="4A37538E" w:rsidR="00A568E6" w:rsidRDefault="00403463" w:rsidP="00A568E6">
      <w:pPr>
        <w:pStyle w:val="Nidungvnbn"/>
      </w:pPr>
      <w:r>
        <w:t>Đầu tiên ta chuẩn bị thư viện:</w:t>
      </w:r>
    </w:p>
    <w:p w14:paraId="478D4068" w14:textId="2D152D85" w:rsidR="00403463" w:rsidRDefault="00671956" w:rsidP="00671956">
      <w:pPr>
        <w:pStyle w:val="Nidungvnbn"/>
        <w:jc w:val="center"/>
      </w:pPr>
      <w:r>
        <w:rPr>
          <w:noProof/>
        </w:rPr>
        <w:drawing>
          <wp:inline distT="0" distB="0" distL="0" distR="0" wp14:anchorId="06A90529" wp14:editId="1D37B942">
            <wp:extent cx="1657350" cy="180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57350" cy="180975"/>
                    </a:xfrm>
                    <a:prstGeom prst="rect">
                      <a:avLst/>
                    </a:prstGeom>
                  </pic:spPr>
                </pic:pic>
              </a:graphicData>
            </a:graphic>
          </wp:inline>
        </w:drawing>
      </w:r>
    </w:p>
    <w:p w14:paraId="2080085B" w14:textId="6F968230" w:rsidR="00671956" w:rsidRDefault="00671956" w:rsidP="00671956">
      <w:pPr>
        <w:pStyle w:val="Caption"/>
        <w:numPr>
          <w:ilvl w:val="0"/>
          <w:numId w:val="24"/>
        </w:numPr>
      </w:pPr>
      <w:r>
        <w:t>Chuẩn bị thư viện fasttext</w:t>
      </w:r>
    </w:p>
    <w:p w14:paraId="62B63378" w14:textId="23286753" w:rsidR="00671956" w:rsidRDefault="00671956" w:rsidP="00A568E6">
      <w:pPr>
        <w:pStyle w:val="Nidungvnbn"/>
      </w:pPr>
      <w:r>
        <w:t>Xây dựng và huấn luyện mô hình:</w:t>
      </w:r>
    </w:p>
    <w:p w14:paraId="6010AD7F" w14:textId="57FB7F89" w:rsidR="001555F7" w:rsidRDefault="001555F7" w:rsidP="001555F7">
      <w:pPr>
        <w:pStyle w:val="Nidungvnbn"/>
        <w:jc w:val="center"/>
      </w:pPr>
      <w:r>
        <w:rPr>
          <w:noProof/>
        </w:rPr>
        <w:drawing>
          <wp:inline distT="0" distB="0" distL="0" distR="0" wp14:anchorId="63AD675D" wp14:editId="0E634530">
            <wp:extent cx="4305300" cy="19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05300" cy="190500"/>
                    </a:xfrm>
                    <a:prstGeom prst="rect">
                      <a:avLst/>
                    </a:prstGeom>
                  </pic:spPr>
                </pic:pic>
              </a:graphicData>
            </a:graphic>
          </wp:inline>
        </w:drawing>
      </w:r>
    </w:p>
    <w:p w14:paraId="665891F2" w14:textId="341EB75B" w:rsidR="001555F7" w:rsidRPr="001555F7" w:rsidRDefault="006665E7" w:rsidP="001555F7">
      <w:pPr>
        <w:pStyle w:val="Caption"/>
        <w:numPr>
          <w:ilvl w:val="0"/>
          <w:numId w:val="24"/>
        </w:numPr>
      </w:pPr>
      <w:r>
        <w:t>Xây dựng và huấn luyện mô hình biểu diễn từ</w:t>
      </w:r>
    </w:p>
    <w:p w14:paraId="538472BF" w14:textId="6FA36EDF" w:rsidR="00671956" w:rsidRDefault="00B33179" w:rsidP="001555F7">
      <w:pPr>
        <w:pStyle w:val="Nidungvnbn"/>
      </w:pPr>
      <w:r>
        <w:t>Ta thử biểu diễn 1 từ bằng fasttext:</w:t>
      </w:r>
    </w:p>
    <w:p w14:paraId="6BE159DE" w14:textId="5ECE4E1B" w:rsidR="00B33179" w:rsidRDefault="00B33179" w:rsidP="00B33179">
      <w:pPr>
        <w:pStyle w:val="Nidungvnbn"/>
        <w:jc w:val="center"/>
      </w:pPr>
      <w:r>
        <w:rPr>
          <w:noProof/>
        </w:rPr>
        <w:drawing>
          <wp:inline distT="0" distB="0" distL="0" distR="0" wp14:anchorId="2BC8C0AA" wp14:editId="4F93FF11">
            <wp:extent cx="2809875" cy="171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9875" cy="171450"/>
                    </a:xfrm>
                    <a:prstGeom prst="rect">
                      <a:avLst/>
                    </a:prstGeom>
                  </pic:spPr>
                </pic:pic>
              </a:graphicData>
            </a:graphic>
          </wp:inline>
        </w:drawing>
      </w:r>
    </w:p>
    <w:p w14:paraId="2B973A60" w14:textId="1F073A44" w:rsidR="00B33179" w:rsidRDefault="00B33179" w:rsidP="00B33179">
      <w:pPr>
        <w:pStyle w:val="Caption"/>
        <w:numPr>
          <w:ilvl w:val="0"/>
          <w:numId w:val="24"/>
        </w:numPr>
      </w:pPr>
      <w:r>
        <w:t>Biểu diễn từ bằng fasttext</w:t>
      </w:r>
    </w:p>
    <w:p w14:paraId="2A35A447" w14:textId="63D38822" w:rsidR="00B33179" w:rsidRDefault="00B05A18" w:rsidP="001555F7">
      <w:pPr>
        <w:pStyle w:val="Nidungvnbn"/>
      </w:pPr>
      <w:r>
        <w:t>Kết quả biểu diễn của từ minh họa:</w:t>
      </w:r>
    </w:p>
    <w:p w14:paraId="451A6C2C" w14:textId="2EA7B736" w:rsidR="00B05A18" w:rsidRDefault="00051D34" w:rsidP="00051D34">
      <w:pPr>
        <w:pStyle w:val="Nidungvnbn"/>
        <w:jc w:val="center"/>
      </w:pPr>
      <w:r>
        <w:rPr>
          <w:noProof/>
        </w:rPr>
        <w:lastRenderedPageBreak/>
        <w:drawing>
          <wp:inline distT="0" distB="0" distL="0" distR="0" wp14:anchorId="66DA62E8" wp14:editId="63114DEC">
            <wp:extent cx="4972050" cy="2466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72050" cy="2466975"/>
                    </a:xfrm>
                    <a:prstGeom prst="rect">
                      <a:avLst/>
                    </a:prstGeom>
                  </pic:spPr>
                </pic:pic>
              </a:graphicData>
            </a:graphic>
          </wp:inline>
        </w:drawing>
      </w:r>
    </w:p>
    <w:p w14:paraId="1ACC204C" w14:textId="2B83D469" w:rsidR="00051D34" w:rsidRPr="001555F7" w:rsidRDefault="00051D34" w:rsidP="00EE56A0">
      <w:pPr>
        <w:pStyle w:val="Caption"/>
        <w:numPr>
          <w:ilvl w:val="0"/>
          <w:numId w:val="24"/>
        </w:numPr>
      </w:pPr>
      <w:r>
        <w:t>Kết quả của biểu diễn từ</w:t>
      </w:r>
    </w:p>
    <w:p w14:paraId="67243DD6" w14:textId="77A4AC49" w:rsidR="00BC3A29" w:rsidRDefault="00BC3A29" w:rsidP="00BC3A29">
      <w:pPr>
        <w:pStyle w:val="Tiumccp1"/>
      </w:pPr>
      <w:r>
        <w:t xml:space="preserve">4.5 </w:t>
      </w:r>
      <w:r w:rsidR="00120A75">
        <w:t>Ứng dụng</w:t>
      </w:r>
    </w:p>
    <w:p w14:paraId="10D40CBB" w14:textId="77777777" w:rsidR="00EE56A0" w:rsidRPr="00EB2A73" w:rsidRDefault="00EE56A0" w:rsidP="00EE56A0">
      <w:pPr>
        <w:pStyle w:val="Nidungvnbn"/>
      </w:pPr>
    </w:p>
    <w:p w14:paraId="219F0FE3" w14:textId="7C599A84" w:rsidR="004E118F" w:rsidRDefault="004E118F" w:rsidP="004E118F">
      <w:pPr>
        <w:pStyle w:val="Chng"/>
        <w:jc w:val="center"/>
      </w:pPr>
      <w:bookmarkStart w:id="5" w:name="_Toc38785937"/>
      <w:r>
        <w:t>TÀI LIỆU THAM KHẢO</w:t>
      </w:r>
      <w:bookmarkEnd w:id="5"/>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5FAFFA67" w14:textId="35146292" w:rsidR="006C30C8" w:rsidRPr="00995587" w:rsidRDefault="00DC247A" w:rsidP="00995587">
      <w:pPr>
        <w:pStyle w:val="Reference"/>
        <w:rPr>
          <w:lang w:val="vi-VN"/>
        </w:rPr>
      </w:pPr>
      <w:hyperlink r:id="rId30" w:history="1">
        <w:r>
          <w:rPr>
            <w:rStyle w:val="Hyperlink"/>
          </w:rPr>
          <w:t>https://en.wikipedia.org/wiki/QR_code</w:t>
        </w:r>
      </w:hyperlink>
      <w:r w:rsidR="00E75D12">
        <w:rPr>
          <w:rStyle w:val="Hyperlink"/>
          <w:color w:val="auto"/>
          <w:u w:val="none"/>
        </w:rPr>
        <w:t>.</w:t>
      </w:r>
    </w:p>
    <w:sectPr w:rsidR="006C30C8" w:rsidRPr="00995587" w:rsidSect="00FE33D3">
      <w:headerReference w:type="default" r:id="rId31"/>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E36371" w14:textId="77777777" w:rsidR="00EE4FA9" w:rsidRDefault="00EE4FA9" w:rsidP="00453AB1">
      <w:r>
        <w:separator/>
      </w:r>
    </w:p>
  </w:endnote>
  <w:endnote w:type="continuationSeparator" w:id="0">
    <w:p w14:paraId="21B42180" w14:textId="77777777" w:rsidR="00EE4FA9" w:rsidRDefault="00EE4FA9"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FDE552" w14:textId="77777777" w:rsidR="00EE4FA9" w:rsidRDefault="00EE4FA9" w:rsidP="00453AB1">
      <w:r>
        <w:separator/>
      </w:r>
    </w:p>
  </w:footnote>
  <w:footnote w:type="continuationSeparator" w:id="0">
    <w:p w14:paraId="147AFAD2" w14:textId="77777777" w:rsidR="00EE4FA9" w:rsidRDefault="00EE4FA9"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C27C" w14:textId="77777777" w:rsidR="005326B9" w:rsidRDefault="005326B9">
    <w:pPr>
      <w:pStyle w:val="Header"/>
      <w:jc w:val="center"/>
    </w:pPr>
  </w:p>
  <w:p w14:paraId="15C9DD20" w14:textId="77777777" w:rsidR="005326B9" w:rsidRDefault="005326B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117A0D46" w14:textId="0BC71858" w:rsidR="005326B9" w:rsidRDefault="005326B9">
        <w:pPr>
          <w:pStyle w:val="Header"/>
          <w:jc w:val="center"/>
        </w:pPr>
        <w:r>
          <w:fldChar w:fldCharType="begin"/>
        </w:r>
        <w:r>
          <w:instrText xml:space="preserve"> PAGE   \* MERGEFORMAT </w:instrText>
        </w:r>
        <w:r>
          <w:fldChar w:fldCharType="separate"/>
        </w:r>
        <w:r w:rsidR="008A57D7">
          <w:rPr>
            <w:noProof/>
          </w:rPr>
          <w:t>ii</w:t>
        </w:r>
        <w:r>
          <w:rPr>
            <w:noProof/>
          </w:rPr>
          <w:fldChar w:fldCharType="end"/>
        </w:r>
      </w:p>
    </w:sdtContent>
  </w:sdt>
  <w:p w14:paraId="125BF034" w14:textId="77777777" w:rsidR="005326B9" w:rsidRDefault="005326B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23AD8" w14:textId="2F1F9B32" w:rsidR="005326B9" w:rsidRDefault="005326B9">
    <w:pPr>
      <w:pStyle w:val="Header"/>
      <w:jc w:val="center"/>
    </w:pPr>
    <w:r>
      <w:fldChar w:fldCharType="begin"/>
    </w:r>
    <w:r>
      <w:instrText xml:space="preserve"> PAGE   \* MERGEFORMAT </w:instrText>
    </w:r>
    <w:r>
      <w:fldChar w:fldCharType="separate"/>
    </w:r>
    <w:r w:rsidR="008A57D7">
      <w:rPr>
        <w:noProof/>
      </w:rPr>
      <w:t>15</w:t>
    </w:r>
    <w:r>
      <w:rPr>
        <w:noProof/>
      </w:rPr>
      <w:fldChar w:fldCharType="end"/>
    </w:r>
  </w:p>
  <w:p w14:paraId="3FF85E3D" w14:textId="77777777" w:rsidR="005326B9" w:rsidRDefault="005326B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1DD4"/>
    <w:multiLevelType w:val="hybridMultilevel"/>
    <w:tmpl w:val="C7C453F4"/>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22BFE"/>
    <w:multiLevelType w:val="hybridMultilevel"/>
    <w:tmpl w:val="F90A89C4"/>
    <w:lvl w:ilvl="0" w:tplc="3BC2D2D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660E21"/>
    <w:multiLevelType w:val="hybridMultilevel"/>
    <w:tmpl w:val="9A183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8849ED"/>
    <w:multiLevelType w:val="hybridMultilevel"/>
    <w:tmpl w:val="EC6A3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AD692A"/>
    <w:multiLevelType w:val="hybridMultilevel"/>
    <w:tmpl w:val="A0EA9CC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43BCA"/>
    <w:multiLevelType w:val="hybridMultilevel"/>
    <w:tmpl w:val="F968B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E545F2A"/>
    <w:multiLevelType w:val="hybridMultilevel"/>
    <w:tmpl w:val="0D9C5D0C"/>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FC3562"/>
    <w:multiLevelType w:val="hybridMultilevel"/>
    <w:tmpl w:val="52F054B0"/>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5329CD"/>
    <w:multiLevelType w:val="hybridMultilevel"/>
    <w:tmpl w:val="4B7078A2"/>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0F7A87"/>
    <w:multiLevelType w:val="hybridMultilevel"/>
    <w:tmpl w:val="D02A9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6A1CD8"/>
    <w:multiLevelType w:val="hybridMultilevel"/>
    <w:tmpl w:val="6F5A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47D7A00"/>
    <w:multiLevelType w:val="hybridMultilevel"/>
    <w:tmpl w:val="B4A22B46"/>
    <w:lvl w:ilvl="0" w:tplc="4F76C98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420BA2"/>
    <w:multiLevelType w:val="hybridMultilevel"/>
    <w:tmpl w:val="BD1C8718"/>
    <w:lvl w:ilvl="0" w:tplc="3BC2D2D2">
      <w:start w:val="1"/>
      <w:numFmt w:val="decimal"/>
      <w:lvlText w:val="Hình 4.%1."/>
      <w:lvlJc w:val="left"/>
      <w:pPr>
        <w:ind w:left="1440" w:hanging="360"/>
      </w:pPr>
      <w:rPr>
        <w:rFonts w:hint="default"/>
      </w:rPr>
    </w:lvl>
    <w:lvl w:ilvl="1" w:tplc="3BC2D2D2">
      <w:start w:val="1"/>
      <w:numFmt w:val="decimal"/>
      <w:lvlText w:val="Hình 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3E05DB"/>
    <w:multiLevelType w:val="hybridMultilevel"/>
    <w:tmpl w:val="DFB0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310B86"/>
    <w:multiLevelType w:val="hybridMultilevel"/>
    <w:tmpl w:val="80F0F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D125523"/>
    <w:multiLevelType w:val="hybridMultilevel"/>
    <w:tmpl w:val="9956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0B2098"/>
    <w:multiLevelType w:val="hybridMultilevel"/>
    <w:tmpl w:val="232CCAB2"/>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EF55C9"/>
    <w:multiLevelType w:val="hybridMultilevel"/>
    <w:tmpl w:val="928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33F4755"/>
    <w:multiLevelType w:val="hybridMultilevel"/>
    <w:tmpl w:val="7ABE4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D356AE"/>
    <w:multiLevelType w:val="hybridMultilevel"/>
    <w:tmpl w:val="375C0FFE"/>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EB5BA0"/>
    <w:multiLevelType w:val="hybridMultilevel"/>
    <w:tmpl w:val="CA1AF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2336C1C"/>
    <w:multiLevelType w:val="hybridMultilevel"/>
    <w:tmpl w:val="9532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24172FD"/>
    <w:multiLevelType w:val="hybridMultilevel"/>
    <w:tmpl w:val="5978C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2F2022A"/>
    <w:multiLevelType w:val="hybridMultilevel"/>
    <w:tmpl w:val="753E6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4B93C7B"/>
    <w:multiLevelType w:val="hybridMultilevel"/>
    <w:tmpl w:val="1AE8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A4D2E69"/>
    <w:multiLevelType w:val="hybridMultilevel"/>
    <w:tmpl w:val="7C30E2EE"/>
    <w:lvl w:ilvl="0" w:tplc="A81E15A4">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FE4D82"/>
    <w:multiLevelType w:val="hybridMultilevel"/>
    <w:tmpl w:val="7EB8B68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20608E"/>
    <w:multiLevelType w:val="hybridMultilevel"/>
    <w:tmpl w:val="CEF41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0384BC7"/>
    <w:multiLevelType w:val="hybridMultilevel"/>
    <w:tmpl w:val="B5645A5E"/>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786226"/>
    <w:multiLevelType w:val="hybridMultilevel"/>
    <w:tmpl w:val="0E9CBD8E"/>
    <w:lvl w:ilvl="0" w:tplc="A9244B80">
      <w:start w:val="1"/>
      <w:numFmt w:val="decimal"/>
      <w:lvlText w:val="Hình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D70174"/>
    <w:multiLevelType w:val="hybridMultilevel"/>
    <w:tmpl w:val="98DA8A8A"/>
    <w:lvl w:ilvl="0" w:tplc="881E59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A7317E"/>
    <w:multiLevelType w:val="hybridMultilevel"/>
    <w:tmpl w:val="BE822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8C402F9"/>
    <w:multiLevelType w:val="hybridMultilevel"/>
    <w:tmpl w:val="832CD31A"/>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E42F90"/>
    <w:multiLevelType w:val="hybridMultilevel"/>
    <w:tmpl w:val="ABCA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AC37AAB"/>
    <w:multiLevelType w:val="hybridMultilevel"/>
    <w:tmpl w:val="1C12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E2965BE"/>
    <w:multiLevelType w:val="hybridMultilevel"/>
    <w:tmpl w:val="07780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E4A6E37"/>
    <w:multiLevelType w:val="hybridMultilevel"/>
    <w:tmpl w:val="17A0A000"/>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E75115"/>
    <w:multiLevelType w:val="hybridMultilevel"/>
    <w:tmpl w:val="CD38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240413B"/>
    <w:multiLevelType w:val="multilevel"/>
    <w:tmpl w:val="701413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497280A"/>
    <w:multiLevelType w:val="multilevel"/>
    <w:tmpl w:val="81EC98D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691707D"/>
    <w:multiLevelType w:val="hybridMultilevel"/>
    <w:tmpl w:val="86CCA746"/>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B306CD"/>
    <w:multiLevelType w:val="hybridMultilevel"/>
    <w:tmpl w:val="126AEFB6"/>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A20AAE"/>
    <w:multiLevelType w:val="hybridMultilevel"/>
    <w:tmpl w:val="E8B60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1"/>
  </w:num>
  <w:num w:numId="3">
    <w:abstractNumId w:val="25"/>
  </w:num>
  <w:num w:numId="4">
    <w:abstractNumId w:val="38"/>
  </w:num>
  <w:num w:numId="5">
    <w:abstractNumId w:val="11"/>
  </w:num>
  <w:num w:numId="6">
    <w:abstractNumId w:val="35"/>
  </w:num>
  <w:num w:numId="7">
    <w:abstractNumId w:val="22"/>
  </w:num>
  <w:num w:numId="8">
    <w:abstractNumId w:val="27"/>
  </w:num>
  <w:num w:numId="9">
    <w:abstractNumId w:val="16"/>
  </w:num>
  <w:num w:numId="10">
    <w:abstractNumId w:val="18"/>
  </w:num>
  <w:num w:numId="11">
    <w:abstractNumId w:val="33"/>
  </w:num>
  <w:num w:numId="12">
    <w:abstractNumId w:val="23"/>
  </w:num>
  <w:num w:numId="13">
    <w:abstractNumId w:val="6"/>
  </w:num>
  <w:num w:numId="14">
    <w:abstractNumId w:val="12"/>
  </w:num>
  <w:num w:numId="15">
    <w:abstractNumId w:val="14"/>
  </w:num>
  <w:num w:numId="16">
    <w:abstractNumId w:val="9"/>
  </w:num>
  <w:num w:numId="17">
    <w:abstractNumId w:val="34"/>
  </w:num>
  <w:num w:numId="18">
    <w:abstractNumId w:val="32"/>
  </w:num>
  <w:num w:numId="19">
    <w:abstractNumId w:val="39"/>
  </w:num>
  <w:num w:numId="20">
    <w:abstractNumId w:val="21"/>
  </w:num>
  <w:num w:numId="21">
    <w:abstractNumId w:val="10"/>
  </w:num>
  <w:num w:numId="22">
    <w:abstractNumId w:val="44"/>
  </w:num>
  <w:num w:numId="23">
    <w:abstractNumId w:val="13"/>
  </w:num>
  <w:num w:numId="24">
    <w:abstractNumId w:val="1"/>
  </w:num>
  <w:num w:numId="25">
    <w:abstractNumId w:val="19"/>
  </w:num>
  <w:num w:numId="26">
    <w:abstractNumId w:val="3"/>
  </w:num>
  <w:num w:numId="27">
    <w:abstractNumId w:val="28"/>
  </w:num>
  <w:num w:numId="28">
    <w:abstractNumId w:val="37"/>
  </w:num>
  <w:num w:numId="29">
    <w:abstractNumId w:val="40"/>
  </w:num>
  <w:num w:numId="30">
    <w:abstractNumId w:val="30"/>
  </w:num>
  <w:num w:numId="31">
    <w:abstractNumId w:val="26"/>
  </w:num>
  <w:num w:numId="32">
    <w:abstractNumId w:val="31"/>
  </w:num>
  <w:num w:numId="33">
    <w:abstractNumId w:val="4"/>
  </w:num>
  <w:num w:numId="34">
    <w:abstractNumId w:val="24"/>
  </w:num>
  <w:num w:numId="35">
    <w:abstractNumId w:val="43"/>
  </w:num>
  <w:num w:numId="36">
    <w:abstractNumId w:val="0"/>
  </w:num>
  <w:num w:numId="37">
    <w:abstractNumId w:val="20"/>
  </w:num>
  <w:num w:numId="38">
    <w:abstractNumId w:val="36"/>
  </w:num>
  <w:num w:numId="39">
    <w:abstractNumId w:val="17"/>
  </w:num>
  <w:num w:numId="40">
    <w:abstractNumId w:val="15"/>
  </w:num>
  <w:num w:numId="41">
    <w:abstractNumId w:val="42"/>
  </w:num>
  <w:num w:numId="42">
    <w:abstractNumId w:val="5"/>
  </w:num>
  <w:num w:numId="43">
    <w:abstractNumId w:val="7"/>
  </w:num>
  <w:num w:numId="44">
    <w:abstractNumId w:val="29"/>
  </w:num>
  <w:num w:numId="45">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49C4"/>
    <w:rsid w:val="00017401"/>
    <w:rsid w:val="00017780"/>
    <w:rsid w:val="0002312C"/>
    <w:rsid w:val="0002427F"/>
    <w:rsid w:val="0002429F"/>
    <w:rsid w:val="00024496"/>
    <w:rsid w:val="00024B48"/>
    <w:rsid w:val="0002638A"/>
    <w:rsid w:val="00026A8A"/>
    <w:rsid w:val="000279A5"/>
    <w:rsid w:val="00031249"/>
    <w:rsid w:val="00031655"/>
    <w:rsid w:val="00031FC9"/>
    <w:rsid w:val="0003286D"/>
    <w:rsid w:val="0003502C"/>
    <w:rsid w:val="00035597"/>
    <w:rsid w:val="00042344"/>
    <w:rsid w:val="00050323"/>
    <w:rsid w:val="0005040D"/>
    <w:rsid w:val="00050D7A"/>
    <w:rsid w:val="00051D34"/>
    <w:rsid w:val="00053424"/>
    <w:rsid w:val="000544EF"/>
    <w:rsid w:val="00055059"/>
    <w:rsid w:val="0005548E"/>
    <w:rsid w:val="00055704"/>
    <w:rsid w:val="00055C3C"/>
    <w:rsid w:val="00057798"/>
    <w:rsid w:val="00063543"/>
    <w:rsid w:val="00064BF1"/>
    <w:rsid w:val="00065616"/>
    <w:rsid w:val="00065B87"/>
    <w:rsid w:val="00066E52"/>
    <w:rsid w:val="00070428"/>
    <w:rsid w:val="00071945"/>
    <w:rsid w:val="0007412E"/>
    <w:rsid w:val="000753EF"/>
    <w:rsid w:val="00076FBA"/>
    <w:rsid w:val="00077235"/>
    <w:rsid w:val="00077389"/>
    <w:rsid w:val="00077959"/>
    <w:rsid w:val="000820D8"/>
    <w:rsid w:val="00082887"/>
    <w:rsid w:val="00083534"/>
    <w:rsid w:val="0008417F"/>
    <w:rsid w:val="00085BF4"/>
    <w:rsid w:val="00087C91"/>
    <w:rsid w:val="00087D4D"/>
    <w:rsid w:val="000905D7"/>
    <w:rsid w:val="00091EFA"/>
    <w:rsid w:val="000929C8"/>
    <w:rsid w:val="00092CF3"/>
    <w:rsid w:val="000949D2"/>
    <w:rsid w:val="00094D7E"/>
    <w:rsid w:val="000977CA"/>
    <w:rsid w:val="000A08E4"/>
    <w:rsid w:val="000A13F2"/>
    <w:rsid w:val="000A1AED"/>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4E6D"/>
    <w:rsid w:val="000B6EE2"/>
    <w:rsid w:val="000B74DD"/>
    <w:rsid w:val="000C01E2"/>
    <w:rsid w:val="000C08CF"/>
    <w:rsid w:val="000C214A"/>
    <w:rsid w:val="000C3C20"/>
    <w:rsid w:val="000C40B5"/>
    <w:rsid w:val="000C5125"/>
    <w:rsid w:val="000C5D8F"/>
    <w:rsid w:val="000D011C"/>
    <w:rsid w:val="000D1B95"/>
    <w:rsid w:val="000D1EC8"/>
    <w:rsid w:val="000E0BD6"/>
    <w:rsid w:val="000E19EE"/>
    <w:rsid w:val="000E36D0"/>
    <w:rsid w:val="000E3A1B"/>
    <w:rsid w:val="000E3B05"/>
    <w:rsid w:val="000E4B0A"/>
    <w:rsid w:val="000E5BC2"/>
    <w:rsid w:val="000E6CF6"/>
    <w:rsid w:val="000E7A6F"/>
    <w:rsid w:val="000F11DB"/>
    <w:rsid w:val="000F2197"/>
    <w:rsid w:val="000F33C4"/>
    <w:rsid w:val="000F3AE5"/>
    <w:rsid w:val="000F59D3"/>
    <w:rsid w:val="000F7AC4"/>
    <w:rsid w:val="0010074D"/>
    <w:rsid w:val="00101E8C"/>
    <w:rsid w:val="0010763E"/>
    <w:rsid w:val="00107D0F"/>
    <w:rsid w:val="001124C2"/>
    <w:rsid w:val="001132D5"/>
    <w:rsid w:val="0011333D"/>
    <w:rsid w:val="00113943"/>
    <w:rsid w:val="001208E1"/>
    <w:rsid w:val="00120A40"/>
    <w:rsid w:val="00120A75"/>
    <w:rsid w:val="00120C5D"/>
    <w:rsid w:val="00121105"/>
    <w:rsid w:val="00122377"/>
    <w:rsid w:val="001244B2"/>
    <w:rsid w:val="00126046"/>
    <w:rsid w:val="001272A8"/>
    <w:rsid w:val="00131E17"/>
    <w:rsid w:val="001332BD"/>
    <w:rsid w:val="0013494F"/>
    <w:rsid w:val="00135E1C"/>
    <w:rsid w:val="0013619A"/>
    <w:rsid w:val="001361EC"/>
    <w:rsid w:val="00136269"/>
    <w:rsid w:val="00142590"/>
    <w:rsid w:val="001430AA"/>
    <w:rsid w:val="0014350A"/>
    <w:rsid w:val="00143904"/>
    <w:rsid w:val="00147430"/>
    <w:rsid w:val="00147ECC"/>
    <w:rsid w:val="001507BF"/>
    <w:rsid w:val="0015101F"/>
    <w:rsid w:val="001517A3"/>
    <w:rsid w:val="00151AA1"/>
    <w:rsid w:val="001528D7"/>
    <w:rsid w:val="00154A34"/>
    <w:rsid w:val="001555F7"/>
    <w:rsid w:val="00156666"/>
    <w:rsid w:val="00156E3E"/>
    <w:rsid w:val="00160981"/>
    <w:rsid w:val="00160E0B"/>
    <w:rsid w:val="00162229"/>
    <w:rsid w:val="001643CC"/>
    <w:rsid w:val="00165CE8"/>
    <w:rsid w:val="00166B0D"/>
    <w:rsid w:val="0016752E"/>
    <w:rsid w:val="00171F05"/>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5F4A"/>
    <w:rsid w:val="001966DB"/>
    <w:rsid w:val="00196A4E"/>
    <w:rsid w:val="00196CAE"/>
    <w:rsid w:val="00196D4F"/>
    <w:rsid w:val="001970B8"/>
    <w:rsid w:val="00197EB7"/>
    <w:rsid w:val="001A0337"/>
    <w:rsid w:val="001A307C"/>
    <w:rsid w:val="001A4A69"/>
    <w:rsid w:val="001A5663"/>
    <w:rsid w:val="001A61EB"/>
    <w:rsid w:val="001A759A"/>
    <w:rsid w:val="001A79F7"/>
    <w:rsid w:val="001B34E6"/>
    <w:rsid w:val="001B40A8"/>
    <w:rsid w:val="001B46C6"/>
    <w:rsid w:val="001B495D"/>
    <w:rsid w:val="001B7BE6"/>
    <w:rsid w:val="001C0BAD"/>
    <w:rsid w:val="001C1463"/>
    <w:rsid w:val="001C297A"/>
    <w:rsid w:val="001C3429"/>
    <w:rsid w:val="001C4150"/>
    <w:rsid w:val="001C49E9"/>
    <w:rsid w:val="001D2D7B"/>
    <w:rsid w:val="001D5B65"/>
    <w:rsid w:val="001D5DDB"/>
    <w:rsid w:val="001D5F90"/>
    <w:rsid w:val="001D788D"/>
    <w:rsid w:val="001E10C7"/>
    <w:rsid w:val="001E1B89"/>
    <w:rsid w:val="001E2265"/>
    <w:rsid w:val="001E6D04"/>
    <w:rsid w:val="001E77B6"/>
    <w:rsid w:val="001E7B4D"/>
    <w:rsid w:val="001F12CD"/>
    <w:rsid w:val="001F2A82"/>
    <w:rsid w:val="001F3A3F"/>
    <w:rsid w:val="001F44D2"/>
    <w:rsid w:val="001F4DD6"/>
    <w:rsid w:val="001F5B95"/>
    <w:rsid w:val="001F62D4"/>
    <w:rsid w:val="001F63D4"/>
    <w:rsid w:val="001F6E82"/>
    <w:rsid w:val="001F71AD"/>
    <w:rsid w:val="001F731C"/>
    <w:rsid w:val="002014FC"/>
    <w:rsid w:val="00201623"/>
    <w:rsid w:val="002030F5"/>
    <w:rsid w:val="0020373E"/>
    <w:rsid w:val="00204677"/>
    <w:rsid w:val="00205E32"/>
    <w:rsid w:val="00207ABE"/>
    <w:rsid w:val="00207DC2"/>
    <w:rsid w:val="0021172C"/>
    <w:rsid w:val="002125D4"/>
    <w:rsid w:val="00212733"/>
    <w:rsid w:val="002128F6"/>
    <w:rsid w:val="002137E3"/>
    <w:rsid w:val="00213EAE"/>
    <w:rsid w:val="00215132"/>
    <w:rsid w:val="00215FAA"/>
    <w:rsid w:val="00216D4C"/>
    <w:rsid w:val="00217855"/>
    <w:rsid w:val="00217ABD"/>
    <w:rsid w:val="0022090B"/>
    <w:rsid w:val="00221110"/>
    <w:rsid w:val="0022327E"/>
    <w:rsid w:val="0022462D"/>
    <w:rsid w:val="00225E4A"/>
    <w:rsid w:val="00226280"/>
    <w:rsid w:val="002265BD"/>
    <w:rsid w:val="002274C0"/>
    <w:rsid w:val="00230A7F"/>
    <w:rsid w:val="0023226E"/>
    <w:rsid w:val="0023470C"/>
    <w:rsid w:val="00236C22"/>
    <w:rsid w:val="0024215E"/>
    <w:rsid w:val="00243268"/>
    <w:rsid w:val="00243BA8"/>
    <w:rsid w:val="00244E0B"/>
    <w:rsid w:val="00246D72"/>
    <w:rsid w:val="00247E22"/>
    <w:rsid w:val="002515CA"/>
    <w:rsid w:val="00252F26"/>
    <w:rsid w:val="00254844"/>
    <w:rsid w:val="00255184"/>
    <w:rsid w:val="00260164"/>
    <w:rsid w:val="00261B2E"/>
    <w:rsid w:val="002627C7"/>
    <w:rsid w:val="00262F67"/>
    <w:rsid w:val="002633B8"/>
    <w:rsid w:val="00263BC8"/>
    <w:rsid w:val="00270AB2"/>
    <w:rsid w:val="002721F6"/>
    <w:rsid w:val="00274460"/>
    <w:rsid w:val="002759C5"/>
    <w:rsid w:val="002775BA"/>
    <w:rsid w:val="00283CD6"/>
    <w:rsid w:val="002865F3"/>
    <w:rsid w:val="00286B56"/>
    <w:rsid w:val="002873C4"/>
    <w:rsid w:val="00291721"/>
    <w:rsid w:val="00291FC0"/>
    <w:rsid w:val="0029296A"/>
    <w:rsid w:val="00292E13"/>
    <w:rsid w:val="002934FE"/>
    <w:rsid w:val="002936C1"/>
    <w:rsid w:val="00294F16"/>
    <w:rsid w:val="00295A9C"/>
    <w:rsid w:val="002967E8"/>
    <w:rsid w:val="002A093F"/>
    <w:rsid w:val="002A106D"/>
    <w:rsid w:val="002A1AB7"/>
    <w:rsid w:val="002A1ABE"/>
    <w:rsid w:val="002A51F6"/>
    <w:rsid w:val="002A5638"/>
    <w:rsid w:val="002A68D8"/>
    <w:rsid w:val="002A7494"/>
    <w:rsid w:val="002B39EA"/>
    <w:rsid w:val="002B68A6"/>
    <w:rsid w:val="002B69EE"/>
    <w:rsid w:val="002C0F64"/>
    <w:rsid w:val="002C5B6E"/>
    <w:rsid w:val="002C7BE2"/>
    <w:rsid w:val="002D0066"/>
    <w:rsid w:val="002D1C36"/>
    <w:rsid w:val="002D1D6A"/>
    <w:rsid w:val="002D1DE8"/>
    <w:rsid w:val="002D3420"/>
    <w:rsid w:val="002D368C"/>
    <w:rsid w:val="002D3B45"/>
    <w:rsid w:val="002D3D58"/>
    <w:rsid w:val="002D47ED"/>
    <w:rsid w:val="002D4EC3"/>
    <w:rsid w:val="002D5744"/>
    <w:rsid w:val="002D59FB"/>
    <w:rsid w:val="002D69B5"/>
    <w:rsid w:val="002D781A"/>
    <w:rsid w:val="002D796D"/>
    <w:rsid w:val="002E017C"/>
    <w:rsid w:val="002E1225"/>
    <w:rsid w:val="002E135E"/>
    <w:rsid w:val="002E2170"/>
    <w:rsid w:val="002E413B"/>
    <w:rsid w:val="002E4934"/>
    <w:rsid w:val="002E4B0A"/>
    <w:rsid w:val="002E5754"/>
    <w:rsid w:val="002F0AAD"/>
    <w:rsid w:val="002F13A1"/>
    <w:rsid w:val="002F2A06"/>
    <w:rsid w:val="002F3D8A"/>
    <w:rsid w:val="002F6393"/>
    <w:rsid w:val="002F6550"/>
    <w:rsid w:val="00300F22"/>
    <w:rsid w:val="00300F7F"/>
    <w:rsid w:val="0030199F"/>
    <w:rsid w:val="003035A8"/>
    <w:rsid w:val="00307361"/>
    <w:rsid w:val="00310089"/>
    <w:rsid w:val="003101EE"/>
    <w:rsid w:val="003114B7"/>
    <w:rsid w:val="00313162"/>
    <w:rsid w:val="0031401F"/>
    <w:rsid w:val="00314357"/>
    <w:rsid w:val="00314974"/>
    <w:rsid w:val="0031514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4DD7"/>
    <w:rsid w:val="00335A25"/>
    <w:rsid w:val="0034151A"/>
    <w:rsid w:val="0034795C"/>
    <w:rsid w:val="00347B18"/>
    <w:rsid w:val="00347CFE"/>
    <w:rsid w:val="003525A8"/>
    <w:rsid w:val="00352ECF"/>
    <w:rsid w:val="00353492"/>
    <w:rsid w:val="00355D2C"/>
    <w:rsid w:val="00356BA3"/>
    <w:rsid w:val="00356CF3"/>
    <w:rsid w:val="00357705"/>
    <w:rsid w:val="00357D5F"/>
    <w:rsid w:val="00360337"/>
    <w:rsid w:val="003608C9"/>
    <w:rsid w:val="00360AB5"/>
    <w:rsid w:val="00360AC8"/>
    <w:rsid w:val="00360D3C"/>
    <w:rsid w:val="0036108A"/>
    <w:rsid w:val="00363905"/>
    <w:rsid w:val="0036408C"/>
    <w:rsid w:val="00367718"/>
    <w:rsid w:val="00367CA4"/>
    <w:rsid w:val="00371A68"/>
    <w:rsid w:val="00371DF7"/>
    <w:rsid w:val="00372FCE"/>
    <w:rsid w:val="00375856"/>
    <w:rsid w:val="003759E8"/>
    <w:rsid w:val="003766D3"/>
    <w:rsid w:val="00376938"/>
    <w:rsid w:val="00377D26"/>
    <w:rsid w:val="003808C7"/>
    <w:rsid w:val="003824A6"/>
    <w:rsid w:val="003836C5"/>
    <w:rsid w:val="003847DF"/>
    <w:rsid w:val="0039099D"/>
    <w:rsid w:val="00393D3A"/>
    <w:rsid w:val="00393F04"/>
    <w:rsid w:val="003955FB"/>
    <w:rsid w:val="00396CE3"/>
    <w:rsid w:val="0039785D"/>
    <w:rsid w:val="003A0A17"/>
    <w:rsid w:val="003A11D3"/>
    <w:rsid w:val="003A1378"/>
    <w:rsid w:val="003A1ED9"/>
    <w:rsid w:val="003A3696"/>
    <w:rsid w:val="003A3F5C"/>
    <w:rsid w:val="003A4467"/>
    <w:rsid w:val="003A50F6"/>
    <w:rsid w:val="003A7D15"/>
    <w:rsid w:val="003B4867"/>
    <w:rsid w:val="003B5C9D"/>
    <w:rsid w:val="003B62C7"/>
    <w:rsid w:val="003B7DE5"/>
    <w:rsid w:val="003C05E3"/>
    <w:rsid w:val="003C08BF"/>
    <w:rsid w:val="003C18E4"/>
    <w:rsid w:val="003C20B2"/>
    <w:rsid w:val="003C2C4B"/>
    <w:rsid w:val="003C3B0E"/>
    <w:rsid w:val="003C523D"/>
    <w:rsid w:val="003C739D"/>
    <w:rsid w:val="003D057E"/>
    <w:rsid w:val="003D266A"/>
    <w:rsid w:val="003D3428"/>
    <w:rsid w:val="003D44FC"/>
    <w:rsid w:val="003D555C"/>
    <w:rsid w:val="003D55B8"/>
    <w:rsid w:val="003D5BEE"/>
    <w:rsid w:val="003D5E52"/>
    <w:rsid w:val="003D7AB5"/>
    <w:rsid w:val="003E02F4"/>
    <w:rsid w:val="003E0BA0"/>
    <w:rsid w:val="003E122D"/>
    <w:rsid w:val="003E325E"/>
    <w:rsid w:val="003E3B93"/>
    <w:rsid w:val="003E5CD9"/>
    <w:rsid w:val="003E5E86"/>
    <w:rsid w:val="003E66B1"/>
    <w:rsid w:val="003E6959"/>
    <w:rsid w:val="003E6ABF"/>
    <w:rsid w:val="003E707F"/>
    <w:rsid w:val="003E73E6"/>
    <w:rsid w:val="003E7FBA"/>
    <w:rsid w:val="003F28E1"/>
    <w:rsid w:val="003F3DE9"/>
    <w:rsid w:val="003F60B7"/>
    <w:rsid w:val="003F7113"/>
    <w:rsid w:val="004000AD"/>
    <w:rsid w:val="004012F0"/>
    <w:rsid w:val="00403463"/>
    <w:rsid w:val="00403D5E"/>
    <w:rsid w:val="00404797"/>
    <w:rsid w:val="00407243"/>
    <w:rsid w:val="00412A80"/>
    <w:rsid w:val="004136BD"/>
    <w:rsid w:val="004156F2"/>
    <w:rsid w:val="0041596E"/>
    <w:rsid w:val="00417E2C"/>
    <w:rsid w:val="00420DAF"/>
    <w:rsid w:val="00421103"/>
    <w:rsid w:val="00421151"/>
    <w:rsid w:val="00421A62"/>
    <w:rsid w:val="00421EAC"/>
    <w:rsid w:val="00422C51"/>
    <w:rsid w:val="0042367A"/>
    <w:rsid w:val="00425541"/>
    <w:rsid w:val="00425580"/>
    <w:rsid w:val="00426554"/>
    <w:rsid w:val="00426A40"/>
    <w:rsid w:val="00430A12"/>
    <w:rsid w:val="00430DDA"/>
    <w:rsid w:val="00431180"/>
    <w:rsid w:val="00431223"/>
    <w:rsid w:val="004325DF"/>
    <w:rsid w:val="00432B80"/>
    <w:rsid w:val="00432C93"/>
    <w:rsid w:val="00433EE3"/>
    <w:rsid w:val="00433EF9"/>
    <w:rsid w:val="004348BF"/>
    <w:rsid w:val="00434AA6"/>
    <w:rsid w:val="0043559C"/>
    <w:rsid w:val="004358C7"/>
    <w:rsid w:val="004371E6"/>
    <w:rsid w:val="00437B44"/>
    <w:rsid w:val="004408E5"/>
    <w:rsid w:val="00442F42"/>
    <w:rsid w:val="00446424"/>
    <w:rsid w:val="00446490"/>
    <w:rsid w:val="00446994"/>
    <w:rsid w:val="00446BAC"/>
    <w:rsid w:val="00447E9D"/>
    <w:rsid w:val="00450E3F"/>
    <w:rsid w:val="004531E8"/>
    <w:rsid w:val="00453AB1"/>
    <w:rsid w:val="00454599"/>
    <w:rsid w:val="004547C6"/>
    <w:rsid w:val="00455539"/>
    <w:rsid w:val="0045615A"/>
    <w:rsid w:val="0045628E"/>
    <w:rsid w:val="004572A2"/>
    <w:rsid w:val="00460ED1"/>
    <w:rsid w:val="00461E5B"/>
    <w:rsid w:val="004620AD"/>
    <w:rsid w:val="00462194"/>
    <w:rsid w:val="004629EA"/>
    <w:rsid w:val="00464519"/>
    <w:rsid w:val="00470A18"/>
    <w:rsid w:val="00471385"/>
    <w:rsid w:val="00471567"/>
    <w:rsid w:val="00472180"/>
    <w:rsid w:val="00476BDD"/>
    <w:rsid w:val="00480D08"/>
    <w:rsid w:val="00481517"/>
    <w:rsid w:val="00483BB8"/>
    <w:rsid w:val="00484629"/>
    <w:rsid w:val="0048473A"/>
    <w:rsid w:val="00485A4C"/>
    <w:rsid w:val="00487B4B"/>
    <w:rsid w:val="00490579"/>
    <w:rsid w:val="004909A1"/>
    <w:rsid w:val="0049125E"/>
    <w:rsid w:val="004918C3"/>
    <w:rsid w:val="00492267"/>
    <w:rsid w:val="004929C9"/>
    <w:rsid w:val="00492C2C"/>
    <w:rsid w:val="00494298"/>
    <w:rsid w:val="004967C4"/>
    <w:rsid w:val="004A2E9B"/>
    <w:rsid w:val="004A48F4"/>
    <w:rsid w:val="004A5671"/>
    <w:rsid w:val="004A5B1D"/>
    <w:rsid w:val="004A5B4F"/>
    <w:rsid w:val="004A7B3D"/>
    <w:rsid w:val="004A7C39"/>
    <w:rsid w:val="004B1432"/>
    <w:rsid w:val="004B1D39"/>
    <w:rsid w:val="004B405A"/>
    <w:rsid w:val="004C04B2"/>
    <w:rsid w:val="004C0C24"/>
    <w:rsid w:val="004C2AF1"/>
    <w:rsid w:val="004C35FF"/>
    <w:rsid w:val="004C539E"/>
    <w:rsid w:val="004C681C"/>
    <w:rsid w:val="004C7C6C"/>
    <w:rsid w:val="004D1E0D"/>
    <w:rsid w:val="004D2968"/>
    <w:rsid w:val="004D2EC7"/>
    <w:rsid w:val="004D33A2"/>
    <w:rsid w:val="004D3697"/>
    <w:rsid w:val="004D3F74"/>
    <w:rsid w:val="004D4FCD"/>
    <w:rsid w:val="004D5048"/>
    <w:rsid w:val="004D6DB4"/>
    <w:rsid w:val="004D6DE0"/>
    <w:rsid w:val="004D7330"/>
    <w:rsid w:val="004E118F"/>
    <w:rsid w:val="004E2CDF"/>
    <w:rsid w:val="004E2DFA"/>
    <w:rsid w:val="004E3C16"/>
    <w:rsid w:val="004E49B4"/>
    <w:rsid w:val="004E5A9A"/>
    <w:rsid w:val="004F05A0"/>
    <w:rsid w:val="004F10F4"/>
    <w:rsid w:val="004F18A0"/>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16C3C"/>
    <w:rsid w:val="00521569"/>
    <w:rsid w:val="005222BD"/>
    <w:rsid w:val="00522302"/>
    <w:rsid w:val="00524ABE"/>
    <w:rsid w:val="0052682F"/>
    <w:rsid w:val="0053033C"/>
    <w:rsid w:val="00531F4F"/>
    <w:rsid w:val="00532356"/>
    <w:rsid w:val="005326B9"/>
    <w:rsid w:val="0053389A"/>
    <w:rsid w:val="005340C2"/>
    <w:rsid w:val="00534F11"/>
    <w:rsid w:val="005351BA"/>
    <w:rsid w:val="00535A4C"/>
    <w:rsid w:val="00535B2D"/>
    <w:rsid w:val="0054081E"/>
    <w:rsid w:val="00541EE5"/>
    <w:rsid w:val="005422CC"/>
    <w:rsid w:val="00542F1C"/>
    <w:rsid w:val="0054348A"/>
    <w:rsid w:val="00544323"/>
    <w:rsid w:val="00546E6C"/>
    <w:rsid w:val="00551A33"/>
    <w:rsid w:val="00551EAF"/>
    <w:rsid w:val="005525A7"/>
    <w:rsid w:val="005533F6"/>
    <w:rsid w:val="00553DFD"/>
    <w:rsid w:val="005564DB"/>
    <w:rsid w:val="0056043C"/>
    <w:rsid w:val="00560723"/>
    <w:rsid w:val="0056172F"/>
    <w:rsid w:val="0056501A"/>
    <w:rsid w:val="0056586B"/>
    <w:rsid w:val="00565998"/>
    <w:rsid w:val="00567BB3"/>
    <w:rsid w:val="0057066A"/>
    <w:rsid w:val="00571CF9"/>
    <w:rsid w:val="0057431A"/>
    <w:rsid w:val="00574B92"/>
    <w:rsid w:val="005750D2"/>
    <w:rsid w:val="00575FF3"/>
    <w:rsid w:val="00576792"/>
    <w:rsid w:val="00576F9B"/>
    <w:rsid w:val="00581D4B"/>
    <w:rsid w:val="00584258"/>
    <w:rsid w:val="00585674"/>
    <w:rsid w:val="00585A5B"/>
    <w:rsid w:val="005868C5"/>
    <w:rsid w:val="00587C99"/>
    <w:rsid w:val="005903A8"/>
    <w:rsid w:val="00590820"/>
    <w:rsid w:val="00591D86"/>
    <w:rsid w:val="00593372"/>
    <w:rsid w:val="00593511"/>
    <w:rsid w:val="00593E68"/>
    <w:rsid w:val="00596504"/>
    <w:rsid w:val="00596FD0"/>
    <w:rsid w:val="005A1EC8"/>
    <w:rsid w:val="005A2FF9"/>
    <w:rsid w:val="005A492C"/>
    <w:rsid w:val="005A63DD"/>
    <w:rsid w:val="005A6B06"/>
    <w:rsid w:val="005A7345"/>
    <w:rsid w:val="005B0D16"/>
    <w:rsid w:val="005B1193"/>
    <w:rsid w:val="005B1B0E"/>
    <w:rsid w:val="005B232B"/>
    <w:rsid w:val="005B270D"/>
    <w:rsid w:val="005B2A3C"/>
    <w:rsid w:val="005B4914"/>
    <w:rsid w:val="005B4AF5"/>
    <w:rsid w:val="005B4E45"/>
    <w:rsid w:val="005B6AEA"/>
    <w:rsid w:val="005B6E5D"/>
    <w:rsid w:val="005C253C"/>
    <w:rsid w:val="005C3093"/>
    <w:rsid w:val="005C3AEA"/>
    <w:rsid w:val="005C4568"/>
    <w:rsid w:val="005C5A7F"/>
    <w:rsid w:val="005C6BFE"/>
    <w:rsid w:val="005D09ED"/>
    <w:rsid w:val="005D2878"/>
    <w:rsid w:val="005D31B9"/>
    <w:rsid w:val="005D5394"/>
    <w:rsid w:val="005D5C20"/>
    <w:rsid w:val="005D5FB6"/>
    <w:rsid w:val="005D638B"/>
    <w:rsid w:val="005E146F"/>
    <w:rsid w:val="005E212A"/>
    <w:rsid w:val="005E2B21"/>
    <w:rsid w:val="005E43F0"/>
    <w:rsid w:val="005E44F5"/>
    <w:rsid w:val="005E573C"/>
    <w:rsid w:val="005E6CD5"/>
    <w:rsid w:val="005F6916"/>
    <w:rsid w:val="005F6BE1"/>
    <w:rsid w:val="005F6F85"/>
    <w:rsid w:val="00601DF8"/>
    <w:rsid w:val="0060207A"/>
    <w:rsid w:val="00602322"/>
    <w:rsid w:val="006027C5"/>
    <w:rsid w:val="00603C04"/>
    <w:rsid w:val="00604722"/>
    <w:rsid w:val="0060570A"/>
    <w:rsid w:val="00610112"/>
    <w:rsid w:val="00611015"/>
    <w:rsid w:val="00612B7E"/>
    <w:rsid w:val="00614933"/>
    <w:rsid w:val="00615B77"/>
    <w:rsid w:val="00617F0D"/>
    <w:rsid w:val="006208F1"/>
    <w:rsid w:val="00620D5E"/>
    <w:rsid w:val="00626D72"/>
    <w:rsid w:val="00627DAA"/>
    <w:rsid w:val="00630181"/>
    <w:rsid w:val="00630BF0"/>
    <w:rsid w:val="00631CEC"/>
    <w:rsid w:val="00631CFB"/>
    <w:rsid w:val="0063293E"/>
    <w:rsid w:val="0063319C"/>
    <w:rsid w:val="0063503D"/>
    <w:rsid w:val="00636835"/>
    <w:rsid w:val="00637C0D"/>
    <w:rsid w:val="006407F8"/>
    <w:rsid w:val="0064189C"/>
    <w:rsid w:val="0064425C"/>
    <w:rsid w:val="00645DC6"/>
    <w:rsid w:val="006472A3"/>
    <w:rsid w:val="00650D6A"/>
    <w:rsid w:val="0065134C"/>
    <w:rsid w:val="00651CE1"/>
    <w:rsid w:val="00656A9D"/>
    <w:rsid w:val="00657E9D"/>
    <w:rsid w:val="00660152"/>
    <w:rsid w:val="00660B07"/>
    <w:rsid w:val="00664418"/>
    <w:rsid w:val="0066501F"/>
    <w:rsid w:val="0066598C"/>
    <w:rsid w:val="006663B7"/>
    <w:rsid w:val="006665E7"/>
    <w:rsid w:val="00666696"/>
    <w:rsid w:val="006668A6"/>
    <w:rsid w:val="006706B7"/>
    <w:rsid w:val="006711E6"/>
    <w:rsid w:val="00671956"/>
    <w:rsid w:val="0067373E"/>
    <w:rsid w:val="00673CA6"/>
    <w:rsid w:val="00674B61"/>
    <w:rsid w:val="0067714B"/>
    <w:rsid w:val="00677906"/>
    <w:rsid w:val="00680009"/>
    <w:rsid w:val="006808AF"/>
    <w:rsid w:val="00682BDB"/>
    <w:rsid w:val="006830B6"/>
    <w:rsid w:val="006836E6"/>
    <w:rsid w:val="00684F43"/>
    <w:rsid w:val="006851C5"/>
    <w:rsid w:val="006865DF"/>
    <w:rsid w:val="006873F4"/>
    <w:rsid w:val="00690B6C"/>
    <w:rsid w:val="00693AEB"/>
    <w:rsid w:val="00695A72"/>
    <w:rsid w:val="0069694D"/>
    <w:rsid w:val="006971DD"/>
    <w:rsid w:val="006A0D77"/>
    <w:rsid w:val="006A0DA9"/>
    <w:rsid w:val="006A25A6"/>
    <w:rsid w:val="006A34F0"/>
    <w:rsid w:val="006A4388"/>
    <w:rsid w:val="006A5904"/>
    <w:rsid w:val="006A6318"/>
    <w:rsid w:val="006B093A"/>
    <w:rsid w:val="006B1CF6"/>
    <w:rsid w:val="006B4A56"/>
    <w:rsid w:val="006B4B89"/>
    <w:rsid w:val="006B7E17"/>
    <w:rsid w:val="006C30C8"/>
    <w:rsid w:val="006C3437"/>
    <w:rsid w:val="006C416C"/>
    <w:rsid w:val="006C476A"/>
    <w:rsid w:val="006C495D"/>
    <w:rsid w:val="006C56C8"/>
    <w:rsid w:val="006C572A"/>
    <w:rsid w:val="006C5E51"/>
    <w:rsid w:val="006C6F18"/>
    <w:rsid w:val="006C707A"/>
    <w:rsid w:val="006C7740"/>
    <w:rsid w:val="006D007C"/>
    <w:rsid w:val="006D26C6"/>
    <w:rsid w:val="006D4196"/>
    <w:rsid w:val="006D4F92"/>
    <w:rsid w:val="006D603E"/>
    <w:rsid w:val="006D6FF9"/>
    <w:rsid w:val="006D71B4"/>
    <w:rsid w:val="006E0085"/>
    <w:rsid w:val="006E1F94"/>
    <w:rsid w:val="006E7DBB"/>
    <w:rsid w:val="006F14E9"/>
    <w:rsid w:val="006F45C9"/>
    <w:rsid w:val="006F5BC1"/>
    <w:rsid w:val="00702F08"/>
    <w:rsid w:val="00704845"/>
    <w:rsid w:val="00706F40"/>
    <w:rsid w:val="00707FA7"/>
    <w:rsid w:val="007100B9"/>
    <w:rsid w:val="007107FA"/>
    <w:rsid w:val="00710841"/>
    <w:rsid w:val="0071096A"/>
    <w:rsid w:val="00710C20"/>
    <w:rsid w:val="00711E70"/>
    <w:rsid w:val="007121E2"/>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65F2"/>
    <w:rsid w:val="00737340"/>
    <w:rsid w:val="007379C3"/>
    <w:rsid w:val="00741059"/>
    <w:rsid w:val="007432DA"/>
    <w:rsid w:val="00745C35"/>
    <w:rsid w:val="007501E0"/>
    <w:rsid w:val="007508D5"/>
    <w:rsid w:val="00750D56"/>
    <w:rsid w:val="007513AA"/>
    <w:rsid w:val="00751F2D"/>
    <w:rsid w:val="00753CDD"/>
    <w:rsid w:val="00754CAE"/>
    <w:rsid w:val="00754F13"/>
    <w:rsid w:val="007553BE"/>
    <w:rsid w:val="007554FB"/>
    <w:rsid w:val="0075627D"/>
    <w:rsid w:val="00757DBF"/>
    <w:rsid w:val="007623A2"/>
    <w:rsid w:val="0076287C"/>
    <w:rsid w:val="007639B4"/>
    <w:rsid w:val="007655CE"/>
    <w:rsid w:val="0076720E"/>
    <w:rsid w:val="007720E0"/>
    <w:rsid w:val="00772638"/>
    <w:rsid w:val="00772689"/>
    <w:rsid w:val="007726B1"/>
    <w:rsid w:val="0077294F"/>
    <w:rsid w:val="007735CA"/>
    <w:rsid w:val="0077489F"/>
    <w:rsid w:val="00775A3C"/>
    <w:rsid w:val="00776B18"/>
    <w:rsid w:val="00776D59"/>
    <w:rsid w:val="00780696"/>
    <w:rsid w:val="007832BA"/>
    <w:rsid w:val="00784087"/>
    <w:rsid w:val="00786F1E"/>
    <w:rsid w:val="00787418"/>
    <w:rsid w:val="00787B3B"/>
    <w:rsid w:val="007900D8"/>
    <w:rsid w:val="007904B4"/>
    <w:rsid w:val="00791EED"/>
    <w:rsid w:val="007939BE"/>
    <w:rsid w:val="0079421B"/>
    <w:rsid w:val="007950A4"/>
    <w:rsid w:val="00795551"/>
    <w:rsid w:val="00795DC3"/>
    <w:rsid w:val="00796053"/>
    <w:rsid w:val="00797681"/>
    <w:rsid w:val="007A05B3"/>
    <w:rsid w:val="007A3382"/>
    <w:rsid w:val="007A3C2A"/>
    <w:rsid w:val="007A45A0"/>
    <w:rsid w:val="007B0C64"/>
    <w:rsid w:val="007B1A23"/>
    <w:rsid w:val="007B1E97"/>
    <w:rsid w:val="007B4DCB"/>
    <w:rsid w:val="007B5E37"/>
    <w:rsid w:val="007B5FD6"/>
    <w:rsid w:val="007B7FF5"/>
    <w:rsid w:val="007C0646"/>
    <w:rsid w:val="007C097E"/>
    <w:rsid w:val="007C38E2"/>
    <w:rsid w:val="007C3D9E"/>
    <w:rsid w:val="007C3EFA"/>
    <w:rsid w:val="007C5D2E"/>
    <w:rsid w:val="007C6157"/>
    <w:rsid w:val="007C6720"/>
    <w:rsid w:val="007C7807"/>
    <w:rsid w:val="007D08D4"/>
    <w:rsid w:val="007D2BE7"/>
    <w:rsid w:val="007D418F"/>
    <w:rsid w:val="007D627E"/>
    <w:rsid w:val="007D6EFE"/>
    <w:rsid w:val="007E0800"/>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52F5"/>
    <w:rsid w:val="00816338"/>
    <w:rsid w:val="0081657B"/>
    <w:rsid w:val="0081794E"/>
    <w:rsid w:val="00817969"/>
    <w:rsid w:val="008208D5"/>
    <w:rsid w:val="00821DE5"/>
    <w:rsid w:val="00822839"/>
    <w:rsid w:val="00822F4C"/>
    <w:rsid w:val="0082343C"/>
    <w:rsid w:val="00823492"/>
    <w:rsid w:val="008257FC"/>
    <w:rsid w:val="00827CEB"/>
    <w:rsid w:val="00827E85"/>
    <w:rsid w:val="00827F63"/>
    <w:rsid w:val="00830770"/>
    <w:rsid w:val="00833E0D"/>
    <w:rsid w:val="00834E0E"/>
    <w:rsid w:val="008351FE"/>
    <w:rsid w:val="0083672A"/>
    <w:rsid w:val="008376AD"/>
    <w:rsid w:val="008408E4"/>
    <w:rsid w:val="008418A8"/>
    <w:rsid w:val="008435BC"/>
    <w:rsid w:val="00843A0D"/>
    <w:rsid w:val="00844395"/>
    <w:rsid w:val="00844868"/>
    <w:rsid w:val="00844C8B"/>
    <w:rsid w:val="008465E0"/>
    <w:rsid w:val="0084694C"/>
    <w:rsid w:val="00847C0A"/>
    <w:rsid w:val="00847E8B"/>
    <w:rsid w:val="0085012C"/>
    <w:rsid w:val="008503FB"/>
    <w:rsid w:val="00851C6E"/>
    <w:rsid w:val="00852481"/>
    <w:rsid w:val="00853B30"/>
    <w:rsid w:val="008556E1"/>
    <w:rsid w:val="00861D58"/>
    <w:rsid w:val="00862706"/>
    <w:rsid w:val="00862A49"/>
    <w:rsid w:val="00865446"/>
    <w:rsid w:val="00865BFC"/>
    <w:rsid w:val="00866E87"/>
    <w:rsid w:val="00867174"/>
    <w:rsid w:val="0086782E"/>
    <w:rsid w:val="00867C2D"/>
    <w:rsid w:val="00870A0D"/>
    <w:rsid w:val="00870C21"/>
    <w:rsid w:val="00870C82"/>
    <w:rsid w:val="008713BE"/>
    <w:rsid w:val="008729FA"/>
    <w:rsid w:val="00876E76"/>
    <w:rsid w:val="00880D36"/>
    <w:rsid w:val="00882B75"/>
    <w:rsid w:val="00883A19"/>
    <w:rsid w:val="008842C0"/>
    <w:rsid w:val="00885F68"/>
    <w:rsid w:val="008860B1"/>
    <w:rsid w:val="008863B7"/>
    <w:rsid w:val="00887EA4"/>
    <w:rsid w:val="00891D66"/>
    <w:rsid w:val="00892219"/>
    <w:rsid w:val="00892552"/>
    <w:rsid w:val="008944BF"/>
    <w:rsid w:val="00895987"/>
    <w:rsid w:val="00895EBB"/>
    <w:rsid w:val="00896C67"/>
    <w:rsid w:val="00897313"/>
    <w:rsid w:val="0089797C"/>
    <w:rsid w:val="00897C9D"/>
    <w:rsid w:val="008A21AF"/>
    <w:rsid w:val="008A33B8"/>
    <w:rsid w:val="008A3F77"/>
    <w:rsid w:val="008A4921"/>
    <w:rsid w:val="008A4B41"/>
    <w:rsid w:val="008A57D7"/>
    <w:rsid w:val="008A6C8B"/>
    <w:rsid w:val="008A6D11"/>
    <w:rsid w:val="008A737E"/>
    <w:rsid w:val="008A76A5"/>
    <w:rsid w:val="008A794C"/>
    <w:rsid w:val="008B3D1F"/>
    <w:rsid w:val="008B5253"/>
    <w:rsid w:val="008B62FC"/>
    <w:rsid w:val="008B6327"/>
    <w:rsid w:val="008B64BD"/>
    <w:rsid w:val="008C05EB"/>
    <w:rsid w:val="008C4106"/>
    <w:rsid w:val="008C4915"/>
    <w:rsid w:val="008C5264"/>
    <w:rsid w:val="008C5E5A"/>
    <w:rsid w:val="008C7123"/>
    <w:rsid w:val="008C789A"/>
    <w:rsid w:val="008D0C02"/>
    <w:rsid w:val="008D3EEB"/>
    <w:rsid w:val="008D41B6"/>
    <w:rsid w:val="008D59B5"/>
    <w:rsid w:val="008D7F73"/>
    <w:rsid w:val="008E0D35"/>
    <w:rsid w:val="008E2643"/>
    <w:rsid w:val="008E43F2"/>
    <w:rsid w:val="008E45CF"/>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105F9"/>
    <w:rsid w:val="0091274C"/>
    <w:rsid w:val="009206DC"/>
    <w:rsid w:val="00920C38"/>
    <w:rsid w:val="00921C90"/>
    <w:rsid w:val="0092237F"/>
    <w:rsid w:val="00925ED1"/>
    <w:rsid w:val="00926526"/>
    <w:rsid w:val="00926797"/>
    <w:rsid w:val="00926A21"/>
    <w:rsid w:val="00930496"/>
    <w:rsid w:val="009310A5"/>
    <w:rsid w:val="009313B2"/>
    <w:rsid w:val="00931DF3"/>
    <w:rsid w:val="009338CC"/>
    <w:rsid w:val="00933A7E"/>
    <w:rsid w:val="009341E9"/>
    <w:rsid w:val="00935605"/>
    <w:rsid w:val="00935B15"/>
    <w:rsid w:val="00936467"/>
    <w:rsid w:val="00936AC3"/>
    <w:rsid w:val="00940937"/>
    <w:rsid w:val="009427AE"/>
    <w:rsid w:val="00942B0C"/>
    <w:rsid w:val="00942B81"/>
    <w:rsid w:val="0094502B"/>
    <w:rsid w:val="009460A8"/>
    <w:rsid w:val="00946834"/>
    <w:rsid w:val="009537DC"/>
    <w:rsid w:val="00954271"/>
    <w:rsid w:val="00954E9A"/>
    <w:rsid w:val="0095743F"/>
    <w:rsid w:val="00961CD5"/>
    <w:rsid w:val="00962609"/>
    <w:rsid w:val="00963C29"/>
    <w:rsid w:val="00964012"/>
    <w:rsid w:val="009640E6"/>
    <w:rsid w:val="009654D5"/>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12A"/>
    <w:rsid w:val="00987B25"/>
    <w:rsid w:val="00987C38"/>
    <w:rsid w:val="00991419"/>
    <w:rsid w:val="0099157D"/>
    <w:rsid w:val="00993E97"/>
    <w:rsid w:val="00995587"/>
    <w:rsid w:val="00995CC3"/>
    <w:rsid w:val="009965C4"/>
    <w:rsid w:val="00996F5A"/>
    <w:rsid w:val="00997AA0"/>
    <w:rsid w:val="009A09C3"/>
    <w:rsid w:val="009A3BCB"/>
    <w:rsid w:val="009A3DD0"/>
    <w:rsid w:val="009A406A"/>
    <w:rsid w:val="009B0E8B"/>
    <w:rsid w:val="009B19B6"/>
    <w:rsid w:val="009B1C81"/>
    <w:rsid w:val="009B64C3"/>
    <w:rsid w:val="009C0A06"/>
    <w:rsid w:val="009C0EA6"/>
    <w:rsid w:val="009C1478"/>
    <w:rsid w:val="009C2A0F"/>
    <w:rsid w:val="009C3323"/>
    <w:rsid w:val="009C4D82"/>
    <w:rsid w:val="009C5105"/>
    <w:rsid w:val="009C5B84"/>
    <w:rsid w:val="009D1E54"/>
    <w:rsid w:val="009D1F54"/>
    <w:rsid w:val="009D2FA3"/>
    <w:rsid w:val="009D4386"/>
    <w:rsid w:val="009D5C1E"/>
    <w:rsid w:val="009E3DFC"/>
    <w:rsid w:val="009E483B"/>
    <w:rsid w:val="009E5243"/>
    <w:rsid w:val="009E52CD"/>
    <w:rsid w:val="009E6644"/>
    <w:rsid w:val="009F09EA"/>
    <w:rsid w:val="009F0AC6"/>
    <w:rsid w:val="009F40FA"/>
    <w:rsid w:val="009F458E"/>
    <w:rsid w:val="009F6118"/>
    <w:rsid w:val="009F6B68"/>
    <w:rsid w:val="00A00711"/>
    <w:rsid w:val="00A00B52"/>
    <w:rsid w:val="00A00ED4"/>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1754A"/>
    <w:rsid w:val="00A21FEA"/>
    <w:rsid w:val="00A220FC"/>
    <w:rsid w:val="00A254B0"/>
    <w:rsid w:val="00A26EE8"/>
    <w:rsid w:val="00A271D4"/>
    <w:rsid w:val="00A27D5A"/>
    <w:rsid w:val="00A30656"/>
    <w:rsid w:val="00A308A3"/>
    <w:rsid w:val="00A32C0F"/>
    <w:rsid w:val="00A33543"/>
    <w:rsid w:val="00A3431E"/>
    <w:rsid w:val="00A35A5F"/>
    <w:rsid w:val="00A36063"/>
    <w:rsid w:val="00A36318"/>
    <w:rsid w:val="00A36D30"/>
    <w:rsid w:val="00A37FFD"/>
    <w:rsid w:val="00A42464"/>
    <w:rsid w:val="00A42540"/>
    <w:rsid w:val="00A443B4"/>
    <w:rsid w:val="00A505FD"/>
    <w:rsid w:val="00A52713"/>
    <w:rsid w:val="00A5312F"/>
    <w:rsid w:val="00A54F94"/>
    <w:rsid w:val="00A568E6"/>
    <w:rsid w:val="00A56B3F"/>
    <w:rsid w:val="00A5789A"/>
    <w:rsid w:val="00A605C1"/>
    <w:rsid w:val="00A625B5"/>
    <w:rsid w:val="00A62E0A"/>
    <w:rsid w:val="00A63338"/>
    <w:rsid w:val="00A65FA0"/>
    <w:rsid w:val="00A66F89"/>
    <w:rsid w:val="00A67286"/>
    <w:rsid w:val="00A702A6"/>
    <w:rsid w:val="00A72058"/>
    <w:rsid w:val="00A72559"/>
    <w:rsid w:val="00A739F7"/>
    <w:rsid w:val="00A74F0B"/>
    <w:rsid w:val="00A7557A"/>
    <w:rsid w:val="00A75A75"/>
    <w:rsid w:val="00A7612A"/>
    <w:rsid w:val="00A807B7"/>
    <w:rsid w:val="00A822F8"/>
    <w:rsid w:val="00A82BD6"/>
    <w:rsid w:val="00A8417D"/>
    <w:rsid w:val="00A84C77"/>
    <w:rsid w:val="00A8561F"/>
    <w:rsid w:val="00A85BA1"/>
    <w:rsid w:val="00A91984"/>
    <w:rsid w:val="00A919E1"/>
    <w:rsid w:val="00A93A03"/>
    <w:rsid w:val="00A94EC2"/>
    <w:rsid w:val="00A95EBB"/>
    <w:rsid w:val="00AA0FB1"/>
    <w:rsid w:val="00AA1E82"/>
    <w:rsid w:val="00AA38D7"/>
    <w:rsid w:val="00AA3F58"/>
    <w:rsid w:val="00AA45F6"/>
    <w:rsid w:val="00AA46D6"/>
    <w:rsid w:val="00AA4838"/>
    <w:rsid w:val="00AA5841"/>
    <w:rsid w:val="00AA6BDA"/>
    <w:rsid w:val="00AB3697"/>
    <w:rsid w:val="00AB3DD8"/>
    <w:rsid w:val="00AB41F0"/>
    <w:rsid w:val="00AB6A45"/>
    <w:rsid w:val="00AC0448"/>
    <w:rsid w:val="00AC1455"/>
    <w:rsid w:val="00AC21AB"/>
    <w:rsid w:val="00AC42D2"/>
    <w:rsid w:val="00AC51BF"/>
    <w:rsid w:val="00AC5CD5"/>
    <w:rsid w:val="00AC752B"/>
    <w:rsid w:val="00AC7BC4"/>
    <w:rsid w:val="00AC7C92"/>
    <w:rsid w:val="00AD0730"/>
    <w:rsid w:val="00AD17AB"/>
    <w:rsid w:val="00AD1889"/>
    <w:rsid w:val="00AD2073"/>
    <w:rsid w:val="00AD3848"/>
    <w:rsid w:val="00AD4AFF"/>
    <w:rsid w:val="00AD4E06"/>
    <w:rsid w:val="00AD566E"/>
    <w:rsid w:val="00AD66EF"/>
    <w:rsid w:val="00AE1556"/>
    <w:rsid w:val="00AE2258"/>
    <w:rsid w:val="00AE293F"/>
    <w:rsid w:val="00AE3701"/>
    <w:rsid w:val="00AE6B60"/>
    <w:rsid w:val="00AE7081"/>
    <w:rsid w:val="00AE7E7B"/>
    <w:rsid w:val="00AF0529"/>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05A18"/>
    <w:rsid w:val="00B062BB"/>
    <w:rsid w:val="00B11819"/>
    <w:rsid w:val="00B118C8"/>
    <w:rsid w:val="00B12FF3"/>
    <w:rsid w:val="00B14D6E"/>
    <w:rsid w:val="00B17AA5"/>
    <w:rsid w:val="00B203BE"/>
    <w:rsid w:val="00B22CC5"/>
    <w:rsid w:val="00B22EB3"/>
    <w:rsid w:val="00B23970"/>
    <w:rsid w:val="00B242CD"/>
    <w:rsid w:val="00B24D4D"/>
    <w:rsid w:val="00B25436"/>
    <w:rsid w:val="00B26593"/>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29D"/>
    <w:rsid w:val="00B4485C"/>
    <w:rsid w:val="00B44CFF"/>
    <w:rsid w:val="00B45333"/>
    <w:rsid w:val="00B50052"/>
    <w:rsid w:val="00B518C3"/>
    <w:rsid w:val="00B531CE"/>
    <w:rsid w:val="00B536C8"/>
    <w:rsid w:val="00B55DA6"/>
    <w:rsid w:val="00B60756"/>
    <w:rsid w:val="00B60BEB"/>
    <w:rsid w:val="00B622F9"/>
    <w:rsid w:val="00B639DC"/>
    <w:rsid w:val="00B63EC7"/>
    <w:rsid w:val="00B65E46"/>
    <w:rsid w:val="00B7125D"/>
    <w:rsid w:val="00B73D9F"/>
    <w:rsid w:val="00B73E34"/>
    <w:rsid w:val="00B74568"/>
    <w:rsid w:val="00B74B69"/>
    <w:rsid w:val="00B75F84"/>
    <w:rsid w:val="00B76478"/>
    <w:rsid w:val="00B76B88"/>
    <w:rsid w:val="00B76BDD"/>
    <w:rsid w:val="00B77C27"/>
    <w:rsid w:val="00B80E1E"/>
    <w:rsid w:val="00B81228"/>
    <w:rsid w:val="00B82160"/>
    <w:rsid w:val="00B834BB"/>
    <w:rsid w:val="00B8489D"/>
    <w:rsid w:val="00B85824"/>
    <w:rsid w:val="00B85E8C"/>
    <w:rsid w:val="00B85EE7"/>
    <w:rsid w:val="00B872F5"/>
    <w:rsid w:val="00B87758"/>
    <w:rsid w:val="00B90902"/>
    <w:rsid w:val="00B90B7C"/>
    <w:rsid w:val="00B90D08"/>
    <w:rsid w:val="00B91FF0"/>
    <w:rsid w:val="00B9208E"/>
    <w:rsid w:val="00B92101"/>
    <w:rsid w:val="00B934C4"/>
    <w:rsid w:val="00B93E5C"/>
    <w:rsid w:val="00B94E3A"/>
    <w:rsid w:val="00B94E41"/>
    <w:rsid w:val="00B950E7"/>
    <w:rsid w:val="00B95AD0"/>
    <w:rsid w:val="00BA037D"/>
    <w:rsid w:val="00BA055B"/>
    <w:rsid w:val="00BA178C"/>
    <w:rsid w:val="00BA1E74"/>
    <w:rsid w:val="00BA2E04"/>
    <w:rsid w:val="00BA5ECB"/>
    <w:rsid w:val="00BA612A"/>
    <w:rsid w:val="00BA76C6"/>
    <w:rsid w:val="00BA7DEF"/>
    <w:rsid w:val="00BB08D3"/>
    <w:rsid w:val="00BB106B"/>
    <w:rsid w:val="00BB1F57"/>
    <w:rsid w:val="00BB2B2A"/>
    <w:rsid w:val="00BB6A10"/>
    <w:rsid w:val="00BB743A"/>
    <w:rsid w:val="00BC3845"/>
    <w:rsid w:val="00BC3A29"/>
    <w:rsid w:val="00BC3E48"/>
    <w:rsid w:val="00BC498A"/>
    <w:rsid w:val="00BC52EA"/>
    <w:rsid w:val="00BC68DB"/>
    <w:rsid w:val="00BC7C82"/>
    <w:rsid w:val="00BD0397"/>
    <w:rsid w:val="00BD20BA"/>
    <w:rsid w:val="00BD2599"/>
    <w:rsid w:val="00BD2D7C"/>
    <w:rsid w:val="00BD3B87"/>
    <w:rsid w:val="00BD4996"/>
    <w:rsid w:val="00BD4F90"/>
    <w:rsid w:val="00BD56F3"/>
    <w:rsid w:val="00BD6B1F"/>
    <w:rsid w:val="00BE1CD1"/>
    <w:rsid w:val="00BE2384"/>
    <w:rsid w:val="00BE6F86"/>
    <w:rsid w:val="00BE772B"/>
    <w:rsid w:val="00BE79F8"/>
    <w:rsid w:val="00BE7BEA"/>
    <w:rsid w:val="00BF1E40"/>
    <w:rsid w:val="00BF2D42"/>
    <w:rsid w:val="00BF704A"/>
    <w:rsid w:val="00C029DE"/>
    <w:rsid w:val="00C03B5C"/>
    <w:rsid w:val="00C1378E"/>
    <w:rsid w:val="00C17E48"/>
    <w:rsid w:val="00C211FF"/>
    <w:rsid w:val="00C2156E"/>
    <w:rsid w:val="00C21FED"/>
    <w:rsid w:val="00C24947"/>
    <w:rsid w:val="00C24EEF"/>
    <w:rsid w:val="00C2507C"/>
    <w:rsid w:val="00C2705C"/>
    <w:rsid w:val="00C30900"/>
    <w:rsid w:val="00C3266E"/>
    <w:rsid w:val="00C335ED"/>
    <w:rsid w:val="00C3506D"/>
    <w:rsid w:val="00C35137"/>
    <w:rsid w:val="00C361B1"/>
    <w:rsid w:val="00C37321"/>
    <w:rsid w:val="00C37A69"/>
    <w:rsid w:val="00C40166"/>
    <w:rsid w:val="00C40FCD"/>
    <w:rsid w:val="00C412B6"/>
    <w:rsid w:val="00C41703"/>
    <w:rsid w:val="00C417D6"/>
    <w:rsid w:val="00C4187E"/>
    <w:rsid w:val="00C43775"/>
    <w:rsid w:val="00C43AC6"/>
    <w:rsid w:val="00C516BC"/>
    <w:rsid w:val="00C54D41"/>
    <w:rsid w:val="00C558B7"/>
    <w:rsid w:val="00C56066"/>
    <w:rsid w:val="00C56904"/>
    <w:rsid w:val="00C56949"/>
    <w:rsid w:val="00C56D04"/>
    <w:rsid w:val="00C57C26"/>
    <w:rsid w:val="00C6057B"/>
    <w:rsid w:val="00C641B3"/>
    <w:rsid w:val="00C66884"/>
    <w:rsid w:val="00C67ECA"/>
    <w:rsid w:val="00C704F4"/>
    <w:rsid w:val="00C70A1B"/>
    <w:rsid w:val="00C713D9"/>
    <w:rsid w:val="00C71764"/>
    <w:rsid w:val="00C72330"/>
    <w:rsid w:val="00C74344"/>
    <w:rsid w:val="00C74F54"/>
    <w:rsid w:val="00C75086"/>
    <w:rsid w:val="00C761A4"/>
    <w:rsid w:val="00C80A4C"/>
    <w:rsid w:val="00C80B6A"/>
    <w:rsid w:val="00C8100F"/>
    <w:rsid w:val="00C81E1A"/>
    <w:rsid w:val="00C8478C"/>
    <w:rsid w:val="00C84F9D"/>
    <w:rsid w:val="00C853E8"/>
    <w:rsid w:val="00C86304"/>
    <w:rsid w:val="00C86F36"/>
    <w:rsid w:val="00C872F0"/>
    <w:rsid w:val="00C873C6"/>
    <w:rsid w:val="00C876D6"/>
    <w:rsid w:val="00C90B06"/>
    <w:rsid w:val="00C9170C"/>
    <w:rsid w:val="00C941FE"/>
    <w:rsid w:val="00C95365"/>
    <w:rsid w:val="00C9564E"/>
    <w:rsid w:val="00C95B3D"/>
    <w:rsid w:val="00CA0BDD"/>
    <w:rsid w:val="00CA1AAB"/>
    <w:rsid w:val="00CA1C39"/>
    <w:rsid w:val="00CA200E"/>
    <w:rsid w:val="00CA253F"/>
    <w:rsid w:val="00CA2AE8"/>
    <w:rsid w:val="00CA3867"/>
    <w:rsid w:val="00CA3F6E"/>
    <w:rsid w:val="00CB1FEE"/>
    <w:rsid w:val="00CB2383"/>
    <w:rsid w:val="00CB2611"/>
    <w:rsid w:val="00CB2BE0"/>
    <w:rsid w:val="00CB4CC6"/>
    <w:rsid w:val="00CB533B"/>
    <w:rsid w:val="00CB5E7B"/>
    <w:rsid w:val="00CB63E2"/>
    <w:rsid w:val="00CB6E64"/>
    <w:rsid w:val="00CB7631"/>
    <w:rsid w:val="00CC141B"/>
    <w:rsid w:val="00CC2D1C"/>
    <w:rsid w:val="00CC4EB0"/>
    <w:rsid w:val="00CC5FC2"/>
    <w:rsid w:val="00CC65A4"/>
    <w:rsid w:val="00CC6C0C"/>
    <w:rsid w:val="00CC78CA"/>
    <w:rsid w:val="00CD13EC"/>
    <w:rsid w:val="00CD25DE"/>
    <w:rsid w:val="00CD398C"/>
    <w:rsid w:val="00CD3AE5"/>
    <w:rsid w:val="00CD3F3B"/>
    <w:rsid w:val="00CD406F"/>
    <w:rsid w:val="00CD5B37"/>
    <w:rsid w:val="00CD6692"/>
    <w:rsid w:val="00CD76BC"/>
    <w:rsid w:val="00CE019B"/>
    <w:rsid w:val="00CE082D"/>
    <w:rsid w:val="00CE1D6B"/>
    <w:rsid w:val="00CE2E57"/>
    <w:rsid w:val="00CE2FAC"/>
    <w:rsid w:val="00CE4252"/>
    <w:rsid w:val="00CE5555"/>
    <w:rsid w:val="00CE6B12"/>
    <w:rsid w:val="00CE7214"/>
    <w:rsid w:val="00CE75B2"/>
    <w:rsid w:val="00CF1343"/>
    <w:rsid w:val="00CF1A50"/>
    <w:rsid w:val="00CF20F5"/>
    <w:rsid w:val="00CF405B"/>
    <w:rsid w:val="00CF4E9E"/>
    <w:rsid w:val="00CF60B4"/>
    <w:rsid w:val="00CF6A92"/>
    <w:rsid w:val="00CF6DE2"/>
    <w:rsid w:val="00CF751E"/>
    <w:rsid w:val="00CF762B"/>
    <w:rsid w:val="00CF7EDC"/>
    <w:rsid w:val="00D0084B"/>
    <w:rsid w:val="00D05E34"/>
    <w:rsid w:val="00D06AB9"/>
    <w:rsid w:val="00D10F78"/>
    <w:rsid w:val="00D116C2"/>
    <w:rsid w:val="00D12AAC"/>
    <w:rsid w:val="00D14287"/>
    <w:rsid w:val="00D1470D"/>
    <w:rsid w:val="00D147AB"/>
    <w:rsid w:val="00D16E14"/>
    <w:rsid w:val="00D178EC"/>
    <w:rsid w:val="00D17903"/>
    <w:rsid w:val="00D20B8E"/>
    <w:rsid w:val="00D20D52"/>
    <w:rsid w:val="00D22B69"/>
    <w:rsid w:val="00D23799"/>
    <w:rsid w:val="00D23CB1"/>
    <w:rsid w:val="00D3299D"/>
    <w:rsid w:val="00D32B62"/>
    <w:rsid w:val="00D33BFE"/>
    <w:rsid w:val="00D3458A"/>
    <w:rsid w:val="00D40A8B"/>
    <w:rsid w:val="00D41328"/>
    <w:rsid w:val="00D417DC"/>
    <w:rsid w:val="00D419B9"/>
    <w:rsid w:val="00D4575F"/>
    <w:rsid w:val="00D46115"/>
    <w:rsid w:val="00D465A2"/>
    <w:rsid w:val="00D46A71"/>
    <w:rsid w:val="00D46DE5"/>
    <w:rsid w:val="00D52C6A"/>
    <w:rsid w:val="00D54446"/>
    <w:rsid w:val="00D55075"/>
    <w:rsid w:val="00D57BA2"/>
    <w:rsid w:val="00D63ED9"/>
    <w:rsid w:val="00D6426B"/>
    <w:rsid w:val="00D64E70"/>
    <w:rsid w:val="00D659F4"/>
    <w:rsid w:val="00D66991"/>
    <w:rsid w:val="00D70646"/>
    <w:rsid w:val="00D740CA"/>
    <w:rsid w:val="00D74388"/>
    <w:rsid w:val="00D80655"/>
    <w:rsid w:val="00D8246C"/>
    <w:rsid w:val="00D83241"/>
    <w:rsid w:val="00D8493F"/>
    <w:rsid w:val="00D84BC9"/>
    <w:rsid w:val="00D84BE9"/>
    <w:rsid w:val="00D87294"/>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61A9"/>
    <w:rsid w:val="00DA7E50"/>
    <w:rsid w:val="00DB2D3A"/>
    <w:rsid w:val="00DB3DAD"/>
    <w:rsid w:val="00DB4BF5"/>
    <w:rsid w:val="00DB5036"/>
    <w:rsid w:val="00DB6881"/>
    <w:rsid w:val="00DB7595"/>
    <w:rsid w:val="00DB765E"/>
    <w:rsid w:val="00DB775D"/>
    <w:rsid w:val="00DC0044"/>
    <w:rsid w:val="00DC1A61"/>
    <w:rsid w:val="00DC20FE"/>
    <w:rsid w:val="00DC2276"/>
    <w:rsid w:val="00DC247A"/>
    <w:rsid w:val="00DC4068"/>
    <w:rsid w:val="00DC4992"/>
    <w:rsid w:val="00DC4D88"/>
    <w:rsid w:val="00DC673A"/>
    <w:rsid w:val="00DC736D"/>
    <w:rsid w:val="00DC75D4"/>
    <w:rsid w:val="00DD50BC"/>
    <w:rsid w:val="00DD606F"/>
    <w:rsid w:val="00DD7A55"/>
    <w:rsid w:val="00DD7E5A"/>
    <w:rsid w:val="00DE1A17"/>
    <w:rsid w:val="00DE2CAD"/>
    <w:rsid w:val="00DE62D4"/>
    <w:rsid w:val="00DF0A4F"/>
    <w:rsid w:val="00DF17D6"/>
    <w:rsid w:val="00DF5265"/>
    <w:rsid w:val="00DF5A83"/>
    <w:rsid w:val="00DF70B7"/>
    <w:rsid w:val="00E009AE"/>
    <w:rsid w:val="00E01566"/>
    <w:rsid w:val="00E01998"/>
    <w:rsid w:val="00E02F49"/>
    <w:rsid w:val="00E03315"/>
    <w:rsid w:val="00E0512C"/>
    <w:rsid w:val="00E06F51"/>
    <w:rsid w:val="00E07DB3"/>
    <w:rsid w:val="00E07DB8"/>
    <w:rsid w:val="00E10ADC"/>
    <w:rsid w:val="00E12A68"/>
    <w:rsid w:val="00E136AD"/>
    <w:rsid w:val="00E156E0"/>
    <w:rsid w:val="00E17CF2"/>
    <w:rsid w:val="00E20389"/>
    <w:rsid w:val="00E21A08"/>
    <w:rsid w:val="00E21E5C"/>
    <w:rsid w:val="00E23762"/>
    <w:rsid w:val="00E25453"/>
    <w:rsid w:val="00E255DB"/>
    <w:rsid w:val="00E263A6"/>
    <w:rsid w:val="00E268CA"/>
    <w:rsid w:val="00E26CDB"/>
    <w:rsid w:val="00E276F8"/>
    <w:rsid w:val="00E27FF0"/>
    <w:rsid w:val="00E30F8D"/>
    <w:rsid w:val="00E320EB"/>
    <w:rsid w:val="00E32876"/>
    <w:rsid w:val="00E335C1"/>
    <w:rsid w:val="00E375B4"/>
    <w:rsid w:val="00E377F7"/>
    <w:rsid w:val="00E40D8B"/>
    <w:rsid w:val="00E41939"/>
    <w:rsid w:val="00E43AA9"/>
    <w:rsid w:val="00E53170"/>
    <w:rsid w:val="00E560B1"/>
    <w:rsid w:val="00E56AA3"/>
    <w:rsid w:val="00E603D8"/>
    <w:rsid w:val="00E64F00"/>
    <w:rsid w:val="00E66E86"/>
    <w:rsid w:val="00E70DCF"/>
    <w:rsid w:val="00E712D4"/>
    <w:rsid w:val="00E725BE"/>
    <w:rsid w:val="00E72EC8"/>
    <w:rsid w:val="00E72F2E"/>
    <w:rsid w:val="00E733B6"/>
    <w:rsid w:val="00E74B03"/>
    <w:rsid w:val="00E75D12"/>
    <w:rsid w:val="00E76D21"/>
    <w:rsid w:val="00E81678"/>
    <w:rsid w:val="00E81C99"/>
    <w:rsid w:val="00E90585"/>
    <w:rsid w:val="00E90D4D"/>
    <w:rsid w:val="00E917DB"/>
    <w:rsid w:val="00E9444F"/>
    <w:rsid w:val="00E94A08"/>
    <w:rsid w:val="00E9765C"/>
    <w:rsid w:val="00EA67C8"/>
    <w:rsid w:val="00EB0565"/>
    <w:rsid w:val="00EB06C3"/>
    <w:rsid w:val="00EB1018"/>
    <w:rsid w:val="00EB1727"/>
    <w:rsid w:val="00EB1BE1"/>
    <w:rsid w:val="00EB1BFD"/>
    <w:rsid w:val="00EB2061"/>
    <w:rsid w:val="00EB25AE"/>
    <w:rsid w:val="00EB2A73"/>
    <w:rsid w:val="00EB33C5"/>
    <w:rsid w:val="00EB391D"/>
    <w:rsid w:val="00EB6659"/>
    <w:rsid w:val="00EB6B2F"/>
    <w:rsid w:val="00EC129B"/>
    <w:rsid w:val="00EC5BD4"/>
    <w:rsid w:val="00EC6D26"/>
    <w:rsid w:val="00EC7D47"/>
    <w:rsid w:val="00ED583E"/>
    <w:rsid w:val="00ED6A89"/>
    <w:rsid w:val="00ED6ECA"/>
    <w:rsid w:val="00EE07BB"/>
    <w:rsid w:val="00EE1F1B"/>
    <w:rsid w:val="00EE2871"/>
    <w:rsid w:val="00EE2EEF"/>
    <w:rsid w:val="00EE46B6"/>
    <w:rsid w:val="00EE4FA9"/>
    <w:rsid w:val="00EE50A9"/>
    <w:rsid w:val="00EE56A0"/>
    <w:rsid w:val="00EE6C7D"/>
    <w:rsid w:val="00EE7094"/>
    <w:rsid w:val="00EF1902"/>
    <w:rsid w:val="00EF1FD9"/>
    <w:rsid w:val="00EF29F9"/>
    <w:rsid w:val="00EF3598"/>
    <w:rsid w:val="00EF7D8F"/>
    <w:rsid w:val="00F00530"/>
    <w:rsid w:val="00F01055"/>
    <w:rsid w:val="00F020AA"/>
    <w:rsid w:val="00F02DE5"/>
    <w:rsid w:val="00F04F3C"/>
    <w:rsid w:val="00F04F88"/>
    <w:rsid w:val="00F0577E"/>
    <w:rsid w:val="00F05B63"/>
    <w:rsid w:val="00F06ACE"/>
    <w:rsid w:val="00F073E7"/>
    <w:rsid w:val="00F074E9"/>
    <w:rsid w:val="00F07570"/>
    <w:rsid w:val="00F07C3A"/>
    <w:rsid w:val="00F1030D"/>
    <w:rsid w:val="00F10AB7"/>
    <w:rsid w:val="00F12928"/>
    <w:rsid w:val="00F13DE2"/>
    <w:rsid w:val="00F16FC9"/>
    <w:rsid w:val="00F175CE"/>
    <w:rsid w:val="00F22E48"/>
    <w:rsid w:val="00F24F0C"/>
    <w:rsid w:val="00F24FC5"/>
    <w:rsid w:val="00F33E1E"/>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3CBB"/>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4431"/>
    <w:rsid w:val="00F76039"/>
    <w:rsid w:val="00F769EF"/>
    <w:rsid w:val="00F76CF4"/>
    <w:rsid w:val="00F76EC6"/>
    <w:rsid w:val="00F84D1B"/>
    <w:rsid w:val="00F85280"/>
    <w:rsid w:val="00F852E4"/>
    <w:rsid w:val="00F85A3F"/>
    <w:rsid w:val="00F86269"/>
    <w:rsid w:val="00F90B07"/>
    <w:rsid w:val="00F93609"/>
    <w:rsid w:val="00F94364"/>
    <w:rsid w:val="00F9462E"/>
    <w:rsid w:val="00F953FF"/>
    <w:rsid w:val="00F95997"/>
    <w:rsid w:val="00F961E3"/>
    <w:rsid w:val="00F9656C"/>
    <w:rsid w:val="00F96AEA"/>
    <w:rsid w:val="00F97DAA"/>
    <w:rsid w:val="00FA0719"/>
    <w:rsid w:val="00FA1FFD"/>
    <w:rsid w:val="00FA4794"/>
    <w:rsid w:val="00FA4B7F"/>
    <w:rsid w:val="00FA7520"/>
    <w:rsid w:val="00FA770E"/>
    <w:rsid w:val="00FB2D96"/>
    <w:rsid w:val="00FB67B6"/>
    <w:rsid w:val="00FB692F"/>
    <w:rsid w:val="00FC0313"/>
    <w:rsid w:val="00FC2123"/>
    <w:rsid w:val="00FC21D2"/>
    <w:rsid w:val="00FC7BF2"/>
    <w:rsid w:val="00FD07B5"/>
    <w:rsid w:val="00FD182D"/>
    <w:rsid w:val="00FD234F"/>
    <w:rsid w:val="00FD2A0B"/>
    <w:rsid w:val="00FD63A6"/>
    <w:rsid w:val="00FD7180"/>
    <w:rsid w:val="00FD7368"/>
    <w:rsid w:val="00FD7541"/>
    <w:rsid w:val="00FE001F"/>
    <w:rsid w:val="00FE0266"/>
    <w:rsid w:val="00FE0337"/>
    <w:rsid w:val="00FE058E"/>
    <w:rsid w:val="00FE1372"/>
    <w:rsid w:val="00FE2681"/>
    <w:rsid w:val="00FE33D3"/>
    <w:rsid w:val="00FE342E"/>
    <w:rsid w:val="00FE384B"/>
    <w:rsid w:val="00FE4397"/>
    <w:rsid w:val="00FE4485"/>
    <w:rsid w:val="00FE6AA1"/>
    <w:rsid w:val="00FE6E74"/>
    <w:rsid w:val="00FE7E16"/>
    <w:rsid w:val="00FF009A"/>
    <w:rsid w:val="00FF4282"/>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18086895">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594172948">
      <w:bodyDiv w:val="1"/>
      <w:marLeft w:val="0"/>
      <w:marRight w:val="0"/>
      <w:marTop w:val="0"/>
      <w:marBottom w:val="0"/>
      <w:divBdr>
        <w:top w:val="none" w:sz="0" w:space="0" w:color="auto"/>
        <w:left w:val="none" w:sz="0" w:space="0" w:color="auto"/>
        <w:bottom w:val="none" w:sz="0" w:space="0" w:color="auto"/>
        <w:right w:val="none" w:sz="0" w:space="0" w:color="auto"/>
      </w:divBdr>
    </w:div>
    <w:div w:id="678849076">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4836">
      <w:bodyDiv w:val="1"/>
      <w:marLeft w:val="0"/>
      <w:marRight w:val="0"/>
      <w:marTop w:val="0"/>
      <w:marBottom w:val="0"/>
      <w:divBdr>
        <w:top w:val="none" w:sz="0" w:space="0" w:color="auto"/>
        <w:left w:val="none" w:sz="0" w:space="0" w:color="auto"/>
        <w:bottom w:val="none" w:sz="0" w:space="0" w:color="auto"/>
        <w:right w:val="none" w:sz="0" w:space="0" w:color="auto"/>
      </w:divBdr>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858667820">
      <w:bodyDiv w:val="1"/>
      <w:marLeft w:val="0"/>
      <w:marRight w:val="0"/>
      <w:marTop w:val="0"/>
      <w:marBottom w:val="0"/>
      <w:divBdr>
        <w:top w:val="none" w:sz="0" w:space="0" w:color="auto"/>
        <w:left w:val="none" w:sz="0" w:space="0" w:color="auto"/>
        <w:bottom w:val="none" w:sz="0" w:space="0" w:color="auto"/>
        <w:right w:val="none" w:sz="0" w:space="0" w:color="auto"/>
      </w:divBdr>
    </w:div>
    <w:div w:id="919876162">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396316389">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8615654">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619558066">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1713383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 w:id="21346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en.wikipedia.org/wiki/QR_code" TargetMode="Externa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469"/>
    <w:rsid w:val="00754675"/>
    <w:rsid w:val="00EE5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54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A57DE-420E-4F8E-956B-DA07B6700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118433</TotalTime>
  <Pages>33</Pages>
  <Words>5451</Words>
  <Characters>31073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Lâm Nguyễn</cp:lastModifiedBy>
  <cp:revision>509</cp:revision>
  <dcterms:created xsi:type="dcterms:W3CDTF">2014-12-03T16:17:00Z</dcterms:created>
  <dcterms:modified xsi:type="dcterms:W3CDTF">2020-11-20T02:25:00Z</dcterms:modified>
</cp:coreProperties>
</file>