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0" w:hanging="2"/>
        <w:rPr/>
      </w:pPr>
      <w:bookmarkStart w:colFirst="0" w:colLast="0" w:name="_heading=h.2xcytpi" w:id="0"/>
      <w:bookmarkEnd w:id="0"/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00"/>
          <w:rtl w:val="0"/>
        </w:rPr>
        <w:t xml:space="preserve">Các bạn chỉnh đúng format của trang báo cáo mẫu nhé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bookmarkStart w:colFirst="0" w:colLast="0" w:name="_heading=h.1ci93xb" w:id="1"/>
      <w:bookmarkEnd w:id="1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-50799</wp:posOffset>
                </wp:positionV>
                <wp:extent cx="5715000" cy="8915400"/>
                <wp:effectExtent b="0" l="0" r="0" t="0"/>
                <wp:wrapNone/>
                <wp:docPr id="106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545650" y="0"/>
                          <a:ext cx="5600700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thickThin" w="571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40" w:line="240"/>
                              <w:ind w:left="0" w:right="0" w:firstLine="-2.0000000298023224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-2.0000000298023224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-2.0000000298023224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920" w:line="240"/>
                              <w:ind w:left="3.0000001192092896" w:right="0" w:firstLine="-2.0000000298023224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PLANTPALACE DOCUMENTATION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120" w:line="240"/>
                              <w:ind w:left="1.0000000149011612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Ha Noi – 08/2023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-50799</wp:posOffset>
                </wp:positionV>
                <wp:extent cx="5715000" cy="8915400"/>
                <wp:effectExtent b="0" l="0" r="0" t="0"/>
                <wp:wrapNone/>
                <wp:docPr id="106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0" cy="891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360" w:lineRule="auto"/>
        <w:ind w:left="0"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360" w:lineRule="auto"/>
        <w:ind w:left="0" w:firstLine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3whwml4" w:id="2"/>
      <w:bookmarkEnd w:id="2"/>
      <w:r w:rsidDel="00000000" w:rsidR="00000000" w:rsidRPr="00000000">
        <w:br w:type="page"/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b w:val="1"/>
          <w:sz w:val="28"/>
          <w:szCs w:val="28"/>
          <w:rtl w:val="0"/>
        </w:rPr>
        <w:t xml:space="preserve">Table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b w:val="1"/>
          <w:sz w:val="28"/>
          <w:szCs w:val="28"/>
          <w:rtl w:val="0"/>
        </w:rPr>
        <w:t xml:space="preserve">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480"/>
          <w:tab w:val="right" w:leader="none" w:pos="8738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1"/>
            <w:keepLines w:val="1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240" w:line="259" w:lineRule="auto"/>
            <w:ind w:left="0" w:right="0" w:hanging="1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366091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2bn6wsx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Problem Definition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qsh70q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Overview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3as4poj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Introduction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41mghm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Flowchart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2grqru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Register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3fwokq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Search Products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4f1mdl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Purchase Products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9c6y18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UI\UX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3tbugp1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Homepage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28h4qwu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Product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nmf14n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Contact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heading=h.37m2jsg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_heading=h.37m2jsg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About Us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</w:t>
            </w:r>
          </w:hyperlink>
          <w:hyperlink w:anchor="_heading=h.2lwamvv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Blog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</w:t>
            </w:r>
          </w:hyperlink>
          <w:hyperlink w:anchor="_heading=h.111kx3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_heading=h.111kx3o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Shopping Cart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</w:t>
            </w:r>
          </w:hyperlink>
          <w:hyperlink w:anchor="_heading=h.206ipza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_heading=h.206ipza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Checkout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dot" w:pos="8738"/>
            </w:tabs>
            <w:spacing w:after="0" w:before="0" w:line="240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3.8</w:t>
            </w:r>
          </w:hyperlink>
          <w:hyperlink w:anchor="_heading=h.4k668n3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_heading=h.4k668n3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Register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196" w:right="0" w:hanging="198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ind w:left="0" w:hanging="2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Style w:val="Heading1"/>
        <w:numPr>
          <w:ilvl w:val="0"/>
          <w:numId w:val="2"/>
        </w:numPr>
        <w:ind w:left="1" w:hanging="3"/>
        <w:jc w:val="both"/>
        <w:rPr/>
      </w:pPr>
      <w:bookmarkStart w:colFirst="0" w:colLast="0" w:name="_heading=h.2bn6wsx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Problem Definition</w:t>
      </w:r>
    </w:p>
    <w:p w:rsidR="00000000" w:rsidDel="00000000" w:rsidP="00000000" w:rsidRDefault="00000000" w:rsidRPr="00000000" w14:paraId="0000002D">
      <w:pPr>
        <w:pStyle w:val="Heading2"/>
        <w:numPr>
          <w:ilvl w:val="1"/>
          <w:numId w:val="2"/>
        </w:numPr>
        <w:ind w:left="1" w:hanging="3"/>
        <w:rPr/>
      </w:pPr>
      <w:bookmarkStart w:colFirst="0" w:colLast="0" w:name="_heading=h.qsh70q" w:id="4"/>
      <w:bookmarkEnd w:id="4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2E">
      <w:pPr>
        <w:pStyle w:val="Heading3"/>
        <w:numPr>
          <w:ilvl w:val="2"/>
          <w:numId w:val="2"/>
        </w:numPr>
        <w:spacing w:after="120" w:before="120" w:lineRule="auto"/>
        <w:ind w:left="1" w:hanging="3"/>
        <w:jc w:val="both"/>
        <w:rPr>
          <w:b w:val="0"/>
          <w:u w:val="none"/>
        </w:rPr>
      </w:pPr>
      <w:bookmarkStart w:colFirst="0" w:colLast="0" w:name="_heading=h.3as4poj" w:id="5"/>
      <w:bookmarkEnd w:id="5"/>
      <w:r w:rsidDel="00000000" w:rsidR="00000000" w:rsidRPr="00000000">
        <w:rPr>
          <w:b w:val="0"/>
          <w:u w:val="none"/>
          <w:rtl w:val="0"/>
        </w:rPr>
        <w:t xml:space="preserve">Introduction</w:t>
      </w:r>
    </w:p>
    <w:p w:rsidR="00000000" w:rsidDel="00000000" w:rsidP="00000000" w:rsidRDefault="00000000" w:rsidRPr="00000000" w14:paraId="0000002F">
      <w:pPr>
        <w:ind w:left="1" w:hanging="3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bookmarkStart w:colFirst="0" w:colLast="0" w:name="_heading=h.1pxezw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The necessity for a plant nursery Website stems from several factors related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to the growing interest in gardening, increased demand for plants, and the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convenience of online shopping. Here are some reasons why such a Website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would be required: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1. </w:t>
        <w:tab/>
        <w:t xml:space="preserve">Increased Interest in Gardening: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There has been a significant rise in the popularity of gardening and plant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ownership, driven by various factors such as desire for a green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environment, stress relief, and aesthetic appeal. As more people engage in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gardening as a hobby or lifestyle, the necessity for easily accessible and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diverse plant options becomes crucial.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2. </w:t>
        <w:tab/>
        <w:t xml:space="preserve">Wide Variety of Plants: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Plant nurseries offer a wide variety of plant species, each with unique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characteristics, care requirements, and purposes. A dedicated Website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allows the nursery to showcase their extensive collection and provide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detailed information to potential customers, enabling them to make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informed decisions based on their specific requirements and preferences.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3. </w:t>
        <w:tab/>
        <w:t xml:space="preserve">Convenience and Accessibility: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An e-commerce as well as informational Website provides convenience by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allowing customers to browse and purchase plants from the comfort of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their homes. Users can access the Website at any time, eliminating the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constraints of physical store hours and geographical limitations. This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accessibility increases the reach of the nursery, attracting customers from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different locations.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4. </w:t>
        <w:tab/>
        <w:t xml:space="preserve">Plant Information: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A plant nursery e-commerce Website serves as an informational platform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for customers. Providing detailed information about each plant species,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including origin, care requirements, and watering cycle, helps customers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understand the plants they are interested in.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This information promotes responsible gardening practices and ensures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that customers select plants suitable for their environment and abilities.</w:t>
      </w:r>
    </w:p>
    <w:p w:rsidR="00000000" w:rsidDel="00000000" w:rsidP="00000000" w:rsidRDefault="00000000" w:rsidRPr="00000000" w14:paraId="00000030">
      <w:pPr>
        <w:ind w:left="1" w:hanging="3"/>
        <w:rPr>
          <w:sz w:val="28"/>
          <w:szCs w:val="28"/>
        </w:rPr>
      </w:pPr>
      <w:bookmarkStart w:colFirst="0" w:colLast="0" w:name="_heading=h.49x2ik5" w:id="7"/>
      <w:bookmarkEnd w:id="7"/>
      <w:r w:rsidDel="00000000" w:rsidR="00000000" w:rsidRPr="00000000">
        <w:rPr>
          <w:sz w:val="28"/>
          <w:szCs w:val="28"/>
          <w:rtl w:val="0"/>
        </w:rPr>
        <w:t xml:space="preserve">5.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Search, Sorting, and Filtering Capabilities: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With a wide range of plant options, users may have specific preferences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such as indoor plants, succulents, or flowering shrubs. The Website's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search, sorting, and filtering features allow users to find plants that match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their criteria efficiently. This saves time and enhances the overall user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experience by narrowing down options based on their preferences.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6. </w:t>
        <w:tab/>
        <w:t xml:space="preserve">Customer Engagement and Loyalty: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A well-designed Website can foster customer engagement and loyalty by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offering features such as wishlists, personalized recommendations, and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informative blog content related to gardening and plant care. This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engagement strengthens the relationship between the nursery and its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customers, increasing the likelihood of repeat purchases and referrals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hanging="2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numPr>
          <w:ilvl w:val="2"/>
          <w:numId w:val="2"/>
        </w:numPr>
        <w:spacing w:after="120" w:before="120" w:lineRule="auto"/>
        <w:ind w:left="1" w:hanging="3"/>
        <w:jc w:val="both"/>
        <w:rPr>
          <w:b w:val="0"/>
          <w:u w:val="none"/>
        </w:rPr>
      </w:pPr>
      <w:bookmarkStart w:colFirst="0" w:colLast="0" w:name="_heading=h.2p2csry" w:id="8"/>
      <w:bookmarkEnd w:id="8"/>
      <w:r w:rsidDel="00000000" w:rsidR="00000000" w:rsidRPr="00000000">
        <w:rPr>
          <w:b w:val="0"/>
          <w:u w:val="none"/>
          <w:rtl w:val="0"/>
        </w:rPr>
        <w:t xml:space="preserve">Implementation Environment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1" w:hanging="3"/>
        <w:rPr>
          <w:sz w:val="26"/>
          <w:szCs w:val="26"/>
        </w:rPr>
      </w:pPr>
      <w:bookmarkStart w:colFirst="0" w:colLast="0" w:name="_heading=h.147n2zr" w:id="9"/>
      <w:bookmarkEnd w:id="9"/>
      <w:r w:rsidDel="00000000" w:rsidR="00000000" w:rsidRPr="00000000">
        <w:rPr>
          <w:sz w:val="26"/>
          <w:szCs w:val="26"/>
          <w:rtl w:val="0"/>
        </w:rPr>
        <w:t xml:space="preserve">HTML5/ CSS/ JavaScript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1" w:hanging="3"/>
        <w:rPr>
          <w:sz w:val="26"/>
          <w:szCs w:val="26"/>
        </w:rPr>
      </w:pPr>
      <w:bookmarkStart w:colFirst="0" w:colLast="0" w:name="_heading=h.3o7alnk" w:id="10"/>
      <w:bookmarkEnd w:id="10"/>
      <w:r w:rsidDel="00000000" w:rsidR="00000000" w:rsidRPr="00000000">
        <w:rPr>
          <w:sz w:val="26"/>
          <w:szCs w:val="26"/>
          <w:rtl w:val="0"/>
        </w:rPr>
        <w:t xml:space="preserve">Boostrap / Jquery/ Boostrap Hover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1" w:hanging="3"/>
        <w:rPr>
          <w:sz w:val="26"/>
          <w:szCs w:val="26"/>
        </w:rPr>
      </w:pPr>
      <w:bookmarkStart w:colFirst="0" w:colLast="0" w:name="_heading=h.23ckvvd" w:id="11"/>
      <w:bookmarkEnd w:id="11"/>
      <w:r w:rsidDel="00000000" w:rsidR="00000000" w:rsidRPr="00000000">
        <w:rPr>
          <w:sz w:val="26"/>
          <w:szCs w:val="26"/>
          <w:rtl w:val="0"/>
        </w:rPr>
        <w:t xml:space="preserve">Google Chrome/ Mozilla FireFox/ Internet Explorer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1" w:hanging="3"/>
        <w:rPr>
          <w:sz w:val="26"/>
          <w:szCs w:val="26"/>
        </w:rPr>
      </w:pPr>
      <w:bookmarkStart w:colFirst="0" w:colLast="0" w:name="_heading=h.ihv636" w:id="12"/>
      <w:bookmarkEnd w:id="12"/>
      <w:r w:rsidDel="00000000" w:rsidR="00000000" w:rsidRPr="00000000">
        <w:rPr>
          <w:sz w:val="26"/>
          <w:szCs w:val="26"/>
          <w:rtl w:val="0"/>
        </w:rPr>
        <w:t xml:space="preserve">Ajax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" w:hanging="3"/>
        <w:rPr>
          <w:sz w:val="26"/>
          <w:szCs w:val="26"/>
        </w:rPr>
      </w:pPr>
      <w:bookmarkStart w:colFirst="0" w:colLast="0" w:name="_heading=h.32hioqz" w:id="13"/>
      <w:bookmarkEnd w:id="13"/>
      <w:r w:rsidDel="00000000" w:rsidR="00000000" w:rsidRPr="00000000">
        <w:rPr>
          <w:sz w:val="26"/>
          <w:szCs w:val="26"/>
          <w:rtl w:val="0"/>
        </w:rPr>
        <w:t xml:space="preserve">Local Storage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1" w:hanging="3"/>
        <w:rPr>
          <w:sz w:val="26"/>
          <w:szCs w:val="26"/>
        </w:rPr>
      </w:pPr>
      <w:bookmarkStart w:colFirst="0" w:colLast="0" w:name="_heading=h.1hmsyys" w:id="14"/>
      <w:bookmarkEnd w:id="14"/>
      <w:r w:rsidDel="00000000" w:rsidR="00000000" w:rsidRPr="00000000">
        <w:rPr>
          <w:sz w:val="26"/>
          <w:szCs w:val="26"/>
          <w:rtl w:val="0"/>
        </w:rPr>
        <w:t xml:space="preserve">Json</w:t>
      </w:r>
    </w:p>
    <w:p w:rsidR="00000000" w:rsidDel="00000000" w:rsidP="00000000" w:rsidRDefault="00000000" w:rsidRPr="00000000" w14:paraId="0000003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0"/>
          <w:numId w:val="2"/>
        </w:numPr>
        <w:ind w:left="432" w:hanging="432"/>
        <w:rPr>
          <w:sz w:val="26"/>
          <w:szCs w:val="26"/>
        </w:rPr>
      </w:pPr>
      <w:bookmarkStart w:colFirst="0" w:colLast="0" w:name="_heading=h.41mghml" w:id="15"/>
      <w:bookmarkEnd w:id="15"/>
      <w:r w:rsidDel="00000000" w:rsidR="00000000" w:rsidRPr="00000000">
        <w:br w:type="page"/>
      </w: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Flowchart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2grqrue" w:id="16"/>
      <w:bookmarkEnd w:id="16"/>
      <w:r w:rsidDel="00000000" w:rsidR="00000000" w:rsidRPr="00000000">
        <w:rPr>
          <w:rtl w:val="0"/>
        </w:rPr>
        <w:t xml:space="preserve">Register</w:t>
      </w:r>
    </w:p>
    <w:p w:rsidR="00000000" w:rsidDel="00000000" w:rsidP="00000000" w:rsidRDefault="00000000" w:rsidRPr="00000000" w14:paraId="0000003D">
      <w:pPr>
        <w:ind w:left="0" w:hanging="2"/>
        <w:jc w:val="center"/>
        <w:rPr/>
      </w:pPr>
      <w:bookmarkStart w:colFirst="0" w:colLast="0" w:name="_heading=h.vx1227" w:id="17"/>
      <w:bookmarkEnd w:id="17"/>
      <w:r w:rsidDel="00000000" w:rsidR="00000000" w:rsidRPr="00000000">
        <w:rPr/>
        <w:drawing>
          <wp:inline distB="0" distT="0" distL="114300" distR="114300">
            <wp:extent cx="3439160" cy="5145405"/>
            <wp:effectExtent b="0" l="0" r="0" t="0"/>
            <wp:docPr id="106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514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120" w:before="12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3fwokq0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Search Products</w:t>
      </w:r>
    </w:p>
    <w:p w:rsidR="00000000" w:rsidDel="00000000" w:rsidP="00000000" w:rsidRDefault="00000000" w:rsidRPr="00000000" w14:paraId="00000045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hanging="2"/>
        <w:jc w:val="center"/>
        <w:rPr/>
      </w:pPr>
      <w:bookmarkStart w:colFirst="0" w:colLast="0" w:name="_heading=h.1v1yuxt" w:id="19"/>
      <w:bookmarkEnd w:id="19"/>
      <w:r w:rsidDel="00000000" w:rsidR="00000000" w:rsidRPr="00000000">
        <w:rPr/>
        <w:drawing>
          <wp:inline distB="0" distT="0" distL="114300" distR="114300">
            <wp:extent cx="2905125" cy="5343525"/>
            <wp:effectExtent b="0" l="0" r="0" t="0"/>
            <wp:docPr id="107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4f1mdlm" w:id="20"/>
      <w:bookmarkEnd w:id="20"/>
      <w:r w:rsidDel="00000000" w:rsidR="00000000" w:rsidRPr="00000000">
        <w:rPr>
          <w:rtl w:val="0"/>
        </w:rPr>
        <w:t xml:space="preserve">Purchase Products</w:t>
      </w:r>
    </w:p>
    <w:p w:rsidR="00000000" w:rsidDel="00000000" w:rsidP="00000000" w:rsidRDefault="00000000" w:rsidRPr="00000000" w14:paraId="00000049">
      <w:pPr>
        <w:ind w:left="0" w:hanging="2"/>
        <w:jc w:val="center"/>
        <w:rPr/>
      </w:pPr>
      <w:bookmarkStart w:colFirst="0" w:colLast="0" w:name="_heading=h.2u6wntf" w:id="21"/>
      <w:bookmarkEnd w:id="21"/>
      <w:r w:rsidDel="00000000" w:rsidR="00000000" w:rsidRPr="00000000">
        <w:rPr/>
        <w:drawing>
          <wp:inline distB="0" distT="0" distL="114300" distR="114300">
            <wp:extent cx="4219575" cy="5991225"/>
            <wp:effectExtent b="0" l="0" r="0" t="0"/>
            <wp:docPr id="10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19c6y18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UI\</w:t>
      </w:r>
      <w:sdt>
        <w:sdtPr>
          <w:tag w:val="goog_rdk_2"/>
        </w:sdtPr>
        <w:sdtContent>
          <w:commentRangeStart w:id="2"/>
        </w:sdtContent>
      </w:sdt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tl w:val="0"/>
        </w:rPr>
        <w:t xml:space="preserve">UX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3tbugp1" w:id="23"/>
      <w:bookmarkEnd w:id="23"/>
      <w:r w:rsidDel="00000000" w:rsidR="00000000" w:rsidRPr="00000000">
        <w:rPr>
          <w:rtl w:val="0"/>
        </w:rPr>
        <w:t xml:space="preserve">Homepage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639762</wp:posOffset>
            </wp:positionH>
            <wp:positionV relativeFrom="paragraph">
              <wp:posOffset>0</wp:posOffset>
            </wp:positionV>
            <wp:extent cx="1898015" cy="8596630"/>
            <wp:effectExtent b="0" l="0" r="0" t="0"/>
            <wp:wrapSquare wrapText="bothSides" distB="0" distT="0" distL="114300" distR="114300"/>
            <wp:docPr descr="C:\Users\Admin\Downloads\home.png" id="1066" name="image12.png"/>
            <a:graphic>
              <a:graphicData uri="http://schemas.openxmlformats.org/drawingml/2006/picture">
                <pic:pic>
                  <pic:nvPicPr>
                    <pic:cNvPr descr="C:\Users\Admin\Downloads\home.png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8596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28h4qwu" w:id="24"/>
      <w:bookmarkEnd w:id="24"/>
      <w:r w:rsidDel="00000000" w:rsidR="00000000" w:rsidRPr="00000000">
        <w:rPr>
          <w:rtl w:val="0"/>
        </w:rPr>
        <w:t xml:space="preserve">Product</w:t>
      </w:r>
    </w:p>
    <w:p w:rsidR="00000000" w:rsidDel="00000000" w:rsidP="00000000" w:rsidRDefault="00000000" w:rsidRPr="00000000" w14:paraId="0000004E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-412114</wp:posOffset>
            </wp:positionH>
            <wp:positionV relativeFrom="paragraph">
              <wp:posOffset>12065</wp:posOffset>
            </wp:positionV>
            <wp:extent cx="4001770" cy="7364870"/>
            <wp:effectExtent b="0" l="0" r="0" t="0"/>
            <wp:wrapSquare wrapText="bothSides" distB="0" distT="0" distL="114300" distR="114300"/>
            <wp:docPr descr="https://b-f57-zpg-r.zdn.vn/7504079361188285019/0a269ca0f1f023ae7ae1.jpg" id="1068" name="image6.jpg"/>
            <a:graphic>
              <a:graphicData uri="http://schemas.openxmlformats.org/drawingml/2006/picture">
                <pic:pic>
                  <pic:nvPicPr>
                    <pic:cNvPr descr="https://b-f57-zpg-r.zdn.vn/7504079361188285019/0a269ca0f1f023ae7ae1.jpg"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7364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nmf14n" w:id="25"/>
      <w:bookmarkEnd w:id="25"/>
      <w:r w:rsidDel="00000000" w:rsidR="00000000" w:rsidRPr="00000000">
        <w:rPr>
          <w:rtl w:val="0"/>
        </w:rPr>
        <w:t xml:space="preserve">Contact</w:t>
      </w:r>
    </w:p>
    <w:p w:rsidR="00000000" w:rsidDel="00000000" w:rsidP="00000000" w:rsidRDefault="00000000" w:rsidRPr="00000000" w14:paraId="00000051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487680</wp:posOffset>
            </wp:positionH>
            <wp:positionV relativeFrom="paragraph">
              <wp:posOffset>6350</wp:posOffset>
            </wp:positionV>
            <wp:extent cx="5000625" cy="7534275"/>
            <wp:effectExtent b="0" l="0" r="0" t="0"/>
            <wp:wrapSquare wrapText="bothSides" distB="0" distT="0" distL="114300" distR="114300"/>
            <wp:docPr descr="https://b-f51-zpg-r.zdn.vn/5469848228518001894/a71a78f435a4e7fabeb5.jpg" id="1075" name="image10.jpg"/>
            <a:graphic>
              <a:graphicData uri="http://schemas.openxmlformats.org/drawingml/2006/picture">
                <pic:pic>
                  <pic:nvPicPr>
                    <pic:cNvPr descr="https://b-f51-zpg-r.zdn.vn/5469848228518001894/a71a78f435a4e7fabeb5.jpg"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534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37m2jsg" w:id="26"/>
      <w:bookmarkEnd w:id="26"/>
      <w:r w:rsidDel="00000000" w:rsidR="00000000" w:rsidRPr="00000000">
        <w:rPr>
          <w:rtl w:val="0"/>
        </w:rPr>
        <w:t xml:space="preserve">About </w:t>
      </w: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tl w:val="0"/>
        </w:rPr>
        <w:t xml:space="preserve">Us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hanging="2"/>
        <w:rPr/>
      </w:pPr>
      <w:bookmarkStart w:colFirst="0" w:colLast="0" w:name="_heading=h.1mrcu09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hanging="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hanging="2"/>
        <w:rPr/>
      </w:pPr>
      <w:bookmarkStart w:colFirst="0" w:colLast="0" w:name="_heading=h.46r0co2" w:id="28"/>
      <w:bookmarkEnd w:id="2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859155</wp:posOffset>
            </wp:positionH>
            <wp:positionV relativeFrom="paragraph">
              <wp:posOffset>737870</wp:posOffset>
            </wp:positionV>
            <wp:extent cx="3763645" cy="7772400"/>
            <wp:effectExtent b="0" l="0" r="0" t="0"/>
            <wp:wrapTopAndBottom distB="0" distT="0"/>
            <wp:docPr descr="https://b-f43-zpg-r.zdn.vn/4652855790870593131/24f9d058e9083b566219.jpg" id="1067" name="image11.jpg"/>
            <a:graphic>
              <a:graphicData uri="http://schemas.openxmlformats.org/drawingml/2006/picture">
                <pic:pic>
                  <pic:nvPicPr>
                    <pic:cNvPr descr="https://b-f43-zpg-r.zdn.vn/4652855790870593131/24f9d058e9083b566219.jpg"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777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2lwamvv" w:id="29"/>
      <w:bookmarkEnd w:id="29"/>
      <w:r w:rsidDel="00000000" w:rsidR="00000000" w:rsidRPr="00000000">
        <w:rPr>
          <w:rtl w:val="0"/>
        </w:rPr>
        <w:t xml:space="preserve">Blog</w:t>
      </w:r>
    </w:p>
    <w:p w:rsidR="00000000" w:rsidDel="00000000" w:rsidP="00000000" w:rsidRDefault="00000000" w:rsidRPr="00000000" w14:paraId="00000058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111kx3o" w:id="30"/>
      <w:bookmarkEnd w:id="30"/>
      <w:r w:rsidDel="00000000" w:rsidR="00000000" w:rsidRPr="00000000">
        <w:rPr>
          <w:rtl w:val="0"/>
        </w:rPr>
        <w:t xml:space="preserve">Shopping Cart </w:t>
      </w:r>
    </w:p>
    <w:p w:rsidR="00000000" w:rsidDel="00000000" w:rsidP="00000000" w:rsidRDefault="00000000" w:rsidRPr="00000000" w14:paraId="0000005A">
      <w:pPr>
        <w:ind w:left="0" w:hanging="2"/>
        <w:rPr>
          <w:sz w:val="28"/>
          <w:szCs w:val="28"/>
        </w:rPr>
      </w:pPr>
      <w:bookmarkStart w:colFirst="0" w:colLast="0" w:name="_heading=h.3l18frh" w:id="31"/>
      <w:bookmarkEnd w:id="31"/>
      <w:r w:rsidDel="00000000" w:rsidR="00000000" w:rsidRPr="00000000">
        <w:rPr/>
        <w:drawing>
          <wp:inline distB="0" distT="0" distL="0" distR="0">
            <wp:extent cx="5554980" cy="3197860"/>
            <wp:effectExtent b="0" l="0" r="0" t="0"/>
            <wp:docPr descr="https://b-f13-zpc.zdn.vn/2161165061258002763/93ba8b8cf3dc218278cd.jpg" id="1074" name="image7.jpg"/>
            <a:graphic>
              <a:graphicData uri="http://schemas.openxmlformats.org/drawingml/2006/picture">
                <pic:pic>
                  <pic:nvPicPr>
                    <pic:cNvPr descr="https://b-f13-zpc.zdn.vn/2161165061258002763/93ba8b8cf3dc218278cd.jpg"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9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3705859</wp:posOffset>
            </wp:positionV>
            <wp:extent cx="5554980" cy="3195955"/>
            <wp:effectExtent b="0" l="0" r="0" t="0"/>
            <wp:wrapSquare wrapText="bothSides" distB="0" distT="0" distL="114300" distR="114300"/>
            <wp:docPr descr="https://b-f60-zpg-r.zdn.vn/536309608266090544/bff90e4e631eb140e80f.jpg" id="1064" name="image2.jpg"/>
            <a:graphic>
              <a:graphicData uri="http://schemas.openxmlformats.org/drawingml/2006/picture">
                <pic:pic>
                  <pic:nvPicPr>
                    <pic:cNvPr descr="https://b-f60-zpg-r.zdn.vn/536309608266090544/bff90e4e631eb140e80f.jpg"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95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206ipza" w:id="32"/>
      <w:bookmarkEnd w:id="32"/>
      <w:r w:rsidDel="00000000" w:rsidR="00000000" w:rsidRPr="00000000">
        <w:rPr>
          <w:rtl w:val="0"/>
        </w:rPr>
        <w:t xml:space="preserve">Checkout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554980" cy="3122295"/>
            <wp:effectExtent b="0" l="0" r="0" t="0"/>
            <wp:docPr descr="https://b-f57-zpg-r.zdn.vn/3888835966976644532/9d7395dbf88b2ad5739a.jpg" id="1072" name="image4.jpg"/>
            <a:graphic>
              <a:graphicData uri="http://schemas.openxmlformats.org/drawingml/2006/picture">
                <pic:pic>
                  <pic:nvPicPr>
                    <pic:cNvPr descr="https://b-f57-zpg-r.zdn.vn/3888835966976644532/9d7395dbf88b2ad5739a.jpg"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2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2"/>
        </w:numPr>
        <w:spacing w:after="120" w:before="120" w:lineRule="auto"/>
        <w:ind w:left="1" w:hanging="3"/>
        <w:jc w:val="both"/>
        <w:rPr/>
      </w:pPr>
      <w:bookmarkStart w:colFirst="0" w:colLast="0" w:name="_heading=h.4k668n3" w:id="33"/>
      <w:bookmarkEnd w:id="33"/>
      <w:r w:rsidDel="00000000" w:rsidR="00000000" w:rsidRPr="00000000">
        <w:rPr>
          <w:rtl w:val="0"/>
        </w:rPr>
        <w:t xml:space="preserve">Register</w:t>
      </w:r>
    </w:p>
    <w:p w:rsidR="00000000" w:rsidDel="00000000" w:rsidP="00000000" w:rsidRDefault="00000000" w:rsidRPr="00000000" w14:paraId="00000060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after="240" w:before="120" w:lineRule="auto"/>
        <w:jc w:val="both"/>
        <w:rPr/>
      </w:pPr>
      <w:bookmarkStart w:colFirst="0" w:colLast="0" w:name="_heading=h.2zbgiuw" w:id="34"/>
      <w:bookmarkEnd w:id="34"/>
      <w:r w:rsidDel="00000000" w:rsidR="00000000" w:rsidRPr="00000000">
        <w:rPr/>
        <w:drawing>
          <wp:inline distB="0" distT="0" distL="0" distR="0">
            <wp:extent cx="5554980" cy="3570699"/>
            <wp:effectExtent b="0" l="0" r="0" t="0"/>
            <wp:docPr descr="https://b-f67-zpg-r.zdn.vn/3154198114807196210/8384751c184cca12935d.jpg" id="1073" name="image9.jpg"/>
            <a:graphic>
              <a:graphicData uri="http://schemas.openxmlformats.org/drawingml/2006/picture">
                <pic:pic>
                  <pic:nvPicPr>
                    <pic:cNvPr descr="https://b-f67-zpg-r.zdn.vn/3154198114807196210/8384751c184cca12935d.jpg"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57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headerReference r:id="rId23" w:type="even"/>
      <w:footerReference r:id="rId24" w:type="default"/>
      <w:footerReference r:id="rId25" w:type="first"/>
      <w:footerReference r:id="rId26" w:type="even"/>
      <w:pgSz w:h="16834" w:w="11909" w:orient="portrait"/>
      <w:pgMar w:bottom="1440" w:top="1440" w:left="1872" w:right="1289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uân Nguyễn" w:id="4" w:date="2023-08-11T08:10:39Z"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Chụp hản phần About Us</w:t>
      </w:r>
    </w:p>
  </w:comment>
  <w:comment w:author="Tuân Nguyễn" w:id="3" w:date="2023-08-11T08:15:44Z"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Sắp xếp theo thứ tự của luồng chính. Các hình ảnh sắp xếp theo thứ tự của luồng chính.</w:t>
      </w:r>
    </w:p>
  </w:comment>
  <w:comment w:author="Tuân Nguyễn" w:id="1" w:date="2023-08-11T08:14:37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Chưa có flowchart của Shopping Cart</w:t>
      </w:r>
    </w:p>
  </w:comment>
  <w:comment w:author="Tuân Nguyễn" w:id="2" w:date="2023-08-11T08:12:13Z"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Thêm phần Use Case trước phần này: Xem lại nội dung trong phần template: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https://docs.google.com/document/d/1Yl3fhpto35WgkK2B1FMEfBaLzE6CCnAs/edit</w:t>
      </w:r>
    </w:p>
  </w:comment>
  <w:comment w:author="Tuân Nguyễn" w:id="0" w:date="2023-08-11T08:04:23Z"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Sai chính tả: PLAMT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6F" w15:done="0"/>
  <w15:commentEx w15:paraId="00000070" w15:done="0"/>
  <w15:commentEx w15:paraId="00000071" w15:done="0"/>
  <w15:commentEx w15:paraId="00000073" w15:done="0"/>
  <w15:commentEx w15:paraId="00000074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mbr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right="360" w:hanging="2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before="60" w:line="240" w:lineRule="auto"/>
      <w:ind w:left="0" w:hanging="2"/>
      <w:jc w:val="center"/>
      <w:rPr>
        <w:rFonts w:ascii="Tahoma" w:cs="Tahoma" w:eastAsia="Tahoma" w:hAnsi="Tahoma"/>
        <w:color w:val="808080"/>
        <w:sz w:val="20"/>
        <w:szCs w:val="20"/>
      </w:rPr>
    </w:pPr>
    <w:r w:rsidDel="00000000" w:rsidR="00000000" w:rsidRPr="00000000">
      <w:rPr>
        <w:rFonts w:ascii="Tahoma" w:cs="Tahoma" w:eastAsia="Tahoma" w:hAnsi="Tahoma"/>
        <w:color w:val="808080"/>
        <w:sz w:val="20"/>
        <w:szCs w:val="20"/>
        <w:rtl w:val="0"/>
      </w:rPr>
      <w:t xml:space="preserve">Page </w:t>
    </w:r>
    <w:r w:rsidDel="00000000" w:rsidR="00000000" w:rsidRPr="00000000">
      <w:rPr>
        <w:rFonts w:ascii="Tahoma" w:cs="Tahoma" w:eastAsia="Tahoma" w:hAnsi="Tahoma"/>
        <w:color w:val="80808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color w:val="808080"/>
        <w:sz w:val="20"/>
        <w:szCs w:val="20"/>
        <w:rtl w:val="0"/>
      </w:rPr>
      <w:t xml:space="preserve">/</w:t>
    </w:r>
    <w:r w:rsidDel="00000000" w:rsidR="00000000" w:rsidRPr="00000000">
      <w:rPr>
        <w:rFonts w:ascii="Tahoma" w:cs="Tahoma" w:eastAsia="Tahoma" w:hAnsi="Tahoma"/>
        <w:color w:val="808080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right="360" w:hanging="2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267325" cy="22225"/>
              <wp:effectExtent b="0" l="0" r="0" t="0"/>
              <wp:wrapNone/>
              <wp:docPr id="106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717100" y="3780000"/>
                        <a:ext cx="52578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C0C0C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267325" cy="22225"/>
              <wp:effectExtent b="0" l="0" r="0" t="0"/>
              <wp:wrapNone/>
              <wp:docPr id="1061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7325" cy="22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0" w:hanging="2"/>
      <w:rPr/>
    </w:pPr>
    <w:r w:rsidDel="00000000" w:rsidR="00000000" w:rsidRPr="00000000">
      <w:rPr>
        <w:rtl w:val="0"/>
      </w:rPr>
    </w:r>
  </w:p>
  <w:tbl>
    <w:tblPr>
      <w:tblStyle w:val="Table1"/>
      <w:tblW w:w="8678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4262"/>
      <w:gridCol w:w="4416"/>
      <w:tblGridChange w:id="0">
        <w:tblGrid>
          <w:gridCol w:w="4262"/>
          <w:gridCol w:w="4416"/>
        </w:tblGrid>
      </w:tblGridChange>
    </w:tblGrid>
    <w:tr>
      <w:trPr>
        <w:cantSplit w:val="0"/>
        <w:trHeight w:val="540" w:hRule="atLeast"/>
        <w:tblHeader w:val="0"/>
      </w:trPr>
      <w:tc>
        <w:tcPr/>
        <w:p w:rsidR="00000000" w:rsidDel="00000000" w:rsidP="00000000" w:rsidRDefault="00000000" w:rsidRPr="00000000" w14:paraId="0000006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320"/>
              <w:tab w:val="right" w:leader="none" w:pos="8640"/>
            </w:tabs>
            <w:spacing w:after="60" w:line="240" w:lineRule="auto"/>
            <w:ind w:left="0" w:hanging="2"/>
            <w:rPr>
              <w:rFonts w:ascii="Tahoma" w:cs="Tahoma" w:eastAsia="Tahoma" w:hAnsi="Tahoma"/>
              <w:b w:val="1"/>
              <w:color w:val="808080"/>
              <w:sz w:val="20"/>
              <w:szCs w:val="20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808080"/>
              <w:sz w:val="20"/>
              <w:szCs w:val="20"/>
              <w:rtl w:val="0"/>
            </w:rPr>
            <w:t xml:space="preserve">DOCUMENTATION</w:t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-12699</wp:posOffset>
                    </wp:positionH>
                    <wp:positionV relativeFrom="paragraph">
                      <wp:posOffset>152400</wp:posOffset>
                    </wp:positionV>
                    <wp:extent cx="5381625" cy="22225"/>
                    <wp:effectExtent b="0" l="0" r="0" t="0"/>
                    <wp:wrapNone/>
                    <wp:docPr id="1062" name=""/>
                    <a:graphic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2659950" y="3780000"/>
                              <a:ext cx="53721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-12699</wp:posOffset>
                    </wp:positionH>
                    <wp:positionV relativeFrom="paragraph">
                      <wp:posOffset>152400</wp:posOffset>
                    </wp:positionV>
                    <wp:extent cx="5381625" cy="22225"/>
                    <wp:effectExtent b="0" l="0" r="0" t="0"/>
                    <wp:wrapNone/>
                    <wp:docPr id="1062" name="image14.png"/>
                    <a:graphic>
                      <a:graphicData uri="http://schemas.openxmlformats.org/drawingml/2006/picture">
                        <pic:pic>
                          <pic:nvPicPr>
                            <pic:cNvPr id="0" name="image14.png"/>
                            <pic:cNvPicPr preferRelativeResize="0"/>
                          </pic:nvPicPr>
                          <pic:blipFill>
                            <a:blip r:embed="rId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381625" cy="2222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  <w:p w:rsidR="00000000" w:rsidDel="00000000" w:rsidP="00000000" w:rsidRDefault="00000000" w:rsidRPr="00000000" w14:paraId="0000006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320"/>
              <w:tab w:val="right" w:leader="none" w:pos="8640"/>
            </w:tabs>
            <w:spacing w:after="40" w:line="240" w:lineRule="auto"/>
            <w:ind w:left="1" w:hanging="3"/>
            <w:rPr>
              <w:rFonts w:ascii="Tahoma" w:cs="Tahoma" w:eastAsia="Tahoma" w:hAnsi="Tahoma"/>
              <w:color w:val="808080"/>
              <w:sz w:val="28"/>
              <w:szCs w:val="28"/>
            </w:rPr>
          </w:pPr>
          <w:r w:rsidDel="00000000" w:rsidR="00000000" w:rsidRPr="00000000">
            <w:rPr>
              <w:b w:val="1"/>
              <w:color w:val="000000"/>
              <w:sz w:val="28"/>
              <w:szCs w:val="28"/>
              <w:rtl w:val="0"/>
            </w:rPr>
            <w:t xml:space="preserve">PLAMT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320"/>
              <w:tab w:val="right" w:leader="none" w:pos="8640"/>
            </w:tabs>
            <w:spacing w:after="60" w:line="240" w:lineRule="auto"/>
            <w:ind w:left="0" w:hanging="2"/>
            <w:jc w:val="right"/>
            <w:rPr>
              <w:rFonts w:ascii="Tahoma" w:cs="Tahoma" w:eastAsia="Tahoma" w:hAnsi="Tahoma"/>
              <w:color w:val="80808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320"/>
              <w:tab w:val="right" w:leader="none" w:pos="8640"/>
            </w:tabs>
            <w:spacing w:line="240" w:lineRule="auto"/>
            <w:ind w:left="0" w:hanging="2"/>
            <w:jc w:val="right"/>
            <w:rPr>
              <w:rFonts w:ascii="Tahoma" w:cs="Tahoma" w:eastAsia="Tahoma" w:hAnsi="Tahoma"/>
              <w:color w:val="808080"/>
              <w:sz w:val="20"/>
              <w:szCs w:val="20"/>
            </w:rPr>
          </w:pPr>
          <w:r w:rsidDel="00000000" w:rsidR="00000000" w:rsidRPr="00000000">
            <w:rPr>
              <w:rFonts w:ascii="Tahoma" w:cs="Tahoma" w:eastAsia="Tahoma" w:hAnsi="Tahoma"/>
              <w:color w:val="808080"/>
              <w:sz w:val="20"/>
              <w:szCs w:val="20"/>
              <w:rtl w:val="0"/>
            </w:rPr>
            <w:t xml:space="preserve">&lt;Team The Sun&gt; </w:t>
          </w:r>
        </w:p>
      </w:tc>
    </w:tr>
  </w:tbl>
  <w:p w:rsidR="00000000" w:rsidDel="00000000" w:rsidP="00000000" w:rsidRDefault="00000000" w:rsidRPr="00000000" w14:paraId="000000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923770</wp:posOffset>
          </wp:positionH>
          <wp:positionV relativeFrom="paragraph">
            <wp:posOffset>33561</wp:posOffset>
          </wp:positionV>
          <wp:extent cx="3707130" cy="8201025"/>
          <wp:effectExtent b="0" l="0" r="0" t="0"/>
          <wp:wrapSquare wrapText="bothSides" distB="0" distT="0" distL="114300" distR="114300"/>
          <wp:docPr descr="https://b-f49-zpg-r.zdn.vn/3303794788336237729/2fa48b21c271102f4960.jpg" id="1065" name="image3.jpg"/>
          <a:graphic>
            <a:graphicData uri="http://schemas.openxmlformats.org/drawingml/2006/picture">
              <pic:pic>
                <pic:nvPicPr>
                  <pic:cNvPr descr="https://b-f49-zpg-r.zdn.vn/3303794788336237729/2fa48b21c271102f4960.jpg" id="0" name="image3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707130" cy="82010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>
        <w:b w:val="1"/>
        <w:i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2376" w:hanging="576"/>
      </w:pPr>
      <w:rPr>
        <w:rFonts w:ascii="Arial" w:cs="Arial" w:eastAsia="Arial" w:hAnsi="Arial"/>
        <w:b w:val="1"/>
        <w:i w:val="0"/>
        <w:sz w:val="24"/>
        <w:szCs w:val="24"/>
        <w:vertAlign w:val="baseline"/>
      </w:rPr>
    </w:lvl>
    <w:lvl w:ilvl="2">
      <w:start w:val="1"/>
      <w:numFmt w:val="lowerRoman"/>
      <w:lvlText w:val="%3."/>
      <w:lvlJc w:val="right"/>
      <w:pPr>
        <w:ind w:left="1080" w:hanging="720"/>
      </w:pPr>
      <w:rPr>
        <w:b w:val="0"/>
        <w:i w:val="0"/>
        <w:sz w:val="28"/>
        <w:szCs w:val="28"/>
        <w:vertAlign w:val="baseline"/>
      </w:rPr>
    </w:lvl>
    <w:lvl w:ilvl="3">
      <w:start w:val="1"/>
      <w:numFmt w:val="lowerLetter"/>
      <w:lvlText w:val="%4)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0" w:hanging="1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ind w:left="0" w:hanging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ind w:left="0" w:hanging="1"/>
    </w:pPr>
    <w:rPr>
      <w:b w:val="1"/>
      <w:sz w:val="28"/>
      <w:szCs w:val="28"/>
      <w:u w:val="single"/>
    </w:rPr>
  </w:style>
  <w:style w:type="paragraph" w:styleId="Heading4">
    <w:name w:val="heading 4"/>
    <w:basedOn w:val="Normal"/>
    <w:next w:val="Normal"/>
    <w:pPr>
      <w:keepNext w:val="1"/>
      <w:ind w:left="0" w:hanging="1"/>
    </w:pPr>
    <w:rPr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ind w:left="0" w:hanging="1"/>
    </w:pPr>
    <w:rPr>
      <w:i w:val="1"/>
    </w:rPr>
  </w:style>
  <w:style w:type="paragraph" w:styleId="Heading6">
    <w:name w:val="heading 6"/>
    <w:basedOn w:val="Normal"/>
    <w:next w:val="Normal"/>
    <w:pPr>
      <w:keepNext w:val="1"/>
      <w:tabs>
        <w:tab w:val="left" w:leader="none" w:pos="2880"/>
      </w:tabs>
      <w:ind w:left="0" w:hanging="1"/>
      <w:jc w:val="center"/>
    </w:pPr>
    <w:rPr>
      <w:b w:val="1"/>
      <w:i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pPr>
      <w:keepNext w:val="1"/>
      <w:numPr>
        <w:numId w:val="2"/>
      </w:numPr>
      <w:ind w:left="-1" w:hanging="1"/>
    </w:pPr>
    <w:rPr>
      <w:b w:val="1"/>
      <w:bCs w:val="1"/>
      <w:sz w:val="32"/>
    </w:rPr>
  </w:style>
  <w:style w:type="paragraph" w:styleId="Heading2">
    <w:name w:val="heading 2"/>
    <w:basedOn w:val="Normal"/>
    <w:next w:val="Normal"/>
    <w:pPr>
      <w:keepNext w:val="1"/>
      <w:numPr>
        <w:ilvl w:val="1"/>
        <w:numId w:val="2"/>
      </w:numPr>
      <w:ind w:left="-1" w:hanging="1"/>
      <w:outlineLvl w:val="1"/>
    </w:pPr>
    <w:rPr>
      <w:b w:val="1"/>
      <w:sz w:val="28"/>
    </w:rPr>
  </w:style>
  <w:style w:type="paragraph" w:styleId="Heading3">
    <w:name w:val="heading 3"/>
    <w:basedOn w:val="Normal"/>
    <w:next w:val="Normal"/>
    <w:pPr>
      <w:keepNext w:val="1"/>
      <w:numPr>
        <w:ilvl w:val="2"/>
        <w:numId w:val="2"/>
      </w:numPr>
      <w:ind w:left="-1" w:hanging="1"/>
      <w:outlineLvl w:val="2"/>
    </w:pPr>
    <w:rPr>
      <w:b w:val="1"/>
      <w:bCs w:val="1"/>
      <w:sz w:val="28"/>
      <w:u w:val="single"/>
    </w:rPr>
  </w:style>
  <w:style w:type="paragraph" w:styleId="Heading4">
    <w:name w:val="heading 4"/>
    <w:basedOn w:val="Normal"/>
    <w:next w:val="Normal"/>
    <w:pPr>
      <w:keepNext w:val="1"/>
      <w:numPr>
        <w:ilvl w:val="3"/>
        <w:numId w:val="2"/>
      </w:numPr>
      <w:ind w:left="-1" w:hanging="1"/>
      <w:outlineLvl w:val="3"/>
    </w:pPr>
    <w:rPr>
      <w:i w:val="1"/>
      <w:iCs w:val="1"/>
      <w:sz w:val="28"/>
    </w:rPr>
  </w:style>
  <w:style w:type="paragraph" w:styleId="Heading5">
    <w:name w:val="heading 5"/>
    <w:basedOn w:val="Normal"/>
    <w:next w:val="Normal"/>
    <w:pPr>
      <w:keepNext w:val="1"/>
      <w:numPr>
        <w:ilvl w:val="4"/>
        <w:numId w:val="2"/>
      </w:num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ind w:left="-1" w:hanging="1"/>
      <w:outlineLvl w:val="4"/>
    </w:pPr>
    <w:rPr>
      <w:i w:val="1"/>
      <w:iCs w:val="1"/>
    </w:rPr>
  </w:style>
  <w:style w:type="paragraph" w:styleId="Heading6">
    <w:name w:val="heading 6"/>
    <w:basedOn w:val="Normal"/>
    <w:next w:val="Normal"/>
    <w:pPr>
      <w:keepNext w:val="1"/>
      <w:numPr>
        <w:ilvl w:val="5"/>
        <w:numId w:val="2"/>
      </w:numPr>
      <w:tabs>
        <w:tab w:val="left" w:pos="2880"/>
      </w:tabs>
      <w:ind w:left="-1" w:hanging="1"/>
      <w:jc w:val="center"/>
      <w:outlineLvl w:val="5"/>
    </w:pPr>
    <w:rPr>
      <w:b w:val="1"/>
      <w:bCs w:val="1"/>
      <w:i w:val="1"/>
      <w:iCs w:val="1"/>
    </w:rPr>
  </w:style>
  <w:style w:type="paragraph" w:styleId="Heading7">
    <w:name w:val="heading 7"/>
    <w:basedOn w:val="Normal"/>
    <w:next w:val="Normal"/>
    <w:pPr>
      <w:keepNext w:val="1"/>
      <w:numPr>
        <w:ilvl w:val="6"/>
        <w:numId w:val="2"/>
      </w:numPr>
      <w:ind w:left="-1" w:hanging="1"/>
      <w:jc w:val="center"/>
      <w:outlineLvl w:val="6"/>
    </w:pPr>
    <w:rPr>
      <w:b w:val="1"/>
      <w:bCs w:val="1"/>
      <w:sz w:val="36"/>
    </w:rPr>
  </w:style>
  <w:style w:type="paragraph" w:styleId="Heading8">
    <w:name w:val="heading 8"/>
    <w:basedOn w:val="Normal"/>
    <w:next w:val="Normal"/>
    <w:pPr>
      <w:keepNext w:val="1"/>
      <w:numPr>
        <w:ilvl w:val="7"/>
        <w:numId w:val="2"/>
      </w:numPr>
      <w:ind w:left="-1" w:hanging="1"/>
      <w:jc w:val="center"/>
      <w:outlineLvl w:val="7"/>
    </w:pPr>
    <w:rPr>
      <w:b w:val="1"/>
      <w:bCs w:val="1"/>
      <w:sz w:val="40"/>
    </w:rPr>
  </w:style>
  <w:style w:type="paragraph" w:styleId="Heading9">
    <w:name w:val="heading 9"/>
    <w:basedOn w:val="Normal"/>
    <w:next w:val="Normal"/>
    <w:pPr>
      <w:keepNext w:val="1"/>
      <w:numPr>
        <w:ilvl w:val="8"/>
        <w:numId w:val="2"/>
      </w:numPr>
      <w:ind w:left="-1" w:hanging="1"/>
      <w:outlineLvl w:val="8"/>
    </w:pPr>
    <w:rPr>
      <w:u w:val="singl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odyText">
    <w:name w:val="Body Text"/>
    <w:basedOn w:val="Normal"/>
    <w:pPr>
      <w:jc w:val="center"/>
    </w:pPr>
    <w:rPr>
      <w:b w:val="1"/>
      <w:bCs w:val="1"/>
      <w:sz w:val="36"/>
    </w:rPr>
  </w:style>
  <w:style w:type="paragraph" w:styleId="BodyText2">
    <w:name w:val="Body Text 2"/>
    <w:basedOn w:val="Normal"/>
    <w:rPr>
      <w:i w:val="1"/>
      <w:iCs w:val="1"/>
    </w:rPr>
  </w:style>
  <w:style w:type="paragraph" w:styleId="BodyText3">
    <w:name w:val="Body Text 3"/>
    <w:basedOn w:val="Normal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</w:pPr>
    <w:rPr>
      <w:i w:val="1"/>
      <w:iCs w:val="1"/>
    </w:rPr>
  </w:style>
  <w:style w:type="paragraph" w:styleId="BodyTextIndent">
    <w:name w:val="Body Text Indent"/>
    <w:basedOn w:val="Normal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ind w:firstLine="360"/>
    </w:pPr>
    <w:rPr>
      <w:b w:val="1"/>
      <w:bCs w:val="1"/>
      <w:i w:val="1"/>
      <w:iCs w:val="1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1">
    <w:name w:val="toc 1"/>
    <w:basedOn w:val="Normal"/>
    <w:next w:val="Normal"/>
    <w:uiPriority w:val="39"/>
    <w:pPr>
      <w:tabs>
        <w:tab w:val="left" w:pos="480"/>
        <w:tab w:val="right" w:leader="dot" w:pos="8738"/>
      </w:tabs>
      <w:ind w:left="180" w:hanging="180"/>
    </w:pPr>
  </w:style>
  <w:style w:type="paragraph" w:styleId="TOC2">
    <w:name w:val="toc 2"/>
    <w:basedOn w:val="Normal"/>
    <w:next w:val="Normal"/>
    <w:uiPriority w:val="39"/>
    <w:pPr>
      <w:ind w:left="240"/>
    </w:pPr>
  </w:style>
  <w:style w:type="paragraph" w:styleId="TOC3">
    <w:name w:val="toc 3"/>
    <w:basedOn w:val="Normal"/>
    <w:next w:val="Normal"/>
    <w:uiPriority w:val="39"/>
    <w:pPr>
      <w:ind w:left="480"/>
    </w:pPr>
  </w:style>
  <w:style w:type="character" w:styleId="apple-converted-space" w:customStyle="1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styleId="CommentReference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ommentText">
    <w:name w:val="annotation text"/>
    <w:basedOn w:val="Normal"/>
    <w:rPr>
      <w:sz w:val="20"/>
      <w:szCs w:val="20"/>
    </w:rPr>
  </w:style>
  <w:style w:type="character" w:styleId="CommentTextChar" w:customStyle="1">
    <w:name w:val="Comment Text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CommentSubject">
    <w:name w:val="annotation subject"/>
    <w:basedOn w:val="CommentText"/>
    <w:next w:val="CommentText"/>
    <w:rPr>
      <w:b w:val="1"/>
      <w:bCs w:val="1"/>
    </w:rPr>
  </w:style>
  <w:style w:type="character" w:styleId="CommentSubjectChar" w:customStyle="1">
    <w:name w:val="Comment Subject Char"/>
    <w:rPr>
      <w:b w:val="1"/>
      <w:bCs w:val="1"/>
      <w:w w:val="100"/>
      <w:position w:val="-1"/>
      <w:effect w:val="none"/>
      <w:vertAlign w:val="baseline"/>
      <w:cs w:val="0"/>
      <w:em w:val="none"/>
    </w:rPr>
  </w:style>
  <w:style w:type="paragraph" w:styleId="BalloonText">
    <w:name w:val="Balloon Text"/>
    <w:basedOn w:val="Normal"/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rPr>
      <w:rFonts w:ascii="Segoe UI" w:cs="Segoe UI" w:hAnsi="Segoe UI"/>
      <w:w w:val="100"/>
      <w:position w:val="-1"/>
      <w:sz w:val="18"/>
      <w:szCs w:val="18"/>
      <w:effect w:val="none"/>
      <w:vertAlign w:val="baseline"/>
      <w:cs w:val="0"/>
      <w:em w:val="none"/>
    </w:rPr>
  </w:style>
  <w:style w:type="paragraph" w:styleId="TOC4">
    <w:name w:val="toc 4"/>
    <w:basedOn w:val="Normal"/>
    <w:next w:val="Normal"/>
    <w:pPr>
      <w:ind w:left="720"/>
    </w:pPr>
  </w:style>
  <w:style w:type="character" w:styleId="5yl5" w:customStyle="1">
    <w:name w:val="_5yl5"/>
    <w:rPr>
      <w:w w:val="100"/>
      <w:position w:val="-1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1" w:customStyle="1">
    <w:name w:val="1"/>
    <w:basedOn w:val="TableNormal"/>
    <w:tblPr>
      <w:tblStyleRowBandSize w:val="1"/>
      <w:tblStyleColBandSize w:val="1"/>
    </w:tbl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2938DE"/>
    <w:pPr>
      <w:keepLines w:val="1"/>
      <w:numPr>
        <w:numId w:val="0"/>
      </w:numPr>
      <w:suppressAutoHyphens w:val="0"/>
      <w:spacing w:before="240" w:line="259" w:lineRule="auto"/>
      <w:textDirection w:val="lrTb"/>
      <w:textAlignment w:val="auto"/>
      <w:outlineLvl w:val="9"/>
    </w:pPr>
    <w:rPr>
      <w:rFonts w:asciiTheme="majorHAnsi" w:cstheme="majorBidi" w:eastAsiaTheme="majorEastAsia" w:hAnsiTheme="majorHAnsi"/>
      <w:b w:val="0"/>
      <w:bCs w:val="0"/>
      <w:color w:val="365f91" w:themeColor="accent1" w:themeShade="0000BF"/>
      <w:position w:val="0"/>
      <w:szCs w:val="32"/>
    </w:rPr>
  </w:style>
  <w:style w:type="character" w:styleId="fontstyle01" w:customStyle="1">
    <w:name w:val="fontstyle01"/>
    <w:basedOn w:val="DefaultParagraphFont"/>
    <w:rsid w:val="00DF718E"/>
    <w:rPr>
      <w:rFonts w:ascii="Garamond" w:hAnsi="Garamond" w:hint="default"/>
      <w:b w:val="0"/>
      <w:bCs w:val="0"/>
      <w:i w:val="0"/>
      <w:iCs w:val="0"/>
      <w:color w:val="ffffff"/>
      <w:sz w:val="32"/>
      <w:szCs w:val="32"/>
    </w:rPr>
  </w:style>
  <w:style w:type="character" w:styleId="fontstyle21" w:customStyle="1">
    <w:name w:val="fontstyle21"/>
    <w:basedOn w:val="DefaultParagraphFont"/>
    <w:rsid w:val="00DF718E"/>
    <w:rPr>
      <w:rFonts w:ascii="Wingdings-Regular" w:hAnsi="Wingdings-Regular" w:hint="default"/>
      <w:b w:val="0"/>
      <w:bCs w:val="0"/>
      <w:i w:val="0"/>
      <w:iCs w:val="0"/>
      <w:color w:val="ffffff"/>
      <w:sz w:val="32"/>
      <w:szCs w:val="32"/>
    </w:rPr>
  </w:style>
  <w:style w:type="character" w:styleId="fontstyle31" w:customStyle="1">
    <w:name w:val="fontstyle31"/>
    <w:basedOn w:val="DefaultParagraphFont"/>
    <w:rsid w:val="00DF718E"/>
    <w:rPr>
      <w:rFonts w:ascii="CenturyGothic" w:hAnsi="CenturyGothic" w:hint="default"/>
      <w:b w:val="0"/>
      <w:bCs w:val="0"/>
      <w:i w:val="0"/>
      <w:iCs w:val="0"/>
      <w:color w:val="ffffff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DF718E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header" Target="header3.xml"/><Relationship Id="rId21" Type="http://schemas.openxmlformats.org/officeDocument/2006/relationships/header" Target="header1.xml"/><Relationship Id="rId24" Type="http://schemas.openxmlformats.org/officeDocument/2006/relationships/footer" Target="footer3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5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5.jp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5" Type="http://schemas.openxmlformats.org/officeDocument/2006/relationships/image" Target="media/image10.jpg"/><Relationship Id="rId14" Type="http://schemas.openxmlformats.org/officeDocument/2006/relationships/image" Target="media/image6.jpg"/><Relationship Id="rId17" Type="http://schemas.openxmlformats.org/officeDocument/2006/relationships/image" Target="media/image7.jpg"/><Relationship Id="rId16" Type="http://schemas.openxmlformats.org/officeDocument/2006/relationships/image" Target="media/image11.jpg"/><Relationship Id="rId19" Type="http://schemas.openxmlformats.org/officeDocument/2006/relationships/image" Target="media/image4.jpg"/><Relationship Id="rId1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fkNMZGJKxJ04ebLEwkYQGmlznQ==">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gAciExWlBuZno1RVRsXzZMTkZ5U0c2WEZIeHMzZUZEbXI1Rz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2017-11-27T14:05:00Z</dcterms:created>
  <dc:creator>KhoaNV</dc:creator>
</cp:coreProperties>
</file>