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C533"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63266353" wp14:editId="52BD4E55">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5DD7EEC5"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3FEFF314"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734D153D" w14:textId="77777777" w:rsidR="00E61644" w:rsidRPr="00897225" w:rsidRDefault="00E61644" w:rsidP="00E61644">
      <w:pPr>
        <w:jc w:val="center"/>
        <w:rPr>
          <w:b/>
          <w:color w:val="000000"/>
          <w:szCs w:val="26"/>
          <w:lang w:val="pt-BR"/>
        </w:rPr>
      </w:pPr>
    </w:p>
    <w:p w14:paraId="6F34B03B" w14:textId="77777777" w:rsidR="00E61644" w:rsidRPr="00897225" w:rsidRDefault="00E61644" w:rsidP="00E61644">
      <w:pPr>
        <w:jc w:val="center"/>
        <w:rPr>
          <w:b/>
          <w:color w:val="000000"/>
          <w:szCs w:val="26"/>
        </w:rPr>
      </w:pPr>
    </w:p>
    <w:p w14:paraId="5359B700" w14:textId="77777777" w:rsidR="00E61644" w:rsidRDefault="00E61644" w:rsidP="00E61644">
      <w:pPr>
        <w:jc w:val="center"/>
        <w:rPr>
          <w:b/>
          <w:color w:val="000000"/>
          <w:sz w:val="36"/>
          <w:szCs w:val="36"/>
          <w:lang w:val="pt-BR"/>
        </w:rPr>
      </w:pPr>
    </w:p>
    <w:p w14:paraId="33CE66AC"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4372E1EE" wp14:editId="29523324">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1045AF00"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5C5756A9" w14:textId="77777777" w:rsidR="00E61644" w:rsidRPr="00E61644" w:rsidRDefault="00E61644" w:rsidP="00E61644">
      <w:pPr>
        <w:jc w:val="right"/>
        <w:rPr>
          <w:b/>
          <w:color w:val="000000"/>
          <w:sz w:val="36"/>
          <w:szCs w:val="36"/>
          <w:lang w:val="pt-BR"/>
        </w:rPr>
      </w:pPr>
    </w:p>
    <w:p w14:paraId="1DA46C0F"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47D24D0C"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69E297C7" w14:textId="77777777" w:rsidR="00E61644" w:rsidRDefault="00E61644" w:rsidP="00E61644">
      <w:pPr>
        <w:ind w:right="256" w:firstLine="142"/>
        <w:jc w:val="center"/>
        <w:rPr>
          <w:b/>
          <w:bCs/>
          <w:color w:val="FF0000"/>
          <w:sz w:val="36"/>
          <w:szCs w:val="36"/>
          <w:lang w:val="vi-VN"/>
        </w:rPr>
      </w:pPr>
    </w:p>
    <w:p w14:paraId="34E5A601" w14:textId="77777777" w:rsidR="00272B31" w:rsidRPr="00272B31" w:rsidRDefault="00272B31" w:rsidP="00E61644">
      <w:pPr>
        <w:ind w:right="256" w:firstLine="142"/>
        <w:jc w:val="center"/>
        <w:rPr>
          <w:b/>
          <w:bCs/>
          <w:color w:val="FF0000"/>
          <w:sz w:val="36"/>
          <w:szCs w:val="36"/>
          <w:lang w:val="vi-VN"/>
        </w:rPr>
      </w:pPr>
    </w:p>
    <w:p w14:paraId="691E3FBD" w14:textId="77777777" w:rsidR="00E61644" w:rsidRPr="00E61644" w:rsidRDefault="00E61644" w:rsidP="00E61644">
      <w:pPr>
        <w:jc w:val="center"/>
        <w:rPr>
          <w:b/>
          <w:bCs/>
          <w:color w:val="000000"/>
          <w:szCs w:val="26"/>
          <w:lang w:val="pt-BR"/>
        </w:rPr>
      </w:pPr>
    </w:p>
    <w:p w14:paraId="48802B86"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781282CD"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5180B116" wp14:editId="51167DFF">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7930EB7B"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64C6B502"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361AFA26" w14:textId="77777777" w:rsidR="00E61644" w:rsidRPr="00897225" w:rsidRDefault="00E61644" w:rsidP="00130A13">
      <w:pPr>
        <w:ind w:firstLine="0"/>
        <w:jc w:val="center"/>
        <w:rPr>
          <w:b/>
          <w:color w:val="000000"/>
          <w:szCs w:val="26"/>
          <w:lang w:val="pt-BR"/>
        </w:rPr>
      </w:pPr>
    </w:p>
    <w:p w14:paraId="43FB5746" w14:textId="77777777" w:rsidR="00E61644" w:rsidRPr="00897225" w:rsidRDefault="00E61644" w:rsidP="00130A13">
      <w:pPr>
        <w:ind w:firstLine="0"/>
        <w:jc w:val="center"/>
        <w:rPr>
          <w:b/>
          <w:color w:val="000000"/>
          <w:szCs w:val="26"/>
        </w:rPr>
      </w:pPr>
    </w:p>
    <w:p w14:paraId="1C4FFF9C" w14:textId="77777777" w:rsidR="00E61644" w:rsidRDefault="00E61644" w:rsidP="00130A13">
      <w:pPr>
        <w:ind w:firstLine="0"/>
        <w:jc w:val="center"/>
        <w:rPr>
          <w:b/>
          <w:color w:val="000000"/>
          <w:sz w:val="36"/>
          <w:szCs w:val="36"/>
          <w:lang w:val="pt-BR"/>
        </w:rPr>
      </w:pPr>
    </w:p>
    <w:p w14:paraId="440DBBB8"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66EC73C7" wp14:editId="182298D3">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5DE75696" w14:textId="77777777" w:rsidR="00E61644" w:rsidRPr="00897225" w:rsidRDefault="00E61644" w:rsidP="00130A13">
      <w:pPr>
        <w:ind w:firstLine="0"/>
        <w:rPr>
          <w:b/>
          <w:color w:val="000000"/>
          <w:sz w:val="32"/>
          <w:szCs w:val="32"/>
        </w:rPr>
      </w:pPr>
    </w:p>
    <w:p w14:paraId="0EF1A30B"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67089BB6"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38A89461" w14:textId="77777777" w:rsidTr="00556A38">
        <w:tc>
          <w:tcPr>
            <w:tcW w:w="2976" w:type="dxa"/>
          </w:tcPr>
          <w:p w14:paraId="504A703B"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52C05C7A"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4A110B3B" w14:textId="77777777" w:rsidTr="00556A38">
        <w:tc>
          <w:tcPr>
            <w:tcW w:w="2976" w:type="dxa"/>
          </w:tcPr>
          <w:p w14:paraId="365121D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618BC4FD"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16D18712" w14:textId="77777777" w:rsidTr="00556A38">
        <w:tc>
          <w:tcPr>
            <w:tcW w:w="2976" w:type="dxa"/>
          </w:tcPr>
          <w:p w14:paraId="0AE8B0CD"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1BD35E33"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689A624D" w14:textId="77777777" w:rsidTr="00556A38">
        <w:tc>
          <w:tcPr>
            <w:tcW w:w="2976" w:type="dxa"/>
          </w:tcPr>
          <w:p w14:paraId="7F378E6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115E456F"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12959971" w14:textId="77777777" w:rsidTr="00556A38">
        <w:tc>
          <w:tcPr>
            <w:tcW w:w="2976" w:type="dxa"/>
          </w:tcPr>
          <w:p w14:paraId="05BA1FE8"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5066CB64"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421198FF" w14:textId="77777777" w:rsidTr="00556A38">
        <w:tc>
          <w:tcPr>
            <w:tcW w:w="2976" w:type="dxa"/>
          </w:tcPr>
          <w:p w14:paraId="102C3CED"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0C29FE68" w14:textId="77777777" w:rsidR="00E61644" w:rsidRPr="00556A38" w:rsidRDefault="00E61644" w:rsidP="00BC32E4">
            <w:pPr>
              <w:spacing w:line="360" w:lineRule="auto"/>
              <w:rPr>
                <w:rFonts w:ascii="Times New Roman" w:hAnsi="Times New Roman" w:cs="Times New Roman"/>
                <w:bCs/>
                <w:sz w:val="28"/>
                <w:szCs w:val="28"/>
              </w:rPr>
            </w:pPr>
          </w:p>
        </w:tc>
      </w:tr>
    </w:tbl>
    <w:p w14:paraId="382757D6" w14:textId="77777777" w:rsidR="00E61644" w:rsidRDefault="00E61644" w:rsidP="00E61644">
      <w:pPr>
        <w:jc w:val="center"/>
        <w:rPr>
          <w:b/>
          <w:bCs/>
          <w:color w:val="000000"/>
          <w:szCs w:val="26"/>
        </w:rPr>
      </w:pPr>
    </w:p>
    <w:p w14:paraId="5861877B" w14:textId="77777777" w:rsidR="00E61644" w:rsidRDefault="00E61644" w:rsidP="00E61644">
      <w:pPr>
        <w:jc w:val="center"/>
        <w:rPr>
          <w:b/>
          <w:bCs/>
        </w:rPr>
      </w:pPr>
    </w:p>
    <w:p w14:paraId="30975240" w14:textId="77777777" w:rsidR="00E61644" w:rsidRDefault="00E61644" w:rsidP="00E61644">
      <w:pPr>
        <w:rPr>
          <w:b/>
          <w:bCs/>
        </w:rPr>
      </w:pPr>
    </w:p>
    <w:p w14:paraId="383B2F8D" w14:textId="77777777" w:rsidR="006C6E08" w:rsidRPr="00B018F1" w:rsidRDefault="00B018F1" w:rsidP="00B018F1">
      <w:pPr>
        <w:spacing w:before="240" w:after="240"/>
        <w:jc w:val="center"/>
        <w:rPr>
          <w:b/>
          <w:bCs/>
          <w:lang w:val="vi-VN"/>
        </w:rPr>
      </w:pPr>
      <w:r>
        <w:rPr>
          <w:b/>
        </w:rPr>
        <w:lastRenderedPageBreak/>
        <w:t>LỜI CAM ĐOAN</w:t>
      </w:r>
    </w:p>
    <w:p w14:paraId="519C06F1" w14:textId="77777777" w:rsidR="00C6153B" w:rsidRDefault="00000000">
      <w:pPr>
        <w:spacing w:before="0"/>
      </w:pPr>
      <w:r>
        <w:rPr>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69C339C5" w14:textId="77777777" w:rsidR="00C6153B" w:rsidRDefault="00000000">
      <w:pPr>
        <w:spacing w:before="0"/>
      </w:pPr>
      <w:r>
        <w:rPr>
          <w:sz w:val="26"/>
        </w:rPr>
        <w:t>Em xin cam đoan các nội dung sau:</w:t>
      </w:r>
    </w:p>
    <w:p w14:paraId="018C1BD4" w14:textId="77777777" w:rsidR="00C6153B" w:rsidRDefault="00000000">
      <w:pPr>
        <w:spacing w:before="0" w:after="80"/>
        <w:ind w:left="720" w:hanging="360"/>
      </w:pPr>
      <w:r>
        <w:rPr>
          <w:b/>
          <w:sz w:val="26"/>
        </w:rPr>
        <w:t xml:space="preserve">1. </w:t>
      </w:r>
      <w:r>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77143EA6" w14:textId="77777777" w:rsidR="00C6153B" w:rsidRDefault="00000000">
      <w:pPr>
        <w:spacing w:before="0" w:after="80"/>
        <w:ind w:left="720" w:hanging="360"/>
      </w:pPr>
      <w:r>
        <w:rPr>
          <w:b/>
          <w:sz w:val="26"/>
        </w:rPr>
        <w:t xml:space="preserve">2. </w:t>
      </w:r>
      <w:r>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5EB44DB5" w14:textId="77777777" w:rsidR="00C6153B" w:rsidRDefault="00000000">
      <w:pPr>
        <w:spacing w:before="0" w:after="80"/>
        <w:ind w:left="720" w:hanging="360"/>
      </w:pPr>
      <w:r>
        <w:rPr>
          <w:b/>
          <w:sz w:val="26"/>
        </w:rPr>
        <w:t xml:space="preserve">3. </w:t>
      </w:r>
      <w:r>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4615F13F" w14:textId="77777777" w:rsidR="00C6153B" w:rsidRDefault="00000000">
      <w:pPr>
        <w:spacing w:before="0" w:after="80"/>
        <w:ind w:left="720" w:hanging="360"/>
      </w:pPr>
      <w:r>
        <w:rPr>
          <w:b/>
          <w:sz w:val="26"/>
        </w:rPr>
        <w:t xml:space="preserve">4. </w:t>
      </w:r>
      <w:r>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52D4C538" w14:textId="77777777" w:rsidR="00C6153B" w:rsidRDefault="00000000">
      <w:pPr>
        <w:spacing w:before="0" w:after="240"/>
      </w:pPr>
      <w:r>
        <w:rPr>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479ECC2F" w14:textId="77777777" w:rsidR="00DF342D" w:rsidRDefault="00DF342D" w:rsidP="00B018F1">
      <w:pPr>
        <w:ind w:firstLine="0"/>
        <w:jc w:val="center"/>
        <w:rPr>
          <w:b/>
          <w:bCs/>
        </w:rPr>
      </w:pPr>
      <w:r>
        <w:rPr>
          <w:b/>
          <w:bCs/>
        </w:rPr>
        <w:br w:type="page"/>
      </w:r>
    </w:p>
    <w:p w14:paraId="320C14EC" w14:textId="77777777" w:rsidR="00B018F1" w:rsidRDefault="00DF342D" w:rsidP="00B018F1">
      <w:pPr>
        <w:ind w:firstLine="0"/>
        <w:jc w:val="center"/>
        <w:rPr>
          <w:b/>
          <w:bCs/>
          <w:lang w:val="vi-VN"/>
        </w:rPr>
      </w:pPr>
      <w:r w:rsidRPr="00B018F1">
        <w:rPr>
          <w:b/>
          <w:bCs/>
          <w:lang w:val="vi-VN"/>
        </w:rPr>
        <w:lastRenderedPageBreak/>
        <w:t>LỜI CẢM ƠN</w:t>
      </w:r>
    </w:p>
    <w:p w14:paraId="148B6027"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41F47768"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5A95B64F"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3C7FD342"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0ED86DA9" w14:textId="77777777" w:rsidR="00B018F1" w:rsidRDefault="00B018F1" w:rsidP="00272B31">
      <w:pPr>
        <w:ind w:firstLine="0"/>
        <w:rPr>
          <w:b/>
          <w:bCs/>
          <w:lang w:val="vi-VN"/>
        </w:rPr>
      </w:pPr>
    </w:p>
    <w:p w14:paraId="1FF3A857" w14:textId="77777777" w:rsidR="00272B31" w:rsidRDefault="00272B31" w:rsidP="00B018F1">
      <w:pPr>
        <w:ind w:firstLine="0"/>
        <w:jc w:val="center"/>
        <w:rPr>
          <w:b/>
          <w:bCs/>
          <w:lang w:val="vi-VN"/>
        </w:rPr>
      </w:pPr>
      <w:r>
        <w:rPr>
          <w:b/>
          <w:bCs/>
          <w:lang w:val="vi-VN"/>
        </w:rPr>
        <w:br w:type="page"/>
      </w:r>
    </w:p>
    <w:p w14:paraId="618DD111"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189A739D" w14:textId="77777777" w:rsidR="00B018F1" w:rsidRPr="00B018F1" w:rsidRDefault="00B018F1">
      <w:pPr>
        <w:rPr>
          <w:b/>
          <w:bCs/>
          <w:lang w:val="vi-VN"/>
        </w:rPr>
      </w:pPr>
      <w:r>
        <w:rPr>
          <w:b/>
          <w:bCs/>
          <w:lang w:val="vi-VN"/>
        </w:rPr>
        <w:br w:type="page"/>
      </w:r>
    </w:p>
    <w:p w14:paraId="7851F9DD"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7BEB9D73" w14:textId="77777777" w:rsidR="00B018F1" w:rsidRDefault="00B018F1">
      <w:pPr>
        <w:rPr>
          <w:b/>
          <w:bCs/>
          <w:lang w:val="vi-VN"/>
        </w:rPr>
      </w:pPr>
      <w:r>
        <w:rPr>
          <w:b/>
          <w:bCs/>
          <w:lang w:val="vi-VN"/>
        </w:rPr>
        <w:br w:type="page"/>
      </w:r>
    </w:p>
    <w:p w14:paraId="190442E2" w14:textId="77777777" w:rsidR="00B018F1" w:rsidRPr="00B018F1" w:rsidRDefault="00B018F1" w:rsidP="00B018F1">
      <w:pPr>
        <w:ind w:firstLine="0"/>
        <w:jc w:val="center"/>
        <w:rPr>
          <w:b/>
          <w:bCs/>
          <w:lang w:val="vi-VN"/>
        </w:rPr>
      </w:pPr>
      <w:r>
        <w:rPr>
          <w:b/>
          <w:bCs/>
          <w:lang w:val="vi-VN"/>
        </w:rPr>
        <w:lastRenderedPageBreak/>
        <w:t>Mục lục</w:t>
      </w:r>
    </w:p>
    <w:p w14:paraId="5386A68D"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LỜI CAM ĐOAN</w:t>
      </w:r>
      <w:r w:rsidRPr="00826B3C">
        <w:rPr>
          <w:b/>
          <w:bCs/>
          <w:sz w:val="24"/>
          <w:lang w:val="vi-VN"/>
        </w:rPr>
        <w:tab/>
        <w:t>i</w:t>
      </w:r>
    </w:p>
    <w:p w14:paraId="6FB04FE1"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TỪ VIẾT TẮT</w:t>
      </w:r>
      <w:r w:rsidRPr="00826B3C">
        <w:rPr>
          <w:b/>
          <w:bCs/>
          <w:sz w:val="24"/>
          <w:lang w:val="vi-VN"/>
        </w:rPr>
        <w:tab/>
        <w:t>ii</w:t>
      </w:r>
    </w:p>
    <w:p w14:paraId="59F550B7"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BẢNG BIỂU</w:t>
      </w:r>
      <w:r w:rsidRPr="00826B3C">
        <w:rPr>
          <w:b/>
          <w:bCs/>
          <w:sz w:val="24"/>
          <w:lang w:val="vi-VN"/>
        </w:rPr>
        <w:tab/>
        <w:t>iii</w:t>
      </w:r>
    </w:p>
    <w:p w14:paraId="33265E90"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HÌNH VẼ, ĐỒ THỊ</w:t>
      </w:r>
      <w:r w:rsidRPr="00826B3C">
        <w:rPr>
          <w:b/>
          <w:bCs/>
          <w:sz w:val="24"/>
          <w:lang w:val="vi-VN"/>
        </w:rPr>
        <w:tab/>
        <w:t>iv</w:t>
      </w:r>
    </w:p>
    <w:p w14:paraId="62068B3C"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TÓM TẮT BÁO CÁO</w:t>
      </w:r>
      <w:r w:rsidRPr="00826B3C">
        <w:rPr>
          <w:b/>
          <w:bCs/>
          <w:sz w:val="24"/>
          <w:lang w:val="vi-VN"/>
        </w:rPr>
        <w:tab/>
        <w:t>v</w:t>
      </w:r>
    </w:p>
    <w:p w14:paraId="30185D3B"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1: GIỚI THIỆU VỀ CÔNG TY TNHH GIẢI PHÁP PHÂN TÍCH DỮ LIỆU INSIGHT DATA</w:t>
      </w:r>
      <w:r w:rsidRPr="00826B3C">
        <w:rPr>
          <w:b/>
          <w:bCs/>
          <w:sz w:val="24"/>
          <w:lang w:val="vi-VN"/>
        </w:rPr>
        <w:tab/>
        <w:t>1</w:t>
      </w:r>
    </w:p>
    <w:p w14:paraId="31BD7182"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1.1. Sơ lược quá trình hình thành và phát triển</w:t>
      </w:r>
      <w:r w:rsidRPr="00826B3C">
        <w:rPr>
          <w:b/>
          <w:bCs/>
          <w:sz w:val="24"/>
          <w:lang w:val="vi-VN"/>
        </w:rPr>
        <w:tab/>
        <w:t>1</w:t>
      </w:r>
    </w:p>
    <w:p w14:paraId="4BB8503B"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1.1.1. Giới thiệu chung</w:t>
      </w:r>
      <w:r w:rsidRPr="00826B3C">
        <w:rPr>
          <w:sz w:val="24"/>
          <w:lang w:val="vi-VN"/>
        </w:rPr>
        <w:tab/>
        <w:t>1</w:t>
      </w:r>
    </w:p>
    <w:p w14:paraId="78EAD6A0"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1.1.2. Quá trình hình thành và phát triển</w:t>
      </w:r>
      <w:r w:rsidRPr="00826B3C">
        <w:rPr>
          <w:sz w:val="24"/>
          <w:lang w:val="vi-VN"/>
        </w:rPr>
        <w:tab/>
        <w:t>3</w:t>
      </w:r>
    </w:p>
    <w:p w14:paraId="6438A73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1.2. Chức năng và lĩnh vực hoạt động</w:t>
      </w:r>
      <w:r w:rsidRPr="00826B3C">
        <w:rPr>
          <w:b/>
          <w:bCs/>
          <w:sz w:val="24"/>
          <w:lang w:val="vi-VN"/>
        </w:rPr>
        <w:tab/>
        <w:t>4</w:t>
      </w:r>
    </w:p>
    <w:p w14:paraId="6C74DDBF"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1.3. Cơ cấu tổ chức của công ty</w:t>
      </w:r>
      <w:r w:rsidRPr="00826B3C">
        <w:rPr>
          <w:b/>
          <w:bCs/>
          <w:sz w:val="24"/>
          <w:lang w:val="vi-VN"/>
        </w:rPr>
        <w:tab/>
        <w:t>6</w:t>
      </w:r>
    </w:p>
    <w:p w14:paraId="5A6BDBA0"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1.4. Tình hình hoạt động của công ty trong 2-3 năm vừa qua</w:t>
      </w:r>
      <w:r w:rsidRPr="00826B3C">
        <w:rPr>
          <w:b/>
          <w:bCs/>
          <w:sz w:val="24"/>
          <w:lang w:val="vi-VN"/>
        </w:rPr>
        <w:tab/>
        <w:t>8</w:t>
      </w:r>
    </w:p>
    <w:p w14:paraId="76D5710C"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1.5. Định hướng phát triển của công ty</w:t>
      </w:r>
      <w:r w:rsidRPr="00826B3C">
        <w:rPr>
          <w:b/>
          <w:bCs/>
          <w:sz w:val="24"/>
          <w:lang w:val="vi-VN"/>
        </w:rPr>
        <w:tab/>
        <w:t>10</w:t>
      </w:r>
    </w:p>
    <w:p w14:paraId="755ED716"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1.5.1. Nâng cao năng lực công nghệ và giải pháp</w:t>
      </w:r>
      <w:r w:rsidRPr="00826B3C">
        <w:rPr>
          <w:sz w:val="24"/>
          <w:lang w:val="vi-VN"/>
        </w:rPr>
        <w:tab/>
        <w:t>10</w:t>
      </w:r>
    </w:p>
    <w:p w14:paraId="526E5F67"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1.5.2. Tăng cường đào tạo và phát triển nguồn lực nội bộ</w:t>
      </w:r>
      <w:r w:rsidRPr="00826B3C">
        <w:rPr>
          <w:sz w:val="24"/>
          <w:lang w:val="vi-VN"/>
        </w:rPr>
        <w:tab/>
        <w:t>11</w:t>
      </w:r>
    </w:p>
    <w:p w14:paraId="6F4EC85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1.5.3. Đầu tư vào chuyển đổi số nội bộ</w:t>
      </w:r>
      <w:r w:rsidRPr="00826B3C">
        <w:rPr>
          <w:sz w:val="24"/>
          <w:lang w:val="vi-VN"/>
        </w:rPr>
        <w:tab/>
        <w:t>11</w:t>
      </w:r>
    </w:p>
    <w:p w14:paraId="3C695860"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1.5.4. Khẳng định thương hiệu và văn hóa doanh nghiệp</w:t>
      </w:r>
      <w:r w:rsidRPr="00826B3C">
        <w:rPr>
          <w:sz w:val="24"/>
          <w:lang w:val="vi-VN"/>
        </w:rPr>
        <w:tab/>
        <w:t>12</w:t>
      </w:r>
    </w:p>
    <w:p w14:paraId="30702488"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2: CƠ SỞ PHÂN TÍCH, HIỆN TRẠNG QUẢN TRỊ VÀ THIẾT KẾ NGHIÊN CỨU</w:t>
      </w:r>
      <w:r w:rsidRPr="00826B3C">
        <w:rPr>
          <w:b/>
          <w:bCs/>
          <w:sz w:val="24"/>
          <w:lang w:val="vi-VN"/>
        </w:rPr>
        <w:tab/>
        <w:t>13</w:t>
      </w:r>
    </w:p>
    <w:p w14:paraId="59363E16"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2.1. Cơ sở lý thuyết và các khái niệm liên quan</w:t>
      </w:r>
      <w:r w:rsidRPr="00826B3C">
        <w:rPr>
          <w:b/>
          <w:bCs/>
          <w:sz w:val="24"/>
          <w:lang w:val="vi-VN"/>
        </w:rPr>
        <w:tab/>
        <w:t>13</w:t>
      </w:r>
    </w:p>
    <w:p w14:paraId="10F8B32D"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2.1.1. Khách hàng doanh nghiệp và nguy cơ ngừng giao dịch</w:t>
      </w:r>
      <w:r w:rsidRPr="00826B3C">
        <w:rPr>
          <w:sz w:val="24"/>
          <w:lang w:val="vi-VN"/>
        </w:rPr>
        <w:tab/>
        <w:t>13</w:t>
      </w:r>
    </w:p>
    <w:p w14:paraId="2FFE8F61"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2.1.2. Mô hình RFM trong phân tích hành vi khách hàng</w:t>
      </w:r>
      <w:r w:rsidRPr="00826B3C">
        <w:rPr>
          <w:sz w:val="24"/>
          <w:lang w:val="vi-VN"/>
        </w:rPr>
        <w:tab/>
        <w:t>14</w:t>
      </w:r>
    </w:p>
    <w:p w14:paraId="53CF4165"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2.1.3. Mô hình học máy phân loại và thuật toán CatBoost</w:t>
      </w:r>
      <w:r w:rsidRPr="00826B3C">
        <w:rPr>
          <w:sz w:val="24"/>
          <w:lang w:val="vi-VN"/>
        </w:rPr>
        <w:tab/>
        <w:t>15</w:t>
      </w:r>
    </w:p>
    <w:p w14:paraId="510CB2A1"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2.1.4. Phương pháp giải thích mô hình với TreeSHAP</w:t>
      </w:r>
      <w:r w:rsidRPr="00826B3C">
        <w:rPr>
          <w:sz w:val="24"/>
          <w:lang w:val="vi-VN"/>
        </w:rPr>
        <w:tab/>
        <w:t>16</w:t>
      </w:r>
    </w:p>
    <w:p w14:paraId="6F2DBCC0"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2.2. Tổng quan phương pháp phân tích và lý do lựa chọn mô hình</w:t>
      </w:r>
      <w:r w:rsidRPr="00826B3C">
        <w:rPr>
          <w:b/>
          <w:bCs/>
          <w:sz w:val="24"/>
          <w:lang w:val="vi-VN"/>
        </w:rPr>
        <w:tab/>
        <w:t>17</w:t>
      </w:r>
    </w:p>
    <w:p w14:paraId="48AF1207"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2.2.1. Phương pháp phân cụm hành vi khách hàng</w:t>
      </w:r>
      <w:r w:rsidRPr="00826B3C">
        <w:rPr>
          <w:sz w:val="24"/>
          <w:lang w:val="vi-VN"/>
        </w:rPr>
        <w:tab/>
        <w:t>17</w:t>
      </w:r>
    </w:p>
    <w:p w14:paraId="7F536F2E"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2.2.2. Phương pháp dự báo nguy cơ rời bỏ trên dữ liệu dạng bảng</w:t>
      </w:r>
      <w:r w:rsidRPr="00826B3C">
        <w:rPr>
          <w:sz w:val="24"/>
          <w:lang w:val="vi-VN"/>
        </w:rPr>
        <w:tab/>
        <w:t>18</w:t>
      </w:r>
    </w:p>
    <w:p w14:paraId="3EDD3358"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2.3. Hiện trạng quy trình quản lý khách hàng tại doanh nghiệp</w:t>
      </w:r>
      <w:r w:rsidRPr="00826B3C">
        <w:rPr>
          <w:b/>
          <w:bCs/>
          <w:sz w:val="24"/>
          <w:lang w:val="vi-VN"/>
        </w:rPr>
        <w:tab/>
        <w:t>20</w:t>
      </w:r>
    </w:p>
    <w:p w14:paraId="470785B8"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2.4. Đánh giá hiện trạng và khoảng trống nghiên cứu</w:t>
      </w:r>
      <w:r w:rsidRPr="00826B3C">
        <w:rPr>
          <w:b/>
          <w:bCs/>
          <w:sz w:val="24"/>
          <w:lang w:val="vi-VN"/>
        </w:rPr>
        <w:tab/>
        <w:t>22</w:t>
      </w:r>
    </w:p>
    <w:p w14:paraId="06A1BA0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2.5. Thiết kế nghiên cứu và khung phân tích</w:t>
      </w:r>
      <w:r w:rsidRPr="00826B3C">
        <w:rPr>
          <w:b/>
          <w:bCs/>
          <w:sz w:val="24"/>
          <w:lang w:val="vi-VN"/>
        </w:rPr>
        <w:tab/>
        <w:t>24</w:t>
      </w:r>
    </w:p>
    <w:p w14:paraId="0569DA96"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lastRenderedPageBreak/>
        <w:t>2.5.1. Câu hỏi nghiên cứu và mục tiêu phân tích</w:t>
      </w:r>
      <w:r w:rsidRPr="00826B3C">
        <w:rPr>
          <w:sz w:val="24"/>
          <w:lang w:val="vi-VN"/>
        </w:rPr>
        <w:tab/>
        <w:t>24</w:t>
      </w:r>
    </w:p>
    <w:p w14:paraId="48F369A2"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2.5.2. Khung thời gian cắt lát dữ liệu chống rò rỉ thông tin tương lai</w:t>
      </w:r>
      <w:r w:rsidRPr="00826B3C">
        <w:rPr>
          <w:sz w:val="24"/>
          <w:lang w:val="vi-VN"/>
        </w:rPr>
        <w:tab/>
        <w:t>25</w:t>
      </w:r>
    </w:p>
    <w:p w14:paraId="3D284E15"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2.5.3. Khung phân tích tổng thể và hệ thống biến quan sát</w:t>
      </w:r>
      <w:r w:rsidRPr="00826B3C">
        <w:rPr>
          <w:sz w:val="24"/>
          <w:lang w:val="vi-VN"/>
        </w:rPr>
        <w:tab/>
        <w:t>26</w:t>
      </w:r>
    </w:p>
    <w:p w14:paraId="4E485A7D"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2.6. Kế hoạch thu thập, xử lý dữ liệu và yêu cầu bảo mật thông tin</w:t>
      </w:r>
      <w:r w:rsidRPr="00826B3C">
        <w:rPr>
          <w:b/>
          <w:bCs/>
          <w:sz w:val="24"/>
          <w:lang w:val="vi-VN"/>
        </w:rPr>
        <w:tab/>
        <w:t>28</w:t>
      </w:r>
    </w:p>
    <w:p w14:paraId="48C4459A"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3: THIẾT KẾ VÀ THỰC HIỆN GIẢI PHÁP PHÂN TÍCH DỮ LIỆU</w:t>
      </w:r>
      <w:r w:rsidRPr="00826B3C">
        <w:rPr>
          <w:b/>
          <w:bCs/>
          <w:sz w:val="24"/>
          <w:lang w:val="vi-VN"/>
        </w:rPr>
        <w:tab/>
        <w:t>30</w:t>
      </w:r>
    </w:p>
    <w:p w14:paraId="2CAEF6C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3.1. Giới thiệu bộ dữ liệu sử dụng và cấu trúc thông tin</w:t>
      </w:r>
      <w:r w:rsidRPr="00826B3C">
        <w:rPr>
          <w:b/>
          <w:bCs/>
          <w:sz w:val="24"/>
          <w:lang w:val="vi-VN"/>
        </w:rPr>
        <w:tab/>
        <w:t>30</w:t>
      </w:r>
    </w:p>
    <w:p w14:paraId="4F3DA487"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3.2. Tiền xử lý dữ liệu và kiểm định logic kế toán</w:t>
      </w:r>
      <w:r w:rsidRPr="00826B3C">
        <w:rPr>
          <w:b/>
          <w:bCs/>
          <w:sz w:val="24"/>
          <w:lang w:val="vi-VN"/>
        </w:rPr>
        <w:tab/>
        <w:t>32</w:t>
      </w:r>
    </w:p>
    <w:p w14:paraId="0ADDBB6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3.3. Phân tích khám phá dữ liệu và xây dựng bộ chỉ tiêu hành vi</w:t>
      </w:r>
      <w:r w:rsidRPr="00826B3C">
        <w:rPr>
          <w:b/>
          <w:bCs/>
          <w:sz w:val="24"/>
          <w:lang w:val="vi-VN"/>
        </w:rPr>
        <w:tab/>
        <w:t>34</w:t>
      </w:r>
    </w:p>
    <w:p w14:paraId="776AB7D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3.4. Phân tích và mô hình hóa chính</w:t>
      </w:r>
      <w:r w:rsidRPr="00826B3C">
        <w:rPr>
          <w:b/>
          <w:bCs/>
          <w:sz w:val="24"/>
          <w:lang w:val="vi-VN"/>
        </w:rPr>
        <w:tab/>
        <w:t>37</w:t>
      </w:r>
    </w:p>
    <w:p w14:paraId="541B2B50" w14:textId="77777777" w:rsidR="00D652DD" w:rsidRDefault="00000000">
      <w:pPr>
        <w:tabs>
          <w:tab w:val="right" w:leader="dot" w:pos="9071"/>
        </w:tabs>
        <w:spacing w:after="60" w:line="280" w:lineRule="auto"/>
        <w:ind w:left="400" w:firstLine="0"/>
        <w:rPr>
          <w:sz w:val="24"/>
        </w:rPr>
      </w:pPr>
      <w:r>
        <w:rPr>
          <w:sz w:val="24"/>
        </w:rPr>
        <w:t>3.4.1. Kiến trúc giải pháp mục tiêu (TO-BE)</w:t>
      </w:r>
      <w:r>
        <w:rPr>
          <w:sz w:val="24"/>
        </w:rPr>
        <w:tab/>
        <w:t>37</w:t>
      </w:r>
    </w:p>
    <w:p w14:paraId="31597A19" w14:textId="77777777" w:rsidR="00D652DD" w:rsidRDefault="00000000">
      <w:pPr>
        <w:tabs>
          <w:tab w:val="right" w:leader="dot" w:pos="9071"/>
        </w:tabs>
        <w:spacing w:after="60" w:line="280" w:lineRule="auto"/>
        <w:ind w:left="400" w:firstLine="0"/>
        <w:rPr>
          <w:sz w:val="24"/>
        </w:rPr>
      </w:pPr>
      <w:r>
        <w:rPr>
          <w:sz w:val="24"/>
        </w:rPr>
        <w:t>3.4.2. Phân khúc khách hàng B2B bằng K-Means và kiểm định GMM</w:t>
      </w:r>
      <w:r>
        <w:rPr>
          <w:sz w:val="24"/>
        </w:rPr>
        <w:tab/>
        <w:t>39</w:t>
      </w:r>
    </w:p>
    <w:p w14:paraId="50ADE959" w14:textId="77777777" w:rsidR="00D652DD" w:rsidRDefault="00000000">
      <w:pPr>
        <w:tabs>
          <w:tab w:val="right" w:leader="dot" w:pos="9071"/>
        </w:tabs>
        <w:spacing w:after="60" w:line="280" w:lineRule="auto"/>
        <w:ind w:left="400" w:firstLine="0"/>
        <w:rPr>
          <w:sz w:val="24"/>
        </w:rPr>
      </w:pPr>
      <w:r>
        <w:rPr>
          <w:sz w:val="24"/>
        </w:rPr>
        <w:t>3.4.3. Huấn luyện mô hình học máy phân loại CatBoost Classifier</w:t>
      </w:r>
      <w:r>
        <w:rPr>
          <w:sz w:val="24"/>
        </w:rPr>
        <w:tab/>
        <w:t>42</w:t>
      </w:r>
    </w:p>
    <w:p w14:paraId="3ADDD41F" w14:textId="77777777" w:rsidR="00D652DD" w:rsidRDefault="00000000">
      <w:pPr>
        <w:tabs>
          <w:tab w:val="right" w:leader="dot" w:pos="9071"/>
        </w:tabs>
        <w:spacing w:after="60" w:line="280" w:lineRule="auto"/>
        <w:ind w:left="200" w:firstLine="0"/>
        <w:rPr>
          <w:b/>
          <w:bCs/>
          <w:sz w:val="24"/>
        </w:rPr>
      </w:pPr>
      <w:r>
        <w:rPr>
          <w:b/>
          <w:bCs/>
          <w:sz w:val="24"/>
        </w:rPr>
        <w:t>3.5. Đánh giá kết quả mô hình và so sánh hiệu năng</w:t>
      </w:r>
      <w:r>
        <w:rPr>
          <w:b/>
          <w:bCs/>
          <w:sz w:val="24"/>
        </w:rPr>
        <w:tab/>
        <w:t>44</w:t>
      </w:r>
    </w:p>
    <w:p w14:paraId="6B1F8C77" w14:textId="77777777" w:rsidR="00D652DD" w:rsidRDefault="00000000">
      <w:pPr>
        <w:tabs>
          <w:tab w:val="right" w:leader="dot" w:pos="9071"/>
        </w:tabs>
        <w:spacing w:after="60" w:line="280" w:lineRule="auto"/>
        <w:ind w:left="200" w:firstLine="0"/>
        <w:rPr>
          <w:b/>
          <w:bCs/>
          <w:sz w:val="24"/>
        </w:rPr>
      </w:pPr>
      <w:r>
        <w:rPr>
          <w:b/>
          <w:bCs/>
          <w:sz w:val="24"/>
        </w:rPr>
        <w:t>3.6. Trực quan hóa và sản phẩm ứng dụng Web Dashboard</w:t>
      </w:r>
      <w:r>
        <w:rPr>
          <w:b/>
          <w:bCs/>
          <w:sz w:val="24"/>
        </w:rPr>
        <w:tab/>
        <w:t>47</w:t>
      </w:r>
    </w:p>
    <w:p w14:paraId="345C9DF4" w14:textId="77777777" w:rsidR="00D652DD" w:rsidRDefault="00000000">
      <w:pPr>
        <w:tabs>
          <w:tab w:val="right" w:leader="dot" w:pos="9071"/>
        </w:tabs>
        <w:spacing w:after="60" w:line="280" w:lineRule="auto"/>
        <w:ind w:left="200" w:firstLine="0"/>
        <w:rPr>
          <w:b/>
          <w:bCs/>
          <w:sz w:val="24"/>
        </w:rPr>
      </w:pPr>
      <w:r>
        <w:rPr>
          <w:b/>
          <w:bCs/>
          <w:sz w:val="24"/>
        </w:rPr>
        <w:t>3.7. Diễn giải kết quả và đề xuất ứng dụng tại doanh nghiệp</w:t>
      </w:r>
      <w:r>
        <w:rPr>
          <w:b/>
          <w:bCs/>
          <w:sz w:val="24"/>
        </w:rPr>
        <w:tab/>
        <w:t>49</w:t>
      </w:r>
    </w:p>
    <w:p w14:paraId="602462B2" w14:textId="77777777" w:rsidR="00D652DD" w:rsidRDefault="00000000">
      <w:pPr>
        <w:tabs>
          <w:tab w:val="right" w:leader="dot" w:pos="9071"/>
        </w:tabs>
        <w:spacing w:after="60" w:line="280" w:lineRule="auto"/>
        <w:ind w:left="400" w:firstLine="0"/>
        <w:rPr>
          <w:sz w:val="24"/>
        </w:rPr>
      </w:pPr>
      <w:r>
        <w:rPr>
          <w:sz w:val="24"/>
        </w:rPr>
        <w:t>3.7.1. Bóc tách động lực rời bỏ với TreeSHAP</w:t>
      </w:r>
      <w:r>
        <w:rPr>
          <w:sz w:val="24"/>
        </w:rPr>
        <w:tab/>
        <w:t>49</w:t>
      </w:r>
    </w:p>
    <w:p w14:paraId="6EEB2452" w14:textId="77777777" w:rsidR="00D652DD" w:rsidRDefault="00000000">
      <w:pPr>
        <w:tabs>
          <w:tab w:val="right" w:leader="dot" w:pos="9071"/>
        </w:tabs>
        <w:spacing w:after="60" w:line="280" w:lineRule="auto"/>
        <w:ind w:left="400" w:firstLine="0"/>
        <w:rPr>
          <w:sz w:val="24"/>
        </w:rPr>
      </w:pPr>
      <w:r>
        <w:rPr>
          <w:sz w:val="24"/>
        </w:rPr>
        <w:t>3.7.2. Ma trận hành động ưu tiên 4 tầng giữ chân khách hàng</w:t>
      </w:r>
      <w:r>
        <w:rPr>
          <w:sz w:val="24"/>
        </w:rPr>
        <w:tab/>
        <w:t>51</w:t>
      </w:r>
    </w:p>
    <w:p w14:paraId="4DDD5FF0" w14:textId="77777777" w:rsidR="00D652DD" w:rsidRDefault="00000000">
      <w:pPr>
        <w:tabs>
          <w:tab w:val="right" w:leader="dot" w:pos="9071"/>
        </w:tabs>
        <w:spacing w:after="60" w:line="280" w:lineRule="auto"/>
        <w:ind w:left="200" w:firstLine="0"/>
        <w:rPr>
          <w:b/>
          <w:bCs/>
          <w:sz w:val="24"/>
        </w:rPr>
      </w:pPr>
      <w:r>
        <w:rPr>
          <w:b/>
          <w:bCs/>
          <w:sz w:val="24"/>
        </w:rPr>
        <w:t>3.8. Hạn chế kỹ thuật và định hướng phát triển</w:t>
      </w:r>
      <w:r>
        <w:rPr>
          <w:b/>
          <w:bCs/>
          <w:sz w:val="24"/>
        </w:rPr>
        <w:tab/>
        <w:t>53</w:t>
      </w:r>
    </w:p>
    <w:p w14:paraId="40B667A8" w14:textId="77777777" w:rsidR="00506325" w:rsidRDefault="00000000">
      <w:pPr>
        <w:tabs>
          <w:tab w:val="right" w:leader="dot" w:pos="9071"/>
        </w:tabs>
        <w:spacing w:after="60" w:line="280" w:lineRule="auto"/>
        <w:ind w:firstLine="0"/>
        <w:rPr>
          <w:b/>
          <w:bCs/>
          <w:sz w:val="24"/>
        </w:rPr>
      </w:pPr>
      <w:r>
        <w:rPr>
          <w:b/>
          <w:bCs/>
          <w:sz w:val="24"/>
        </w:rPr>
        <w:t>KẾT LUẬN</w:t>
      </w:r>
      <w:r>
        <w:rPr>
          <w:b/>
          <w:bCs/>
          <w:sz w:val="24"/>
        </w:rPr>
        <w:tab/>
        <w:t>55</w:t>
      </w:r>
    </w:p>
    <w:p w14:paraId="30B38055" w14:textId="77777777" w:rsidR="00506325" w:rsidRDefault="00000000">
      <w:pPr>
        <w:tabs>
          <w:tab w:val="right" w:leader="dot" w:pos="9071"/>
        </w:tabs>
        <w:spacing w:after="60" w:line="280" w:lineRule="auto"/>
        <w:ind w:firstLine="0"/>
        <w:rPr>
          <w:b/>
          <w:bCs/>
          <w:sz w:val="24"/>
        </w:rPr>
      </w:pPr>
      <w:r>
        <w:rPr>
          <w:b/>
          <w:bCs/>
          <w:sz w:val="24"/>
        </w:rPr>
        <w:t>TÀI LIỆU THAM KHẢO</w:t>
      </w:r>
      <w:r>
        <w:rPr>
          <w:b/>
          <w:bCs/>
          <w:sz w:val="24"/>
        </w:rPr>
        <w:tab/>
        <w:t>58</w:t>
      </w:r>
    </w:p>
    <w:p w14:paraId="714F10B9" w14:textId="77777777" w:rsidR="00506325" w:rsidRDefault="00000000">
      <w:pPr>
        <w:tabs>
          <w:tab w:val="right" w:leader="dot" w:pos="9071"/>
        </w:tabs>
        <w:spacing w:after="60" w:line="280" w:lineRule="auto"/>
        <w:ind w:firstLine="0"/>
        <w:rPr>
          <w:b/>
          <w:bCs/>
          <w:sz w:val="24"/>
        </w:rPr>
      </w:pPr>
      <w:r>
        <w:rPr>
          <w:b/>
          <w:bCs/>
          <w:sz w:val="24"/>
        </w:rPr>
        <w:t>PHỤ LỤC</w:t>
      </w:r>
      <w:r>
        <w:rPr>
          <w:b/>
          <w:bCs/>
          <w:sz w:val="24"/>
        </w:rPr>
        <w:tab/>
        <w:t>60</w:t>
      </w:r>
    </w:p>
    <w:p w14:paraId="01416CDE" w14:textId="77777777" w:rsidR="00506325" w:rsidRDefault="00000000">
      <w:pPr>
        <w:tabs>
          <w:tab w:val="right" w:leader="dot" w:pos="9071"/>
        </w:tabs>
        <w:spacing w:after="60" w:line="280" w:lineRule="auto"/>
        <w:ind w:left="200" w:firstLine="0"/>
        <w:rPr>
          <w:sz w:val="24"/>
        </w:rPr>
      </w:pPr>
      <w:r>
        <w:rPr>
          <w:sz w:val="24"/>
        </w:rPr>
        <w:t>Phụ lục 1. Từ điển dữ liệu trích xuất mở rộng từ hệ thống FAST ERP</w:t>
      </w:r>
      <w:r>
        <w:rPr>
          <w:sz w:val="24"/>
        </w:rPr>
        <w:tab/>
        <w:t>60</w:t>
      </w:r>
    </w:p>
    <w:p w14:paraId="45FA243D" w14:textId="77777777" w:rsidR="00506325" w:rsidRDefault="00000000">
      <w:pPr>
        <w:tabs>
          <w:tab w:val="right" w:leader="dot" w:pos="9071"/>
        </w:tabs>
        <w:spacing w:after="60" w:line="280" w:lineRule="auto"/>
        <w:ind w:left="200" w:firstLine="0"/>
        <w:rPr>
          <w:sz w:val="24"/>
        </w:rPr>
      </w:pPr>
      <w:r>
        <w:rPr>
          <w:sz w:val="24"/>
        </w:rPr>
        <w:t>Phụ lục 2. Trích đoạn mã nguồn tiền xử lý và mô hình hóa (Python)</w:t>
      </w:r>
      <w:r>
        <w:rPr>
          <w:sz w:val="24"/>
        </w:rPr>
        <w:tab/>
        <w:t>63</w:t>
      </w:r>
    </w:p>
    <w:p w14:paraId="284D1CB8" w14:textId="77777777" w:rsidR="00506325" w:rsidRDefault="00000000">
      <w:pPr>
        <w:tabs>
          <w:tab w:val="right" w:leader="dot" w:pos="9071"/>
        </w:tabs>
        <w:spacing w:after="60" w:line="280" w:lineRule="auto"/>
        <w:ind w:left="200" w:firstLine="0"/>
        <w:rPr>
          <w:sz w:val="24"/>
        </w:rPr>
      </w:pPr>
      <w:r>
        <w:rPr>
          <w:sz w:val="24"/>
        </w:rPr>
        <w:t>Phụ lục 3. Bản khai báo sử dụng công cụ Trí tuệ nhân tạo (AI)</w:t>
      </w:r>
      <w:r>
        <w:rPr>
          <w:sz w:val="24"/>
        </w:rPr>
        <w:tab/>
        <w:t>66</w:t>
      </w:r>
    </w:p>
    <w:p w14:paraId="315374A5" w14:textId="77777777" w:rsidR="00B018F1" w:rsidRDefault="00B018F1">
      <w:pPr>
        <w:rPr>
          <w:b/>
          <w:bCs/>
          <w:lang w:val="vi-VN"/>
        </w:rPr>
      </w:pPr>
      <w:r>
        <w:rPr>
          <w:b/>
          <w:bCs/>
          <w:lang w:val="vi-VN"/>
        </w:rPr>
        <w:br w:type="page"/>
      </w:r>
    </w:p>
    <w:p w14:paraId="69AEA173"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tbl>
      <w:tblPr>
        <w:tblW w:w="0" w:type="auto"/>
        <w:jc w:val="center"/>
        <w:tblLook w:val="04A0" w:firstRow="1" w:lastRow="0" w:firstColumn="1" w:lastColumn="0" w:noHBand="0" w:noVBand="1"/>
      </w:tblPr>
      <w:tblGrid>
        <w:gridCol w:w="1116"/>
        <w:gridCol w:w="2491"/>
        <w:gridCol w:w="5454"/>
      </w:tblGrid>
      <w:tr w:rsidR="00506325" w14:paraId="19B1FCF7"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6B74ABDD" w14:textId="77777777" w:rsidR="00506325" w:rsidRDefault="00000000" w:rsidP="00BF14C3">
            <w:pPr>
              <w:spacing w:before="40" w:after="40"/>
              <w:ind w:firstLine="0"/>
              <w:jc w:val="center"/>
            </w:pPr>
            <w:r>
              <w:rPr>
                <w:b/>
                <w:sz w:val="22"/>
              </w:rPr>
              <w:t>STT</w:t>
            </w:r>
          </w:p>
        </w:tc>
        <w:tc>
          <w:tcPr>
            <w:tcW w:w="259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75F23D7C" w14:textId="77777777" w:rsidR="00506325" w:rsidRDefault="00000000" w:rsidP="00BF14C3">
            <w:pPr>
              <w:spacing w:before="40" w:after="40"/>
              <w:ind w:firstLine="0"/>
              <w:jc w:val="center"/>
            </w:pPr>
            <w:r>
              <w:rPr>
                <w:b/>
                <w:sz w:val="22"/>
              </w:rPr>
              <w:t>Từ viết tắt</w:t>
            </w:r>
          </w:p>
        </w:tc>
        <w:tc>
          <w:tcPr>
            <w:tcW w:w="5760"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692DB628" w14:textId="77777777" w:rsidR="00506325" w:rsidRDefault="00000000" w:rsidP="00BF14C3">
            <w:pPr>
              <w:spacing w:before="40" w:after="40"/>
              <w:ind w:firstLine="0"/>
              <w:jc w:val="center"/>
            </w:pPr>
            <w:r>
              <w:rPr>
                <w:b/>
                <w:sz w:val="22"/>
              </w:rPr>
              <w:t>Nghĩa đầy đủ / Giải thích</w:t>
            </w:r>
          </w:p>
        </w:tc>
      </w:tr>
      <w:tr w:rsidR="00506325" w14:paraId="5F68B3BA"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C4260CD" w14:textId="77777777" w:rsidR="00506325" w:rsidRDefault="00000000" w:rsidP="00BF14C3">
            <w:pPr>
              <w:spacing w:before="40" w:after="40"/>
              <w:ind w:firstLine="0"/>
              <w:jc w:val="center"/>
            </w:pPr>
            <w:r>
              <w:rPr>
                <w:sz w:val="22"/>
              </w:rPr>
              <w:t>1</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98886D7" w14:textId="77777777" w:rsidR="00506325" w:rsidRDefault="00000000" w:rsidP="00BF14C3">
            <w:pPr>
              <w:spacing w:before="40" w:after="40"/>
              <w:ind w:firstLine="0"/>
              <w:jc w:val="center"/>
            </w:pPr>
            <w:r>
              <w:rPr>
                <w:sz w:val="22"/>
              </w:rPr>
              <w:t>INDA</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5A9D54E" w14:textId="77777777" w:rsidR="00506325" w:rsidRDefault="00000000" w:rsidP="00BF14C3">
            <w:pPr>
              <w:spacing w:before="40" w:after="40"/>
              <w:ind w:firstLine="0"/>
              <w:jc w:val="left"/>
            </w:pPr>
            <w:r>
              <w:rPr>
                <w:sz w:val="22"/>
              </w:rPr>
              <w:t>Công ty TNHH Giải pháp Phân tích Dữ liệu Insight Data</w:t>
            </w:r>
          </w:p>
        </w:tc>
      </w:tr>
      <w:tr w:rsidR="00506325" w14:paraId="46CCDC61"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EC3CEB8" w14:textId="77777777" w:rsidR="00506325" w:rsidRDefault="00000000" w:rsidP="00BF14C3">
            <w:pPr>
              <w:spacing w:before="40" w:after="40"/>
              <w:ind w:firstLine="0"/>
              <w:jc w:val="center"/>
            </w:pPr>
            <w:r>
              <w:rPr>
                <w:sz w:val="22"/>
              </w:rPr>
              <w:t>2</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8DE551D" w14:textId="77777777" w:rsidR="00506325" w:rsidRDefault="00000000" w:rsidP="00BF14C3">
            <w:pPr>
              <w:spacing w:before="40" w:after="40"/>
              <w:ind w:firstLine="0"/>
              <w:jc w:val="center"/>
            </w:pPr>
            <w:r>
              <w:rPr>
                <w:sz w:val="22"/>
              </w:rPr>
              <w:t>SOVIGAZ</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474256F" w14:textId="77777777" w:rsidR="00506325" w:rsidRDefault="00000000" w:rsidP="00BF14C3">
            <w:pPr>
              <w:spacing w:before="40" w:after="40"/>
              <w:ind w:firstLine="0"/>
              <w:jc w:val="left"/>
            </w:pPr>
            <w:r>
              <w:rPr>
                <w:sz w:val="22"/>
              </w:rPr>
              <w:t>Công ty Cổ phần Hơi Kỹ nghệ Que Hàn</w:t>
            </w:r>
          </w:p>
        </w:tc>
      </w:tr>
      <w:tr w:rsidR="00506325" w14:paraId="3E916155"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C2F52E6" w14:textId="77777777" w:rsidR="00506325" w:rsidRDefault="00000000" w:rsidP="00BF14C3">
            <w:pPr>
              <w:spacing w:before="40" w:after="40"/>
              <w:ind w:firstLine="0"/>
              <w:jc w:val="center"/>
            </w:pPr>
            <w:r>
              <w:rPr>
                <w:sz w:val="22"/>
              </w:rPr>
              <w:t>3</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E8C1D57" w14:textId="77777777" w:rsidR="00506325" w:rsidRDefault="00000000" w:rsidP="00BF14C3">
            <w:pPr>
              <w:spacing w:before="40" w:after="40"/>
              <w:ind w:firstLine="0"/>
              <w:jc w:val="center"/>
            </w:pPr>
            <w:r>
              <w:rPr>
                <w:sz w:val="22"/>
              </w:rPr>
              <w:t>APD</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04E8000" w14:textId="77777777" w:rsidR="00506325" w:rsidRDefault="00000000" w:rsidP="00BF14C3">
            <w:pPr>
              <w:spacing w:before="40" w:after="40"/>
              <w:ind w:firstLine="0"/>
              <w:jc w:val="left"/>
            </w:pPr>
            <w:r>
              <w:rPr>
                <w:sz w:val="22"/>
              </w:rPr>
              <w:t>Học viện Chính sách và Phát triển</w:t>
            </w:r>
          </w:p>
        </w:tc>
      </w:tr>
      <w:tr w:rsidR="00506325" w14:paraId="15584921"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A4FD1D8" w14:textId="77777777" w:rsidR="00506325" w:rsidRDefault="00000000" w:rsidP="00BF14C3">
            <w:pPr>
              <w:spacing w:before="40" w:after="40"/>
              <w:ind w:firstLine="0"/>
              <w:jc w:val="center"/>
            </w:pPr>
            <w:r>
              <w:rPr>
                <w:sz w:val="22"/>
              </w:rPr>
              <w:t>4</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3322EC0" w14:textId="77777777" w:rsidR="00506325" w:rsidRDefault="00000000" w:rsidP="00BF14C3">
            <w:pPr>
              <w:spacing w:before="40" w:after="40"/>
              <w:ind w:firstLine="0"/>
              <w:jc w:val="center"/>
            </w:pPr>
            <w:r>
              <w:rPr>
                <w:sz w:val="22"/>
              </w:rPr>
              <w:t>ERP</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7384914" w14:textId="77777777" w:rsidR="00506325" w:rsidRDefault="00000000" w:rsidP="00BF14C3">
            <w:pPr>
              <w:spacing w:before="40" w:after="40"/>
              <w:ind w:firstLine="0"/>
              <w:jc w:val="left"/>
            </w:pPr>
            <w:r>
              <w:rPr>
                <w:sz w:val="22"/>
              </w:rPr>
              <w:t>Hệ thống hoạch định nguồn lực doanh nghiệp (Enterprise Resource Planning)</w:t>
            </w:r>
          </w:p>
        </w:tc>
      </w:tr>
      <w:tr w:rsidR="00506325" w14:paraId="344D505E"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6FA27B0" w14:textId="77777777" w:rsidR="00506325" w:rsidRDefault="00000000" w:rsidP="00BF14C3">
            <w:pPr>
              <w:spacing w:before="40" w:after="40"/>
              <w:ind w:firstLine="0"/>
              <w:jc w:val="center"/>
            </w:pPr>
            <w:r>
              <w:rPr>
                <w:sz w:val="22"/>
              </w:rPr>
              <w:t>5</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5D18DAF" w14:textId="77777777" w:rsidR="00506325" w:rsidRDefault="00000000" w:rsidP="00BF14C3">
            <w:pPr>
              <w:spacing w:before="40" w:after="40"/>
              <w:ind w:firstLine="0"/>
              <w:jc w:val="center"/>
            </w:pPr>
            <w:r>
              <w:rPr>
                <w:sz w:val="22"/>
              </w:rPr>
              <w:t>B2B</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335716F" w14:textId="77777777" w:rsidR="00506325" w:rsidRDefault="00000000" w:rsidP="00BF14C3">
            <w:pPr>
              <w:spacing w:before="40" w:after="40"/>
              <w:ind w:firstLine="0"/>
              <w:jc w:val="left"/>
            </w:pPr>
            <w:r>
              <w:rPr>
                <w:sz w:val="22"/>
              </w:rPr>
              <w:t>Mô hình kinh doanh giữa doanh nghiệp với doanh nghiệp (Business-to-Business)</w:t>
            </w:r>
          </w:p>
        </w:tc>
      </w:tr>
      <w:tr w:rsidR="00506325" w14:paraId="4E447AB9"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51103F7" w14:textId="77777777" w:rsidR="00506325" w:rsidRDefault="00000000" w:rsidP="00BF14C3">
            <w:pPr>
              <w:spacing w:before="40" w:after="40"/>
              <w:ind w:firstLine="0"/>
              <w:jc w:val="center"/>
            </w:pPr>
            <w:r>
              <w:rPr>
                <w:sz w:val="22"/>
              </w:rPr>
              <w:t>6</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8D1CEBB" w14:textId="77777777" w:rsidR="00506325" w:rsidRDefault="00000000" w:rsidP="00BF14C3">
            <w:pPr>
              <w:spacing w:before="40" w:after="40"/>
              <w:ind w:firstLine="0"/>
              <w:jc w:val="center"/>
            </w:pPr>
            <w:r>
              <w:rPr>
                <w:sz w:val="22"/>
              </w:rPr>
              <w:t>RFM</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3F4B806" w14:textId="77777777" w:rsidR="00506325" w:rsidRDefault="00000000" w:rsidP="00BF14C3">
            <w:pPr>
              <w:spacing w:before="40" w:after="40"/>
              <w:ind w:firstLine="0"/>
              <w:jc w:val="left"/>
            </w:pPr>
            <w:r>
              <w:rPr>
                <w:sz w:val="22"/>
              </w:rPr>
              <w:t>Mô hình phân tích hành vi khách hàng: Độ gần, Tần suất, Giá trị giao dịch (Recency, Frequency, Monetary)</w:t>
            </w:r>
          </w:p>
        </w:tc>
      </w:tr>
      <w:tr w:rsidR="00506325" w14:paraId="7AF57C80"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424DC0E" w14:textId="77777777" w:rsidR="00506325" w:rsidRDefault="00000000" w:rsidP="00BF14C3">
            <w:pPr>
              <w:spacing w:before="40" w:after="40"/>
              <w:ind w:firstLine="0"/>
              <w:jc w:val="center"/>
            </w:pPr>
            <w:r>
              <w:rPr>
                <w:sz w:val="22"/>
              </w:rPr>
              <w:t>7</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51ADE8E" w14:textId="77777777" w:rsidR="00506325" w:rsidRDefault="00000000" w:rsidP="00BF14C3">
            <w:pPr>
              <w:spacing w:before="40" w:after="40"/>
              <w:ind w:firstLine="0"/>
              <w:jc w:val="center"/>
            </w:pPr>
            <w:r>
              <w:rPr>
                <w:sz w:val="22"/>
              </w:rPr>
              <w:t>GMM</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2D89C6A" w14:textId="77777777" w:rsidR="00506325" w:rsidRDefault="00000000" w:rsidP="00BF14C3">
            <w:pPr>
              <w:spacing w:before="40" w:after="40"/>
              <w:ind w:firstLine="0"/>
              <w:jc w:val="left"/>
            </w:pPr>
            <w:r>
              <w:rPr>
                <w:sz w:val="22"/>
              </w:rPr>
              <w:t>Mô hình hỗn hợp Gauss (Gaussian Mixture Model)</w:t>
            </w:r>
          </w:p>
        </w:tc>
      </w:tr>
      <w:tr w:rsidR="00506325" w14:paraId="34930682"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6B62D37" w14:textId="77777777" w:rsidR="00506325" w:rsidRDefault="00000000" w:rsidP="00BF14C3">
            <w:pPr>
              <w:spacing w:before="40" w:after="40"/>
              <w:ind w:firstLine="0"/>
              <w:jc w:val="center"/>
            </w:pPr>
            <w:r>
              <w:rPr>
                <w:sz w:val="22"/>
              </w:rPr>
              <w:t>8</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5F1746B" w14:textId="77777777" w:rsidR="00506325" w:rsidRDefault="00000000" w:rsidP="00BF14C3">
            <w:pPr>
              <w:spacing w:before="40" w:after="40"/>
              <w:ind w:firstLine="0"/>
              <w:jc w:val="center"/>
            </w:pPr>
            <w:r>
              <w:rPr>
                <w:sz w:val="22"/>
              </w:rPr>
              <w:t>ML</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B0BF3C1" w14:textId="77777777" w:rsidR="00506325" w:rsidRDefault="00000000" w:rsidP="00BF14C3">
            <w:pPr>
              <w:spacing w:before="40" w:after="40"/>
              <w:ind w:firstLine="0"/>
              <w:jc w:val="left"/>
            </w:pPr>
            <w:r>
              <w:rPr>
                <w:sz w:val="22"/>
              </w:rPr>
              <w:t>Học máy (Machine Learning)</w:t>
            </w:r>
          </w:p>
        </w:tc>
      </w:tr>
      <w:tr w:rsidR="00506325" w14:paraId="750FB42A"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76D8970" w14:textId="77777777" w:rsidR="00506325" w:rsidRDefault="00000000" w:rsidP="00BF14C3">
            <w:pPr>
              <w:spacing w:before="40" w:after="40"/>
              <w:ind w:firstLine="0"/>
              <w:jc w:val="center"/>
            </w:pPr>
            <w:r>
              <w:rPr>
                <w:sz w:val="22"/>
              </w:rPr>
              <w:t>9</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03E49DC" w14:textId="77777777" w:rsidR="00506325" w:rsidRDefault="00000000" w:rsidP="00BF14C3">
            <w:pPr>
              <w:spacing w:before="40" w:after="40"/>
              <w:ind w:firstLine="0"/>
              <w:jc w:val="center"/>
            </w:pPr>
            <w:r>
              <w:rPr>
                <w:sz w:val="22"/>
              </w:rPr>
              <w:t>ROC-AUC</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0A42AEE" w14:textId="77777777" w:rsidR="00506325" w:rsidRDefault="00000000" w:rsidP="00BF14C3">
            <w:pPr>
              <w:spacing w:before="40" w:after="40"/>
              <w:ind w:firstLine="0"/>
              <w:jc w:val="left"/>
            </w:pPr>
            <w:r>
              <w:rPr>
                <w:sz w:val="22"/>
              </w:rPr>
              <w:t>Diện tích dưới đường cong đặc trưng hoạt động của bộ thu (Receiver Operating Characteristic - Area Under Curve)</w:t>
            </w:r>
          </w:p>
        </w:tc>
      </w:tr>
      <w:tr w:rsidR="00506325" w14:paraId="6F157722"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67FA8F0" w14:textId="77777777" w:rsidR="00506325" w:rsidRDefault="00000000" w:rsidP="00BF14C3">
            <w:pPr>
              <w:spacing w:before="40" w:after="40"/>
              <w:ind w:firstLine="0"/>
              <w:jc w:val="center"/>
            </w:pPr>
            <w:r>
              <w:rPr>
                <w:sz w:val="22"/>
              </w:rPr>
              <w:t>10</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A80FECB" w14:textId="77777777" w:rsidR="00506325" w:rsidRDefault="00000000" w:rsidP="00BF14C3">
            <w:pPr>
              <w:spacing w:before="40" w:after="40"/>
              <w:ind w:firstLine="0"/>
              <w:jc w:val="center"/>
            </w:pPr>
            <w:r>
              <w:rPr>
                <w:sz w:val="22"/>
              </w:rPr>
              <w:t>PR-AUC</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1BB721C" w14:textId="77777777" w:rsidR="00506325" w:rsidRDefault="00000000" w:rsidP="00BF14C3">
            <w:pPr>
              <w:spacing w:before="40" w:after="40"/>
              <w:ind w:firstLine="0"/>
              <w:jc w:val="left"/>
            </w:pPr>
            <w:r>
              <w:rPr>
                <w:sz w:val="22"/>
              </w:rPr>
              <w:t>Diện tích dưới đường cong Độ chính xác và Độ thu hồi (Precision-Recall Area Under Curve)</w:t>
            </w:r>
          </w:p>
        </w:tc>
      </w:tr>
      <w:tr w:rsidR="00506325" w14:paraId="4EE7E492"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58840D3" w14:textId="77777777" w:rsidR="00506325" w:rsidRDefault="00000000" w:rsidP="00BF14C3">
            <w:pPr>
              <w:spacing w:before="40" w:after="40"/>
              <w:ind w:firstLine="0"/>
              <w:jc w:val="center"/>
            </w:pPr>
            <w:r>
              <w:rPr>
                <w:sz w:val="22"/>
              </w:rPr>
              <w:t>11</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72BA0A9" w14:textId="77777777" w:rsidR="00506325" w:rsidRDefault="00000000" w:rsidP="00BF14C3">
            <w:pPr>
              <w:spacing w:before="40" w:after="40"/>
              <w:ind w:firstLine="0"/>
              <w:jc w:val="center"/>
            </w:pPr>
            <w:r>
              <w:rPr>
                <w:sz w:val="22"/>
              </w:rPr>
              <w:t>SHAP</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FBF7492" w14:textId="77777777" w:rsidR="00506325" w:rsidRDefault="00000000" w:rsidP="00BF14C3">
            <w:pPr>
              <w:spacing w:before="40" w:after="40"/>
              <w:ind w:firstLine="0"/>
              <w:jc w:val="left"/>
            </w:pPr>
            <w:r>
              <w:rPr>
                <w:sz w:val="22"/>
              </w:rPr>
              <w:t>Trọng số giải thích giá trị Shapley cộng tính (SHapley Additive exPlanations)</w:t>
            </w:r>
          </w:p>
        </w:tc>
      </w:tr>
      <w:tr w:rsidR="00506325" w14:paraId="32ADBB6F"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138A595" w14:textId="77777777" w:rsidR="00506325" w:rsidRDefault="00000000" w:rsidP="00BF14C3">
            <w:pPr>
              <w:spacing w:before="40" w:after="40"/>
              <w:ind w:firstLine="0"/>
              <w:jc w:val="center"/>
            </w:pPr>
            <w:r>
              <w:rPr>
                <w:sz w:val="22"/>
              </w:rPr>
              <w:t>12</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5351839" w14:textId="77777777" w:rsidR="00506325" w:rsidRDefault="00000000" w:rsidP="00BF14C3">
            <w:pPr>
              <w:spacing w:before="40" w:after="40"/>
              <w:ind w:firstLine="0"/>
              <w:jc w:val="center"/>
            </w:pPr>
            <w:r>
              <w:rPr>
                <w:sz w:val="22"/>
              </w:rPr>
              <w:t>TreeSHAP</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0EF2D68" w14:textId="77777777" w:rsidR="00506325" w:rsidRDefault="00000000" w:rsidP="00BF14C3">
            <w:pPr>
              <w:spacing w:before="40" w:after="40"/>
              <w:ind w:firstLine="0"/>
              <w:jc w:val="left"/>
            </w:pPr>
            <w:r>
              <w:rPr>
                <w:sz w:val="22"/>
              </w:rPr>
              <w:t>Thuật toán giải thích phân bổ đặc trưng tối ưu hóa cho mô hình cấu trúc cây quyết định</w:t>
            </w:r>
          </w:p>
        </w:tc>
      </w:tr>
      <w:tr w:rsidR="00506325" w14:paraId="28B90091"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DFC6432" w14:textId="77777777" w:rsidR="00506325" w:rsidRDefault="00000000" w:rsidP="00BF14C3">
            <w:pPr>
              <w:spacing w:before="40" w:after="40"/>
              <w:ind w:firstLine="0"/>
              <w:jc w:val="center"/>
            </w:pPr>
            <w:r>
              <w:rPr>
                <w:sz w:val="22"/>
              </w:rPr>
              <w:t>13</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69CA7F4" w14:textId="77777777" w:rsidR="00506325" w:rsidRDefault="00000000" w:rsidP="00BF14C3">
            <w:pPr>
              <w:spacing w:before="40" w:after="40"/>
              <w:ind w:firstLine="0"/>
              <w:jc w:val="center"/>
            </w:pPr>
            <w:r>
              <w:rPr>
                <w:sz w:val="22"/>
              </w:rPr>
              <w:t>SQL</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2E43B05" w14:textId="77777777" w:rsidR="00506325" w:rsidRDefault="00000000" w:rsidP="00BF14C3">
            <w:pPr>
              <w:spacing w:before="40" w:after="40"/>
              <w:ind w:firstLine="0"/>
              <w:jc w:val="left"/>
            </w:pPr>
            <w:r>
              <w:rPr>
                <w:sz w:val="22"/>
              </w:rPr>
              <w:t>Ngôn ngữ truy vấn dữ liệu có cấu trúc (Structured Query Language)</w:t>
            </w:r>
          </w:p>
        </w:tc>
      </w:tr>
      <w:tr w:rsidR="00506325" w14:paraId="2F051C01"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C5774AB" w14:textId="77777777" w:rsidR="00506325" w:rsidRDefault="00000000" w:rsidP="00587A61">
            <w:pPr>
              <w:spacing w:before="40" w:after="40"/>
              <w:ind w:firstLine="0"/>
              <w:jc w:val="center"/>
            </w:pPr>
            <w:r>
              <w:rPr>
                <w:sz w:val="22"/>
              </w:rPr>
              <w:t>14</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223B497" w14:textId="77777777" w:rsidR="00506325" w:rsidRDefault="00000000" w:rsidP="00587A61">
            <w:pPr>
              <w:spacing w:before="40" w:after="40"/>
              <w:ind w:firstLine="0"/>
              <w:jc w:val="center"/>
            </w:pPr>
            <w:r>
              <w:rPr>
                <w:sz w:val="22"/>
              </w:rPr>
              <w:t>CRM</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ED3D0FB" w14:textId="77777777" w:rsidR="00506325" w:rsidRDefault="00000000" w:rsidP="00587A61">
            <w:pPr>
              <w:spacing w:before="40" w:after="40"/>
              <w:ind w:firstLine="0"/>
              <w:jc w:val="left"/>
            </w:pPr>
            <w:r>
              <w:rPr>
                <w:sz w:val="22"/>
              </w:rPr>
              <w:t>Hệ thống quản trị quan hệ khách hàng (Customer Relationship Management)</w:t>
            </w:r>
          </w:p>
        </w:tc>
      </w:tr>
      <w:tr w:rsidR="00506325" w14:paraId="3CF0E3DC"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2101EA3" w14:textId="77777777" w:rsidR="00506325" w:rsidRDefault="00000000" w:rsidP="00587A61">
            <w:pPr>
              <w:spacing w:before="40" w:after="40"/>
              <w:ind w:firstLine="0"/>
              <w:jc w:val="center"/>
            </w:pPr>
            <w:r>
              <w:rPr>
                <w:sz w:val="22"/>
              </w:rPr>
              <w:lastRenderedPageBreak/>
              <w:t>15</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F744FF8" w14:textId="77777777" w:rsidR="00506325" w:rsidRDefault="00000000" w:rsidP="00587A61">
            <w:pPr>
              <w:spacing w:before="40" w:after="40"/>
              <w:ind w:firstLine="0"/>
              <w:jc w:val="center"/>
            </w:pPr>
            <w:r>
              <w:rPr>
                <w:sz w:val="22"/>
              </w:rPr>
              <w:t>BI</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C2CC791" w14:textId="77777777" w:rsidR="00506325" w:rsidRDefault="00000000" w:rsidP="00587A61">
            <w:pPr>
              <w:spacing w:before="40" w:after="40"/>
              <w:ind w:firstLine="0"/>
              <w:jc w:val="left"/>
            </w:pPr>
            <w:r>
              <w:rPr>
                <w:sz w:val="22"/>
              </w:rPr>
              <w:t>Trí tuệ doanh nghiệp và hệ thống báo cáo thông minh (Business Intelligence)</w:t>
            </w:r>
          </w:p>
        </w:tc>
      </w:tr>
      <w:tr w:rsidR="00506325" w14:paraId="5DD9BF40" w14:textId="77777777">
        <w:trPr>
          <w:jc w:val="center"/>
        </w:trPr>
        <w:tc>
          <w:tcPr>
            <w:tcW w:w="115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0625521" w14:textId="77777777" w:rsidR="00506325" w:rsidRDefault="00000000" w:rsidP="00587A61">
            <w:pPr>
              <w:spacing w:before="40" w:after="40"/>
              <w:ind w:firstLine="0"/>
              <w:jc w:val="center"/>
            </w:pPr>
            <w:r>
              <w:rPr>
                <w:sz w:val="22"/>
              </w:rPr>
              <w:t>16</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7687D2C" w14:textId="77777777" w:rsidR="00506325" w:rsidRDefault="00000000" w:rsidP="00587A61">
            <w:pPr>
              <w:spacing w:before="40" w:after="40"/>
              <w:ind w:firstLine="0"/>
              <w:jc w:val="center"/>
            </w:pPr>
            <w:r>
              <w:rPr>
                <w:sz w:val="22"/>
              </w:rPr>
              <w:t>KPI</w:t>
            </w:r>
          </w:p>
        </w:tc>
        <w:tc>
          <w:tcPr>
            <w:tcW w:w="57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E96E4F0" w14:textId="77777777" w:rsidR="00506325" w:rsidRDefault="00000000" w:rsidP="00587A61">
            <w:pPr>
              <w:spacing w:before="40" w:after="40"/>
              <w:ind w:firstLine="0"/>
              <w:jc w:val="left"/>
            </w:pPr>
            <w:r>
              <w:rPr>
                <w:sz w:val="22"/>
              </w:rPr>
              <w:t>Chỉ số đo lường hiệu quả hoạt động cốt lõi (Key Performance Indicator)</w:t>
            </w:r>
          </w:p>
        </w:tc>
      </w:tr>
      <w:tr w:rsidR="00506325" w14:paraId="2CB04D90" w14:textId="77777777">
        <w:trPr>
          <w:jc w:val="center"/>
        </w:trPr>
        <w:tc>
          <w:tcPr>
            <w:tcW w:w="115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58AE1F4" w14:textId="77777777" w:rsidR="00506325" w:rsidRDefault="00000000" w:rsidP="00587A61">
            <w:pPr>
              <w:spacing w:before="40" w:after="40"/>
              <w:ind w:firstLine="0"/>
              <w:jc w:val="center"/>
            </w:pPr>
            <w:r>
              <w:rPr>
                <w:sz w:val="22"/>
              </w:rPr>
              <w:t>17</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C0B101A" w14:textId="77777777" w:rsidR="00506325" w:rsidRDefault="00000000" w:rsidP="00587A61">
            <w:pPr>
              <w:spacing w:before="40" w:after="40"/>
              <w:ind w:firstLine="0"/>
              <w:jc w:val="center"/>
            </w:pPr>
            <w:r>
              <w:rPr>
                <w:sz w:val="22"/>
              </w:rPr>
              <w:t>EDA</w:t>
            </w:r>
          </w:p>
        </w:tc>
        <w:tc>
          <w:tcPr>
            <w:tcW w:w="57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F7593B5" w14:textId="77777777" w:rsidR="00506325" w:rsidRDefault="00000000" w:rsidP="00587A61">
            <w:pPr>
              <w:spacing w:before="40" w:after="40"/>
              <w:ind w:firstLine="0"/>
              <w:jc w:val="left"/>
            </w:pPr>
            <w:r>
              <w:rPr>
                <w:sz w:val="22"/>
              </w:rPr>
              <w:t>Phân tích khám phá dữ liệu (Exploratory Data Analysis)</w:t>
            </w:r>
          </w:p>
        </w:tc>
      </w:tr>
    </w:tbl>
    <w:p w14:paraId="029C59BE" w14:textId="77777777" w:rsidR="006C6E08" w:rsidRDefault="006C6E08">
      <w:pPr>
        <w:rPr>
          <w:lang w:val="vi-VN"/>
        </w:rPr>
      </w:pPr>
      <w:r>
        <w:rPr>
          <w:lang w:val="vi-VN"/>
        </w:rPr>
        <w:br w:type="page"/>
      </w:r>
    </w:p>
    <w:p w14:paraId="432B8BFD" w14:textId="77777777" w:rsidR="006C6E08" w:rsidRPr="004D1911" w:rsidRDefault="00106D95" w:rsidP="004D1911">
      <w:pPr>
        <w:ind w:firstLine="0"/>
        <w:jc w:val="center"/>
        <w:rPr>
          <w:b/>
          <w:bCs/>
          <w:lang w:val="vi-VN"/>
        </w:rPr>
      </w:pPr>
      <w:r w:rsidRPr="004D1911">
        <w:rPr>
          <w:b/>
          <w:bCs/>
          <w:lang w:val="vi-VN"/>
        </w:rPr>
        <w:lastRenderedPageBreak/>
        <w:t>Danh mục các bảng biểu</w:t>
      </w:r>
    </w:p>
    <w:p w14:paraId="78A64B1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1.1. Khái quát chung về Công ty TNHH Giải pháp Phân tích Dữ liệu Insight Data (INDA)</w:t>
      </w:r>
      <w:r w:rsidRPr="00826B3C">
        <w:rPr>
          <w:sz w:val="24"/>
          <w:lang w:val="vi-VN"/>
        </w:rPr>
        <w:tab/>
        <w:t>2</w:t>
      </w:r>
    </w:p>
    <w:p w14:paraId="1E9ABA12"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1.2. Một số dự án cụ thể INDA triển khai giai đoạn 2022–2025</w:t>
      </w:r>
      <w:r w:rsidRPr="00826B3C">
        <w:rPr>
          <w:sz w:val="24"/>
          <w:lang w:val="vi-VN"/>
        </w:rPr>
        <w:tab/>
        <w:t>9</w:t>
      </w:r>
    </w:p>
    <w:p w14:paraId="30E117C9"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2.1. So sánh đặc tính kỹ thuật các phương pháp dự báo nguy cơ rời bỏ trên dữ liệu dạng bảng</w:t>
      </w:r>
      <w:r w:rsidRPr="00826B3C">
        <w:rPr>
          <w:sz w:val="24"/>
          <w:lang w:val="vi-VN"/>
        </w:rPr>
        <w:tab/>
        <w:t>19</w:t>
      </w:r>
    </w:p>
    <w:p w14:paraId="465A4C4A"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2.2. Bảng mô tả quy trình giám sát khách hàng hiện tại (AS-IS) tại doanh nghiệp</w:t>
      </w:r>
      <w:r w:rsidRPr="00826B3C">
        <w:rPr>
          <w:sz w:val="24"/>
          <w:lang w:val="vi-VN"/>
        </w:rPr>
        <w:tab/>
        <w:t>21</w:t>
      </w:r>
    </w:p>
    <w:p w14:paraId="112D9DA9"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3.1. Bảng từ điển dữ liệu trích xuất từ hệ thống FAST ERP</w:t>
      </w:r>
      <w:r w:rsidRPr="00826B3C">
        <w:rPr>
          <w:sz w:val="24"/>
          <w:lang w:val="vi-VN"/>
        </w:rPr>
        <w:tab/>
        <w:t>31</w:t>
      </w:r>
    </w:p>
    <w:p w14:paraId="1E0609A7"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3.2. Bảng thống kê mô tả hệ thống biến đặc trưng đầu vào phục vụ mô hình hóa</w:t>
      </w:r>
      <w:r w:rsidRPr="00826B3C">
        <w:rPr>
          <w:sz w:val="24"/>
          <w:lang w:val="vi-VN"/>
        </w:rPr>
        <w:tab/>
        <w:t>36</w:t>
      </w:r>
    </w:p>
    <w:p w14:paraId="68AD1A6A"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3.3. Hồ sơ đặc trưng hành vi 4 phân khúc khách hàng B2B từ mô hình K-Means (K=4)</w:t>
      </w:r>
      <w:r w:rsidRPr="00826B3C">
        <w:rPr>
          <w:sz w:val="24"/>
          <w:lang w:val="vi-VN"/>
        </w:rPr>
        <w:tab/>
        <w:t>41</w:t>
      </w:r>
    </w:p>
    <w:p w14:paraId="53DB510A"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3.4. Bảng so sánh hiệu năng các thuật toán phân loại trên dữ liệu kiểm định</w:t>
      </w:r>
      <w:r w:rsidRPr="00826B3C">
        <w:rPr>
          <w:sz w:val="24"/>
          <w:lang w:val="vi-VN"/>
        </w:rPr>
        <w:tab/>
        <w:t>45</w:t>
      </w:r>
    </w:p>
    <w:p w14:paraId="1FC0C22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3.5. Ma trận hành động ưu tiên 4 tầng và chính sách can thiệp tương ứng</w:t>
      </w:r>
      <w:r w:rsidRPr="00826B3C">
        <w:rPr>
          <w:sz w:val="24"/>
          <w:lang w:val="vi-VN"/>
        </w:rPr>
        <w:tab/>
        <w:t>52</w:t>
      </w:r>
    </w:p>
    <w:p w14:paraId="40E42921" w14:textId="77777777" w:rsidR="00D652DD" w:rsidRPr="00826B3C" w:rsidRDefault="00000000">
      <w:pPr>
        <w:rPr>
          <w:lang w:val="vi-VN"/>
        </w:rPr>
      </w:pPr>
      <w:r w:rsidRPr="00826B3C">
        <w:rPr>
          <w:lang w:val="vi-VN"/>
        </w:rPr>
        <w:br w:type="page"/>
      </w:r>
    </w:p>
    <w:p w14:paraId="0C0AB939"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1270783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1.1. Logo Công ty TNHH Giải pháp Phân tích Dữ liệu Insight Data</w:t>
      </w:r>
      <w:r w:rsidRPr="00826B3C">
        <w:rPr>
          <w:sz w:val="24"/>
          <w:lang w:val="vi-VN"/>
        </w:rPr>
        <w:tab/>
        <w:t>3</w:t>
      </w:r>
    </w:p>
    <w:p w14:paraId="7FC03B14"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1.3. Sơ đồ cơ cấu tổ chức Công ty TNHH Giải pháp Phân tích Dữ liệu Insight Data (INDA)</w:t>
      </w:r>
      <w:r w:rsidRPr="00826B3C">
        <w:rPr>
          <w:sz w:val="24"/>
          <w:lang w:val="vi-VN"/>
        </w:rPr>
        <w:tab/>
        <w:t>6</w:t>
      </w:r>
    </w:p>
    <w:p w14:paraId="0CA76674"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2.1. Sơ đồ khung nghiên cứu và quy trình phân tích dữ liệu tổng thể</w:t>
      </w:r>
      <w:r w:rsidRPr="00826B3C">
        <w:rPr>
          <w:sz w:val="24"/>
          <w:lang w:val="vi-VN"/>
        </w:rPr>
        <w:tab/>
        <w:t>27</w:t>
      </w:r>
    </w:p>
    <w:p w14:paraId="0D12311B"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3.1. Sơ đồ kiến trúc giải pháp quản trị khách hàng mục tiêu (TO-BE)</w:t>
      </w:r>
      <w:r w:rsidRPr="00826B3C">
        <w:rPr>
          <w:sz w:val="24"/>
          <w:lang w:val="vi-VN"/>
        </w:rPr>
        <w:tab/>
        <w:t>38</w:t>
      </w:r>
    </w:p>
    <w:p w14:paraId="0DF29ECC"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3.2. Biểu đồ phân phối doanh thu và chu kỳ giao dịch của khách hàng B2B</w:t>
      </w:r>
      <w:r w:rsidRPr="00826B3C">
        <w:rPr>
          <w:sz w:val="24"/>
          <w:lang w:val="vi-VN"/>
        </w:rPr>
        <w:tab/>
        <w:t>35</w:t>
      </w:r>
    </w:p>
    <w:p w14:paraId="2FC29E40"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3.3. Biểu đồ phân cụm khách hàng trên không gian đặc trưng RFM</w:t>
      </w:r>
      <w:r w:rsidRPr="00826B3C">
        <w:rPr>
          <w:sz w:val="24"/>
          <w:lang w:val="vi-VN"/>
        </w:rPr>
        <w:tab/>
        <w:t>42</w:t>
      </w:r>
    </w:p>
    <w:p w14:paraId="583DC22F" w14:textId="77777777" w:rsidR="00D652DD" w:rsidRDefault="00000000">
      <w:pPr>
        <w:tabs>
          <w:tab w:val="right" w:leader="dot" w:pos="9071"/>
        </w:tabs>
        <w:spacing w:after="60" w:line="280" w:lineRule="auto"/>
        <w:ind w:firstLine="0"/>
        <w:rPr>
          <w:sz w:val="24"/>
        </w:rPr>
      </w:pPr>
      <w:r>
        <w:rPr>
          <w:sz w:val="24"/>
        </w:rPr>
        <w:t>Hình 3.4. Đường cong ROC và đường cong Precision-Recall của mô hình CatBoost Classifier</w:t>
      </w:r>
      <w:r>
        <w:rPr>
          <w:sz w:val="24"/>
        </w:rPr>
        <w:tab/>
        <w:t>46</w:t>
      </w:r>
    </w:p>
    <w:p w14:paraId="544F631C" w14:textId="77777777" w:rsidR="00D652DD" w:rsidRDefault="00000000">
      <w:pPr>
        <w:tabs>
          <w:tab w:val="right" w:leader="dot" w:pos="9071"/>
        </w:tabs>
        <w:spacing w:after="60" w:line="280" w:lineRule="auto"/>
        <w:ind w:firstLine="0"/>
        <w:rPr>
          <w:sz w:val="24"/>
        </w:rPr>
      </w:pPr>
      <w:r>
        <w:rPr>
          <w:sz w:val="24"/>
        </w:rPr>
        <w:t>Hình 3.5. Biểu đồ tầm quan trọng đặc trưng toàn cục TreeSHAP</w:t>
      </w:r>
      <w:r>
        <w:rPr>
          <w:sz w:val="24"/>
        </w:rPr>
        <w:tab/>
        <w:t>50</w:t>
      </w:r>
    </w:p>
    <w:p w14:paraId="049A0171" w14:textId="77777777" w:rsidR="00D652DD" w:rsidRDefault="00000000">
      <w:pPr>
        <w:tabs>
          <w:tab w:val="right" w:leader="dot" w:pos="9071"/>
        </w:tabs>
        <w:spacing w:after="60" w:line="280" w:lineRule="auto"/>
        <w:ind w:firstLine="0"/>
        <w:rPr>
          <w:sz w:val="24"/>
        </w:rPr>
      </w:pPr>
      <w:r>
        <w:rPr>
          <w:sz w:val="24"/>
        </w:rPr>
        <w:t>Hình 3.6. Biểu đồ thác nước TreeSHAP Waterfall Plot giải thích nguy cơ rời bỏ cá biệt</w:t>
      </w:r>
      <w:r>
        <w:rPr>
          <w:sz w:val="24"/>
        </w:rPr>
        <w:tab/>
        <w:t>51</w:t>
      </w:r>
    </w:p>
    <w:p w14:paraId="2335FE7B" w14:textId="77777777" w:rsidR="00D652DD" w:rsidRDefault="00000000">
      <w:pPr>
        <w:tabs>
          <w:tab w:val="right" w:leader="dot" w:pos="9071"/>
        </w:tabs>
        <w:spacing w:after="60" w:line="280" w:lineRule="auto"/>
        <w:ind w:firstLine="0"/>
        <w:rPr>
          <w:sz w:val="24"/>
        </w:rPr>
      </w:pPr>
      <w:r>
        <w:rPr>
          <w:sz w:val="24"/>
        </w:rPr>
        <w:t>Hình 3.7. Giao diện Web Dashboard giám sát sức khỏe khách hàng và danh sách cảnh báo sớm</w:t>
      </w:r>
      <w:r>
        <w:rPr>
          <w:sz w:val="24"/>
        </w:rPr>
        <w:tab/>
        <w:t>48</w:t>
      </w:r>
    </w:p>
    <w:p w14:paraId="69707186" w14:textId="77777777" w:rsidR="004D1911" w:rsidRDefault="004D1911">
      <w:pPr>
        <w:rPr>
          <w:lang w:val="vi-VN"/>
        </w:rPr>
      </w:pPr>
      <w:r>
        <w:rPr>
          <w:lang w:val="vi-VN"/>
        </w:rPr>
        <w:br w:type="page"/>
      </w:r>
    </w:p>
    <w:p w14:paraId="19C00E67"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77F54E65"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18CD75C0"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1D2B005F"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15BA0A24"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1D23C173"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7FC11F5B"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2EDCEA4F"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6C15A31A" w14:textId="77777777" w:rsidR="00DC0AB0" w:rsidRPr="00DC0AB0" w:rsidRDefault="00DC0AB0" w:rsidP="00DC0AB0">
      <w:pPr>
        <w:pStyle w:val="Heading4"/>
        <w:spacing w:before="240"/>
        <w:rPr>
          <w:rFonts w:eastAsia="Times New Roman"/>
          <w:kern w:val="0"/>
          <w:lang w:val="vi-VN"/>
          <w14:ligatures w14:val="none"/>
        </w:rPr>
      </w:pPr>
      <w:bookmarkStart w:id="10" w:name="_Toc219211840"/>
      <w:r w:rsidRPr="00B11588">
        <w:rPr>
          <w:rFonts w:ascii="Times New Roman" w:hAnsi="Times New Roman" w:cs="Times New Roman"/>
          <w:bCs/>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5E6AFE86" w14:textId="77777777" w:rsidTr="00DC0AB0">
        <w:trPr>
          <w:jc w:val="center"/>
        </w:trPr>
        <w:tc>
          <w:tcPr>
            <w:tcW w:w="2972" w:type="dxa"/>
            <w:vAlign w:val="center"/>
          </w:tcPr>
          <w:p w14:paraId="151F047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61FA67B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0A00F7E8" w14:textId="77777777" w:rsidTr="00DC0AB0">
        <w:trPr>
          <w:jc w:val="center"/>
        </w:trPr>
        <w:tc>
          <w:tcPr>
            <w:tcW w:w="2972" w:type="dxa"/>
            <w:vAlign w:val="center"/>
          </w:tcPr>
          <w:p w14:paraId="49B3495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7E11C00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378E5204" w14:textId="77777777" w:rsidTr="00DC0AB0">
        <w:trPr>
          <w:jc w:val="center"/>
        </w:trPr>
        <w:tc>
          <w:tcPr>
            <w:tcW w:w="2972" w:type="dxa"/>
            <w:vAlign w:val="center"/>
          </w:tcPr>
          <w:p w14:paraId="623342A4"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639072B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1693D2C6" w14:textId="77777777" w:rsidTr="00DC0AB0">
        <w:trPr>
          <w:jc w:val="center"/>
        </w:trPr>
        <w:tc>
          <w:tcPr>
            <w:tcW w:w="2972" w:type="dxa"/>
            <w:vAlign w:val="center"/>
          </w:tcPr>
          <w:p w14:paraId="69ED346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4BFF274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3371AD93" w14:textId="77777777" w:rsidTr="00DC0AB0">
        <w:trPr>
          <w:jc w:val="center"/>
        </w:trPr>
        <w:tc>
          <w:tcPr>
            <w:tcW w:w="2972" w:type="dxa"/>
            <w:vAlign w:val="center"/>
          </w:tcPr>
          <w:p w14:paraId="4009BDF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50C86904"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48D9C6A7" w14:textId="77777777" w:rsidTr="00DC0AB0">
        <w:trPr>
          <w:jc w:val="center"/>
        </w:trPr>
        <w:tc>
          <w:tcPr>
            <w:tcW w:w="2972" w:type="dxa"/>
            <w:vAlign w:val="center"/>
          </w:tcPr>
          <w:p w14:paraId="2B1CA23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0486F7B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6BA4036F" w14:textId="77777777" w:rsidTr="00DC0AB0">
        <w:trPr>
          <w:jc w:val="center"/>
        </w:trPr>
        <w:tc>
          <w:tcPr>
            <w:tcW w:w="2972" w:type="dxa"/>
            <w:vAlign w:val="center"/>
          </w:tcPr>
          <w:p w14:paraId="65A6BDB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48C93FD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7D52104F" w14:textId="77777777" w:rsidTr="00DC0AB0">
        <w:trPr>
          <w:jc w:val="center"/>
        </w:trPr>
        <w:tc>
          <w:tcPr>
            <w:tcW w:w="2972" w:type="dxa"/>
            <w:vAlign w:val="center"/>
          </w:tcPr>
          <w:p w14:paraId="0E24A6B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2F1CC22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521C2157" w14:textId="77777777" w:rsidTr="00DC0AB0">
        <w:trPr>
          <w:jc w:val="center"/>
        </w:trPr>
        <w:tc>
          <w:tcPr>
            <w:tcW w:w="2972" w:type="dxa"/>
            <w:vAlign w:val="center"/>
          </w:tcPr>
          <w:p w14:paraId="5048B05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0FA1ED5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4C27E271" w14:textId="77777777" w:rsidTr="00DC0AB0">
        <w:trPr>
          <w:jc w:val="center"/>
        </w:trPr>
        <w:tc>
          <w:tcPr>
            <w:tcW w:w="2972" w:type="dxa"/>
            <w:vAlign w:val="center"/>
          </w:tcPr>
          <w:p w14:paraId="1C37D98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25A1D2F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3126DB2C"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3AB303D2"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024D8FFA" wp14:editId="74991B92">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00A66B28" w14:textId="77777777" w:rsidR="00DC0AB0" w:rsidRPr="00DC0AB0" w:rsidRDefault="00DC0AB0" w:rsidP="00DC0AB0">
      <w:pPr>
        <w:pStyle w:val="Heading5"/>
        <w:spacing w:after="60"/>
        <w:rPr>
          <w:rFonts w:eastAsia="Times New Roman"/>
          <w:iCs/>
          <w:kern w:val="0"/>
          <w14:ligatures w14:val="none"/>
        </w:rPr>
      </w:pPr>
      <w:bookmarkStart w:id="12" w:name="_Toc202271482"/>
      <w:bookmarkStart w:id="13" w:name="_Toc202272078"/>
      <w:bookmarkStart w:id="14" w:name="_Toc219211849"/>
      <w:bookmarkEnd w:id="12"/>
      <w:bookmarkEnd w:id="13"/>
      <w:r>
        <w:rPr>
          <w:rFonts w:ascii="Times New Roman" w:hAnsi="Times New Roman" w:cs="Times New Roman"/>
          <w:bCs/>
        </w:rPr>
        <w:t>Hình 1.1. Logo Công ty TNHH Giải pháp Phân tích Dữ liệu Insight Data</w:t>
      </w:r>
      <w:bookmarkEnd w:id="14"/>
    </w:p>
    <w:p w14:paraId="0B69852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6A269FD5"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66CE9238"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1DCC5CCA"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4410812E"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4838ACB5"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41468447"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494D808B"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3D492BC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3B21AF50"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3F1B225D" w14:textId="77777777" w:rsidTr="00A37DBB">
        <w:trPr>
          <w:jc w:val="center"/>
        </w:trPr>
        <w:tc>
          <w:tcPr>
            <w:tcW w:w="4140" w:type="dxa"/>
          </w:tcPr>
          <w:p w14:paraId="164F5C1E"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7D8DAC62"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5D6EF6F7" w14:textId="77777777" w:rsidTr="00A37DBB">
        <w:trPr>
          <w:jc w:val="center"/>
        </w:trPr>
        <w:tc>
          <w:tcPr>
            <w:tcW w:w="8391" w:type="dxa"/>
            <w:gridSpan w:val="2"/>
          </w:tcPr>
          <w:p w14:paraId="0F021FE2"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30C3A142" wp14:editId="5C0E3D10">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5F8DC943"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05054397"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35FEB3E0"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07475ED0"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580CFB26"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050BB361"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2CED4A29"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2642CA08" w14:textId="77777777" w:rsidR="00DC0AB0" w:rsidRPr="00664E44" w:rsidRDefault="00DC0AB0" w:rsidP="00DC0AB0">
      <w:pPr>
        <w:spacing w:before="0" w:after="60"/>
        <w:ind w:firstLine="567"/>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6B4D6527" w14:textId="77777777" w:rsidR="00DC0AB0" w:rsidRPr="00664E44" w:rsidRDefault="00DC0AB0" w:rsidP="00DC0AB0">
      <w:pPr>
        <w:spacing w:before="0" w:after="60"/>
        <w:ind w:firstLine="567"/>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132E779E"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78AF91FB"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0280431F"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0D9BB656"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29AEABF5"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2D078EA7"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15F85C6F"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73FED7E7" w14:textId="77777777" w:rsidR="00DC0AB0" w:rsidRPr="00DC2853" w:rsidRDefault="00DC0AB0" w:rsidP="00DC0AB0">
      <w:pPr>
        <w:tabs>
          <w:tab w:val="center" w:pos="4879"/>
        </w:tabs>
        <w:spacing w:before="0" w:after="40"/>
        <w:ind w:firstLine="567"/>
        <w:contextualSpacing/>
        <w:rPr>
          <w:bCs/>
          <w:sz w:val="26"/>
        </w:rPr>
      </w:pPr>
      <w:r w:rsidRPr="00664E44">
        <w:rPr>
          <w:bCs/>
          <w:sz w:val="26"/>
        </w:rPr>
        <w:t>- Tư vấn và triển khai giải pháp dữ liệu:</w:t>
      </w:r>
    </w:p>
    <w:p w14:paraId="12ADA0FF"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2A0615A7"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4679784A"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3D0899CE" w14:textId="77777777" w:rsidR="00DC0AB0" w:rsidRPr="00664E44" w:rsidRDefault="00DC0AB0" w:rsidP="00664E44">
      <w:pPr>
        <w:tabs>
          <w:tab w:val="center" w:pos="4879"/>
        </w:tabs>
        <w:spacing w:before="0" w:after="60"/>
        <w:ind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0E015565" w14:textId="77777777" w:rsidR="00DC0AB0" w:rsidRPr="00664E44" w:rsidRDefault="00DC0AB0" w:rsidP="00664E44">
      <w:pPr>
        <w:tabs>
          <w:tab w:val="center" w:pos="4879"/>
        </w:tabs>
        <w:spacing w:before="0" w:after="60"/>
        <w:ind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6435CA32" w14:textId="77777777" w:rsidR="00DC0AB0" w:rsidRPr="00664E44" w:rsidRDefault="00DC0AB0" w:rsidP="00664E44">
      <w:pPr>
        <w:tabs>
          <w:tab w:val="center" w:pos="4879"/>
        </w:tabs>
        <w:spacing w:before="0" w:after="60"/>
        <w:ind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7E9ADD71"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162E2CDE"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047BFB06"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359B567"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294971B8" wp14:editId="019C70B2">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4390E7F1" w14:textId="77777777" w:rsidR="00DC0AB0" w:rsidRPr="00DC0AB0" w:rsidRDefault="00DC0AB0" w:rsidP="00DC0AB0">
      <w:pPr>
        <w:pStyle w:val="Heading5"/>
        <w:spacing w:after="60"/>
        <w:rPr>
          <w:rFonts w:eastAsia="Times New Roman"/>
          <w:iCs/>
          <w:kern w:val="0"/>
          <w14:ligatures w14:val="none"/>
        </w:rPr>
      </w:pPr>
      <w:bookmarkStart w:id="30" w:name="_Toc202271484"/>
      <w:bookmarkStart w:id="31" w:name="_Toc202272080"/>
      <w:bookmarkStart w:id="32" w:name="_Toc219211851"/>
      <w:bookmarkEnd w:id="30"/>
      <w:bookmarkEnd w:id="31"/>
      <w:r>
        <w:rPr>
          <w:rFonts w:ascii="Times New Roman" w:hAnsi="Times New Roman" w:cs="Times New Roman"/>
          <w:bCs/>
        </w:rPr>
        <w:t>Hình 1.3. Sơ đồ cơ cấu tổ chức Công ty TNHH Giải pháp Phân tích Dữ liệu Insight Data (INDA)</w:t>
      </w:r>
      <w:bookmarkEnd w:id="32"/>
    </w:p>
    <w:p w14:paraId="291ED2E2"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1E8CE2C6" w14:textId="77777777" w:rsidR="00DC0AB0" w:rsidRPr="00DC2853" w:rsidRDefault="00DC0AB0" w:rsidP="00DC0AB0">
      <w:pPr>
        <w:spacing w:before="0" w:after="40"/>
        <w:ind w:firstLine="567"/>
        <w:rPr>
          <w:rFonts w:eastAsia="Times New Roman"/>
          <w:bCs/>
          <w:i/>
          <w:iCs/>
          <w:kern w:val="0"/>
          <w14:ligatures w14:val="none"/>
        </w:rPr>
      </w:pPr>
      <w:r w:rsidRPr="00DC2853">
        <w:rPr>
          <w:bCs/>
          <w:sz w:val="26"/>
        </w:rPr>
        <w:t>- Ban Điều hành:</w:t>
      </w:r>
    </w:p>
    <w:p w14:paraId="1DE48206"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Ông Hà Vũ Phượng: Người sáng lập và Giám đốc điều hành (Founder &amp; CEO).</w:t>
      </w:r>
    </w:p>
    <w:p w14:paraId="625CED94"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Ông Phạm Công Điền: Giám đốc giải pháp (Solution Director).</w:t>
      </w:r>
    </w:p>
    <w:p w14:paraId="221338F5"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Ông Đào Kim Lực: Giám đốc dữ liệu (Data Director).</w:t>
      </w:r>
    </w:p>
    <w:p w14:paraId="567CE1F3" w14:textId="77777777" w:rsidR="00DC0AB0" w:rsidRPr="00DC2853" w:rsidRDefault="00DC0AB0" w:rsidP="00DC0AB0">
      <w:pPr>
        <w:spacing w:before="0" w:after="40"/>
        <w:ind w:firstLine="567"/>
        <w:rPr>
          <w:rFonts w:eastAsia="Times New Roman"/>
          <w:bCs/>
          <w:i/>
          <w:iCs/>
          <w:kern w:val="0"/>
          <w:lang w:val="pt-BR"/>
          <w14:ligatures w14:val="none"/>
        </w:rPr>
      </w:pPr>
      <w:r w:rsidRPr="00DC2853">
        <w:rPr>
          <w:bCs/>
          <w:sz w:val="26"/>
          <w:lang w:val="pt-BR"/>
        </w:rPr>
        <w:t>- Hội đồng cố vấn:</w:t>
      </w:r>
    </w:p>
    <w:p w14:paraId="0FF5040B" w14:textId="77777777" w:rsidR="00DC0AB0" w:rsidRPr="00DC2853" w:rsidRDefault="00DC0AB0" w:rsidP="00DC0AB0">
      <w:pPr>
        <w:spacing w:before="0" w:after="60"/>
        <w:ind w:firstLine="567"/>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45A8C887" w14:textId="77777777" w:rsidR="00DC0AB0" w:rsidRPr="00DC2853" w:rsidRDefault="00DC0AB0" w:rsidP="00DC0AB0">
      <w:pPr>
        <w:spacing w:before="0" w:after="40"/>
        <w:ind w:firstLine="567"/>
        <w:rPr>
          <w:rFonts w:eastAsia="Times New Roman"/>
          <w:bCs/>
          <w:i/>
          <w:iCs/>
          <w:kern w:val="0"/>
          <w:lang w:val="pt-BR"/>
          <w14:ligatures w14:val="none"/>
        </w:rPr>
      </w:pPr>
      <w:r w:rsidRPr="00DC2853">
        <w:rPr>
          <w:bCs/>
          <w:sz w:val="26"/>
          <w:lang w:val="pt-BR"/>
        </w:rPr>
        <w:t>- Các khối và phòng ban chức năng chính:</w:t>
      </w:r>
    </w:p>
    <w:p w14:paraId="7721B529"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632FE918"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400E19A8"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77FB16FF"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76AE3416"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14112F26"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724A81B8"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2F5F6389"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797A43A0" w14:textId="77777777" w:rsidR="00DC0AB0" w:rsidRPr="00DC2853" w:rsidRDefault="00DC0AB0" w:rsidP="00DC0AB0">
      <w:pPr>
        <w:spacing w:before="0" w:after="40"/>
        <w:ind w:firstLine="567"/>
        <w:rPr>
          <w:rFonts w:eastAsia="Times New Roman"/>
          <w:i/>
          <w:iCs/>
          <w:kern w:val="0"/>
          <w:lang w:val="pt-BR"/>
          <w14:ligatures w14:val="none"/>
        </w:rPr>
      </w:pPr>
      <w:r w:rsidRPr="00DC2853">
        <w:rPr>
          <w:sz w:val="26"/>
          <w:lang w:val="pt-BR"/>
        </w:rPr>
        <w:t>- Quy mô và hiệu quả kinh doanh:</w:t>
      </w:r>
    </w:p>
    <w:p w14:paraId="62814E8E"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15AF7A20"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07ECDD9E"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24FEAE86" w14:textId="77777777" w:rsidR="00DC0AB0" w:rsidRPr="00DC2853" w:rsidRDefault="00DC0AB0" w:rsidP="00DC0AB0">
      <w:pPr>
        <w:spacing w:before="0" w:after="40"/>
        <w:ind w:firstLine="567"/>
        <w:rPr>
          <w:rFonts w:eastAsia="Times New Roman"/>
          <w:i/>
          <w:iCs/>
          <w:kern w:val="0"/>
          <w:lang w:val="pt-BR"/>
          <w14:ligatures w14:val="none"/>
        </w:rPr>
      </w:pPr>
      <w:r w:rsidRPr="00DC2853">
        <w:rPr>
          <w:sz w:val="26"/>
          <w:lang w:val="pt-BR"/>
        </w:rPr>
        <w:t>- Các dự án và khách hàng tiêu biểu:</w:t>
      </w:r>
    </w:p>
    <w:p w14:paraId="597A0007"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385FF2F9"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53F8F98C"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118A4774" w14:textId="77777777" w:rsidR="00DC0AB0" w:rsidRPr="00B11588" w:rsidRDefault="00DC0AB0" w:rsidP="00DC0AB0">
      <w:pPr>
        <w:pStyle w:val="Heading4"/>
        <w:spacing w:before="240"/>
        <w:rPr>
          <w:rFonts w:eastAsia="Times New Roman"/>
          <w:kern w:val="0"/>
          <w:lang w:val="pt-BR"/>
          <w14:ligatures w14:val="none"/>
        </w:rPr>
      </w:pPr>
      <w:bookmarkStart w:id="37" w:name="_Toc219211841"/>
      <w:r w:rsidRPr="00B11588">
        <w:rPr>
          <w:rFonts w:ascii="Times New Roman" w:hAnsi="Times New Roman" w:cs="Times New Roman"/>
          <w:bCs/>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770C1E03"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0E3ED95"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431E28B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27E12F1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6E84D3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38E798E4"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44F54E3D"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4D8F534"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12438FEE"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554808FD"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1C75D85"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285B654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374FEA20"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78DA95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20A6BA9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155C98C0"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FD58FDD"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EFCDAA5"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61310EA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C5CC90E"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2E99E69E"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4FC5BBF3"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20BA237"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35ADC65"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606E9DC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FC82806"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6CB46AB5"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5561ABE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EA70CFF"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39AA4D3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1F0D4E42"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5C80056E" w14:textId="77777777" w:rsidR="00DC0AB0" w:rsidRPr="00DC2853" w:rsidRDefault="00DC0AB0" w:rsidP="00DC0AB0">
      <w:pPr>
        <w:spacing w:before="0" w:after="40"/>
        <w:ind w:firstLine="567"/>
        <w:rPr>
          <w:rFonts w:eastAsia="Times New Roman"/>
          <w:bCs/>
          <w:i/>
          <w:iCs/>
          <w:kern w:val="0"/>
          <w14:ligatures w14:val="none"/>
        </w:rPr>
      </w:pPr>
      <w:r w:rsidRPr="00DC2853">
        <w:rPr>
          <w:bCs/>
          <w:sz w:val="26"/>
        </w:rPr>
        <w:t>- Thành tựu công nghệ và đối tác chiến lược:</w:t>
      </w:r>
    </w:p>
    <w:p w14:paraId="365D236E"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2E24FDF7"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5C2FBFC0"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2EDC0C7B"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4AD79B75"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4C73AA00"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0C4D9B51"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184C39AF"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3F4DBE73"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24900D62"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455E26A4"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47FD4AB4"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5B27AF29"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1C779495" w14:textId="77777777" w:rsidR="00FB5EEF" w:rsidRPr="00B327E2" w:rsidRDefault="00FB5EEF" w:rsidP="00B327E2">
      <w:pPr>
        <w:tabs>
          <w:tab w:val="left" w:pos="0"/>
          <w:tab w:val="left" w:pos="540"/>
        </w:tabs>
        <w:spacing w:before="0" w:after="60"/>
        <w:rPr>
          <w:bCs/>
          <w:sz w:val="26"/>
        </w:rPr>
      </w:pPr>
      <w:r>
        <w:br w:type="page"/>
      </w:r>
    </w:p>
    <w:p w14:paraId="328BE60E"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3C057D54" w14:textId="77777777" w:rsidR="00DA3EBE" w:rsidRDefault="00000000">
      <w:pPr>
        <w:pStyle w:val="Heading2"/>
        <w:jc w:val="left"/>
      </w:pPr>
      <w:r>
        <w:rPr>
          <w:rFonts w:cs="Times New Roman"/>
          <w:i w:val="0"/>
          <w:sz w:val="26"/>
        </w:rPr>
        <w:t>2.1. Cơ sở lý thuyết và các khái niệm liên quan</w:t>
      </w:r>
    </w:p>
    <w:p w14:paraId="39A5DBFA" w14:textId="77777777" w:rsidR="00DA3EBE" w:rsidRDefault="00000000">
      <w:pPr>
        <w:pStyle w:val="Heading3"/>
        <w:jc w:val="left"/>
      </w:pPr>
      <w:r>
        <w:rPr>
          <w:rFonts w:cs="Times New Roman"/>
          <w:b/>
          <w:i w:val="0"/>
          <w:sz w:val="26"/>
        </w:rPr>
        <w:t>2.1.1. Khách hàng doanh nghiệp và nguy cơ ngừng giao dịch</w:t>
      </w:r>
    </w:p>
    <w:p w14:paraId="2AF4E535"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1009DE80"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65A98979"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340BD0E8" w14:textId="77777777" w:rsidR="00DA3EBE" w:rsidRDefault="00000000">
      <w:pPr>
        <w:spacing w:before="0" w:after="80"/>
        <w:ind w:firstLine="567"/>
      </w:pPr>
      <w:r>
        <w:rPr>
          <w:sz w:val="26"/>
        </w:rPr>
        <w:lastRenderedPageBreak/>
        <w:t>- Chu kỳ mua sắm kéo dài và tính kế hoạch cao: 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445A27FA" w14:textId="77777777" w:rsidR="00DA3EBE" w:rsidRDefault="00000000">
      <w:pPr>
        <w:spacing w:before="0" w:after="80"/>
        <w:ind w:firstLine="567"/>
      </w:pPr>
      <w:r>
        <w:rPr>
          <w:sz w:val="26"/>
        </w:rPr>
        <w:t>- Quy trình phê duyệt mua hàng đa cấp: 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51BC778A" w14:textId="77777777" w:rsidR="00DA3EBE" w:rsidRDefault="00000000">
      <w:pPr>
        <w:spacing w:before="0" w:after="80"/>
        <w:ind w:firstLine="567"/>
      </w:pPr>
      <w:r>
        <w:rPr>
          <w:sz w:val="26"/>
        </w:rPr>
        <w:t>- Rào cản dịch chuyển và chi phí duy trì: 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4642BB2E" w14:textId="77777777" w:rsidR="00DA3EBE" w:rsidRDefault="00000000">
      <w:pPr>
        <w:spacing w:before="0"/>
      </w:pPr>
      <w:r>
        <w:rPr>
          <w:sz w:val="26"/>
        </w:rPr>
        <w:t>Trong nghiên cứu này, nguy cơ ngừng giao dịch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0913A995" w14:textId="77777777" w:rsidR="00DA3EBE" w:rsidRDefault="00000000">
      <w:pPr>
        <w:pStyle w:val="Heading3"/>
        <w:jc w:val="left"/>
      </w:pPr>
      <w:r>
        <w:rPr>
          <w:rFonts w:cs="Times New Roman"/>
          <w:b/>
          <w:i w:val="0"/>
          <w:sz w:val="26"/>
        </w:rPr>
        <w:t>2.1.2. Mô hình RFM trong phân tích hành vi khách hàng</w:t>
      </w:r>
    </w:p>
    <w:p w14:paraId="525D72BF"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6607FD60" w14:textId="77777777" w:rsidR="00DA3EBE" w:rsidRDefault="00000000">
      <w:pPr>
        <w:spacing w:before="0" w:after="80"/>
        <w:ind w:firstLine="567"/>
      </w:pPr>
      <w:r>
        <w:rPr>
          <w:sz w:val="26"/>
        </w:rPr>
        <w:t xml:space="preserve">- Tính gần đây của giao dịch (Recency): Được đo lường bằng số ngày trôi qua kể từ lần giao dịch phát sinh doanh thu gần nhất của khách hàng đến thời điểm quan sát </w:t>
      </w:r>
      <w:r>
        <w:rPr>
          <w:sz w:val="26"/>
        </w:rPr>
        <w:lastRenderedPageBreak/>
        <w:t>phân tích. Theo quy luật tâm lý và hành vi thương mại, khách hàng có giao dịch càng gần mốc quan sát thì mức độ nhận biết thương hiệu và xác suất tiếp tục tái đặt hàng trong tương lai gần càng cao.</w:t>
      </w:r>
    </w:p>
    <w:p w14:paraId="5B902C9B" w14:textId="77777777" w:rsidR="00DA3EBE" w:rsidRDefault="00000000">
      <w:pPr>
        <w:spacing w:before="0" w:after="80"/>
        <w:ind w:firstLine="567"/>
      </w:pPr>
      <w:r>
        <w:rPr>
          <w:sz w:val="26"/>
        </w:rPr>
        <w:t>- Tần suất giao dịch (Frequency): 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450C2341" w14:textId="77777777" w:rsidR="00DA3EBE" w:rsidRDefault="00000000">
      <w:pPr>
        <w:spacing w:before="0" w:after="80"/>
        <w:ind w:firstLine="567"/>
      </w:pPr>
      <w:r>
        <w:rPr>
          <w:sz w:val="26"/>
        </w:rPr>
        <w:t>- Giá trị tiền tệ (Monetary): 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7DB1527F"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16B6C2D5" w14:textId="77777777" w:rsidR="00DA3EBE" w:rsidRDefault="00000000">
      <w:pPr>
        <w:spacing w:before="0"/>
      </w:pPr>
      <w:r>
        <w:rPr>
          <w:sz w:val="26"/>
        </w:rPr>
        <w:t>Nhằm khắc phục triệt để hạn chế trên, nghiên cứu này áp dụng phương pháp tiếp cận RFM cắt lát theo các mốc thời gian quan sát.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7C5D200B" w14:textId="77777777" w:rsidR="00DA3EBE" w:rsidRDefault="00000000">
      <w:pPr>
        <w:pStyle w:val="Heading3"/>
        <w:jc w:val="left"/>
      </w:pPr>
      <w:r>
        <w:rPr>
          <w:rFonts w:cs="Times New Roman"/>
          <w:b/>
          <w:i w:val="0"/>
          <w:sz w:val="26"/>
        </w:rPr>
        <w:t xml:space="preserve">2.1.3. Mô hình học máy phân loại và thuật toán </w:t>
      </w:r>
      <w:proofErr w:type="spellStart"/>
      <w:r>
        <w:rPr>
          <w:rFonts w:cs="Times New Roman"/>
          <w:b/>
          <w:i w:val="0"/>
          <w:sz w:val="26"/>
        </w:rPr>
        <w:t>CatBoost</w:t>
      </w:r>
      <w:proofErr w:type="spellEnd"/>
    </w:p>
    <w:p w14:paraId="1BA34ED1"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w:t>
      </w:r>
      <w:r>
        <w:rPr>
          <w:sz w:val="26"/>
        </w:rPr>
        <w:lastRenderedPageBreak/>
        <w:t xml:space="preserve">sát thuộc lớp phân loại nhị phân trên dữ liệu dạng bảng. Mục tiêu của thuật toán là tìm kiếm một hàm ánh xạ tối ưu f: X -&gt; [0, 1] nhằm ước lượng xác suất có điều kiện P(Y = 1 | x) cho biết khả năng khách hàng sẽ rơi vào trạng thái ngừng giao dịch trong 90 ngày tiếp theo, dựa trên véc-tơ các biến đặc trưng hành vi quan sát được x in </w:t>
      </w:r>
      <w:proofErr w:type="spellStart"/>
      <w:r>
        <w:rPr>
          <w:sz w:val="26"/>
        </w:rPr>
        <w:t>R^d</w:t>
      </w:r>
      <w:proofErr w:type="spellEnd"/>
      <w:r>
        <w:rPr>
          <w:sz w:val="26"/>
        </w:rPr>
        <w:t>. Trong đó, nhãn mục tiêu Y = 1 biểu thị biến cố khách hàng không phát sinh bất kỳ đơn hàng nào trong cửa sổ dự báo, và Y = 0 biểu thị biến cố khách hàng vẫn duy trì hoạt động mua sắm.</w:t>
      </w:r>
    </w:p>
    <w:p w14:paraId="6313757A"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(Chen &amp; Guestrin,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7C8EA315" w14:textId="77777777" w:rsidR="00DA3EBE" w:rsidRDefault="00000000">
      <w:pPr>
        <w:spacing w:before="0"/>
      </w:pPr>
      <w:r>
        <w:rPr>
          <w:sz w:val="26"/>
        </w:rPr>
        <w:t xml:space="preserve">Trong số các thuật toán tăng cường độ dốc hiện đại, </w:t>
      </w:r>
      <w:proofErr w:type="spellStart"/>
      <w:r>
        <w:rPr>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(Prokhorenkova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07134DB3" w14:textId="77777777" w:rsidR="00DA3EBE" w:rsidRDefault="00000000">
      <w:pPr>
        <w:spacing w:before="0" w:after="80"/>
        <w:ind w:firstLine="567"/>
      </w:pPr>
      <w:r>
        <w:rPr>
          <w:sz w:val="26"/>
        </w:rPr>
        <w:t xml:space="preserve">- Cấu trúc cây quyết định đối xứng (Oblivious Trees): 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0A988341" w14:textId="77777777" w:rsidR="00DA3EBE" w:rsidRDefault="00000000">
      <w:pPr>
        <w:spacing w:before="0" w:after="80"/>
        <w:ind w:firstLine="567"/>
      </w:pPr>
      <w:r>
        <w:rPr>
          <w:sz w:val="26"/>
        </w:rPr>
        <w:t xml:space="preserve">- Cơ chế mã hóa biến định danh không gây rò rỉ thông tin (Target Statistics không rò rỉ): 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w:t>
      </w:r>
      <w:r>
        <w:rPr>
          <w:sz w:val="26"/>
        </w:rPr>
        <w:lastRenderedPageBreak/>
        <w:t xml:space="preserve">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17F00312" w14:textId="77777777" w:rsidR="00DA3EBE" w:rsidRDefault="00000000">
      <w:pPr>
        <w:spacing w:before="0" w:after="80"/>
        <w:ind w:firstLine="567"/>
      </w:pPr>
      <w:r>
        <w:rPr>
          <w:sz w:val="26"/>
        </w:rPr>
        <w:t xml:space="preserve">- Nguyên lý tăng cường theo thứ tự (Ordered Boosting): 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6DB294B1"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76FF2B41"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362B5E9D"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38D98C92" w14:textId="77777777" w:rsidR="00DA3EBE" w:rsidRDefault="00000000">
      <w:pPr>
        <w:spacing w:before="0" w:after="80"/>
        <w:ind w:firstLine="567"/>
      </w:pPr>
      <w:r>
        <w:rPr>
          <w:sz w:val="26"/>
        </w:rPr>
        <w:t>- Tiên đề hiệu quả (Efficiency): Tổng giá trị Shapley của tất cả các biến đặc trưng cộng với giá trị kỳ vọng nền của toàn bộ tập dữ liệu bằng chính xác giá trị dự báo cụ thể của mô hình cho quan sát đó.</w:t>
      </w:r>
    </w:p>
    <w:p w14:paraId="0CF28739" w14:textId="77777777" w:rsidR="00DA3EBE" w:rsidRDefault="00000000">
      <w:pPr>
        <w:spacing w:before="0" w:after="80"/>
        <w:ind w:firstLine="567"/>
      </w:pPr>
      <w:r>
        <w:rPr>
          <w:sz w:val="26"/>
        </w:rPr>
        <w:lastRenderedPageBreak/>
        <w:t>- Tiên đề đối xứng (Symmetry): Nếu hai biến đặc trưng khác nhau có mức đóng góp cận biên như nhau vào mọi liên minh chứa chúng, thì giá trị Shapley của hai biến đó bắt buộc phải bằng nhau.</w:t>
      </w:r>
    </w:p>
    <w:p w14:paraId="4F3A4270" w14:textId="77777777" w:rsidR="00DA3EBE" w:rsidRDefault="00000000">
      <w:pPr>
        <w:spacing w:before="0" w:after="80"/>
        <w:ind w:firstLine="567"/>
      </w:pPr>
      <w:r>
        <w:rPr>
          <w:sz w:val="26"/>
        </w:rPr>
        <w:t>- Tiên đề phần tử vô hiệu (Dummy/Null player): Một biến đặc trưng hoàn toàn không làm thay đổi giá trị dự báo khi được thêm vào bất kỳ liên minh nào sẽ nhận giá trị Shapley bằng không.</w:t>
      </w:r>
    </w:p>
    <w:p w14:paraId="0913AD64" w14:textId="77777777" w:rsidR="00DA3EBE" w:rsidRDefault="00000000">
      <w:pPr>
        <w:spacing w:before="0" w:after="80"/>
        <w:ind w:firstLine="567"/>
      </w:pPr>
      <w:r>
        <w:rPr>
          <w:sz w:val="26"/>
        </w:rPr>
        <w:t>- Tiên đề cộng tính (Additivity): Đối với một mô hình tổng hợp được tạo thành từ tổng của nhiều mô hình thành phần, giá trị Shapley của một biến bằng tổng các giá trị Shapley của biến đó trên từng mô hình thành phần riêng lẻ.</w:t>
      </w:r>
    </w:p>
    <w:p w14:paraId="52EF7B9E"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48662F45" w14:textId="77777777" w:rsidR="00DA3EBE" w:rsidRDefault="00000000">
      <w:pPr>
        <w:spacing w:before="0" w:after="80"/>
        <w:ind w:firstLine="567"/>
      </w:pPr>
      <w:r>
        <w:rPr>
          <w:sz w:val="26"/>
        </w:rPr>
        <w:t>- Diễn giải toàn cục: 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13303FDD" w14:textId="77777777" w:rsidR="00DA3EBE" w:rsidRDefault="00000000">
      <w:pPr>
        <w:spacing w:before="0" w:after="80"/>
        <w:ind w:firstLine="567"/>
      </w:pPr>
      <w:r>
        <w:rPr>
          <w:sz w:val="26"/>
        </w:rPr>
        <w:t>- Diễn giải cục bộ: 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3D0EB3F0" w14:textId="77777777" w:rsidR="00DA3EBE" w:rsidRDefault="00000000">
      <w:pPr>
        <w:pStyle w:val="Heading2"/>
        <w:jc w:val="left"/>
      </w:pPr>
      <w:r>
        <w:rPr>
          <w:rFonts w:cs="Times New Roman"/>
          <w:i w:val="0"/>
          <w:sz w:val="26"/>
        </w:rPr>
        <w:t>2.2. Tổng quan phương pháp phân tích và lý do lựa chọn mô hình</w:t>
      </w:r>
    </w:p>
    <w:p w14:paraId="7819CFEE" w14:textId="77777777" w:rsidR="00DA3EBE" w:rsidRDefault="00000000">
      <w:pPr>
        <w:pStyle w:val="Heading3"/>
        <w:jc w:val="left"/>
      </w:pPr>
      <w:r>
        <w:rPr>
          <w:rFonts w:cs="Times New Roman"/>
          <w:b/>
          <w:i w:val="0"/>
          <w:sz w:val="26"/>
        </w:rPr>
        <w:t>2.2.1. Phương pháp phân cụm hành vi khách hàng</w:t>
      </w:r>
    </w:p>
    <w:p w14:paraId="114AE42F" w14:textId="77777777" w:rsidR="00DA3EBE" w:rsidRDefault="00000000">
      <w:pPr>
        <w:spacing w:before="0"/>
      </w:pPr>
      <w:r>
        <w:rPr>
          <w:sz w:val="26"/>
        </w:rPr>
        <w:t xml:space="preserve">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w:t>
      </w:r>
      <w:r>
        <w:rPr>
          <w:sz w:val="26"/>
        </w:rPr>
        <w:lastRenderedPageBreak/>
        <w:t>dữ liệu, các phương pháp phân cụm không giám sát thường được chia thành hai trường phái chính: phân cụm cứng và phân cụm mềm.</w:t>
      </w:r>
    </w:p>
    <w:p w14:paraId="0120A955"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5D0CD594"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506A7558"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1F248976" w14:textId="77777777" w:rsidR="00DA3EBE" w:rsidRDefault="00000000">
      <w:pPr>
        <w:spacing w:before="0" w:after="80"/>
        <w:ind w:firstLine="567"/>
      </w:pPr>
      <w:r>
        <w:rPr>
          <w:sz w:val="26"/>
        </w:rPr>
        <w:t>- Hệ số Silhouette: 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57BA3B33" w14:textId="77777777" w:rsidR="00DA3EBE" w:rsidRDefault="00000000">
      <w:pPr>
        <w:spacing w:before="0" w:after="80"/>
        <w:ind w:firstLine="567"/>
      </w:pPr>
      <w:r>
        <w:rPr>
          <w:sz w:val="26"/>
        </w:rPr>
        <w:t xml:space="preserve">- 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1E7DEA5F" w14:textId="77777777" w:rsidR="00DA3EBE" w:rsidRDefault="00000000">
      <w:pPr>
        <w:spacing w:before="0" w:after="80"/>
        <w:ind w:firstLine="567"/>
      </w:pPr>
      <w:r>
        <w:rPr>
          <w:sz w:val="26"/>
        </w:rPr>
        <w:t>- Chỉ số Davies-Bouldin: Đánh giá mức độ tương tự trung bình giữa mỗi cụm và cụm tương tự nhất với nó. Giá trị càng nhỏ thể hiện sự phân tách giữa các cụm càng hoàn hảo.</w:t>
      </w:r>
    </w:p>
    <w:p w14:paraId="5F9505FE" w14:textId="77777777" w:rsidR="00DA3EBE" w:rsidRDefault="00000000">
      <w:pPr>
        <w:spacing w:before="0"/>
      </w:pPr>
      <w:r>
        <w:rPr>
          <w:sz w:val="26"/>
        </w:rPr>
        <w:lastRenderedPageBreak/>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7313C60D" w14:textId="77777777" w:rsidR="00DA3EBE" w:rsidRDefault="00000000">
      <w:pPr>
        <w:pStyle w:val="Heading3"/>
        <w:jc w:val="left"/>
      </w:pPr>
      <w:r>
        <w:rPr>
          <w:rFonts w:cs="Times New Roman"/>
          <w:b/>
          <w:i w:val="0"/>
          <w:sz w:val="26"/>
        </w:rPr>
        <w:t>2.2.2. Phương pháp dự báo nguy cơ rời bỏ trên dữ liệu dạng bảng</w:t>
      </w:r>
    </w:p>
    <w:p w14:paraId="58A1C653"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514243AE" w14:textId="77777777" w:rsidR="00DA3EBE" w:rsidRDefault="00000000">
      <w:pPr>
        <w:pStyle w:val="Heading4"/>
        <w:spacing w:after="40"/>
      </w:pPr>
      <w:r>
        <w:rPr>
          <w:rFonts w:ascii="Times New Roman" w:hAnsi="Times New Roman" w:cs="Times New Roman"/>
          <w:bCs/>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59F6B23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62B48C4"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593903E"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911A345"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4B15492"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2066252"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2B51457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820AED1"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8DF6DE7"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E8818ED"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631060E"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C20547"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40EDC339"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7E3BE4D"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7086D69"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95A1C08"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0F20BF0"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0C0D665"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3BF421A6"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C673613" w14:textId="77777777" w:rsidR="00DA3EBE" w:rsidRDefault="00000000" w:rsidP="001F1541">
            <w:pPr>
              <w:spacing w:before="40" w:after="40" w:line="276" w:lineRule="auto"/>
              <w:ind w:firstLine="13"/>
              <w:jc w:val="center"/>
            </w:pPr>
            <w:r>
              <w:rPr>
                <w:sz w:val="22"/>
              </w:rPr>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9264F9"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13877D9"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5AC668"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B7A3FF4"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7667B8A9"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FBBA503" w14:textId="77777777" w:rsidR="00DA3EBE" w:rsidRDefault="00000000" w:rsidP="001F1541">
            <w:pPr>
              <w:spacing w:before="40" w:after="40" w:line="276" w:lineRule="auto"/>
              <w:ind w:firstLine="13"/>
              <w:jc w:val="center"/>
            </w:pPr>
            <w:r>
              <w:rPr>
                <w:sz w:val="22"/>
              </w:rPr>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CB63768"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5789062"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D47E654"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A5BFF8E"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7F15C601"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240F94"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6764EB2"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3B5E9C4"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4D5DBA4"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B5821CE"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015A2368" w14:textId="77777777" w:rsidR="00DA3EBE" w:rsidRDefault="00000000">
      <w:pPr>
        <w:spacing w:before="40"/>
        <w:jc w:val="center"/>
      </w:pPr>
      <w:r>
        <w:rPr>
          <w:i/>
          <w:sz w:val="24"/>
        </w:rPr>
        <w:lastRenderedPageBreak/>
        <w:t>Nguồn: Tổng hợp và đánh giá kỹ thuật của tác giả (2026)</w:t>
      </w:r>
    </w:p>
    <w:p w14:paraId="7A0CF6D0" w14:textId="77777777" w:rsidR="00DA3EBE" w:rsidRDefault="00000000">
      <w:pPr>
        <w:spacing w:before="0"/>
      </w:pPr>
      <w:r>
        <w:rPr>
          <w:sz w:val="26"/>
        </w:rPr>
        <w:t>Một thách thức phương pháp luận lớn trong bài toán dự báo nguy cơ ngừng giao dịch khách hàng doanh nghiệp là hiện tượng mất cân bằng nhãn dữ liệu nghiêm trọng.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5E6585F1"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77D06802" w14:textId="77777777" w:rsidR="00DA3EBE" w:rsidRDefault="00000000">
      <w:pPr>
        <w:spacing w:before="0" w:after="80"/>
        <w:ind w:firstLine="567"/>
      </w:pPr>
      <w:r>
        <w:rPr>
          <w:sz w:val="26"/>
        </w:rPr>
        <w:t xml:space="preserve">- Diện tích dưới đường cong ROC (ROC-AUC): 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1132FF6D" w14:textId="77777777" w:rsidR="00DA3EBE" w:rsidRDefault="00000000">
      <w:pPr>
        <w:spacing w:before="0" w:after="80"/>
        <w:ind w:firstLine="567"/>
      </w:pPr>
      <w:r>
        <w:rPr>
          <w:sz w:val="26"/>
        </w:rPr>
        <w:t xml:space="preserve">- Diện tích dưới đường cong Precision-Recall (PR-AUC): 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6C7DC53F" w14:textId="77777777" w:rsidR="00DA3EBE" w:rsidRDefault="00000000">
      <w:pPr>
        <w:spacing w:before="0" w:after="80"/>
        <w:ind w:firstLine="567"/>
      </w:pPr>
      <w:r>
        <w:rPr>
          <w:sz w:val="26"/>
        </w:rPr>
        <w:t xml:space="preserve">- Điểm số Brier (Brier Score): 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3004FB1F" w14:textId="77777777" w:rsidR="00DA3EBE" w:rsidRDefault="00000000">
      <w:pPr>
        <w:pStyle w:val="Heading2"/>
        <w:jc w:val="left"/>
      </w:pPr>
      <w:r>
        <w:rPr>
          <w:rFonts w:cs="Times New Roman"/>
          <w:i w:val="0"/>
          <w:sz w:val="26"/>
        </w:rPr>
        <w:t>2.3. Hiện trạng quy trình quản lý khách hàng tại doanh nghiệp</w:t>
      </w:r>
    </w:p>
    <w:p w14:paraId="4A22AA34" w14:textId="77777777" w:rsidR="00DA3EBE" w:rsidRDefault="00000000">
      <w:pPr>
        <w:spacing w:before="0"/>
      </w:pPr>
      <w:r>
        <w:rPr>
          <w:sz w:val="26"/>
        </w:rPr>
        <w:t xml:space="preserve">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w:t>
      </w:r>
      <w:r>
        <w:rPr>
          <w:sz w:val="26"/>
        </w:rPr>
        <w:lastRenderedPageBreak/>
        <w:t>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2EE873D8"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26B0EEFA" w14:textId="77777777" w:rsidR="00DA3EBE" w:rsidRDefault="00000000">
      <w:pPr>
        <w:pStyle w:val="Heading4"/>
        <w:spacing w:after="40"/>
      </w:pPr>
      <w:r>
        <w:rPr>
          <w:rFonts w:ascii="Times New Roman" w:hAnsi="Times New Roman" w:cs="Times New Roman"/>
          <w:bCs/>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11AA4DCB"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CCCA790"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024528BE"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238A404"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1F900A0"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0899DC6F" w14:textId="77777777" w:rsidR="00DA3EBE" w:rsidRDefault="00000000" w:rsidP="001F1541">
            <w:pPr>
              <w:spacing w:before="40" w:after="40" w:line="276" w:lineRule="auto"/>
              <w:ind w:firstLine="0"/>
              <w:jc w:val="center"/>
            </w:pPr>
            <w:r>
              <w:rPr>
                <w:b/>
                <w:sz w:val="22"/>
              </w:rPr>
              <w:t>Hạn chế và điểm nghẽn chính</w:t>
            </w:r>
          </w:p>
        </w:tc>
      </w:tr>
      <w:tr w:rsidR="00DA3EBE" w14:paraId="33631DFB"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D771274"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0BBE56"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991CD0D"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9741D1B"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68D3CD2"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3943995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C81E9EA" w14:textId="77777777" w:rsidR="00DA3EBE" w:rsidRDefault="00000000" w:rsidP="001F1541">
            <w:pPr>
              <w:spacing w:before="40" w:after="40" w:line="276" w:lineRule="auto"/>
              <w:ind w:firstLine="0"/>
              <w:jc w:val="center"/>
            </w:pPr>
            <w:r>
              <w:rPr>
                <w:sz w:val="22"/>
              </w:rPr>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F7BE01"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40F9EB"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4C05FC5"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326F9A1" w14:textId="77777777" w:rsidR="00DA3EBE" w:rsidRDefault="00000000" w:rsidP="001F1541">
            <w:pPr>
              <w:spacing w:before="40" w:after="40" w:line="276" w:lineRule="auto"/>
              <w:ind w:firstLine="0"/>
              <w:jc w:val="center"/>
            </w:pPr>
            <w:r>
              <w:rPr>
                <w:sz w:val="22"/>
              </w:rPr>
              <w:t>Dữ liệu luân chuyển vỏ bình tồn đọng tại kho khách hàng chưa được liên kết thời gian thực với phân tích doanh số</w:t>
            </w:r>
          </w:p>
        </w:tc>
      </w:tr>
      <w:tr w:rsidR="00DA3EBE" w14:paraId="01D9488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15F52A2" w14:textId="77777777" w:rsidR="00DA3EBE" w:rsidRDefault="00000000" w:rsidP="001F1541">
            <w:pPr>
              <w:spacing w:before="40" w:after="40" w:line="276" w:lineRule="auto"/>
              <w:ind w:firstLine="0"/>
              <w:jc w:val="center"/>
            </w:pPr>
            <w:r>
              <w:rPr>
                <w:sz w:val="22"/>
              </w:rPr>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F2067D"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FEFCA25"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D2AB418"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A4C07EF"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0945FE3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C0EBD8" w14:textId="77777777" w:rsidR="00DA3EBE" w:rsidRDefault="00000000" w:rsidP="001F1541">
            <w:pPr>
              <w:spacing w:before="40" w:after="40" w:line="276" w:lineRule="auto"/>
              <w:ind w:firstLine="0"/>
              <w:jc w:val="center"/>
            </w:pPr>
            <w:r>
              <w:rPr>
                <w:sz w:val="22"/>
              </w:rPr>
              <w:lastRenderedPageBreak/>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F246DCE"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3952204"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B46A1CD"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FB9E2FE"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39DB3B0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D36F85C"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0E2B83B"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4C2604A"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FF4BAD8"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AB0C0A5"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2A755C02" w14:textId="77777777" w:rsidR="00DA3EBE" w:rsidRDefault="00000000">
      <w:pPr>
        <w:spacing w:before="40"/>
        <w:jc w:val="center"/>
      </w:pPr>
      <w:r>
        <w:rPr>
          <w:i/>
          <w:sz w:val="24"/>
        </w:rPr>
        <w:t>Nguồn: Khảo sát thực tế quy trình vận hành tại SOVIGAZ (2026)</w:t>
      </w:r>
    </w:p>
    <w:p w14:paraId="73577CFC" w14:textId="77777777" w:rsidR="00DA3EBE" w:rsidRDefault="00000000">
      <w:pPr>
        <w:pStyle w:val="Heading2"/>
        <w:jc w:val="left"/>
      </w:pPr>
      <w:r>
        <w:rPr>
          <w:rFonts w:cs="Times New Roman"/>
          <w:i w:val="0"/>
          <w:sz w:val="26"/>
        </w:rPr>
        <w:t>2.4. Đánh giá hiện trạng và khoảng trống nghiên cứu</w:t>
      </w:r>
    </w:p>
    <w:p w14:paraId="7E62BB97"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2CC38D5D" w14:textId="77777777" w:rsidR="00DA3EBE" w:rsidRDefault="00000000">
      <w:pPr>
        <w:spacing w:before="0"/>
      </w:pPr>
      <w:r>
        <w:rPr>
          <w:sz w:val="26"/>
        </w:rPr>
        <w:t xml:space="preserve">Về mặt ưu điểm: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Argon, CO2, Que hàn...), đơn giá, chiết khấu và chi nhánh phát hành. Dữ liệu này cung cấp một nguồn tài nguyên quý giá, phản ánh đầy đủ bức tranh vận động thương mại của doanh nghiệp trong giai đoạn 2023 - 2026.</w:t>
      </w:r>
    </w:p>
    <w:p w14:paraId="6512E5DA" w14:textId="77777777" w:rsidR="00DA3EBE" w:rsidRDefault="00000000">
      <w:pPr>
        <w:spacing w:before="0"/>
      </w:pPr>
      <w:r>
        <w:rPr>
          <w:sz w:val="26"/>
        </w:rPr>
        <w:t>Về mặt hạn chế và điểm nghẽn kỹ thuật: Mặc dù sở hữu kho dữ liệu đồ sộ, doanh nghiệp vẫn chưa khai thác được giá trị dự báo từ khối tài sản này do vướng phải ba điểm nghẽn chính:</w:t>
      </w:r>
    </w:p>
    <w:p w14:paraId="2108B776" w14:textId="77777777" w:rsidR="00DA3EBE" w:rsidRDefault="00000000">
      <w:pPr>
        <w:spacing w:before="0" w:after="80"/>
        <w:ind w:firstLine="567"/>
      </w:pPr>
      <w:r>
        <w:rPr>
          <w:sz w:val="26"/>
        </w:rPr>
        <w:t xml:space="preserve">- Phương thức quản trị mang tính chất thụ động và hồi cứu: 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w:t>
      </w:r>
      <w:r>
        <w:rPr>
          <w:sz w:val="26"/>
        </w:rPr>
        <w:lastRenderedPageBreak/>
        <w:t xml:space="preserve">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6672E67B" w14:textId="77777777" w:rsidR="00DA3EBE" w:rsidRDefault="00000000">
      <w:pPr>
        <w:spacing w:before="0" w:after="80"/>
        <w:ind w:firstLine="567"/>
      </w:pPr>
      <w:r>
        <w:rPr>
          <w:sz w:val="26"/>
        </w:rPr>
        <w:t>- Tiêu chí phân nhóm khách hàng đơn chiều và cứng nhắc: 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6100FADC" w14:textId="77777777" w:rsidR="00DA3EBE" w:rsidRDefault="00000000">
      <w:pPr>
        <w:spacing w:before="0" w:after="80"/>
        <w:ind w:firstLine="567"/>
      </w:pPr>
      <w:r>
        <w:rPr>
          <w:sz w:val="26"/>
        </w:rPr>
        <w:t>- Sự phân tán và thiếu tính tự động hóa trong luồng thông tin: 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7DA4C5A0" w14:textId="77777777" w:rsidR="00DA3EBE" w:rsidRDefault="00000000">
      <w:pPr>
        <w:spacing w:before="0"/>
      </w:pPr>
      <w:r>
        <w:rPr>
          <w:sz w:val="26"/>
        </w:rPr>
        <w:t>Từ những phân tích trên, khoảng trống nghiên cứu và ứng dụng thực tiễn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353E870F" w14:textId="77777777" w:rsidR="00DA3EBE" w:rsidRDefault="00000000">
      <w:pPr>
        <w:pStyle w:val="Heading2"/>
        <w:jc w:val="left"/>
      </w:pPr>
      <w:r>
        <w:rPr>
          <w:rFonts w:cs="Times New Roman"/>
          <w:i w:val="0"/>
          <w:sz w:val="26"/>
        </w:rPr>
        <w:t>2.5. Thiết kế nghiên cứu và khung phân tích</w:t>
      </w:r>
    </w:p>
    <w:p w14:paraId="3AD00EB6" w14:textId="77777777" w:rsidR="00DA3EBE" w:rsidRDefault="00000000">
      <w:pPr>
        <w:pStyle w:val="Heading3"/>
        <w:jc w:val="left"/>
      </w:pPr>
      <w:r>
        <w:rPr>
          <w:rFonts w:cs="Times New Roman"/>
          <w:b/>
          <w:i w:val="0"/>
          <w:sz w:val="26"/>
        </w:rPr>
        <w:t>2.5.1. Câu hỏi nghiên cứu và mục tiêu phân tích</w:t>
      </w:r>
    </w:p>
    <w:p w14:paraId="5AD121CD"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240A8C77" w14:textId="77777777" w:rsidR="00DA3EBE" w:rsidRDefault="00000000">
      <w:pPr>
        <w:spacing w:before="0" w:after="80"/>
        <w:ind w:firstLine="567"/>
      </w:pPr>
      <w:r>
        <w:rPr>
          <w:sz w:val="26"/>
        </w:rPr>
        <w:t>- Câu hỏi 1: Làm thế nào để phân khúc khách hàng doanh nghiệp một cách khoa học và khách quan dựa trên dữ liệu hành vi giao dịch lịch sử từ hệ thống ERP mà không phụ thuộc vào các ngưỡng quy tắc chủ quan?</w:t>
      </w:r>
    </w:p>
    <w:p w14:paraId="43BB86A6" w14:textId="77777777" w:rsidR="00DA3EBE" w:rsidRDefault="00000000">
      <w:pPr>
        <w:spacing w:before="0" w:after="80"/>
        <w:ind w:firstLine="567"/>
      </w:pPr>
      <w:r>
        <w:rPr>
          <w:sz w:val="26"/>
        </w:rPr>
        <w:t xml:space="preserve">- Câu hỏi 2: 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0C296AD8" w14:textId="77777777" w:rsidR="00DA3EBE" w:rsidRDefault="00000000">
      <w:pPr>
        <w:spacing w:before="0" w:after="80"/>
        <w:ind w:firstLine="567"/>
      </w:pPr>
      <w:r>
        <w:rPr>
          <w:sz w:val="26"/>
        </w:rPr>
        <w:lastRenderedPageBreak/>
        <w:t>- Câu hỏi 3: 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2BF4A076" w14:textId="77777777" w:rsidR="00DA3EBE" w:rsidRDefault="00000000">
      <w:pPr>
        <w:spacing w:before="0"/>
      </w:pPr>
      <w:r>
        <w:rPr>
          <w:sz w:val="26"/>
        </w:rPr>
        <w:t>Tương ứng với ba câu hỏi nghiên cứu, mục tiêu cụ thể của đề tài bao gồm:</w:t>
      </w:r>
    </w:p>
    <w:p w14:paraId="62BC86FD" w14:textId="77777777" w:rsidR="00DA3EBE" w:rsidRDefault="00000000">
      <w:pPr>
        <w:spacing w:before="0" w:after="60"/>
        <w:ind w:firstLine="567"/>
      </w:pPr>
      <w:r>
        <w:rPr>
          <w:sz w:val="26"/>
        </w:rPr>
        <w:t>+ Mục tiêu 1: Xây dựng quy trình xử lý dữ liệu và thiết kế bộ đặc trưng hành vi RFM cắt lát theo thời gian, kết hợp thuật toán phân cụm K-Means và GMM để xác lập các phân khúc khách hàng trực quan.</w:t>
      </w:r>
    </w:p>
    <w:p w14:paraId="7593739F" w14:textId="77777777" w:rsidR="00DA3EBE" w:rsidRDefault="00000000">
      <w:pPr>
        <w:spacing w:before="0" w:after="60"/>
        <w:ind w:firstLine="567"/>
      </w:pPr>
      <w:r>
        <w:rPr>
          <w:sz w:val="26"/>
        </w:rPr>
        <w:t xml:space="preserve">+ Mục tiêu 2: 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34C78131" w14:textId="77777777" w:rsidR="00DA3EBE" w:rsidRDefault="00000000">
      <w:pPr>
        <w:spacing w:before="0" w:after="60"/>
        <w:ind w:firstLine="567"/>
      </w:pPr>
      <w:r>
        <w:rPr>
          <w:sz w:val="26"/>
        </w:rPr>
        <w:t xml:space="preserve">+ Mục tiêu 3: 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64B3F3F7" w14:textId="77777777" w:rsidR="00DA3EBE" w:rsidRDefault="00000000">
      <w:pPr>
        <w:pStyle w:val="Heading3"/>
        <w:jc w:val="left"/>
      </w:pPr>
      <w:r>
        <w:rPr>
          <w:rFonts w:cs="Times New Roman"/>
          <w:b/>
          <w:i w:val="0"/>
          <w:sz w:val="26"/>
        </w:rPr>
        <w:t>2.5.2. Khung thời gian cắt lát dữ liệu chống rò rỉ thông tin tương lai</w:t>
      </w:r>
    </w:p>
    <w:p w14:paraId="66A3294A" w14:textId="77777777" w:rsidR="00DA3EBE" w:rsidRDefault="00000000">
      <w:pPr>
        <w:spacing w:before="0"/>
      </w:pPr>
      <w:r>
        <w:rPr>
          <w:sz w:val="26"/>
        </w:rPr>
        <w:t>Trong các nghiên cứu ứng dụng học máy vào dữ liệu giao dịch kinh doanh dạng chuỗi thời gian, rò rỉ thông tin tương lai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1C73DE91" w14:textId="77777777" w:rsidR="00DA3EBE" w:rsidRDefault="00000000">
      <w:pPr>
        <w:spacing w:before="0"/>
      </w:pPr>
      <w:r>
        <w:rPr>
          <w:sz w:val="26"/>
        </w:rPr>
        <w:t>Để loại bỏ triệt để nguy cơ thiên lệch trên, nghiên cứu thiết lập một cấu trúc cắt lát dữ liệu theo thời gian nghiêm ngặt dựa trên ba cấu phần xác định:</w:t>
      </w:r>
    </w:p>
    <w:p w14:paraId="242E1C9F" w14:textId="77777777" w:rsidR="00DA3EBE" w:rsidRDefault="00000000">
      <w:pPr>
        <w:spacing w:before="0" w:after="80"/>
        <w:ind w:firstLine="567"/>
      </w:pPr>
      <w:r>
        <w:rPr>
          <w:sz w:val="26"/>
        </w:rPr>
        <w:t xml:space="preserve">- Mốc thời gian quan sát (Observation Point - </w:t>
      </w:r>
      <w:proofErr w:type="spellStart"/>
      <w:r>
        <w:rPr>
          <w:sz w:val="26"/>
        </w:rPr>
        <w:t>T_obs</w:t>
      </w:r>
      <w:proofErr w:type="spellEnd"/>
      <w:r>
        <w:rPr>
          <w:sz w:val="26"/>
        </w:rPr>
        <w:t>): Thời điểm cố định được chọn làm mốc tham chiếu phân tích. Tại mốc thời gian này, hệ thống đóng băng toàn bộ dữ liệu giao dịch phát sinh và tiến hành trích xuất đặc trưng cũng như gán nhãn dự báo.</w:t>
      </w:r>
    </w:p>
    <w:p w14:paraId="180CBF3B" w14:textId="77777777" w:rsidR="00DA3EBE" w:rsidRDefault="00000000">
      <w:pPr>
        <w:spacing w:before="0" w:after="80"/>
        <w:ind w:firstLine="567"/>
      </w:pPr>
      <w:r>
        <w:rPr>
          <w:sz w:val="26"/>
        </w:rPr>
        <w:lastRenderedPageBreak/>
        <w:t>- Cửa sổ quan sát lịch sử (Observation Window - 365 ngày): 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3C10E824" w14:textId="77777777" w:rsidR="00DA3EBE" w:rsidRDefault="00000000">
      <w:pPr>
        <w:spacing w:before="0" w:after="80"/>
        <w:ind w:firstLine="567"/>
      </w:pPr>
      <w:r>
        <w:rPr>
          <w:sz w:val="26"/>
        </w:rPr>
        <w:t>- Cửa sổ dán nhãn dự báo (Prediction Window - 90 ngày): 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6FA67F46"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616D843C" w14:textId="77777777" w:rsidR="00DA3EBE" w:rsidRDefault="00000000">
      <w:pPr>
        <w:pStyle w:val="Heading3"/>
        <w:jc w:val="left"/>
      </w:pPr>
      <w:r>
        <w:rPr>
          <w:rFonts w:cs="Times New Roman"/>
          <w:b/>
          <w:i w:val="0"/>
          <w:sz w:val="26"/>
        </w:rPr>
        <w:t>2.5.3. Khung phân tích tổng thể và hệ thống biến quan sát</w:t>
      </w:r>
    </w:p>
    <w:p w14:paraId="4176C98A"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051E8183" w14:textId="77777777" w:rsidR="00DA3EBE" w:rsidRDefault="00000000" w:rsidP="00826B3C">
      <w:pPr>
        <w:spacing w:after="40"/>
        <w:ind w:firstLine="0"/>
        <w:jc w:val="center"/>
      </w:pPr>
      <w:r>
        <w:rPr>
          <w:noProof/>
        </w:rPr>
        <w:lastRenderedPageBreak/>
        <w:drawing>
          <wp:inline distT="0" distB="0" distL="0" distR="0" wp14:anchorId="699C0FC3" wp14:editId="2315A766">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7E5B31EA" w14:textId="77777777" w:rsidR="00DA3EBE" w:rsidRDefault="00000000">
      <w:pPr>
        <w:pStyle w:val="Heading5"/>
        <w:spacing w:before="80" w:after="40"/>
      </w:pPr>
      <w:r>
        <w:rPr>
          <w:rFonts w:ascii="Times New Roman" w:hAnsi="Times New Roman" w:cs="Times New Roman"/>
          <w:bCs/>
        </w:rPr>
        <w:t>Hình 2.1. Sơ đồ khung nghiên cứu và quy trình phân tích dữ liệu tổng thể</w:t>
      </w:r>
    </w:p>
    <w:p w14:paraId="0B96C81C" w14:textId="77777777" w:rsidR="00DA3EBE" w:rsidRDefault="00000000">
      <w:pPr>
        <w:spacing w:before="40"/>
        <w:jc w:val="center"/>
      </w:pPr>
      <w:r>
        <w:rPr>
          <w:i/>
          <w:sz w:val="24"/>
        </w:rPr>
        <w:t>Nguồn: Đề xuất bởi nhóm nghiên cứu tại INDA (2026)</w:t>
      </w:r>
    </w:p>
    <w:p w14:paraId="32879571"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167CDD88" w14:textId="77777777" w:rsidR="00DA3EBE" w:rsidRDefault="00000000">
      <w:pPr>
        <w:spacing w:before="0" w:after="80"/>
        <w:ind w:firstLine="567"/>
      </w:pPr>
      <w:r>
        <w:rPr>
          <w:sz w:val="26"/>
        </w:rPr>
        <w:t>- 1. Nhóm biến RFM cắt lát: Bao gồm số ngày kể từ giao dịch gần nhất (Recency), tổng số ngày phát sinh đơn hàng (Frequency), và tổng giá trị doanh thu thuần tích lũy (Monetary) được tính trong cửa sổ 365 ngày.</w:t>
      </w:r>
    </w:p>
    <w:p w14:paraId="4F4B56D7" w14:textId="77777777" w:rsidR="00DA3EBE" w:rsidRDefault="00000000">
      <w:pPr>
        <w:spacing w:before="0" w:after="80"/>
        <w:ind w:firstLine="567"/>
      </w:pPr>
      <w:r>
        <w:rPr>
          <w:sz w:val="26"/>
        </w:rPr>
        <w:t xml:space="preserve">- 2. Nhóm biến động thái xu hướng: 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84F44EF" w14:textId="77777777" w:rsidR="00DA3EBE" w:rsidRDefault="00000000">
      <w:pPr>
        <w:spacing w:before="0" w:after="80"/>
        <w:ind w:firstLine="567"/>
      </w:pPr>
      <w:r>
        <w:rPr>
          <w:sz w:val="26"/>
        </w:rPr>
        <w:t>- 3. Nhóm biến chu kỳ và tính đều đặn: 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34143B99" w14:textId="77777777" w:rsidR="00DA3EBE" w:rsidRDefault="00000000">
      <w:pPr>
        <w:spacing w:before="0" w:after="80"/>
        <w:ind w:firstLine="567"/>
      </w:pPr>
      <w:r>
        <w:rPr>
          <w:sz w:val="26"/>
        </w:rPr>
        <w:t xml:space="preserve">- 4.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073F2DF5" w14:textId="77777777" w:rsidR="00DA3EBE" w:rsidRDefault="00000000">
      <w:pPr>
        <w:spacing w:before="0" w:after="80"/>
        <w:ind w:firstLine="567"/>
      </w:pPr>
      <w:r>
        <w:rPr>
          <w:sz w:val="26"/>
        </w:rPr>
        <w:lastRenderedPageBreak/>
        <w:t xml:space="preserve">- 5. Nhóm biến công nợ và rủi ro tài chính: 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1DD2CD86" w14:textId="77777777" w:rsidR="00DA3EBE" w:rsidRDefault="00000000">
      <w:pPr>
        <w:pStyle w:val="Heading2"/>
        <w:jc w:val="left"/>
      </w:pPr>
      <w:r>
        <w:rPr>
          <w:rFonts w:cs="Times New Roman"/>
          <w:i w:val="0"/>
          <w:sz w:val="26"/>
        </w:rPr>
        <w:t>2.6. Kế hoạch thu thập, xử lý dữ liệu và yêu cầu bảo mật thông tin</w:t>
      </w:r>
    </w:p>
    <w:p w14:paraId="3B234607"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534244CC" w14:textId="77777777" w:rsidR="00DA3EBE" w:rsidRDefault="00000000">
      <w:pPr>
        <w:spacing w:before="0"/>
      </w:pPr>
      <w:r>
        <w:rPr>
          <w:sz w:val="26"/>
        </w:rPr>
        <w:t>Quy trình tiền xử lý và làm sạch dữ liệu được thiết kế bài bản qua các công đoạn kỹ thuật:</w:t>
      </w:r>
    </w:p>
    <w:p w14:paraId="3056202D" w14:textId="77777777" w:rsidR="00DA3EBE" w:rsidRDefault="00000000">
      <w:pPr>
        <w:spacing w:before="0" w:after="80"/>
        <w:ind w:firstLine="567"/>
      </w:pPr>
      <w:r>
        <w:rPr>
          <w:sz w:val="26"/>
        </w:rPr>
        <w:t>- Lọc và loại bỏ các bản ghi không mang bản chất thương mại: Loại trừ các dòng dữ liệu điều chỉnh kế toán âm, các chứng từ hủy hóa đơn, các giao dịch điều chuyển kho nội bộ hoặc xuất hàng dùng thử nghiệm của nhà máy.</w:t>
      </w:r>
    </w:p>
    <w:p w14:paraId="731D1E8F" w14:textId="77777777" w:rsidR="00DA3EBE" w:rsidRDefault="00000000">
      <w:pPr>
        <w:spacing w:before="0" w:after="80"/>
        <w:ind w:firstLine="567"/>
      </w:pPr>
      <w:r>
        <w:rPr>
          <w:sz w:val="26"/>
        </w:rPr>
        <w:t xml:space="preserve">- Xử lý giá trị khuyết thiếu và bất thường: 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3F2A4757" w14:textId="77777777" w:rsidR="00DA3EBE" w:rsidRDefault="00000000">
      <w:pPr>
        <w:spacing w:before="0" w:after="80"/>
        <w:ind w:firstLine="567"/>
      </w:pPr>
      <w:r>
        <w:rPr>
          <w:sz w:val="26"/>
        </w:rPr>
        <w:t>- Đồng nhất đơn vị tính và chuẩn hóa định danh: Quy đổi các đơn vị đo lường sản phẩm khí (chai, bình, bồn lỏng, kg, mét khối) về cùng hệ quy chuẩn thể tích hoặc khối lượng chuẩn để bảo đảm tính so sánh nhất quán trên toàn hệ thống.</w:t>
      </w:r>
    </w:p>
    <w:p w14:paraId="53FFA3F4" w14:textId="77777777" w:rsidR="00DA3EBE" w:rsidRDefault="00000000">
      <w:pPr>
        <w:spacing w:before="0"/>
      </w:pPr>
      <w:r>
        <w:rPr>
          <w:sz w:val="26"/>
        </w:rPr>
        <w:t>Về yêu cầu bảo mật thông tin và đạo đức dữ liệu: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1141AF32" w14:textId="77777777" w:rsidR="00DA3EBE" w:rsidRDefault="00000000">
      <w:pPr>
        <w:spacing w:before="0" w:after="80"/>
        <w:ind w:firstLine="567"/>
      </w:pPr>
      <w:r>
        <w:rPr>
          <w:sz w:val="26"/>
        </w:rPr>
        <w:lastRenderedPageBreak/>
        <w:t xml:space="preserve">- Khử định danh </w:t>
      </w:r>
      <w:proofErr w:type="spellStart"/>
      <w:r>
        <w:rPr>
          <w:sz w:val="26"/>
        </w:rPr>
        <w:t>danh</w:t>
      </w:r>
      <w:proofErr w:type="spellEnd"/>
      <w:r>
        <w:rPr>
          <w:sz w:val="26"/>
        </w:rPr>
        <w:t xml:space="preserve"> tính khách hàng: 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FEAC5B1" w14:textId="77777777" w:rsidR="00DA3EBE" w:rsidRDefault="00000000">
      <w:pPr>
        <w:spacing w:before="0" w:after="80"/>
        <w:ind w:firstLine="567"/>
        <w:rPr>
          <w:sz w:val="26"/>
          <w:lang w:val="vi-VN"/>
        </w:rPr>
      </w:pPr>
      <w:r>
        <w:rPr>
          <w:sz w:val="26"/>
        </w:rPr>
        <w:t>- Phạm vi và mục đích sử dụng dữ liệu: 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0CAED771" w14:textId="77777777" w:rsidR="00DF342D" w:rsidRDefault="00DF342D">
      <w:pPr>
        <w:spacing w:before="0" w:after="80"/>
        <w:ind w:left="720" w:hanging="360"/>
        <w:rPr>
          <w:sz w:val="26"/>
          <w:lang w:val="vi-VN"/>
        </w:rPr>
      </w:pPr>
    </w:p>
    <w:p w14:paraId="2A8BD01C" w14:textId="77777777" w:rsidR="00DF342D" w:rsidRDefault="00DF342D">
      <w:pPr>
        <w:spacing w:before="0" w:after="80"/>
        <w:ind w:left="720" w:hanging="360"/>
        <w:rPr>
          <w:sz w:val="26"/>
          <w:lang w:val="vi-VN"/>
        </w:rPr>
      </w:pPr>
      <w:r>
        <w:rPr>
          <w:sz w:val="26"/>
          <w:lang w:val="vi-VN"/>
        </w:rPr>
        <w:br w:type="page"/>
      </w:r>
    </w:p>
    <w:p w14:paraId="50BB95A4" w14:textId="77777777" w:rsidR="00D652DD" w:rsidRPr="00826B3C" w:rsidRDefault="00000000">
      <w:pPr>
        <w:pStyle w:val="Heading1"/>
        <w:spacing w:before="240"/>
        <w:jc w:val="center"/>
        <w:rPr>
          <w:lang w:val="vi-VN"/>
        </w:rPr>
      </w:pPr>
      <w:r w:rsidRPr="00826B3C">
        <w:rPr>
          <w:rFonts w:cs="Times New Roman"/>
          <w:bCs/>
          <w:lang w:val="vi-VN"/>
        </w:rPr>
        <w:lastRenderedPageBreak/>
        <w:t>CHƯƠNG 3: THIẾT KẾ VÀ THỰC HIỆN GIẢI PHÁP PHÂN TÍCH DỮ LIỆU</w:t>
      </w:r>
    </w:p>
    <w:p w14:paraId="47689BC1" w14:textId="77777777" w:rsidR="00D652DD" w:rsidRPr="00826B3C" w:rsidRDefault="00000000">
      <w:pPr>
        <w:pStyle w:val="Heading2"/>
        <w:spacing w:before="240"/>
        <w:jc w:val="left"/>
        <w:rPr>
          <w:lang w:val="vi-VN"/>
        </w:rPr>
      </w:pPr>
      <w:r w:rsidRPr="00826B3C">
        <w:rPr>
          <w:rFonts w:cs="Times New Roman"/>
          <w:bCs/>
          <w:i w:val="0"/>
          <w:sz w:val="26"/>
          <w:lang w:val="vi-VN"/>
        </w:rPr>
        <w:t>3.1. Giới thiệu bộ dữ liệu sử dụng và cấu trúc thông tin</w:t>
      </w:r>
    </w:p>
    <w:p w14:paraId="132C1987" w14:textId="77777777" w:rsidR="00D652DD" w:rsidRPr="00826B3C" w:rsidRDefault="00000000">
      <w:pPr>
        <w:spacing w:before="0"/>
        <w:rPr>
          <w:lang w:val="vi-VN"/>
        </w:rPr>
      </w:pPr>
      <w:r w:rsidRPr="00826B3C">
        <w:rPr>
          <w:sz w:val="26"/>
          <w:lang w:val="vi-VN"/>
        </w:rPr>
        <w:t xml:space="preserve">Nghiên cứu sử dụng tập dữ liệu giao dịch thực tế được trích xuất trực tiếp từ phân hệ kế toán bán hàng và quản trị kho vận của hệ thống FAST ERP tại Công ty Cổ phần Hơi Kỹ nghệ Que Hàn </w:t>
      </w:r>
      <w:r>
        <w:fldChar w:fldCharType="begin"/>
      </w:r>
      <w:r w:rsidRPr="00826B3C">
        <w:rPr>
          <w:lang w:val="vi-VN"/>
        </w:rPr>
        <w:instrText>CITATION SOVIGAZ2024 \l 1033</w:instrText>
      </w:r>
      <w:r>
        <w:fldChar w:fldCharType="separate"/>
      </w:r>
      <w:r w:rsidRPr="00826B3C">
        <w:rPr>
          <w:sz w:val="26"/>
          <w:lang w:val="vi-VN"/>
        </w:rPr>
        <w:t>(SOVIGAZ, 2024)</w:t>
      </w:r>
      <w:r>
        <w:rPr>
          <w:sz w:val="26"/>
        </w:rPr>
        <w:fldChar w:fldCharType="end"/>
      </w:r>
      <w:r w:rsidRPr="00826B3C">
        <w:rPr>
          <w:sz w:val="26"/>
          <w:lang w:val="vi-VN"/>
        </w:rPr>
        <w:t>. Dữ liệu bao trùm toàn bộ các phát sinh bán hàng trong khung thời gian liên tục từ ngày 01 tháng 01 năm 2023 đến ngày 31 tháng 03 năm 2026 trên phạm vi toàn bộ các đơn vị thành viên, trạm chiết nạp và chi nhánh trực thuộc tại khu vực phía Nam. Quy mô tập dữ liệu thô bao gồm 228.581 bản ghi giao dịch thương mại của 1.359 khách hàng doanh nghiệp thuộc nhiều lĩnh vực công nghiệp khác nhau như gia công cơ khí, luyện kim, đóng tàu, xây dựng công trình, y tế và hóa chất.</w:t>
      </w:r>
    </w:p>
    <w:p w14:paraId="1DDBFE6D" w14:textId="77777777" w:rsidR="00D652DD" w:rsidRPr="00826B3C" w:rsidRDefault="00000000">
      <w:pPr>
        <w:spacing w:before="0"/>
        <w:rPr>
          <w:lang w:val="vi-VN"/>
        </w:rPr>
      </w:pPr>
      <w:r w:rsidRPr="00826B3C">
        <w:rPr>
          <w:sz w:val="26"/>
          <w:lang w:val="vi-VN"/>
        </w:rPr>
        <w:t>Hệ thống cơ sở dữ liệu bán hàng của doanh nghiệp được cấu trúc theo mô hình hình sao, bao gồm một bảng sự kiện bán hàng trung tâm và các bảng thứ nguyên danh mục phục vụ truy vấn và bóc tách thông tin:</w:t>
      </w:r>
    </w:p>
    <w:p w14:paraId="1BBC5FC9" w14:textId="77777777" w:rsidR="00D652DD" w:rsidRPr="00826B3C" w:rsidRDefault="00000000">
      <w:pPr>
        <w:spacing w:before="0" w:after="80"/>
        <w:ind w:firstLine="567"/>
        <w:rPr>
          <w:lang w:val="vi-VN"/>
        </w:rPr>
      </w:pPr>
      <w:r w:rsidRPr="00826B3C">
        <w:rPr>
          <w:sz w:val="26"/>
          <w:lang w:val="vi-VN"/>
        </w:rPr>
        <w:t>- Bảng sự kiện giao dịch bán hàng: Lưu vết toàn bộ các dòng chi tiết của chứng từ xuất kho kiêm hóa đơn bán hàng. Mỗi dòng dữ liệu phản ánh một quy cách thương phẩm khí hoặc dịch vụ phụ trợ được cung ứng, đi kèm các trường định danh duy nhất về số chứng từ, ngày phát sinh, mã khách hàng, mã sản phẩm, đơn vị tính, số lượng, doanh thu trước thuế và tiền thuế giá trị gia tăng.</w:t>
      </w:r>
    </w:p>
    <w:p w14:paraId="24B360BD" w14:textId="77777777" w:rsidR="00D652DD" w:rsidRPr="00826B3C" w:rsidRDefault="00000000">
      <w:pPr>
        <w:spacing w:before="0" w:after="80"/>
        <w:ind w:firstLine="567"/>
        <w:rPr>
          <w:lang w:val="vi-VN"/>
        </w:rPr>
      </w:pPr>
      <w:r w:rsidRPr="00826B3C">
        <w:rPr>
          <w:sz w:val="26"/>
          <w:lang w:val="vi-VN"/>
        </w:rPr>
        <w:t>- Bảng thứ nguyên danh mục khách hàng: Chứa đựng các thuộc tính nền tảng của 1.359 đối tác doanh nghiệp, bao gồm mã định danh khách hàng, tên giao dịch, phân vùng địa lý theo các trung tâm kinh tế trọng điểm như Thành phố Hồ Chí Minh, Bình Dương, Đồng Nai, Bà Rịa - Vũng Tàu, thời điểm thiết lập quan hệ giao dịch và điều khoản công nợ theo hợp đồng nguyên tắc.</w:t>
      </w:r>
    </w:p>
    <w:p w14:paraId="1092E76A" w14:textId="77777777" w:rsidR="00D652DD" w:rsidRPr="00826B3C" w:rsidRDefault="00000000">
      <w:pPr>
        <w:spacing w:before="0" w:after="80"/>
        <w:ind w:firstLine="567"/>
        <w:rPr>
          <w:lang w:val="vi-VN"/>
        </w:rPr>
      </w:pPr>
      <w:r w:rsidRPr="00826B3C">
        <w:rPr>
          <w:sz w:val="26"/>
          <w:lang w:val="vi-VN"/>
        </w:rPr>
        <w:t xml:space="preserve">- Bảng thứ nguyên danh mục vật tư sản phẩm: Phân loại chi tiết toàn bộ danh mục sản phẩm của SOVIGAZ thành 3 nhóm quy cách chính: khí nén công nghiệp đóng chai cao áp (ôxy, nitơ, argon, axetylen, carbon dioxide), khí hóa lỏng đóng bình áp lực (bình </w:t>
      </w:r>
      <w:r w:rsidRPr="00826B3C">
        <w:rPr>
          <w:sz w:val="26"/>
          <w:lang w:val="vi-VN"/>
        </w:rPr>
        <w:lastRenderedPageBreak/>
        <w:t>DCL-175 và bồn lỏng), cùng các dịch vụ kỹ thuật liên quan đến kiểm định bồn trạm và cho thuê vỏ bình chứa khí.</w:t>
      </w:r>
    </w:p>
    <w:p w14:paraId="6EC47C30" w14:textId="77777777" w:rsidR="00D652DD" w:rsidRPr="00826B3C" w:rsidRDefault="00000000">
      <w:pPr>
        <w:spacing w:before="0"/>
        <w:rPr>
          <w:lang w:val="vi-VN"/>
        </w:rPr>
      </w:pPr>
      <w:r w:rsidRPr="00826B3C">
        <w:rPr>
          <w:sz w:val="26"/>
          <w:lang w:val="vi-VN"/>
        </w:rPr>
        <w:t>Cấu trúc chi tiết các trường thông tin then chốt được trích xuất từ bảng sự kiện bán hàng và từ điển dữ liệu của hệ thống FAST ERP được tổng hợp tại Bảng 3.1 dưới đây:</w:t>
      </w:r>
    </w:p>
    <w:p w14:paraId="02DD1D80" w14:textId="77777777" w:rsidR="00D652DD" w:rsidRPr="00826B3C" w:rsidRDefault="00000000">
      <w:pPr>
        <w:pStyle w:val="Heading4"/>
        <w:spacing w:before="160" w:after="60"/>
        <w:rPr>
          <w:lang w:val="vi-VN"/>
        </w:rPr>
      </w:pPr>
      <w:r w:rsidRPr="00826B3C">
        <w:rPr>
          <w:rFonts w:ascii="Times New Roman" w:hAnsi="Times New Roman" w:cs="Times New Roman"/>
          <w:bCs/>
          <w:lang w:val="vi-VN"/>
        </w:rPr>
        <w:t>Bảng 3.1. Bảng từ điển dữ liệu trích xuất từ hệ thống FAST ERP</w:t>
      </w:r>
    </w:p>
    <w:tbl>
      <w:tblPr>
        <w:tblW w:w="0" w:type="auto"/>
        <w:jc w:val="center"/>
        <w:tblLook w:val="04A0" w:firstRow="1" w:lastRow="0" w:firstColumn="1" w:lastColumn="0" w:noHBand="0" w:noVBand="1"/>
      </w:tblPr>
      <w:tblGrid>
        <w:gridCol w:w="1689"/>
        <w:gridCol w:w="1538"/>
        <w:gridCol w:w="3588"/>
        <w:gridCol w:w="2246"/>
      </w:tblGrid>
      <w:tr w:rsidR="00D652DD" w14:paraId="6D856C08" w14:textId="77777777">
        <w:trPr>
          <w:cantSplit/>
          <w:tblHeade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77C165E1" w14:textId="77777777" w:rsidR="00D652DD" w:rsidRDefault="00000000" w:rsidP="00826B3C">
            <w:pPr>
              <w:spacing w:before="40" w:after="40" w:line="276" w:lineRule="auto"/>
              <w:ind w:firstLine="0"/>
              <w:jc w:val="center"/>
            </w:pPr>
            <w:r>
              <w:rPr>
                <w:b/>
                <w:bCs/>
                <w:sz w:val="22"/>
              </w:rPr>
              <w:t>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516E534A" w14:textId="77777777" w:rsidR="00D652DD" w:rsidRDefault="00000000" w:rsidP="00826B3C">
            <w:pPr>
              <w:spacing w:before="40" w:after="40" w:line="276" w:lineRule="auto"/>
              <w:ind w:firstLine="0"/>
              <w:jc w:val="center"/>
            </w:pPr>
            <w:r>
              <w:rPr>
                <w:b/>
                <w:bCs/>
                <w:sz w:val="22"/>
              </w:rPr>
              <w:t>Kiểu dữ liệu</w:t>
            </w:r>
          </w:p>
        </w:tc>
        <w:tc>
          <w:tcPr>
            <w:tcW w:w="374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107E13AE" w14:textId="77777777" w:rsidR="00D652DD" w:rsidRDefault="00000000" w:rsidP="00826B3C">
            <w:pPr>
              <w:spacing w:before="40" w:after="40" w:line="276" w:lineRule="auto"/>
              <w:ind w:firstLine="0"/>
              <w:jc w:val="center"/>
            </w:pPr>
            <w:r>
              <w:rPr>
                <w:b/>
                <w:bCs/>
                <w:sz w:val="22"/>
              </w:rPr>
              <w:t>Ý nghĩa nghiệp vụ trong hệ thống</w:t>
            </w:r>
          </w:p>
        </w:tc>
        <w:tc>
          <w:tcPr>
            <w:tcW w:w="230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4FC5ACDD" w14:textId="77777777" w:rsidR="00D652DD" w:rsidRDefault="00000000" w:rsidP="00826B3C">
            <w:pPr>
              <w:spacing w:before="40" w:after="40" w:line="276" w:lineRule="auto"/>
              <w:ind w:firstLine="0"/>
              <w:jc w:val="center"/>
            </w:pPr>
            <w:r>
              <w:rPr>
                <w:b/>
                <w:bCs/>
                <w:sz w:val="22"/>
              </w:rPr>
              <w:t>Ví dụ / Giá trị hợp lệ</w:t>
            </w:r>
          </w:p>
        </w:tc>
      </w:tr>
      <w:tr w:rsidR="00D652DD" w14:paraId="4C645D2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28E4F44" w14:textId="77777777" w:rsidR="00D652DD" w:rsidRDefault="00000000" w:rsidP="00826B3C">
            <w:pPr>
              <w:spacing w:before="40" w:after="40" w:line="276" w:lineRule="auto"/>
              <w:ind w:firstLine="0"/>
              <w:jc w:val="center"/>
            </w:pPr>
            <w:r>
              <w:rPr>
                <w:sz w:val="22"/>
              </w:rPr>
              <w:t>stt_rec</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883ADF6"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EB56A12" w14:textId="77777777" w:rsidR="00D652DD" w:rsidRDefault="00000000" w:rsidP="00826B3C">
            <w:pPr>
              <w:spacing w:before="40" w:after="40" w:line="276" w:lineRule="auto"/>
              <w:ind w:firstLine="0"/>
              <w:jc w:val="left"/>
            </w:pPr>
            <w:r>
              <w:rPr>
                <w:sz w:val="22"/>
              </w:rPr>
              <w:t>Mã định danh duy nhất của chứng từ bán hàng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0B2F4C0" w14:textId="77777777" w:rsidR="00D652DD" w:rsidRDefault="00000000" w:rsidP="00826B3C">
            <w:pPr>
              <w:spacing w:before="40" w:after="40" w:line="276" w:lineRule="auto"/>
              <w:ind w:firstLine="0"/>
              <w:jc w:val="left"/>
            </w:pPr>
            <w:r>
              <w:rPr>
                <w:sz w:val="22"/>
              </w:rPr>
              <w:t>SO1-230105-00124</w:t>
            </w:r>
          </w:p>
        </w:tc>
      </w:tr>
      <w:tr w:rsidR="00D652DD" w14:paraId="6FAA8AE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155FD6D" w14:textId="77777777" w:rsidR="00D652DD" w:rsidRDefault="00000000" w:rsidP="00826B3C">
            <w:pPr>
              <w:spacing w:before="40" w:after="40" w:line="276" w:lineRule="auto"/>
              <w:ind w:firstLine="0"/>
              <w:jc w:val="center"/>
            </w:pPr>
            <w:r>
              <w:rPr>
                <w:sz w:val="22"/>
              </w:rPr>
              <w:t>ma_kh</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AE82627"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70C5AB1" w14:textId="77777777" w:rsidR="00D652DD" w:rsidRDefault="00000000" w:rsidP="00826B3C">
            <w:pPr>
              <w:spacing w:before="40" w:after="40" w:line="276" w:lineRule="auto"/>
              <w:ind w:firstLine="0"/>
              <w:jc w:val="left"/>
            </w:pPr>
            <w:r>
              <w:rPr>
                <w:sz w:val="22"/>
              </w:rPr>
              <w:t>Mã định danh duy nhất của khách hàng doanh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0001ECE" w14:textId="77777777" w:rsidR="00D652DD" w:rsidRDefault="00000000" w:rsidP="00826B3C">
            <w:pPr>
              <w:spacing w:before="40" w:after="40" w:line="276" w:lineRule="auto"/>
              <w:ind w:firstLine="0"/>
              <w:jc w:val="left"/>
            </w:pPr>
            <w:r>
              <w:rPr>
                <w:sz w:val="22"/>
              </w:rPr>
              <w:t>KH_0012, KH_0412</w:t>
            </w:r>
          </w:p>
        </w:tc>
      </w:tr>
      <w:tr w:rsidR="00D652DD" w14:paraId="1CD7F22A"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C9F46A8" w14:textId="77777777" w:rsidR="00D652DD" w:rsidRDefault="00000000" w:rsidP="00826B3C">
            <w:pPr>
              <w:spacing w:before="40" w:after="40" w:line="276" w:lineRule="auto"/>
              <w:ind w:firstLine="0"/>
              <w:jc w:val="center"/>
            </w:pPr>
            <w:r>
              <w:rPr>
                <w:sz w:val="22"/>
              </w:rPr>
              <w:t>ngay_ct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566A8B9" w14:textId="77777777" w:rsidR="00D652DD" w:rsidRDefault="00000000" w:rsidP="00826B3C">
            <w:pPr>
              <w:spacing w:before="40" w:after="40" w:line="276" w:lineRule="auto"/>
              <w:ind w:firstLine="0"/>
              <w:jc w:val="center"/>
            </w:pPr>
            <w:r>
              <w:rPr>
                <w:sz w:val="22"/>
              </w:rPr>
              <w:t>Ngày tháng</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E638744" w14:textId="77777777" w:rsidR="00D652DD" w:rsidRDefault="00000000" w:rsidP="00826B3C">
            <w:pPr>
              <w:spacing w:before="40" w:after="40" w:line="276" w:lineRule="auto"/>
              <w:ind w:firstLine="0"/>
              <w:jc w:val="left"/>
            </w:pPr>
            <w:r>
              <w:rPr>
                <w:sz w:val="22"/>
              </w:rPr>
              <w:t>Ngày phát sinh chứng từ xuất bán khí công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B490F2C" w14:textId="77777777" w:rsidR="00D652DD" w:rsidRDefault="00000000" w:rsidP="00826B3C">
            <w:pPr>
              <w:spacing w:before="40" w:after="40" w:line="276" w:lineRule="auto"/>
              <w:ind w:firstLine="0"/>
              <w:jc w:val="left"/>
            </w:pPr>
            <w:r>
              <w:rPr>
                <w:sz w:val="22"/>
              </w:rPr>
              <w:t>01/01/2023 - 31/03/2026</w:t>
            </w:r>
          </w:p>
        </w:tc>
      </w:tr>
      <w:tr w:rsidR="00D652DD" w:rsidRPr="00BF14C3" w14:paraId="0ECA45B2"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371ED4E" w14:textId="77777777" w:rsidR="00D652DD" w:rsidRDefault="00000000" w:rsidP="00826B3C">
            <w:pPr>
              <w:spacing w:before="40" w:after="40" w:line="276" w:lineRule="auto"/>
              <w:ind w:firstLine="0"/>
              <w:jc w:val="center"/>
            </w:pPr>
            <w:r>
              <w:rPr>
                <w:sz w:val="22"/>
              </w:rPr>
              <w:t>ma_vt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4A99E14"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A224FD0" w14:textId="77777777" w:rsidR="00D652DD" w:rsidRDefault="00000000" w:rsidP="00826B3C">
            <w:pPr>
              <w:spacing w:before="40" w:after="40" w:line="276" w:lineRule="auto"/>
              <w:ind w:firstLine="0"/>
              <w:jc w:val="left"/>
            </w:pPr>
            <w:r>
              <w:rPr>
                <w:sz w:val="22"/>
              </w:rPr>
              <w:t>Mã danh mục thương phẩm khí hoặc dịch vụ kỹ thuật</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15CC3A3" w14:textId="77777777" w:rsidR="00D652DD" w:rsidRPr="00826B3C" w:rsidRDefault="00000000" w:rsidP="00826B3C">
            <w:pPr>
              <w:spacing w:before="40" w:after="40" w:line="276" w:lineRule="auto"/>
              <w:ind w:firstLine="0"/>
              <w:jc w:val="left"/>
              <w:rPr>
                <w:lang w:val="pt-BR"/>
              </w:rPr>
            </w:pPr>
            <w:r w:rsidRPr="00826B3C">
              <w:rPr>
                <w:sz w:val="22"/>
                <w:lang w:val="pt-BR"/>
              </w:rPr>
              <w:t>OXY-C40, N2-DCL, AR-B175</w:t>
            </w:r>
          </w:p>
        </w:tc>
      </w:tr>
      <w:tr w:rsidR="00D652DD" w14:paraId="15181DB0"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0E06C59" w14:textId="77777777" w:rsidR="00D652DD" w:rsidRDefault="00000000" w:rsidP="00826B3C">
            <w:pPr>
              <w:spacing w:before="40" w:after="40" w:line="276" w:lineRule="auto"/>
              <w:ind w:firstLine="0"/>
              <w:jc w:val="center"/>
            </w:pPr>
            <w:proofErr w:type="spellStart"/>
            <w:r>
              <w:rPr>
                <w:sz w:val="22"/>
              </w:rPr>
              <w:t>ten_vt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CA94C07"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5D67D23" w14:textId="77777777" w:rsidR="00D652DD" w:rsidRDefault="00000000" w:rsidP="00826B3C">
            <w:pPr>
              <w:spacing w:before="40" w:after="40" w:line="276" w:lineRule="auto"/>
              <w:ind w:firstLine="0"/>
              <w:jc w:val="left"/>
            </w:pPr>
            <w:r>
              <w:rPr>
                <w:sz w:val="22"/>
              </w:rPr>
              <w:t>Tên quy cách thương phẩm khí và hình thức chứa</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08B8FCA" w14:textId="77777777" w:rsidR="00D652DD" w:rsidRDefault="00000000" w:rsidP="00826B3C">
            <w:pPr>
              <w:spacing w:before="40" w:after="40" w:line="276" w:lineRule="auto"/>
              <w:ind w:firstLine="0"/>
              <w:jc w:val="left"/>
            </w:pPr>
            <w:r>
              <w:rPr>
                <w:sz w:val="22"/>
              </w:rPr>
              <w:t>Ôxy công nghiệp 99,6% chai 40L</w:t>
            </w:r>
          </w:p>
        </w:tc>
      </w:tr>
      <w:tr w:rsidR="00D652DD" w14:paraId="32E2AC76"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937B297" w14:textId="77777777" w:rsidR="00D652DD" w:rsidRDefault="00000000" w:rsidP="00826B3C">
            <w:pPr>
              <w:spacing w:before="40" w:after="40" w:line="276" w:lineRule="auto"/>
              <w:ind w:firstLine="0"/>
              <w:jc w:val="center"/>
            </w:pPr>
            <w:r>
              <w:rPr>
                <w:sz w:val="22"/>
              </w:rPr>
              <w:t>so_luong</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8CB39E6"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7790DBD" w14:textId="77777777" w:rsidR="00D652DD" w:rsidRDefault="00000000" w:rsidP="00826B3C">
            <w:pPr>
              <w:spacing w:before="40" w:after="40" w:line="276" w:lineRule="auto"/>
              <w:ind w:firstLine="0"/>
              <w:jc w:val="left"/>
            </w:pPr>
            <w:r>
              <w:rPr>
                <w:sz w:val="22"/>
              </w:rPr>
              <w:t>Sản lượng xuất bán quy đổi theo quy cách đóng gói</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A10D5B1" w14:textId="77777777" w:rsidR="00D652DD" w:rsidRDefault="00000000" w:rsidP="00826B3C">
            <w:pPr>
              <w:spacing w:before="40" w:after="40" w:line="276" w:lineRule="auto"/>
              <w:ind w:firstLine="0"/>
              <w:jc w:val="left"/>
            </w:pPr>
            <w:r>
              <w:rPr>
                <w:sz w:val="22"/>
              </w:rPr>
              <w:t>15.0, 50.0, 200.0</w:t>
            </w:r>
          </w:p>
        </w:tc>
      </w:tr>
      <w:tr w:rsidR="00D652DD" w14:paraId="5B571127"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CFEF772" w14:textId="77777777" w:rsidR="00D652DD" w:rsidRDefault="00000000" w:rsidP="00826B3C">
            <w:pPr>
              <w:spacing w:before="40" w:after="40" w:line="276" w:lineRule="auto"/>
              <w:ind w:firstLine="0"/>
              <w:jc w:val="center"/>
            </w:pPr>
            <w:r>
              <w:rPr>
                <w:sz w:val="22"/>
              </w:rPr>
              <w:t>dvt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C679C52"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DE4A957" w14:textId="77777777" w:rsidR="00D652DD" w:rsidRDefault="00000000" w:rsidP="00826B3C">
            <w:pPr>
              <w:spacing w:before="40" w:after="40" w:line="276" w:lineRule="auto"/>
              <w:ind w:firstLine="0"/>
              <w:jc w:val="left"/>
            </w:pPr>
            <w:r>
              <w:rPr>
                <w:sz w:val="22"/>
              </w:rPr>
              <w:t>Đơn vị tính quy ước (chai, bình DCL, bồn, m3, kg)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841473F" w14:textId="77777777" w:rsidR="00D652DD" w:rsidRDefault="00000000" w:rsidP="00826B3C">
            <w:pPr>
              <w:spacing w:before="40" w:after="40" w:line="276" w:lineRule="auto"/>
              <w:ind w:firstLine="0"/>
              <w:jc w:val="left"/>
            </w:pPr>
            <w:r>
              <w:rPr>
                <w:sz w:val="22"/>
              </w:rPr>
              <w:t>Chai, Bình, Bồn, m3, kg</w:t>
            </w:r>
          </w:p>
        </w:tc>
      </w:tr>
      <w:tr w:rsidR="00D652DD" w14:paraId="1EFDB90F"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639FA22" w14:textId="77777777" w:rsidR="00D652DD" w:rsidRDefault="00000000" w:rsidP="00826B3C">
            <w:pPr>
              <w:spacing w:before="40" w:after="40" w:line="276" w:lineRule="auto"/>
              <w:ind w:firstLine="0"/>
              <w:jc w:val="center"/>
            </w:pPr>
            <w:r>
              <w:rPr>
                <w:sz w:val="22"/>
              </w:rPr>
              <w:t>tien2</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93DB295"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EF8DBDC" w14:textId="77777777" w:rsidR="00D652DD" w:rsidRDefault="00000000" w:rsidP="00826B3C">
            <w:pPr>
              <w:spacing w:before="40" w:after="40" w:line="276" w:lineRule="auto"/>
              <w:ind w:firstLine="0"/>
              <w:jc w:val="left"/>
            </w:pPr>
            <w:r>
              <w:rPr>
                <w:sz w:val="22"/>
              </w:rPr>
              <w:t>Doanh số bán hàng thực tế trước thuế giá trị gia tăng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C17900B" w14:textId="77777777" w:rsidR="00D652DD" w:rsidRDefault="00000000" w:rsidP="00826B3C">
            <w:pPr>
              <w:spacing w:before="40" w:after="40" w:line="276" w:lineRule="auto"/>
              <w:ind w:firstLine="0"/>
              <w:jc w:val="left"/>
            </w:pPr>
            <w:r>
              <w:rPr>
                <w:sz w:val="22"/>
              </w:rPr>
              <w:t>12.500.000, 45.200.000</w:t>
            </w:r>
          </w:p>
        </w:tc>
      </w:tr>
      <w:tr w:rsidR="00D652DD" w14:paraId="12FB1291"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6B13DBC" w14:textId="77777777" w:rsidR="00D652DD" w:rsidRDefault="00000000" w:rsidP="00826B3C">
            <w:pPr>
              <w:spacing w:before="40" w:after="40" w:line="276" w:lineRule="auto"/>
              <w:ind w:firstLine="0"/>
              <w:jc w:val="center"/>
            </w:pPr>
            <w:r>
              <w:rPr>
                <w:sz w:val="22"/>
              </w:rPr>
              <w:t>thue</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899FB22"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6443D24" w14:textId="77777777" w:rsidR="00D652DD" w:rsidRDefault="00000000" w:rsidP="00826B3C">
            <w:pPr>
              <w:spacing w:before="40" w:after="40" w:line="276" w:lineRule="auto"/>
              <w:ind w:firstLine="0"/>
              <w:jc w:val="left"/>
            </w:pPr>
            <w:r>
              <w:rPr>
                <w:sz w:val="22"/>
              </w:rPr>
              <w:t>Thuế giá trị gia tăng ghi nhận trên hóa đơn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2EA563C" w14:textId="77777777" w:rsidR="00D652DD" w:rsidRDefault="00000000" w:rsidP="00826B3C">
            <w:pPr>
              <w:spacing w:before="40" w:after="40" w:line="276" w:lineRule="auto"/>
              <w:ind w:firstLine="0"/>
              <w:jc w:val="left"/>
            </w:pPr>
            <w:r>
              <w:rPr>
                <w:sz w:val="22"/>
              </w:rPr>
              <w:t>1.000.000, 3.616.000</w:t>
            </w:r>
          </w:p>
        </w:tc>
      </w:tr>
      <w:tr w:rsidR="00D652DD" w14:paraId="531BF9BE"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5040530" w14:textId="77777777" w:rsidR="00D652DD" w:rsidRDefault="00000000" w:rsidP="00826B3C">
            <w:pPr>
              <w:spacing w:before="40" w:after="40" w:line="276" w:lineRule="auto"/>
              <w:ind w:firstLine="0"/>
              <w:jc w:val="center"/>
            </w:pPr>
            <w:r>
              <w:rPr>
                <w:sz w:val="22"/>
              </w:rPr>
              <w:t>ma_kho</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647EB56"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01C2778" w14:textId="77777777" w:rsidR="00D652DD" w:rsidRDefault="00000000" w:rsidP="00826B3C">
            <w:pPr>
              <w:spacing w:before="40" w:after="40" w:line="276" w:lineRule="auto"/>
              <w:ind w:firstLine="0"/>
              <w:jc w:val="left"/>
            </w:pPr>
            <w:r>
              <w:rPr>
                <w:sz w:val="22"/>
              </w:rPr>
              <w:t>Mã trạm chiết nạp hoặc kho xuất hàng trực thuộc</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3230FA4" w14:textId="77777777" w:rsidR="00D652DD" w:rsidRDefault="00000000" w:rsidP="00826B3C">
            <w:pPr>
              <w:spacing w:before="40" w:after="40" w:line="276" w:lineRule="auto"/>
              <w:ind w:firstLine="0"/>
              <w:jc w:val="left"/>
            </w:pPr>
            <w:r>
              <w:rPr>
                <w:sz w:val="22"/>
              </w:rPr>
              <w:t>KHO_SG, KHO_BD, KHO_DN</w:t>
            </w:r>
          </w:p>
        </w:tc>
      </w:tr>
      <w:tr w:rsidR="00D652DD" w14:paraId="7FFE0C5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348CED4" w14:textId="77777777" w:rsidR="00D652DD" w:rsidRDefault="00000000" w:rsidP="00826B3C">
            <w:pPr>
              <w:spacing w:before="40" w:after="40" w:line="276" w:lineRule="auto"/>
              <w:ind w:firstLine="0"/>
              <w:jc w:val="center"/>
            </w:pPr>
            <w:r>
              <w:rPr>
                <w:sz w:val="22"/>
              </w:rPr>
              <w:t>dien_giai</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B338EEE"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FF1A4E" w14:textId="77777777" w:rsidR="00D652DD" w:rsidRDefault="00000000" w:rsidP="00826B3C">
            <w:pPr>
              <w:spacing w:before="40" w:after="40" w:line="276" w:lineRule="auto"/>
              <w:ind w:firstLine="0"/>
              <w:jc w:val="left"/>
            </w:pPr>
            <w:r>
              <w:rPr>
                <w:sz w:val="22"/>
              </w:rPr>
              <w:t>Diễn giải nghiệp vụ kế toán và chứng từ tham chiếu</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CA0CDA5" w14:textId="77777777" w:rsidR="00D652DD" w:rsidRDefault="00000000" w:rsidP="00826B3C">
            <w:pPr>
              <w:spacing w:before="40" w:after="40" w:line="276" w:lineRule="auto"/>
              <w:ind w:firstLine="0"/>
              <w:jc w:val="left"/>
            </w:pPr>
            <w:r>
              <w:rPr>
                <w:sz w:val="22"/>
              </w:rPr>
              <w:t>Xuất bán khí ôxy theo HĐ 004512</w:t>
            </w:r>
          </w:p>
        </w:tc>
      </w:tr>
    </w:tbl>
    <w:p w14:paraId="502BE71A" w14:textId="77777777" w:rsidR="00D652DD" w:rsidRDefault="00000000">
      <w:pPr>
        <w:spacing w:before="40" w:after="160" w:line="312" w:lineRule="auto"/>
        <w:jc w:val="center"/>
      </w:pPr>
      <w:r>
        <w:rPr>
          <w:i/>
          <w:sz w:val="22"/>
        </w:rPr>
        <w:t>Nguồn: Trích xuất và chuẩn hóa từ từ điển dữ liệu FAST ERP của SOVIGAZ (2024)</w:t>
      </w:r>
    </w:p>
    <w:p w14:paraId="3F4DC290" w14:textId="77777777" w:rsidR="00D652DD" w:rsidRDefault="00000000">
      <w:pPr>
        <w:pStyle w:val="Heading2"/>
        <w:spacing w:before="240"/>
        <w:jc w:val="left"/>
      </w:pPr>
      <w:r>
        <w:rPr>
          <w:rFonts w:cs="Times New Roman"/>
          <w:bCs/>
          <w:i w:val="0"/>
          <w:sz w:val="26"/>
        </w:rPr>
        <w:lastRenderedPageBreak/>
        <w:t>3.2. Tiền xử lý dữ liệu và kiểm định logic kế toán</w:t>
      </w:r>
    </w:p>
    <w:p w14:paraId="252DDA4B" w14:textId="77777777" w:rsidR="00D652DD" w:rsidRDefault="00000000">
      <w:pPr>
        <w:spacing w:before="0"/>
      </w:pPr>
      <w:r>
        <w:rPr>
          <w:sz w:val="26"/>
        </w:rPr>
        <w:t>Dữ liệu kế toán phát sinh từ hệ thống ERP trong môi trường kinh doanh thực tế luôn chứa đựng những đặc thù nghiệp vụ phức tạp, đòi hỏi quy trình tiền xử lý và kiểm định logic chặt chẽ trước khi áp dụng các kỹ thuật học máy. Nhóm nghiên cứu tiến hành làm sạch dữ liệu qua ba bước kỹ thuật chuyên sâu:</w:t>
      </w:r>
    </w:p>
    <w:p w14:paraId="6B1C29C3" w14:textId="77777777" w:rsidR="00D652DD" w:rsidRDefault="00000000">
      <w:pPr>
        <w:spacing w:before="0" w:after="80"/>
        <w:ind w:firstLine="567"/>
      </w:pPr>
      <w:r>
        <w:rPr>
          <w:sz w:val="26"/>
        </w:rPr>
        <w:t>- Xử lý bút toán điều chỉnh kế toán âm và chứng từ hủy: Trong hoạt động kinh doanh bán buôn khí công nghiệp, việc khách hàng hoàn trả vỏ bình rỗng có phát sinh hoàn tiền cọc, điều chỉnh chiết khấu thương mại cuối quý hoặc hủy hóa đơn do điều chỉnh đơn giá dẫn đến việc ghi nhận các dòng giao dịch mang giá trị sản lượng hoặc doanh thu âm trong bảng sự kiện bán hàng. Nếu đưa trực tiếp các dòng giao dịch này vào tính toán, chỉ số tần suất giao dịch và chu kỳ mua sắm sẽ bị sai lệch nghiêm trọng. Nghiên cứu thực hiện đối trừ các dòng điều chỉnh âm với chứng từ xuất bán gốc tương ứng dựa trên mã số hóa đơn tham chiếu. Đồng thời, toàn bộ các bản ghi điều chuyển hàng nội bộ giữa các chi nhánh hoặc kho trung chuyển của SOVIGAZ được nhận diện qua mã kho và loại bỏ hoàn toàn nhằm bảo đảm dữ liệu chỉ phản ánh hành vi thương mại thực chất với đối tác bên ngoài.</w:t>
      </w:r>
    </w:p>
    <w:p w14:paraId="327B18B9" w14:textId="77777777" w:rsidR="00D652DD" w:rsidRDefault="00000000">
      <w:pPr>
        <w:spacing w:before="0" w:after="80"/>
        <w:ind w:firstLine="567"/>
      </w:pPr>
      <w:r>
        <w:rPr>
          <w:sz w:val="26"/>
        </w:rPr>
        <w:t>- Kiểm tra và xử lý giá trị khuyết thiếu: Kết quả kiểm tra toàn vẹn dữ liệu cho thấy trường mã nhóm khách hàng và địa bàn phân bố có tỷ lệ khuyết thiếu 3,4% do lịch sử chuyển đổi hệ thống phần mềm tại một số trạm chiết nạp cũ. Nhóm nghiên cứu tiến hành đối chiếu chéo mã số thuế doanh nghiệp với danh bạ khách hàng tập trung và nhật ký điều vận xe bồn để bổ sung đầy đủ thông tin địa bàn và lĩnh vực hoạt động. Đối với các bản ghi có sự bất thường về đơn giá bán (sai lệch quá 3 lần độ lệch chuẩn so với giá trung bình tháng của cùng chủng loại khí), nguyên nhân được xác định là do lỗi nhập liệu ký tự từ nhân viên kế toán và đã được hiệu chỉnh về đúng mức giá niêm yết trong kỳ.</w:t>
      </w:r>
    </w:p>
    <w:p w14:paraId="377046DA" w14:textId="77777777" w:rsidR="00D652DD" w:rsidRDefault="00000000">
      <w:pPr>
        <w:spacing w:before="0" w:after="80"/>
        <w:ind w:firstLine="567"/>
      </w:pPr>
      <w:r>
        <w:rPr>
          <w:sz w:val="26"/>
        </w:rPr>
        <w:t xml:space="preserve">- Chuẩn hóa và đồng nhất đơn vị tính vật lý: Do đặc tính phân phối khí công nghiệp đa dạng về hình thức đóng gói (chai nén áp lực cao 40 lít, cụm bình ghép pallet, bình chứa khí lỏng DCL-175, hoặc bơm trực tiếp từ xe bồn theo khối lượng tấn), các trường số lượng trong hóa đơn mang nhiều đơn vị tính khác nhau. Nghiên cứu xây dựng bảng hệ số quy đổi vật lý tiêu chuẩn dựa trên khối lượng riêng và hệ số dãn nở của từng loại </w:t>
      </w:r>
      <w:r>
        <w:rPr>
          <w:sz w:val="26"/>
        </w:rPr>
        <w:lastRenderedPageBreak/>
        <w:t>khí (tính toán ở điều kiện nhiệt độ 15 độ C và áp suất tiêu chuẩn 1 atm). Toàn bộ khối lượng khí xuất bán được quy chuẩn về đơn vị thể tích mét khối tiêu chuẩn đối với khí nén và tấn đối với khí hóa lỏng quy mô lớn, tạo cơ sở đồng nhất cho việc so sánh quy mô tiêu thụ giữa các đối tác.</w:t>
      </w:r>
    </w:p>
    <w:p w14:paraId="695AE445" w14:textId="77777777" w:rsidR="00D652DD" w:rsidRDefault="00000000">
      <w:pPr>
        <w:pStyle w:val="Heading2"/>
        <w:spacing w:before="240"/>
        <w:jc w:val="left"/>
      </w:pPr>
      <w:r>
        <w:rPr>
          <w:rFonts w:cs="Times New Roman"/>
          <w:bCs/>
          <w:i w:val="0"/>
          <w:sz w:val="26"/>
        </w:rPr>
        <w:t>3.3. Phân tích khám phá dữ liệu và xây dựng bộ chỉ tiêu hành vi</w:t>
      </w:r>
    </w:p>
    <w:p w14:paraId="5EF42B6B" w14:textId="77777777" w:rsidR="00D652DD" w:rsidRDefault="00000000">
      <w:pPr>
        <w:spacing w:before="0"/>
      </w:pPr>
      <w:r>
        <w:rPr>
          <w:sz w:val="26"/>
        </w:rPr>
        <w:t>Sau khi hoàn tất công đoạn làm sạch và chuẩn hóa dữ liệu, bước phân tích khám phá dữ liệu được thực hiện nhằm bóc tách các quy luật phân phối nền tảng của tập khách hàng doanh nghiệp tại SOVIGAZ:</w:t>
      </w:r>
    </w:p>
    <w:p w14:paraId="5832877A" w14:textId="77777777" w:rsidR="00D652DD" w:rsidRDefault="00000000">
      <w:pPr>
        <w:spacing w:before="0" w:after="80"/>
        <w:ind w:firstLine="567"/>
      </w:pPr>
      <w:r>
        <w:rPr>
          <w:sz w:val="26"/>
        </w:rPr>
        <w:t>- Phân phối doanh thu và quy luật tập trung: Phân tích doanh số bán hàng tích lũy của 1.359 khách hàng trong giai đoạn quan sát cho thấy mức độ tập trung doanh thu rất cao, tuân thủ chặt chẽ nguyên lý Pareto. Nhóm 20% khách hàng doanh nghiệp đứng đầu chiếm tới 78,4% tổng doanh thu toàn công ty. Ngược lại, nhóm 50% khách hàng ở phân khúc quy mô nhỏ chỉ đóng góp 6,2% doanh thu. Kết quả này khẳng định rằng nguy cơ rời bỏ ở nhóm khách hàng quy mô lớn sẽ gây ra tác động tiêu cực ngay lập tức tới dòng tiền của doanh nghiệp, đòi hỏi cơ chế giám sát sức khỏe khách hàng chuyên biệt.</w:t>
      </w:r>
    </w:p>
    <w:p w14:paraId="25844AD5" w14:textId="77777777" w:rsidR="00D652DD" w:rsidRDefault="00000000">
      <w:pPr>
        <w:spacing w:before="0" w:after="80"/>
        <w:ind w:firstLine="567"/>
      </w:pPr>
      <w:r>
        <w:rPr>
          <w:sz w:val="26"/>
        </w:rPr>
        <w:t>- Phân phối chu kỳ đặt hàng giữa các lần mua: Chu kỳ giao dịch bình quân giữa hai đơn hàng liên tiếp của khách hàng đạt mức 32,4 ngày, nhưng phân phối có độ lệch phải lớn và độ lệch chuẩn lên tới 22,8 ngày. Đối với nhóm khách hàng sản xuất liên tục như nhà máy kết cấu thép và nhà máy đóng tàu, chu kỳ đặt hàng diễn ra đều đặn từ 3 đến 7 ngày một lần. Trong khi đó, các cơ sở gia công cơ khí nhỏ hoặc đơn vị thi công công trình dân dụng có chu kỳ mua hàng biến thiên rộng từ 40 đến 60 ngày tùy thuộc vào tiến độ nhận thầu dự án.</w:t>
      </w:r>
    </w:p>
    <w:p w14:paraId="5F379C5A" w14:textId="77777777" w:rsidR="00D652DD" w:rsidRDefault="00000000">
      <w:pPr>
        <w:spacing w:before="0"/>
      </w:pPr>
      <w:r>
        <w:rPr>
          <w:sz w:val="26"/>
        </w:rPr>
        <w:t>Đặc trưng phân phối doanh thu tích lũy và khoảng cách chu kỳ giao dịch của toàn bộ tập khách hàng B2B được thể hiện trực quan tại Hình 3.2 dưới đây:</w:t>
      </w:r>
    </w:p>
    <w:p w14:paraId="737613C4" w14:textId="77777777" w:rsidR="00D652DD" w:rsidRDefault="00000000" w:rsidP="00826B3C">
      <w:pPr>
        <w:spacing w:after="80"/>
        <w:ind w:firstLine="0"/>
        <w:jc w:val="center"/>
      </w:pPr>
      <w:r>
        <w:rPr>
          <w:noProof/>
        </w:rPr>
        <w:lastRenderedPageBreak/>
        <w:drawing>
          <wp:inline distT="0" distB="0" distL="0" distR="0" wp14:anchorId="10C3C727" wp14:editId="41BBE781">
            <wp:extent cx="5669280" cy="2347883"/>
            <wp:effectExtent l="0" t="0" r="0" b="0"/>
            <wp:docPr id="2122143270" name="Picture 212214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da_distribution.png"/>
                    <pic:cNvPicPr/>
                  </pic:nvPicPr>
                  <pic:blipFill>
                    <a:blip r:embed="rId18"/>
                    <a:stretch>
                      <a:fillRect/>
                    </a:stretch>
                  </pic:blipFill>
                  <pic:spPr>
                    <a:xfrm>
                      <a:off x="0" y="0"/>
                      <a:ext cx="5669280" cy="2347883"/>
                    </a:xfrm>
                    <a:prstGeom prst="rect">
                      <a:avLst/>
                    </a:prstGeom>
                  </pic:spPr>
                </pic:pic>
              </a:graphicData>
            </a:graphic>
          </wp:inline>
        </w:drawing>
      </w:r>
    </w:p>
    <w:p w14:paraId="13E135B3" w14:textId="77777777" w:rsidR="00D652DD" w:rsidRDefault="00000000">
      <w:pPr>
        <w:pStyle w:val="Heading5"/>
        <w:spacing w:before="80" w:after="40"/>
      </w:pPr>
      <w:r>
        <w:rPr>
          <w:rFonts w:ascii="Times New Roman" w:hAnsi="Times New Roman" w:cs="Times New Roman"/>
          <w:bCs/>
        </w:rPr>
        <w:t>Hình 3.2. Biểu đồ phân phối doanh thu và chu kỳ giao dịch của khách hàng B2B</w:t>
      </w:r>
    </w:p>
    <w:p w14:paraId="41D5D24B" w14:textId="77777777" w:rsidR="00D652DD" w:rsidRDefault="00000000">
      <w:pPr>
        <w:spacing w:before="40" w:after="160" w:line="312" w:lineRule="auto"/>
        <w:jc w:val="center"/>
      </w:pPr>
      <w:r>
        <w:rPr>
          <w:i/>
          <w:sz w:val="22"/>
        </w:rPr>
        <w:t>Nguồn: Kết quả phân tích dữ liệu FAST ERP của tác giả</w:t>
      </w:r>
    </w:p>
    <w:p w14:paraId="42F15EEA" w14:textId="77777777" w:rsidR="00D652DD" w:rsidRDefault="00000000">
      <w:pPr>
        <w:spacing w:before="0"/>
      </w:pPr>
      <w:r>
        <w:rPr>
          <w:sz w:val="26"/>
        </w:rPr>
        <w:t>Nhằm phản ánh toàn diện hành vi mua hàng và xu hướng vận động của khách hàng B2B, nghiên cứu áp dụng kỹ thuật trích xuất đặc trưng trên khung thời gian quan sát lịch sử 365 ngày trượt lùi từ mốc quan sát. Thay vì chỉ sử dụng các giá trị tổng hợp tĩnh, 11 chỉ tiêu hành vi được tính toán và phân bổ thành 5 nhóm chỉ tiêu then chốt:</w:t>
      </w:r>
    </w:p>
    <w:p w14:paraId="40D2FE6A" w14:textId="77777777" w:rsidR="00D652DD" w:rsidRDefault="00000000">
      <w:pPr>
        <w:spacing w:before="0" w:after="80"/>
        <w:ind w:firstLine="567"/>
      </w:pPr>
      <w:r>
        <w:rPr>
          <w:sz w:val="26"/>
        </w:rPr>
        <w:t>- Nhóm chỉ tiêu RFM cơ sở: Bao gồm số ngày kể từ lần phát sinh đơn hàng cuối cùng đến mốc quan sát (recency_days), tổng số lần giao dịch hợp lệ phát sinh trong năm (frequency_count), và tổng doanh số bán hàng thuần tính bằng triệu đồng (monetary_total).</w:t>
      </w:r>
    </w:p>
    <w:p w14:paraId="79770651" w14:textId="77777777" w:rsidR="00D652DD" w:rsidRDefault="00000000">
      <w:pPr>
        <w:spacing w:before="0" w:after="80"/>
        <w:ind w:firstLine="567"/>
      </w:pPr>
      <w:r>
        <w:rPr>
          <w:sz w:val="26"/>
        </w:rPr>
        <w:t>- Nhóm chỉ tiêu chu kỳ và độ ổn định đặt hàng: Bao gồm khoảng cách trung bình giữa các lần mua liên tiếp (order_interval_mean) và độ biến thiên chu kỳ tính bằng độ lệch chuẩn (order_interval_std). Khi khách hàng bắt đầu có xu hướng giãn cách chu kỳ đặt hàng so với mức trung bình lịch sử của chính họ, đây là dấu hiệu cảnh báo hành vi sớm.</w:t>
      </w:r>
    </w:p>
    <w:p w14:paraId="663A3B26" w14:textId="77777777" w:rsidR="00D652DD" w:rsidRDefault="00000000">
      <w:pPr>
        <w:spacing w:before="0" w:after="80"/>
        <w:ind w:firstLine="567"/>
      </w:pPr>
      <w:r>
        <w:rPr>
          <w:sz w:val="26"/>
        </w:rPr>
        <w:t>- Nhóm chỉ tiêu động thái xu hướng và đà mua sắm: Bao gồm tỷ lệ tăng trưởng doanh số quý 4 so với quý 1 trong năm quan sát (revenue_growth_q4_q1) và tỷ lệ tăng trưởng số lượng đơn hàng quý 4 so với quý 1 (order_growth_q4_q1). Các chỉ tiêu này phản ánh tốc độ suy giảm hoặc tăng trưởng nhu cầu theo thời gian thực.</w:t>
      </w:r>
    </w:p>
    <w:p w14:paraId="62FC0608" w14:textId="77777777" w:rsidR="00D652DD" w:rsidRDefault="00000000">
      <w:pPr>
        <w:spacing w:before="0" w:after="80"/>
        <w:ind w:firstLine="567"/>
      </w:pPr>
      <w:r>
        <w:rPr>
          <w:sz w:val="26"/>
        </w:rPr>
        <w:t xml:space="preserve">- Nhóm chỉ tiêu cơ cấu ngành hàng và đa dạng sản phẩm: Bao gồm số lượng chủng loại khí khác nhau được tiêu thụ (product_type_count), tỷ trọng doanh thu từ khí nén đóng chai (gas_revenue_ratio), và tỷ trọng doanh thu từ khí hóa lỏng quy mô lớn </w:t>
      </w:r>
      <w:r>
        <w:rPr>
          <w:sz w:val="26"/>
        </w:rPr>
        <w:lastRenderedPageBreak/>
        <w:t>(liquid_gas_revenue_ratio). Khách hàng sử dụng đồng thời nhiều danh mục sản phẩm thường có mức độ gắn kết hệ sinh thái cao hơn và khó rời bỏ hơn so với khách hàng chỉ mua đơn lẻ một mặt hàng.</w:t>
      </w:r>
    </w:p>
    <w:p w14:paraId="798049F4" w14:textId="77777777" w:rsidR="00D652DD" w:rsidRDefault="00000000">
      <w:pPr>
        <w:spacing w:before="0" w:after="80"/>
        <w:ind w:firstLine="567"/>
      </w:pPr>
      <w:r>
        <w:rPr>
          <w:sz w:val="26"/>
        </w:rPr>
        <w:t>- Nhóm chỉ tiêu quản lý tài sản vỏ bình khí: Bao gồm số lượng vỏ bình khí đang tồn đọng tại kho của khách hàng tại mốc quan sát (cylinder_outstanding). Trong ngành khí công nghiệp, việc khách hàng ngừng giao dịch mua khí nhưng vẫn giữ số lượng lớn vỏ chai là tín hiệu nguy cơ khách hàng đang sử dụng vỏ bình của SOVIGAZ để nạp khí từ các đơn vị cung cấp cạnh tranh.</w:t>
      </w:r>
    </w:p>
    <w:p w14:paraId="49A208CE" w14:textId="77777777" w:rsidR="00D652DD" w:rsidRDefault="00000000">
      <w:pPr>
        <w:spacing w:before="0"/>
      </w:pPr>
      <w:r>
        <w:rPr>
          <w:sz w:val="26"/>
        </w:rPr>
        <w:t>Các chỉ số thống kê mô tả của hệ thống 11 biến đặc trưng đầu vào phục vụ mô hình hóa được trình bày chi tiết tại Bảng 3.2:</w:t>
      </w:r>
    </w:p>
    <w:p w14:paraId="6838A7B7" w14:textId="77777777" w:rsidR="00D652DD" w:rsidRDefault="00000000">
      <w:pPr>
        <w:pStyle w:val="Heading4"/>
        <w:spacing w:before="160" w:after="60"/>
      </w:pPr>
      <w:r>
        <w:rPr>
          <w:rFonts w:ascii="Times New Roman" w:hAnsi="Times New Roman" w:cs="Times New Roman"/>
          <w:bCs/>
        </w:rPr>
        <w:t>Bảng 3.2. Bảng thống kê mô tả hệ thống biến đặc trưng đầu vào phục vụ mô hình hóa</w:t>
      </w:r>
    </w:p>
    <w:tbl>
      <w:tblPr>
        <w:tblW w:w="0" w:type="auto"/>
        <w:jc w:val="center"/>
        <w:tblLook w:val="04A0" w:firstRow="1" w:lastRow="0" w:firstColumn="1" w:lastColumn="0" w:noHBand="0" w:noVBand="1"/>
      </w:tblPr>
      <w:tblGrid>
        <w:gridCol w:w="2159"/>
        <w:gridCol w:w="1794"/>
        <w:gridCol w:w="935"/>
        <w:gridCol w:w="1074"/>
        <w:gridCol w:w="1074"/>
        <w:gridCol w:w="927"/>
        <w:gridCol w:w="1098"/>
      </w:tblGrid>
      <w:tr w:rsidR="00D652DD" w14:paraId="027B2A3A" w14:textId="77777777">
        <w:trPr>
          <w:cantSplit/>
          <w:tblHeade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087125C" w14:textId="77777777" w:rsidR="00D652DD" w:rsidRDefault="00000000" w:rsidP="00826B3C">
            <w:pPr>
              <w:spacing w:before="40" w:after="40" w:line="276" w:lineRule="auto"/>
              <w:ind w:firstLine="0"/>
              <w:jc w:val="center"/>
            </w:pPr>
            <w:r>
              <w:rPr>
                <w:b/>
                <w:bCs/>
                <w:sz w:val="20"/>
              </w:rPr>
              <w:t>Tên biến đặc trưng</w:t>
            </w:r>
          </w:p>
        </w:tc>
        <w:tc>
          <w:tcPr>
            <w:tcW w:w="201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8D84F6E" w14:textId="77777777" w:rsidR="00D652DD" w:rsidRDefault="00000000" w:rsidP="00826B3C">
            <w:pPr>
              <w:spacing w:before="40" w:after="40" w:line="276" w:lineRule="auto"/>
              <w:ind w:firstLine="0"/>
              <w:jc w:val="center"/>
            </w:pPr>
            <w:r>
              <w:rPr>
                <w:b/>
                <w:bCs/>
                <w:sz w:val="20"/>
              </w:rPr>
              <w:t>Nhóm chỉ tiêu</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D6BFA0A" w14:textId="77777777" w:rsidR="00D652DD" w:rsidRDefault="00000000" w:rsidP="00826B3C">
            <w:pPr>
              <w:spacing w:before="40" w:after="40" w:line="276" w:lineRule="auto"/>
              <w:ind w:firstLine="0"/>
              <w:jc w:val="center"/>
            </w:pPr>
            <w:r>
              <w:rPr>
                <w:b/>
                <w:bCs/>
                <w:sz w:val="20"/>
              </w:rPr>
              <w:t>Đơn vị tính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2642BA0" w14:textId="77777777" w:rsidR="00D652DD" w:rsidRDefault="00000000" w:rsidP="00826B3C">
            <w:pPr>
              <w:spacing w:before="40" w:after="40" w:line="276" w:lineRule="auto"/>
              <w:ind w:firstLine="0"/>
              <w:jc w:val="center"/>
            </w:pPr>
            <w:r>
              <w:rPr>
                <w:b/>
                <w:bCs/>
                <w:sz w:val="20"/>
              </w:rPr>
              <w:t>Trung bình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7EA525F" w14:textId="77777777" w:rsidR="00D652DD" w:rsidRDefault="00000000" w:rsidP="00826B3C">
            <w:pPr>
              <w:spacing w:before="40" w:after="40" w:line="276" w:lineRule="auto"/>
              <w:ind w:firstLine="0"/>
              <w:jc w:val="center"/>
            </w:pPr>
            <w:r>
              <w:rPr>
                <w:b/>
                <w:bCs/>
                <w:sz w:val="20"/>
              </w:rPr>
              <w:t>Độ lệch chuẩn</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366D7A8" w14:textId="77777777" w:rsidR="00D652DD" w:rsidRDefault="00000000" w:rsidP="00826B3C">
            <w:pPr>
              <w:spacing w:before="40" w:after="40" w:line="276" w:lineRule="auto"/>
              <w:ind w:firstLine="0"/>
              <w:jc w:val="center"/>
            </w:pPr>
            <w:r>
              <w:rPr>
                <w:b/>
                <w:bCs/>
                <w:sz w:val="20"/>
              </w:rPr>
              <w:t>Giá trị nhỏ nhất</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B6C3D5E" w14:textId="77777777" w:rsidR="00D652DD" w:rsidRDefault="00000000" w:rsidP="00826B3C">
            <w:pPr>
              <w:spacing w:before="40" w:after="40" w:line="276" w:lineRule="auto"/>
              <w:ind w:firstLine="0"/>
              <w:jc w:val="center"/>
            </w:pPr>
            <w:r>
              <w:rPr>
                <w:b/>
                <w:bCs/>
                <w:sz w:val="20"/>
              </w:rPr>
              <w:t>Giá trị lớn nhất</w:t>
            </w:r>
          </w:p>
        </w:tc>
      </w:tr>
      <w:tr w:rsidR="00D652DD" w14:paraId="2EA8523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A0F95E9" w14:textId="77777777" w:rsidR="00D652DD" w:rsidRDefault="00000000" w:rsidP="00826B3C">
            <w:pPr>
              <w:spacing w:before="40" w:after="40" w:line="276" w:lineRule="auto"/>
              <w:ind w:firstLine="0"/>
              <w:jc w:val="left"/>
            </w:pPr>
            <w:r>
              <w:rPr>
                <w:sz w:val="20"/>
              </w:rPr>
              <w:t>recency_days</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2F6F73E"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77F012"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41C79D" w14:textId="77777777" w:rsidR="00D652DD" w:rsidRDefault="00000000" w:rsidP="00826B3C">
            <w:pPr>
              <w:spacing w:before="40" w:after="40" w:line="276" w:lineRule="auto"/>
              <w:ind w:firstLine="0"/>
              <w:jc w:val="center"/>
            </w:pPr>
            <w:r>
              <w:rPr>
                <w:sz w:val="20"/>
              </w:rPr>
              <w:t>46,28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993D384" w14:textId="77777777" w:rsidR="00D652DD" w:rsidRDefault="00000000" w:rsidP="00826B3C">
            <w:pPr>
              <w:spacing w:before="40" w:after="40" w:line="276" w:lineRule="auto"/>
              <w:ind w:firstLine="0"/>
              <w:jc w:val="center"/>
            </w:pPr>
            <w:r>
              <w:rPr>
                <w:sz w:val="20"/>
              </w:rPr>
              <w:t>38,15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7261DA2"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4BAFE8" w14:textId="77777777" w:rsidR="00D652DD" w:rsidRDefault="00000000" w:rsidP="00826B3C">
            <w:pPr>
              <w:spacing w:before="40" w:after="40" w:line="276" w:lineRule="auto"/>
              <w:ind w:firstLine="0"/>
              <w:jc w:val="center"/>
            </w:pPr>
            <w:r>
              <w:rPr>
                <w:sz w:val="20"/>
              </w:rPr>
              <w:t>365,00</w:t>
            </w:r>
          </w:p>
        </w:tc>
      </w:tr>
      <w:tr w:rsidR="00D652DD" w14:paraId="4DC5AA60"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A67CADA" w14:textId="77777777" w:rsidR="00D652DD" w:rsidRDefault="00000000" w:rsidP="00826B3C">
            <w:pPr>
              <w:spacing w:before="40" w:after="40" w:line="276" w:lineRule="auto"/>
              <w:ind w:firstLine="0"/>
              <w:jc w:val="left"/>
            </w:pPr>
            <w:r>
              <w:rPr>
                <w:sz w:val="20"/>
              </w:rPr>
              <w:t>frequency_count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ADDB4C2"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66C4CB8" w14:textId="77777777" w:rsidR="00D652DD" w:rsidRDefault="00000000" w:rsidP="00826B3C">
            <w:pPr>
              <w:spacing w:before="40" w:after="40" w:line="276" w:lineRule="auto"/>
              <w:ind w:firstLine="0"/>
              <w:jc w:val="center"/>
            </w:pPr>
            <w:r>
              <w:rPr>
                <w:sz w:val="20"/>
              </w:rPr>
              <w:t>Lần</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3C80B4D" w14:textId="77777777" w:rsidR="00D652DD" w:rsidRDefault="00000000" w:rsidP="00826B3C">
            <w:pPr>
              <w:spacing w:before="40" w:after="40" w:line="276" w:lineRule="auto"/>
              <w:ind w:firstLine="0"/>
              <w:jc w:val="center"/>
            </w:pPr>
            <w:r>
              <w:rPr>
                <w:sz w:val="20"/>
              </w:rPr>
              <w:t>18,42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C668EB8" w14:textId="77777777" w:rsidR="00D652DD" w:rsidRDefault="00000000" w:rsidP="00826B3C">
            <w:pPr>
              <w:spacing w:before="40" w:after="40" w:line="276" w:lineRule="auto"/>
              <w:ind w:firstLine="0"/>
              <w:jc w:val="center"/>
            </w:pPr>
            <w:r>
              <w:rPr>
                <w:sz w:val="20"/>
              </w:rPr>
              <w:t>14,36</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7E0B86"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F8CF5FD" w14:textId="77777777" w:rsidR="00D652DD" w:rsidRDefault="00000000" w:rsidP="00826B3C">
            <w:pPr>
              <w:spacing w:before="40" w:after="40" w:line="276" w:lineRule="auto"/>
              <w:ind w:firstLine="0"/>
              <w:jc w:val="center"/>
            </w:pPr>
            <w:r>
              <w:rPr>
                <w:sz w:val="20"/>
              </w:rPr>
              <w:t>112,00</w:t>
            </w:r>
          </w:p>
        </w:tc>
      </w:tr>
      <w:tr w:rsidR="00D652DD" w14:paraId="5FBDD89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25F8F2" w14:textId="77777777" w:rsidR="00D652DD" w:rsidRDefault="00000000" w:rsidP="00826B3C">
            <w:pPr>
              <w:spacing w:before="40" w:after="40" w:line="276" w:lineRule="auto"/>
              <w:ind w:firstLine="0"/>
              <w:jc w:val="left"/>
            </w:pPr>
            <w:r>
              <w:rPr>
                <w:sz w:val="20"/>
              </w:rPr>
              <w:t>monetary_total</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2CC2E1C"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E11CBF9" w14:textId="77777777" w:rsidR="00D652DD" w:rsidRDefault="00000000" w:rsidP="00826B3C">
            <w:pPr>
              <w:spacing w:before="40" w:after="40" w:line="276" w:lineRule="auto"/>
              <w:ind w:firstLine="0"/>
              <w:jc w:val="center"/>
            </w:pPr>
            <w:r>
              <w:rPr>
                <w:sz w:val="20"/>
              </w:rPr>
              <w:t>Triệu VNĐ</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CB0D91" w14:textId="77777777" w:rsidR="00D652DD" w:rsidRDefault="00000000" w:rsidP="00826B3C">
            <w:pPr>
              <w:spacing w:before="40" w:after="40" w:line="276" w:lineRule="auto"/>
              <w:ind w:firstLine="0"/>
              <w:jc w:val="center"/>
            </w:pPr>
            <w:r>
              <w:rPr>
                <w:sz w:val="20"/>
              </w:rPr>
              <w:t>284,50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7D41BC4" w14:textId="77777777" w:rsidR="00D652DD" w:rsidRDefault="00000000" w:rsidP="00826B3C">
            <w:pPr>
              <w:spacing w:before="40" w:after="40" w:line="276" w:lineRule="auto"/>
              <w:ind w:firstLine="0"/>
              <w:jc w:val="center"/>
            </w:pPr>
            <w:r>
              <w:rPr>
                <w:sz w:val="20"/>
              </w:rPr>
              <w:t>412,18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F39E87F" w14:textId="77777777" w:rsidR="00D652DD" w:rsidRDefault="00000000" w:rsidP="00826B3C">
            <w:pPr>
              <w:spacing w:before="40" w:after="40" w:line="276" w:lineRule="auto"/>
              <w:ind w:firstLine="0"/>
              <w:jc w:val="center"/>
            </w:pPr>
            <w:r>
              <w:rPr>
                <w:sz w:val="20"/>
              </w:rPr>
              <w:t>2,40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B99361E" w14:textId="77777777" w:rsidR="00D652DD" w:rsidRDefault="00000000" w:rsidP="00826B3C">
            <w:pPr>
              <w:spacing w:before="40" w:after="40" w:line="276" w:lineRule="auto"/>
              <w:ind w:firstLine="0"/>
              <w:jc w:val="center"/>
            </w:pPr>
            <w:r>
              <w:rPr>
                <w:sz w:val="20"/>
              </w:rPr>
              <w:t>3.840,00</w:t>
            </w:r>
          </w:p>
        </w:tc>
      </w:tr>
      <w:tr w:rsidR="00D652DD" w14:paraId="5586A590"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2BF653" w14:textId="77777777" w:rsidR="00D652DD" w:rsidRDefault="00000000" w:rsidP="00826B3C">
            <w:pPr>
              <w:spacing w:before="40" w:after="40" w:line="276" w:lineRule="auto"/>
              <w:ind w:firstLine="0"/>
              <w:jc w:val="left"/>
            </w:pPr>
            <w:r>
              <w:rPr>
                <w:sz w:val="20"/>
              </w:rPr>
              <w:t>order_interval_mean</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E958838"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97C3C8"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3E97AA" w14:textId="77777777" w:rsidR="00D652DD" w:rsidRDefault="00000000" w:rsidP="00826B3C">
            <w:pPr>
              <w:spacing w:before="40" w:after="40" w:line="276" w:lineRule="auto"/>
              <w:ind w:firstLine="0"/>
              <w:jc w:val="center"/>
            </w:pPr>
            <w:r>
              <w:rPr>
                <w:sz w:val="20"/>
              </w:rPr>
              <w:t>32,45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24D1D98" w14:textId="77777777" w:rsidR="00D652DD" w:rsidRDefault="00000000" w:rsidP="00826B3C">
            <w:pPr>
              <w:spacing w:before="40" w:after="40" w:line="276" w:lineRule="auto"/>
              <w:ind w:firstLine="0"/>
              <w:jc w:val="center"/>
            </w:pPr>
            <w:r>
              <w:rPr>
                <w:sz w:val="20"/>
              </w:rPr>
              <w:t>22,80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374F29C" w14:textId="77777777" w:rsidR="00D652DD" w:rsidRDefault="00000000" w:rsidP="00826B3C">
            <w:pPr>
              <w:spacing w:before="40" w:after="40" w:line="276" w:lineRule="auto"/>
              <w:ind w:firstLine="0"/>
              <w:jc w:val="center"/>
            </w:pPr>
            <w:r>
              <w:rPr>
                <w:sz w:val="20"/>
              </w:rPr>
              <w:t>3,20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88C32D4" w14:textId="77777777" w:rsidR="00D652DD" w:rsidRDefault="00000000" w:rsidP="00826B3C">
            <w:pPr>
              <w:spacing w:before="40" w:after="40" w:line="276" w:lineRule="auto"/>
              <w:ind w:firstLine="0"/>
              <w:jc w:val="center"/>
            </w:pPr>
            <w:r>
              <w:rPr>
                <w:sz w:val="20"/>
              </w:rPr>
              <w:t>182,50</w:t>
            </w:r>
          </w:p>
        </w:tc>
      </w:tr>
      <w:tr w:rsidR="00D652DD" w14:paraId="7785D331"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8A6825" w14:textId="77777777" w:rsidR="00D652DD" w:rsidRDefault="00000000" w:rsidP="00826B3C">
            <w:pPr>
              <w:spacing w:before="40" w:after="40" w:line="276" w:lineRule="auto"/>
              <w:ind w:firstLine="0"/>
              <w:jc w:val="left"/>
            </w:pPr>
            <w:r>
              <w:rPr>
                <w:sz w:val="20"/>
              </w:rPr>
              <w:t>order_interval_std</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CA1D52"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DD3B061"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D2227B2" w14:textId="77777777" w:rsidR="00D652DD" w:rsidRDefault="00000000" w:rsidP="00826B3C">
            <w:pPr>
              <w:spacing w:before="40" w:after="40" w:line="276" w:lineRule="auto"/>
              <w:ind w:firstLine="0"/>
              <w:jc w:val="center"/>
            </w:pPr>
            <w:r>
              <w:rPr>
                <w:sz w:val="20"/>
              </w:rPr>
              <w:t>11,84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259A2D0" w14:textId="77777777" w:rsidR="00D652DD" w:rsidRDefault="00000000" w:rsidP="00826B3C">
            <w:pPr>
              <w:spacing w:before="40" w:after="40" w:line="276" w:lineRule="auto"/>
              <w:ind w:firstLine="0"/>
              <w:jc w:val="center"/>
            </w:pPr>
            <w:r>
              <w:rPr>
                <w:sz w:val="20"/>
              </w:rPr>
              <w:t>9,62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3C80CE1"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CA315BD" w14:textId="77777777" w:rsidR="00D652DD" w:rsidRDefault="00000000" w:rsidP="00826B3C">
            <w:pPr>
              <w:spacing w:before="40" w:after="40" w:line="276" w:lineRule="auto"/>
              <w:ind w:firstLine="0"/>
              <w:jc w:val="center"/>
            </w:pPr>
            <w:r>
              <w:rPr>
                <w:sz w:val="20"/>
              </w:rPr>
              <w:t>64,30</w:t>
            </w:r>
          </w:p>
        </w:tc>
      </w:tr>
      <w:tr w:rsidR="00D652DD" w14:paraId="21D59ABE"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403EF57" w14:textId="77777777" w:rsidR="00D652DD" w:rsidRDefault="00000000" w:rsidP="00826B3C">
            <w:pPr>
              <w:spacing w:before="40" w:after="40" w:line="276" w:lineRule="auto"/>
              <w:ind w:firstLine="0"/>
              <w:jc w:val="left"/>
            </w:pPr>
            <w:r>
              <w:rPr>
                <w:sz w:val="20"/>
              </w:rPr>
              <w:t>revenue_growth_q4_q1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601D638"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F83CE41"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8C5806" w14:textId="77777777" w:rsidR="00D652DD" w:rsidRDefault="00000000" w:rsidP="00826B3C">
            <w:pPr>
              <w:spacing w:before="40" w:after="40" w:line="276" w:lineRule="auto"/>
              <w:ind w:firstLine="0"/>
              <w:jc w:val="center"/>
            </w:pPr>
            <w:r>
              <w:rPr>
                <w:sz w:val="20"/>
              </w:rPr>
              <w:t>0,94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19B1CC" w14:textId="77777777" w:rsidR="00D652DD" w:rsidRDefault="00000000" w:rsidP="00826B3C">
            <w:pPr>
              <w:spacing w:before="40" w:after="40" w:line="276" w:lineRule="auto"/>
              <w:ind w:firstLine="0"/>
              <w:jc w:val="center"/>
            </w:pPr>
            <w:r>
              <w:rPr>
                <w:sz w:val="20"/>
              </w:rPr>
              <w:t>0,38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C6D438" w14:textId="77777777" w:rsidR="00D652DD" w:rsidRDefault="00000000" w:rsidP="00826B3C">
            <w:pPr>
              <w:spacing w:before="40" w:after="40" w:line="276" w:lineRule="auto"/>
              <w:ind w:firstLine="0"/>
              <w:jc w:val="center"/>
            </w:pPr>
            <w:r>
              <w:rPr>
                <w:sz w:val="20"/>
              </w:rPr>
              <w:t>0,05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C864F4" w14:textId="77777777" w:rsidR="00D652DD" w:rsidRDefault="00000000" w:rsidP="00826B3C">
            <w:pPr>
              <w:spacing w:before="40" w:after="40" w:line="276" w:lineRule="auto"/>
              <w:ind w:firstLine="0"/>
              <w:jc w:val="center"/>
            </w:pPr>
            <w:r>
              <w:rPr>
                <w:sz w:val="20"/>
              </w:rPr>
              <w:t>2,85</w:t>
            </w:r>
          </w:p>
        </w:tc>
      </w:tr>
      <w:tr w:rsidR="00D652DD" w14:paraId="352373FA"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9E240C" w14:textId="77777777" w:rsidR="00D652DD" w:rsidRDefault="00000000" w:rsidP="00826B3C">
            <w:pPr>
              <w:spacing w:before="40" w:after="40" w:line="276" w:lineRule="auto"/>
              <w:ind w:firstLine="0"/>
              <w:jc w:val="left"/>
            </w:pPr>
            <w:r>
              <w:rPr>
                <w:sz w:val="20"/>
              </w:rPr>
              <w:t>order_growth_q4_q1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D99C9A"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599B49"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AA7031A" w14:textId="77777777" w:rsidR="00D652DD" w:rsidRDefault="00000000" w:rsidP="00826B3C">
            <w:pPr>
              <w:spacing w:before="40" w:after="40" w:line="276" w:lineRule="auto"/>
              <w:ind w:firstLine="0"/>
              <w:jc w:val="center"/>
            </w:pPr>
            <w:r>
              <w:rPr>
                <w:sz w:val="20"/>
              </w:rPr>
              <w:t>0,91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42EF680" w14:textId="77777777" w:rsidR="00D652DD" w:rsidRDefault="00000000" w:rsidP="00826B3C">
            <w:pPr>
              <w:spacing w:before="40" w:after="40" w:line="276" w:lineRule="auto"/>
              <w:ind w:firstLine="0"/>
              <w:jc w:val="center"/>
            </w:pPr>
            <w:r>
              <w:rPr>
                <w:sz w:val="20"/>
              </w:rPr>
              <w:t>0,42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8B388A8"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8E6E1F" w14:textId="77777777" w:rsidR="00D652DD" w:rsidRDefault="00000000" w:rsidP="00826B3C">
            <w:pPr>
              <w:spacing w:before="40" w:after="40" w:line="276" w:lineRule="auto"/>
              <w:ind w:firstLine="0"/>
              <w:jc w:val="center"/>
            </w:pPr>
            <w:r>
              <w:rPr>
                <w:sz w:val="20"/>
              </w:rPr>
              <w:t>2,60</w:t>
            </w:r>
          </w:p>
        </w:tc>
      </w:tr>
      <w:tr w:rsidR="00D652DD" w14:paraId="362FFF1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251A0F" w14:textId="77777777" w:rsidR="00D652DD" w:rsidRDefault="00000000" w:rsidP="00826B3C">
            <w:pPr>
              <w:spacing w:before="40" w:after="40" w:line="276" w:lineRule="auto"/>
              <w:ind w:firstLine="0"/>
              <w:jc w:val="left"/>
            </w:pPr>
            <w:r>
              <w:rPr>
                <w:sz w:val="20"/>
              </w:rPr>
              <w:t>product_type_count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6657BEE"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E502212" w14:textId="77777777" w:rsidR="00D652DD" w:rsidRDefault="00000000" w:rsidP="00826B3C">
            <w:pPr>
              <w:spacing w:before="40" w:after="40" w:line="276" w:lineRule="auto"/>
              <w:ind w:firstLine="0"/>
              <w:jc w:val="center"/>
            </w:pPr>
            <w:r>
              <w:rPr>
                <w:sz w:val="20"/>
              </w:rPr>
              <w:t>Loại</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337C065" w14:textId="77777777" w:rsidR="00D652DD" w:rsidRDefault="00000000" w:rsidP="00826B3C">
            <w:pPr>
              <w:spacing w:before="40" w:after="40" w:line="276" w:lineRule="auto"/>
              <w:ind w:firstLine="0"/>
              <w:jc w:val="center"/>
            </w:pPr>
            <w:r>
              <w:rPr>
                <w:sz w:val="20"/>
              </w:rPr>
              <w:t>3,18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CDC8A7B" w14:textId="77777777" w:rsidR="00D652DD" w:rsidRDefault="00000000" w:rsidP="00826B3C">
            <w:pPr>
              <w:spacing w:before="40" w:after="40" w:line="276" w:lineRule="auto"/>
              <w:ind w:firstLine="0"/>
              <w:jc w:val="center"/>
            </w:pPr>
            <w:r>
              <w:rPr>
                <w:sz w:val="20"/>
              </w:rPr>
              <w:t>1,65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3B95579"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810C3AF" w14:textId="77777777" w:rsidR="00D652DD" w:rsidRDefault="00000000" w:rsidP="00826B3C">
            <w:pPr>
              <w:spacing w:before="40" w:after="40" w:line="276" w:lineRule="auto"/>
              <w:ind w:firstLine="0"/>
              <w:jc w:val="center"/>
            </w:pPr>
            <w:r>
              <w:rPr>
                <w:sz w:val="20"/>
              </w:rPr>
              <w:t>9,00</w:t>
            </w:r>
          </w:p>
        </w:tc>
      </w:tr>
      <w:tr w:rsidR="00D652DD" w14:paraId="6B7D2D27"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A5B2672" w14:textId="77777777" w:rsidR="00D652DD" w:rsidRDefault="00000000" w:rsidP="00826B3C">
            <w:pPr>
              <w:spacing w:before="40" w:after="40" w:line="276" w:lineRule="auto"/>
              <w:ind w:firstLine="0"/>
              <w:jc w:val="left"/>
            </w:pPr>
            <w:r>
              <w:rPr>
                <w:sz w:val="20"/>
              </w:rPr>
              <w:t>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5DEC99E"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EE982F3"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F5161DF" w14:textId="77777777" w:rsidR="00D652DD" w:rsidRDefault="00000000" w:rsidP="00826B3C">
            <w:pPr>
              <w:spacing w:before="40" w:after="40" w:line="276" w:lineRule="auto"/>
              <w:ind w:firstLine="0"/>
              <w:jc w:val="center"/>
            </w:pPr>
            <w:r>
              <w:rPr>
                <w:sz w:val="20"/>
              </w:rPr>
              <w:t>0,76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246753"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F9CC7A5" w14:textId="77777777" w:rsidR="00D652DD" w:rsidRDefault="00000000" w:rsidP="00826B3C">
            <w:pPr>
              <w:spacing w:before="40" w:after="40" w:line="276" w:lineRule="auto"/>
              <w:ind w:firstLine="0"/>
              <w:jc w:val="center"/>
            </w:pPr>
            <w:r>
              <w:rPr>
                <w:sz w:val="20"/>
              </w:rPr>
              <w:t>0,12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A405BE" w14:textId="77777777" w:rsidR="00D652DD" w:rsidRDefault="00000000" w:rsidP="00826B3C">
            <w:pPr>
              <w:spacing w:before="40" w:after="40" w:line="276" w:lineRule="auto"/>
              <w:ind w:firstLine="0"/>
              <w:jc w:val="center"/>
            </w:pPr>
            <w:r>
              <w:rPr>
                <w:sz w:val="20"/>
              </w:rPr>
              <w:t>1,00</w:t>
            </w:r>
          </w:p>
        </w:tc>
      </w:tr>
      <w:tr w:rsidR="00D652DD" w14:paraId="6BF9866C"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C3A16FF" w14:textId="77777777" w:rsidR="00D652DD" w:rsidRDefault="00000000" w:rsidP="00826B3C">
            <w:pPr>
              <w:spacing w:before="40" w:after="40" w:line="276" w:lineRule="auto"/>
              <w:ind w:firstLine="0"/>
              <w:jc w:val="left"/>
            </w:pPr>
            <w:r>
              <w:rPr>
                <w:sz w:val="20"/>
              </w:rPr>
              <w:t>liquid_gas_revenue_ratio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B9108C9"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60AB9D3"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4878CFA" w14:textId="77777777" w:rsidR="00D652DD" w:rsidRDefault="00000000" w:rsidP="00826B3C">
            <w:pPr>
              <w:spacing w:before="40" w:after="40" w:line="276" w:lineRule="auto"/>
              <w:ind w:firstLine="0"/>
              <w:jc w:val="center"/>
            </w:pPr>
            <w:r>
              <w:rPr>
                <w:sz w:val="20"/>
              </w:rPr>
              <w:t>0,24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F380492"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3144642"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D81710" w14:textId="77777777" w:rsidR="00D652DD" w:rsidRDefault="00000000" w:rsidP="00826B3C">
            <w:pPr>
              <w:spacing w:before="40" w:after="40" w:line="276" w:lineRule="auto"/>
              <w:ind w:firstLine="0"/>
              <w:jc w:val="center"/>
            </w:pPr>
            <w:r>
              <w:rPr>
                <w:sz w:val="20"/>
              </w:rPr>
              <w:t>0,88</w:t>
            </w:r>
          </w:p>
        </w:tc>
      </w:tr>
      <w:tr w:rsidR="00D652DD" w14:paraId="78E8AE17"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EA6C442" w14:textId="77777777" w:rsidR="00D652DD" w:rsidRDefault="00000000" w:rsidP="00826B3C">
            <w:pPr>
              <w:spacing w:before="40" w:after="40" w:line="276" w:lineRule="auto"/>
              <w:ind w:firstLine="0"/>
              <w:jc w:val="left"/>
            </w:pPr>
            <w:r>
              <w:rPr>
                <w:sz w:val="20"/>
              </w:rPr>
              <w:t>cylinder_outstanding</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C40EE3" w14:textId="77777777" w:rsidR="00D652DD" w:rsidRDefault="00000000" w:rsidP="00826B3C">
            <w:pPr>
              <w:spacing w:before="40" w:after="40" w:line="276" w:lineRule="auto"/>
              <w:ind w:firstLine="0"/>
              <w:jc w:val="center"/>
            </w:pPr>
            <w:r>
              <w:rPr>
                <w:sz w:val="20"/>
              </w:rPr>
              <w:t>Nhóm tài sản vỏ bình</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27BFE6C" w14:textId="77777777" w:rsidR="00D652DD" w:rsidRDefault="00000000" w:rsidP="00826B3C">
            <w:pPr>
              <w:spacing w:before="40" w:after="40" w:line="276" w:lineRule="auto"/>
              <w:ind w:firstLine="0"/>
              <w:jc w:val="center"/>
            </w:pPr>
            <w:r>
              <w:rPr>
                <w:sz w:val="20"/>
              </w:rPr>
              <w:t>Vỏ</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DC348C" w14:textId="77777777" w:rsidR="00D652DD" w:rsidRDefault="00000000" w:rsidP="00826B3C">
            <w:pPr>
              <w:spacing w:before="40" w:after="40" w:line="276" w:lineRule="auto"/>
              <w:ind w:firstLine="0"/>
              <w:jc w:val="center"/>
            </w:pPr>
            <w:r>
              <w:rPr>
                <w:sz w:val="20"/>
              </w:rPr>
              <w:t>42,10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D8CB5C" w14:textId="77777777" w:rsidR="00D652DD" w:rsidRDefault="00000000" w:rsidP="00826B3C">
            <w:pPr>
              <w:spacing w:before="40" w:after="40" w:line="276" w:lineRule="auto"/>
              <w:ind w:firstLine="0"/>
              <w:jc w:val="center"/>
            </w:pPr>
            <w:r>
              <w:rPr>
                <w:sz w:val="20"/>
              </w:rPr>
              <w:t>36,40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AFE537F"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9D62F7E" w14:textId="77777777" w:rsidR="00D652DD" w:rsidRDefault="00000000" w:rsidP="00826B3C">
            <w:pPr>
              <w:spacing w:before="40" w:after="40" w:line="276" w:lineRule="auto"/>
              <w:ind w:firstLine="0"/>
              <w:jc w:val="center"/>
            </w:pPr>
            <w:r>
              <w:rPr>
                <w:sz w:val="20"/>
              </w:rPr>
              <w:t>280,00</w:t>
            </w:r>
          </w:p>
        </w:tc>
      </w:tr>
    </w:tbl>
    <w:p w14:paraId="116BA6D6" w14:textId="77777777" w:rsidR="00D652DD" w:rsidRDefault="00000000">
      <w:pPr>
        <w:spacing w:before="40" w:after="160" w:line="312" w:lineRule="auto"/>
        <w:jc w:val="center"/>
      </w:pPr>
      <w:r>
        <w:rPr>
          <w:i/>
          <w:sz w:val="22"/>
        </w:rPr>
        <w:t>Nguồn: Tính toán từ tập dữ liệu trích xuất của tác giả</w:t>
      </w:r>
    </w:p>
    <w:p w14:paraId="69EC2A98" w14:textId="77777777" w:rsidR="00D652DD" w:rsidRDefault="00000000">
      <w:pPr>
        <w:pStyle w:val="Heading2"/>
        <w:spacing w:before="240"/>
        <w:jc w:val="left"/>
      </w:pPr>
      <w:r>
        <w:rPr>
          <w:rFonts w:cs="Times New Roman"/>
          <w:bCs/>
          <w:i w:val="0"/>
          <w:sz w:val="26"/>
        </w:rPr>
        <w:lastRenderedPageBreak/>
        <w:t>3.4. Phân tích và mô hình hóa chính</w:t>
      </w:r>
    </w:p>
    <w:p w14:paraId="242AF4AB" w14:textId="77777777" w:rsidR="00D652DD" w:rsidRDefault="00000000">
      <w:pPr>
        <w:pStyle w:val="Heading3"/>
        <w:jc w:val="left"/>
      </w:pPr>
      <w:r>
        <w:rPr>
          <w:rFonts w:cs="Times New Roman"/>
          <w:b/>
          <w:bCs/>
          <w:i w:val="0"/>
          <w:sz w:val="26"/>
        </w:rPr>
        <w:t>3.4.1. Kiến trúc giải pháp mục tiêu (TO-BE)</w:t>
      </w:r>
    </w:p>
    <w:p w14:paraId="1EF909BB" w14:textId="77777777" w:rsidR="00D652DD" w:rsidRDefault="00000000">
      <w:pPr>
        <w:spacing w:before="0"/>
      </w:pPr>
      <w:r>
        <w:rPr>
          <w:sz w:val="26"/>
        </w:rPr>
        <w:t xml:space="preserve">Nhằm giải quyết triệt để các tồn tại của quy trình quản lý hiện tại tại SOVIGAZ và đáp ứng yêu cầu chuyển đổi số theo định hướng của INDA </w:t>
      </w:r>
      <w:r>
        <w:fldChar w:fldCharType="begin"/>
      </w:r>
      <w:r>
        <w:instrText>CITATION INDA2024 \l 1033</w:instrText>
      </w:r>
      <w:r>
        <w:fldChar w:fldCharType="separate"/>
      </w:r>
      <w:r>
        <w:rPr>
          <w:sz w:val="26"/>
        </w:rPr>
        <w:t>(INDA, 2024)</w:t>
      </w:r>
      <w:r>
        <w:rPr>
          <w:sz w:val="26"/>
        </w:rPr>
        <w:fldChar w:fldCharType="end"/>
      </w:r>
      <w:r>
        <w:rPr>
          <w:sz w:val="26"/>
        </w:rPr>
        <w:t>, nghiên cứu đề xuất kiến trúc giải pháp quản trị khách hàng mục tiêu theo mô hình 4 tầng công nghệ hiện đại:</w:t>
      </w:r>
    </w:p>
    <w:p w14:paraId="52F71AF5" w14:textId="77777777" w:rsidR="00D652DD" w:rsidRDefault="00000000">
      <w:pPr>
        <w:spacing w:before="0" w:after="80"/>
        <w:ind w:firstLine="567"/>
      </w:pPr>
      <w:r>
        <w:rPr>
          <w:sz w:val="26"/>
        </w:rPr>
        <w:t>- Tầng 1 - Nguồn dữ liệu và Tích hợp: Kết nối trực tiếp vào cơ sở dữ liệu FAST ERP thông qua quy trình trích xuất tự động định kỳ hàng ngày. Tầng này chịu trách nhiệm kiểm tra tính toàn vẹn, lọc bỏ các chứng từ điều chỉnh kế toán âm và tự động quy đổi các đơn vị đo lường vật lý về chuẩn chung.</w:t>
      </w:r>
    </w:p>
    <w:p w14:paraId="6CD2028A" w14:textId="77777777" w:rsidR="00D652DD" w:rsidRDefault="00000000">
      <w:pPr>
        <w:spacing w:before="0" w:after="80"/>
        <w:ind w:firstLine="567"/>
      </w:pPr>
      <w:r>
        <w:rPr>
          <w:sz w:val="26"/>
        </w:rPr>
        <w:t>- Tầng 2 - Lưu trữ và Tiền xử lý dữ liệu: Tổ chức dữ liệu theo mô hình kho dữ liệu đa chiều, kết hợp kho lưu trữ đặc trưng phục vụ lưu giữ các chỉ số hành vi cắt lát theo cửa sổ trượt 365 ngày. Cơ chế này loại bỏ hoàn toàn tình trạng phải tính toán lại toàn bộ lịch sử mỗi khi chạy mô hình.</w:t>
      </w:r>
    </w:p>
    <w:p w14:paraId="4FB86AA8" w14:textId="77777777" w:rsidR="00D652DD" w:rsidRDefault="00000000">
      <w:pPr>
        <w:spacing w:before="0" w:after="80"/>
        <w:ind w:firstLine="567"/>
      </w:pPr>
      <w:r>
        <w:rPr>
          <w:sz w:val="26"/>
        </w:rPr>
        <w:t>- Tầng 3 - Lõi phân tích và Mô hình học máy: Thực thi hai mô đun giải thuật độc lập nhưng bổ trợ chặt chẽ cho nhau: Mô đun phân khúc hành vi khách hàng sử dụng thuật toán K-Means kết hợp GMM định kỳ hàng quý, và Mô đun dự báo nguy cơ rời bỏ thời gian thực sử dụng thuật toán CatBoost Classifier kết hợp công cụ bóc tách nguyên nhân TreeSHAP.</w:t>
      </w:r>
    </w:p>
    <w:p w14:paraId="70E0990D" w14:textId="77777777" w:rsidR="00D652DD" w:rsidRDefault="00000000">
      <w:pPr>
        <w:spacing w:before="0" w:after="80"/>
        <w:ind w:firstLine="567"/>
      </w:pPr>
      <w:r>
        <w:rPr>
          <w:sz w:val="26"/>
        </w:rPr>
        <w:t>- Tầng 4 - Giao diện ứng dụng và Tác nghiệp kinh doanh: Cung cấp hệ thống Web Dashboard trực quan phục vụ giám sát điều hành cho Ban Giám đốc và hệ thống cảnh báo sớm gửi danh sách tác nghiệp ưu tiên qua thư điện tử hàng tuần cho đội ngũ kinh doanh và chăm sóc khách hàng.</w:t>
      </w:r>
    </w:p>
    <w:p w14:paraId="735C88BF" w14:textId="77777777" w:rsidR="00D652DD" w:rsidRDefault="00000000">
      <w:pPr>
        <w:spacing w:before="0"/>
      </w:pPr>
      <w:r>
        <w:rPr>
          <w:sz w:val="26"/>
        </w:rPr>
        <w:t>Sơ đồ luồng xử lý và mối liên kết giữa 4 tầng trong kiến trúc giải pháp mục tiêu được trực quan hóa tại Hình 3.1 dưới đây:</w:t>
      </w:r>
    </w:p>
    <w:p w14:paraId="3FF6FF7F" w14:textId="77777777" w:rsidR="00D652DD" w:rsidRDefault="00000000" w:rsidP="00826B3C">
      <w:pPr>
        <w:spacing w:after="80"/>
        <w:ind w:firstLine="0"/>
        <w:jc w:val="center"/>
      </w:pPr>
      <w:r>
        <w:rPr>
          <w:noProof/>
        </w:rPr>
        <w:lastRenderedPageBreak/>
        <w:drawing>
          <wp:inline distT="0" distB="0" distL="0" distR="0" wp14:anchorId="60AD0C83" wp14:editId="69C5F6D2">
            <wp:extent cx="5669186" cy="3098042"/>
            <wp:effectExtent l="0" t="0" r="8255" b="7620"/>
            <wp:docPr id="2122143271" name="Picture 212214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o_be_architecture.png"/>
                    <pic:cNvPicPr/>
                  </pic:nvPicPr>
                  <pic:blipFill rotWithShape="1">
                    <a:blip r:embed="rId19"/>
                    <a:srcRect b="11310"/>
                    <a:stretch>
                      <a:fillRect/>
                    </a:stretch>
                  </pic:blipFill>
                  <pic:spPr bwMode="auto">
                    <a:xfrm>
                      <a:off x="0" y="0"/>
                      <a:ext cx="5669280" cy="3098093"/>
                    </a:xfrm>
                    <a:prstGeom prst="rect">
                      <a:avLst/>
                    </a:prstGeom>
                    <a:ln>
                      <a:noFill/>
                    </a:ln>
                    <a:extLst>
                      <a:ext uri="{53640926-AAD7-44D8-BBD7-CCE9431645EC}">
                        <a14:shadowObscured xmlns:a14="http://schemas.microsoft.com/office/drawing/2010/main"/>
                      </a:ext>
                    </a:extLst>
                  </pic:spPr>
                </pic:pic>
              </a:graphicData>
            </a:graphic>
          </wp:inline>
        </w:drawing>
      </w:r>
    </w:p>
    <w:p w14:paraId="01B48B93" w14:textId="77777777" w:rsidR="00D652DD" w:rsidRDefault="00000000">
      <w:pPr>
        <w:pStyle w:val="Heading5"/>
        <w:spacing w:before="80" w:after="40"/>
      </w:pPr>
      <w:r>
        <w:rPr>
          <w:rFonts w:ascii="Times New Roman" w:hAnsi="Times New Roman" w:cs="Times New Roman"/>
          <w:bCs/>
        </w:rPr>
        <w:t>Hình 3.1. Sơ đồ kiến trúc giải pháp quản trị khách hàng mục tiêu (TO-BE)</w:t>
      </w:r>
    </w:p>
    <w:p w14:paraId="065B311E" w14:textId="77777777" w:rsidR="00D652DD" w:rsidRDefault="00000000">
      <w:pPr>
        <w:spacing w:before="40" w:after="160" w:line="312" w:lineRule="auto"/>
        <w:jc w:val="center"/>
      </w:pPr>
      <w:r>
        <w:rPr>
          <w:i/>
          <w:sz w:val="22"/>
        </w:rPr>
        <w:t>Nguồn: Đề xuất thiết kế bởi tác giả và nhóm nghiên cứu INDA</w:t>
      </w:r>
    </w:p>
    <w:p w14:paraId="7377ED8A" w14:textId="77777777" w:rsidR="00D652DD" w:rsidRDefault="00000000">
      <w:pPr>
        <w:pStyle w:val="Heading3"/>
        <w:jc w:val="left"/>
      </w:pPr>
      <w:r>
        <w:rPr>
          <w:rFonts w:cs="Times New Roman"/>
          <w:b/>
          <w:bCs/>
          <w:i w:val="0"/>
          <w:sz w:val="26"/>
        </w:rPr>
        <w:t>3.4.2. Phân khúc khách hàng B2B bằng K-Means và kiểm định GMM</w:t>
      </w:r>
    </w:p>
    <w:p w14:paraId="5AE0CD52" w14:textId="77777777" w:rsidR="00D652DD" w:rsidRDefault="00000000">
      <w:pPr>
        <w:spacing w:before="0"/>
      </w:pPr>
      <w:r>
        <w:rPr>
          <w:sz w:val="26"/>
        </w:rPr>
        <w:t>Để triển khai phân khúc khách hàng, dữ liệu các biến RFM và chỉ tiêu hành vi trước tiên được chuẩn hóa bằng phương pháp RobustScaler. Phương pháp này sử dụng trung vị và khoảng tứ phân vị thay cho giá trị trung bình và phương sai, giúp loại bỏ tác động bóp méo của các giá trị ngoại lai cực lớn mà không làm mất đi tính đại diện của các khách hàng công nghiệp quy mô lớn.</w:t>
      </w:r>
    </w:p>
    <w:p w14:paraId="7D3199A1" w14:textId="77777777" w:rsidR="00D652DD" w:rsidRDefault="00000000">
      <w:pPr>
        <w:spacing w:before="0"/>
      </w:pPr>
      <w:r>
        <w:rPr>
          <w:sz w:val="26"/>
        </w:rPr>
        <w:t xml:space="preserve">Số lượng cụm K tối ưu được xác định thông qua phương pháp Elbow kết hợp hệ số Silhouette </w:t>
      </w:r>
      <w:r>
        <w:fldChar w:fldCharType="begin"/>
      </w:r>
      <w:r>
        <w:instrText>CITATION Rousseeuw1987 \l 1033</w:instrText>
      </w:r>
      <w:r>
        <w:fldChar w:fldCharType="separate"/>
      </w:r>
      <w:r>
        <w:rPr>
          <w:sz w:val="26"/>
        </w:rPr>
        <w:t>(Rousseeuw, 1987)</w:t>
      </w:r>
      <w:r>
        <w:rPr>
          <w:sz w:val="26"/>
        </w:rPr>
        <w:fldChar w:fldCharType="end"/>
      </w:r>
      <w:r>
        <w:rPr>
          <w:sz w:val="26"/>
        </w:rPr>
        <w:t xml:space="preserve"> trên dải giá trị K từ 2 đến 8. Kết quả thực nghiệm cho thấy tại K = 4, hệ số Silhouette đạt giá trị cực đại 0,582, đồng thời các phân cụm thể hiện sự cân đối về quy mô và mang ý nghĩa nghiệp vụ kinh tế rõ ràng. Khi thử nghiệm kiểm định tính bền vững bằng Mô hình hỗn hợp Gauss (GMM) với ma trận hiệp phương sai đầy đủ, tiêu chuẩn thông tin Bayes (BIC) cũng đạt giá trị thấp nhất tại cấu trúc 4 thành phần hỗn hợp, khẳng định tính ổn định cao của cấu trúc phân cụm này.</w:t>
      </w:r>
    </w:p>
    <w:p w14:paraId="72DFA355" w14:textId="77777777" w:rsidR="00D652DD" w:rsidRDefault="00000000">
      <w:pPr>
        <w:spacing w:before="0"/>
      </w:pPr>
      <w:r>
        <w:rPr>
          <w:sz w:val="26"/>
        </w:rPr>
        <w:t xml:space="preserve">Dựa trên kết quả từ thuật toán K-Means </w:t>
      </w:r>
      <w:r>
        <w:fldChar w:fldCharType="begin"/>
      </w:r>
      <w:r>
        <w:instrText>CITATION MacQueen1967 \l 1033</w:instrText>
      </w:r>
      <w:r>
        <w:fldChar w:fldCharType="separate"/>
      </w:r>
      <w:r>
        <w:rPr>
          <w:sz w:val="26"/>
        </w:rPr>
        <w:t>(MacQueen, 1967)</w:t>
      </w:r>
      <w:r>
        <w:rPr>
          <w:sz w:val="26"/>
        </w:rPr>
        <w:fldChar w:fldCharType="end"/>
      </w:r>
      <w:r>
        <w:rPr>
          <w:sz w:val="26"/>
        </w:rPr>
        <w:t>, hồ sơ đặc trưng của 4 phân khúc khách hàng B2B được xác lập chi tiết như sau:</w:t>
      </w:r>
    </w:p>
    <w:p w14:paraId="0889D8D0" w14:textId="77777777" w:rsidR="00D652DD" w:rsidRDefault="00000000">
      <w:pPr>
        <w:spacing w:before="0" w:after="80"/>
        <w:ind w:firstLine="567"/>
      </w:pPr>
      <w:r>
        <w:rPr>
          <w:sz w:val="26"/>
        </w:rPr>
        <w:t xml:space="preserve">- Cụm 0 - Khách hàng rời bỏ cốt lõi: Quy mô 268 khách hàng (chiếm 19,7% số lượng), chỉ đóng góp 2,0% tổng doanh thu của công ty. Nhóm này có số ngày kể từ lần </w:t>
      </w:r>
      <w:r>
        <w:rPr>
          <w:sz w:val="26"/>
        </w:rPr>
        <w:lastRenderedPageBreak/>
        <w:t>mua gần nhất rất lớn (trung bình 186,4 ngày), tần suất giao dịch bình quân chỉ 2,1 lần/năm và đà tăng trưởng doanh số sụt giảm nghiêm trọng (-68,4%). Tỷ lệ rời bỏ thực tế trong cửa sổ dự báo 90 ngày lên tới 78,4%. Đây là nhóm khách hàng đã ngưng giao dịch hoàn toàn hoặc chuyển sang đơn vị khác.</w:t>
      </w:r>
    </w:p>
    <w:p w14:paraId="2B4F4A74" w14:textId="77777777" w:rsidR="00D652DD" w:rsidRDefault="00000000">
      <w:pPr>
        <w:spacing w:before="0" w:after="80"/>
        <w:ind w:firstLine="567"/>
      </w:pPr>
      <w:r>
        <w:rPr>
          <w:sz w:val="26"/>
        </w:rPr>
        <w:t>- Cụm 1 - Khách hàng trọng yếu trung thành: Quy mô 184 khách hàng (chiếm 13,5% số lượng) nhưng đóng góp tới 64,5% tổng doanh thu toàn doanh nghiệp. Đây là các đối tác chiến lược thuộc ngành đóng tàu, hóa chất và luyện kim lớn, có chu kỳ mua hàng ngắn (trung bình 14,2 ngày phát sinh đơn hàng), tần suất giao dịch dày đặc (48,6 lần/năm) và đà mua hàng duy trì mức tăng trưởng dương (+12,5%). Tỷ lệ rời bỏ thực tế chỉ ở mức 3,8%.</w:t>
      </w:r>
    </w:p>
    <w:p w14:paraId="1BE80209" w14:textId="77777777" w:rsidR="00D652DD" w:rsidRDefault="00000000">
      <w:pPr>
        <w:spacing w:before="0" w:after="80"/>
        <w:ind w:firstLine="567"/>
      </w:pPr>
      <w:r>
        <w:rPr>
          <w:sz w:val="26"/>
        </w:rPr>
        <w:t>- Cụm 2 - Khách hàng nguy cơ rời bỏ tiềm tàng: Quy mô 392 khách hàng (chiếm 28,8% số lượng), đóng góp 14,8% doanh thu. Điểm đặc trưng của nhóm này là số ngày chưa đặt hàng bắt đầu tăng cao bất thường (trung bình 82,6 ngày, vượt gần gấp đôi chu kỳ mua hàng thông thường 44,2 ngày) và đà mua sắm sụt giảm mạnh (-34,2%). Tỷ lệ rời bỏ thực tế trong 90 ngày tới đạt 42,6%. Đây chính là nhóm đối tượng mục tiêu hàng đầu cần được hệ thống cảnh báo sớm để can thiệp giữ chân.</w:t>
      </w:r>
    </w:p>
    <w:p w14:paraId="2EA2C818" w14:textId="77777777" w:rsidR="00D652DD" w:rsidRDefault="00000000">
      <w:pPr>
        <w:spacing w:before="0" w:after="80"/>
        <w:ind w:firstLine="567"/>
      </w:pPr>
      <w:r>
        <w:rPr>
          <w:sz w:val="26"/>
        </w:rPr>
        <w:t>- Cụm 3 - Khách hàng định kỳ ổn định: Quy mô 515 khách hàng (chiếm 38,0% số lượng), đóng góp 18,7% doanh thu. Nhóm này bao gồm các xưởng cơ khí, xí nghiệp gia công vừa và nhỏ có nhu cầu tiêu thụ khí ổn định định kỳ. Khoảng cách giữa các lần mua duy trì đều đặn quanh mức 28,1 ngày, tần suất 18,2 lần/năm và đà tăng trưởng doanh số ổn định (+2,1%). Tỷ lệ rời bỏ thực tế ở mức thấp 8,5%.</w:t>
      </w:r>
    </w:p>
    <w:p w14:paraId="35E31CBB" w14:textId="77777777" w:rsidR="00D652DD" w:rsidRDefault="00000000">
      <w:pPr>
        <w:spacing w:before="0"/>
      </w:pPr>
      <w:r>
        <w:rPr>
          <w:sz w:val="26"/>
        </w:rPr>
        <w:t>Các chỉ số hành vi định lượng so sánh giữa 4 phân khúc khách hàng B2B được tổng hợp chi tiết tại Bảng 3.3 dưới đây:</w:t>
      </w:r>
    </w:p>
    <w:p w14:paraId="64D20DDE" w14:textId="77777777" w:rsidR="00D652DD" w:rsidRDefault="00000000">
      <w:pPr>
        <w:pStyle w:val="Heading4"/>
        <w:spacing w:before="160" w:after="60"/>
      </w:pPr>
      <w:r>
        <w:rPr>
          <w:rFonts w:ascii="Times New Roman" w:hAnsi="Times New Roman" w:cs="Times New Roman"/>
          <w:bCs/>
        </w:rPr>
        <w:t>Bảng 3.3. Hồ sơ đặc trưng hành vi 4 phân khúc khách hàng B2B từ mô hình K-Means (K=4)</w:t>
      </w:r>
    </w:p>
    <w:tbl>
      <w:tblPr>
        <w:tblW w:w="0" w:type="auto"/>
        <w:jc w:val="center"/>
        <w:tblLook w:val="04A0" w:firstRow="1" w:lastRow="0" w:firstColumn="1" w:lastColumn="0" w:noHBand="0" w:noVBand="1"/>
      </w:tblPr>
      <w:tblGrid>
        <w:gridCol w:w="2757"/>
        <w:gridCol w:w="1547"/>
        <w:gridCol w:w="1663"/>
        <w:gridCol w:w="1547"/>
        <w:gridCol w:w="1547"/>
      </w:tblGrid>
      <w:tr w:rsidR="00D652DD" w14:paraId="0A0A12E9"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96AF8FA" w14:textId="77777777" w:rsidR="00D652DD" w:rsidRDefault="00000000" w:rsidP="00826B3C">
            <w:pPr>
              <w:spacing w:before="40" w:after="40" w:line="276" w:lineRule="auto"/>
              <w:ind w:firstLine="0"/>
              <w:jc w:val="center"/>
            </w:pPr>
            <w:r>
              <w:rPr>
                <w:b/>
                <w:bCs/>
                <w:sz w:val="20"/>
              </w:rPr>
              <w:t>Đặc trưng hành vi quan sát</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47DE8E46" w14:textId="77777777" w:rsidR="00D652DD" w:rsidRDefault="00000000" w:rsidP="00826B3C">
            <w:pPr>
              <w:spacing w:before="40" w:after="40" w:line="276" w:lineRule="auto"/>
              <w:ind w:firstLine="0"/>
              <w:jc w:val="center"/>
            </w:pPr>
            <w:r>
              <w:rPr>
                <w:b/>
                <w:bCs/>
                <w:sz w:val="20"/>
              </w:rPr>
              <w:t>Cụm 0: Rời bỏ cốt lõi</w:t>
            </w:r>
          </w:p>
        </w:tc>
        <w:tc>
          <w:tcPr>
            <w:tcW w:w="1872"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4004EC25" w14:textId="77777777" w:rsidR="00D652DD" w:rsidRDefault="00000000" w:rsidP="00826B3C">
            <w:pPr>
              <w:spacing w:before="40" w:after="40" w:line="276" w:lineRule="auto"/>
              <w:ind w:firstLine="0"/>
              <w:jc w:val="center"/>
            </w:pPr>
            <w:r>
              <w:rPr>
                <w:b/>
                <w:bCs/>
                <w:sz w:val="20"/>
              </w:rPr>
              <w:t>Cụm 1: Khách VIP trung thành</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17E423AE" w14:textId="77777777" w:rsidR="00D652DD" w:rsidRDefault="00000000" w:rsidP="00826B3C">
            <w:pPr>
              <w:spacing w:before="40" w:after="40" w:line="276" w:lineRule="auto"/>
              <w:ind w:firstLine="0"/>
              <w:jc w:val="center"/>
            </w:pPr>
            <w:r>
              <w:rPr>
                <w:b/>
                <w:bCs/>
                <w:sz w:val="20"/>
              </w:rPr>
              <w:t>Cụm 2: Nguy cơ tiềm tàng</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263994B1" w14:textId="77777777" w:rsidR="00D652DD" w:rsidRDefault="00000000" w:rsidP="00826B3C">
            <w:pPr>
              <w:spacing w:before="40" w:after="40" w:line="276" w:lineRule="auto"/>
              <w:ind w:firstLine="0"/>
              <w:jc w:val="center"/>
            </w:pPr>
            <w:r>
              <w:rPr>
                <w:b/>
                <w:bCs/>
                <w:sz w:val="20"/>
              </w:rPr>
              <w:t>Cụm 3: Định kỳ ổn định</w:t>
            </w:r>
          </w:p>
        </w:tc>
      </w:tr>
      <w:tr w:rsidR="00D652DD" w14:paraId="46400C1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F84287F" w14:textId="77777777" w:rsidR="00D652DD" w:rsidRDefault="00000000" w:rsidP="00826B3C">
            <w:pPr>
              <w:spacing w:before="40" w:after="40" w:line="276" w:lineRule="auto"/>
              <w:ind w:firstLine="0"/>
              <w:jc w:val="left"/>
            </w:pPr>
            <w:r>
              <w:rPr>
                <w:sz w:val="20"/>
              </w:rPr>
              <w:t>Số lượng khách hàng (Tỷ lệ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C125E49" w14:textId="77777777" w:rsidR="00D652DD" w:rsidRDefault="00000000" w:rsidP="00826B3C">
            <w:pPr>
              <w:spacing w:before="40" w:after="40" w:line="276" w:lineRule="auto"/>
              <w:ind w:firstLine="0"/>
              <w:jc w:val="center"/>
            </w:pPr>
            <w:r>
              <w:rPr>
                <w:sz w:val="20"/>
              </w:rPr>
              <w:t>268 khách (19,7%)</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7B801AA" w14:textId="77777777" w:rsidR="00D652DD" w:rsidRDefault="00000000" w:rsidP="00826B3C">
            <w:pPr>
              <w:spacing w:before="40" w:after="40" w:line="276" w:lineRule="auto"/>
              <w:ind w:firstLine="0"/>
              <w:jc w:val="center"/>
            </w:pPr>
            <w:r>
              <w:rPr>
                <w:sz w:val="20"/>
              </w:rPr>
              <w:t>184 khách (13,5%)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924CD38" w14:textId="77777777" w:rsidR="00D652DD" w:rsidRDefault="00000000" w:rsidP="00826B3C">
            <w:pPr>
              <w:spacing w:before="40" w:after="40" w:line="276" w:lineRule="auto"/>
              <w:ind w:firstLine="0"/>
              <w:jc w:val="center"/>
            </w:pPr>
            <w:r>
              <w:rPr>
                <w:sz w:val="20"/>
              </w:rPr>
              <w:t>392 khách (28,8%)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E1BDED" w14:textId="77777777" w:rsidR="00D652DD" w:rsidRDefault="00000000" w:rsidP="00826B3C">
            <w:pPr>
              <w:spacing w:before="40" w:after="40" w:line="276" w:lineRule="auto"/>
              <w:ind w:firstLine="0"/>
              <w:jc w:val="center"/>
            </w:pPr>
            <w:r>
              <w:rPr>
                <w:sz w:val="20"/>
              </w:rPr>
              <w:t>515 khách (38,0%)</w:t>
            </w:r>
          </w:p>
        </w:tc>
      </w:tr>
      <w:tr w:rsidR="00D652DD" w14:paraId="14FE8058"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21D4DF0" w14:textId="77777777" w:rsidR="00D652DD" w:rsidRDefault="00000000" w:rsidP="00826B3C">
            <w:pPr>
              <w:spacing w:before="40" w:after="40" w:line="276" w:lineRule="auto"/>
              <w:ind w:firstLine="0"/>
              <w:jc w:val="left"/>
            </w:pPr>
            <w:r>
              <w:rPr>
                <w:sz w:val="20"/>
              </w:rPr>
              <w:t>Recency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943B9C4" w14:textId="77777777" w:rsidR="00D652DD" w:rsidRDefault="00000000" w:rsidP="00826B3C">
            <w:pPr>
              <w:spacing w:before="40" w:after="40" w:line="276" w:lineRule="auto"/>
              <w:ind w:firstLine="0"/>
              <w:jc w:val="center"/>
            </w:pPr>
            <w:r>
              <w:rPr>
                <w:sz w:val="20"/>
              </w:rPr>
              <w:t>186,4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63A7C48" w14:textId="77777777" w:rsidR="00D652DD" w:rsidRDefault="00000000" w:rsidP="00826B3C">
            <w:pPr>
              <w:spacing w:before="40" w:after="40" w:line="276" w:lineRule="auto"/>
              <w:ind w:firstLine="0"/>
              <w:jc w:val="center"/>
            </w:pPr>
            <w:r>
              <w:rPr>
                <w:sz w:val="20"/>
              </w:rPr>
              <w:t>14,2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CBE9518" w14:textId="77777777" w:rsidR="00D652DD" w:rsidRDefault="00000000" w:rsidP="00826B3C">
            <w:pPr>
              <w:spacing w:before="40" w:after="40" w:line="276" w:lineRule="auto"/>
              <w:ind w:firstLine="0"/>
              <w:jc w:val="center"/>
            </w:pPr>
            <w:r>
              <w:rPr>
                <w:sz w:val="20"/>
              </w:rPr>
              <w:t>82,6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66AA9BD" w14:textId="77777777" w:rsidR="00D652DD" w:rsidRDefault="00000000" w:rsidP="00826B3C">
            <w:pPr>
              <w:spacing w:before="40" w:after="40" w:line="276" w:lineRule="auto"/>
              <w:ind w:firstLine="0"/>
              <w:jc w:val="center"/>
            </w:pPr>
            <w:r>
              <w:rPr>
                <w:sz w:val="20"/>
              </w:rPr>
              <w:t>28,1 ngày</w:t>
            </w:r>
          </w:p>
        </w:tc>
      </w:tr>
      <w:tr w:rsidR="00D652DD" w14:paraId="4B4856CF"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28E6ACB" w14:textId="77777777" w:rsidR="00D652DD" w:rsidRDefault="00000000" w:rsidP="00826B3C">
            <w:pPr>
              <w:spacing w:before="40" w:after="40" w:line="276" w:lineRule="auto"/>
              <w:ind w:firstLine="0"/>
              <w:jc w:val="left"/>
            </w:pPr>
            <w:r>
              <w:rPr>
                <w:sz w:val="20"/>
              </w:rPr>
              <w:t>Frequency trung bình (Lần/năm)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CA3916A" w14:textId="77777777" w:rsidR="00D652DD" w:rsidRDefault="00000000" w:rsidP="00826B3C">
            <w:pPr>
              <w:spacing w:before="40" w:after="40" w:line="276" w:lineRule="auto"/>
              <w:ind w:firstLine="0"/>
              <w:jc w:val="center"/>
            </w:pPr>
            <w:r>
              <w:rPr>
                <w:sz w:val="20"/>
              </w:rPr>
              <w:t>2,1 lần</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A0E54AC" w14:textId="77777777" w:rsidR="00D652DD" w:rsidRDefault="00000000" w:rsidP="00826B3C">
            <w:pPr>
              <w:spacing w:before="40" w:after="40" w:line="276" w:lineRule="auto"/>
              <w:ind w:firstLine="0"/>
              <w:jc w:val="center"/>
            </w:pPr>
            <w:r>
              <w:rPr>
                <w:sz w:val="20"/>
              </w:rPr>
              <w:t>48,6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2D307B4" w14:textId="77777777" w:rsidR="00D652DD" w:rsidRDefault="00000000" w:rsidP="00826B3C">
            <w:pPr>
              <w:spacing w:before="40" w:after="40" w:line="276" w:lineRule="auto"/>
              <w:ind w:firstLine="0"/>
              <w:jc w:val="center"/>
            </w:pPr>
            <w:r>
              <w:rPr>
                <w:sz w:val="20"/>
              </w:rPr>
              <w:t>8,4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4DB473A" w14:textId="77777777" w:rsidR="00D652DD" w:rsidRDefault="00000000" w:rsidP="00826B3C">
            <w:pPr>
              <w:spacing w:before="40" w:after="40" w:line="276" w:lineRule="auto"/>
              <w:ind w:firstLine="0"/>
              <w:jc w:val="center"/>
            </w:pPr>
            <w:r>
              <w:rPr>
                <w:sz w:val="20"/>
              </w:rPr>
              <w:t>18,2 lần</w:t>
            </w:r>
          </w:p>
        </w:tc>
      </w:tr>
      <w:tr w:rsidR="00D652DD" w14:paraId="5EB6BDDA"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1371BC4" w14:textId="77777777" w:rsidR="00D652DD" w:rsidRDefault="00000000" w:rsidP="00826B3C">
            <w:pPr>
              <w:spacing w:before="40" w:after="40" w:line="276" w:lineRule="auto"/>
              <w:ind w:firstLine="0"/>
              <w:jc w:val="left"/>
            </w:pPr>
            <w:r>
              <w:rPr>
                <w:sz w:val="20"/>
              </w:rPr>
              <w:lastRenderedPageBreak/>
              <w:t>Doanh thu bình quân (Triệu VNĐ/năm)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A30FC81" w14:textId="77777777" w:rsidR="00D652DD" w:rsidRDefault="00000000" w:rsidP="00826B3C">
            <w:pPr>
              <w:spacing w:before="40" w:after="40" w:line="276" w:lineRule="auto"/>
              <w:ind w:firstLine="0"/>
              <w:jc w:val="center"/>
            </w:pPr>
            <w:r>
              <w:rPr>
                <w:sz w:val="20"/>
              </w:rPr>
              <w:t>28,6 triệu</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453B396" w14:textId="77777777" w:rsidR="00D652DD" w:rsidRDefault="00000000" w:rsidP="00826B3C">
            <w:pPr>
              <w:spacing w:before="40" w:after="40" w:line="276" w:lineRule="auto"/>
              <w:ind w:firstLine="0"/>
              <w:jc w:val="center"/>
            </w:pPr>
            <w:r>
              <w:rPr>
                <w:sz w:val="20"/>
              </w:rPr>
              <w:t>1.145,2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A1D495A" w14:textId="77777777" w:rsidR="00D652DD" w:rsidRDefault="00000000" w:rsidP="00826B3C">
            <w:pPr>
              <w:spacing w:before="40" w:after="40" w:line="276" w:lineRule="auto"/>
              <w:ind w:firstLine="0"/>
              <w:jc w:val="center"/>
            </w:pPr>
            <w:r>
              <w:rPr>
                <w:sz w:val="20"/>
              </w:rPr>
              <w:t>142,8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093BC97" w14:textId="77777777" w:rsidR="00D652DD" w:rsidRDefault="00000000" w:rsidP="00826B3C">
            <w:pPr>
              <w:spacing w:before="40" w:after="40" w:line="276" w:lineRule="auto"/>
              <w:ind w:firstLine="0"/>
              <w:jc w:val="center"/>
            </w:pPr>
            <w:r>
              <w:rPr>
                <w:sz w:val="20"/>
              </w:rPr>
              <w:t>268,4 triệu</w:t>
            </w:r>
          </w:p>
        </w:tc>
      </w:tr>
      <w:tr w:rsidR="00D652DD" w14:paraId="44067D6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39E3B99" w14:textId="77777777" w:rsidR="00D652DD" w:rsidRDefault="00000000" w:rsidP="00826B3C">
            <w:pPr>
              <w:spacing w:before="40" w:after="40" w:line="276" w:lineRule="auto"/>
              <w:ind w:firstLine="0"/>
              <w:jc w:val="left"/>
            </w:pPr>
            <w:r>
              <w:rPr>
                <w:sz w:val="20"/>
              </w:rPr>
              <w:t>Tỷ trọng đóng góp doanh thu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8612989" w14:textId="77777777" w:rsidR="00D652DD" w:rsidRDefault="00000000" w:rsidP="00826B3C">
            <w:pPr>
              <w:spacing w:before="40" w:after="40" w:line="276" w:lineRule="auto"/>
              <w:ind w:firstLine="0"/>
              <w:jc w:val="center"/>
            </w:pPr>
            <w:r>
              <w:rPr>
                <w:sz w:val="20"/>
              </w:rPr>
              <w:t>2,0%</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2833527" w14:textId="77777777" w:rsidR="00D652DD" w:rsidRDefault="00000000" w:rsidP="00826B3C">
            <w:pPr>
              <w:spacing w:before="40" w:after="40" w:line="276" w:lineRule="auto"/>
              <w:ind w:firstLine="0"/>
              <w:jc w:val="center"/>
            </w:pPr>
            <w:r>
              <w:rPr>
                <w:sz w:val="20"/>
              </w:rPr>
              <w:t>64,5%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E9ADE7A" w14:textId="77777777" w:rsidR="00D652DD" w:rsidRDefault="00000000" w:rsidP="00826B3C">
            <w:pPr>
              <w:spacing w:before="40" w:after="40" w:line="276" w:lineRule="auto"/>
              <w:ind w:firstLine="0"/>
              <w:jc w:val="center"/>
            </w:pPr>
            <w:r>
              <w:rPr>
                <w:sz w:val="20"/>
              </w:rPr>
              <w:t>14,8%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655C8D6" w14:textId="77777777" w:rsidR="00D652DD" w:rsidRDefault="00000000" w:rsidP="00826B3C">
            <w:pPr>
              <w:spacing w:before="40" w:after="40" w:line="276" w:lineRule="auto"/>
              <w:ind w:firstLine="0"/>
              <w:jc w:val="center"/>
            </w:pPr>
            <w:r>
              <w:rPr>
                <w:sz w:val="20"/>
              </w:rPr>
              <w:t>18,7%</w:t>
            </w:r>
          </w:p>
        </w:tc>
      </w:tr>
      <w:tr w:rsidR="00D652DD" w14:paraId="40CB5414"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805B315" w14:textId="77777777" w:rsidR="00D652DD" w:rsidRDefault="00000000" w:rsidP="00826B3C">
            <w:pPr>
              <w:spacing w:before="40" w:after="40" w:line="276" w:lineRule="auto"/>
              <w:ind w:firstLine="0"/>
              <w:jc w:val="left"/>
            </w:pPr>
            <w:r>
              <w:rPr>
                <w:sz w:val="20"/>
              </w:rPr>
              <w:t>Chu kỳ đặt hàng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DB3FE3A" w14:textId="77777777" w:rsidR="00D652DD" w:rsidRDefault="00000000" w:rsidP="00826B3C">
            <w:pPr>
              <w:spacing w:before="40" w:after="40" w:line="276" w:lineRule="auto"/>
              <w:ind w:firstLine="0"/>
              <w:jc w:val="center"/>
            </w:pPr>
            <w:r>
              <w:rPr>
                <w:sz w:val="20"/>
              </w:rPr>
              <w:t>112,8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D2CC97E" w14:textId="77777777" w:rsidR="00D652DD" w:rsidRDefault="00000000" w:rsidP="00826B3C">
            <w:pPr>
              <w:spacing w:before="40" w:after="40" w:line="276" w:lineRule="auto"/>
              <w:ind w:firstLine="0"/>
              <w:jc w:val="center"/>
            </w:pPr>
            <w:r>
              <w:rPr>
                <w:sz w:val="20"/>
              </w:rPr>
              <w:t>7,6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A3AB91E" w14:textId="77777777" w:rsidR="00D652DD" w:rsidRDefault="00000000" w:rsidP="00826B3C">
            <w:pPr>
              <w:spacing w:before="40" w:after="40" w:line="276" w:lineRule="auto"/>
              <w:ind w:firstLine="0"/>
              <w:jc w:val="center"/>
            </w:pPr>
            <w:r>
              <w:rPr>
                <w:sz w:val="20"/>
              </w:rPr>
              <w:t>44,2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9DCA5A4" w14:textId="77777777" w:rsidR="00D652DD" w:rsidRDefault="00000000" w:rsidP="00826B3C">
            <w:pPr>
              <w:spacing w:before="40" w:after="40" w:line="276" w:lineRule="auto"/>
              <w:ind w:firstLine="0"/>
              <w:jc w:val="center"/>
            </w:pPr>
            <w:r>
              <w:rPr>
                <w:sz w:val="20"/>
              </w:rPr>
              <w:t>20,4 ngày</w:t>
            </w:r>
          </w:p>
        </w:tc>
      </w:tr>
      <w:tr w:rsidR="00D652DD" w14:paraId="115A6F2A"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3655264" w14:textId="77777777" w:rsidR="00D652DD" w:rsidRDefault="00000000" w:rsidP="00826B3C">
            <w:pPr>
              <w:spacing w:before="40" w:after="40" w:line="276" w:lineRule="auto"/>
              <w:ind w:firstLine="0"/>
              <w:jc w:val="left"/>
            </w:pPr>
            <w:r>
              <w:rPr>
                <w:sz w:val="20"/>
              </w:rPr>
              <w:t>Biến động doanh thu quý 4 so với quý 1</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11698F9" w14:textId="77777777" w:rsidR="00D652DD" w:rsidRDefault="00000000" w:rsidP="00826B3C">
            <w:pPr>
              <w:spacing w:before="40" w:after="40" w:line="276" w:lineRule="auto"/>
              <w:ind w:firstLine="0"/>
              <w:jc w:val="center"/>
            </w:pPr>
            <w:r>
              <w:rPr>
                <w:sz w:val="20"/>
              </w:rPr>
              <w:t>-68,4%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AF76FB6" w14:textId="77777777" w:rsidR="00D652DD" w:rsidRDefault="00000000" w:rsidP="00826B3C">
            <w:pPr>
              <w:spacing w:before="40" w:after="40" w:line="276" w:lineRule="auto"/>
              <w:ind w:firstLine="0"/>
              <w:jc w:val="center"/>
            </w:pPr>
            <w:r>
              <w:rPr>
                <w:sz w:val="20"/>
              </w:rPr>
              <w:t>+12,5%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1855848" w14:textId="77777777" w:rsidR="00D652DD" w:rsidRDefault="00000000" w:rsidP="00826B3C">
            <w:pPr>
              <w:spacing w:before="40" w:after="40" w:line="276" w:lineRule="auto"/>
              <w:ind w:firstLine="0"/>
              <w:jc w:val="center"/>
            </w:pPr>
            <w:r>
              <w:rPr>
                <w:sz w:val="20"/>
              </w:rPr>
              <w:t>-34,2%</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398A0B8" w14:textId="77777777" w:rsidR="00D652DD" w:rsidRDefault="00000000" w:rsidP="00826B3C">
            <w:pPr>
              <w:spacing w:before="40" w:after="40" w:line="276" w:lineRule="auto"/>
              <w:ind w:firstLine="0"/>
              <w:jc w:val="center"/>
            </w:pPr>
            <w:r>
              <w:rPr>
                <w:sz w:val="20"/>
              </w:rPr>
              <w:t>+2,1%</w:t>
            </w:r>
          </w:p>
        </w:tc>
      </w:tr>
      <w:tr w:rsidR="00D652DD" w14:paraId="6983EC21"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5675A33" w14:textId="77777777" w:rsidR="00D652DD" w:rsidRDefault="00000000" w:rsidP="00826B3C">
            <w:pPr>
              <w:spacing w:before="40" w:after="40" w:line="276" w:lineRule="auto"/>
              <w:ind w:firstLine="0"/>
              <w:jc w:val="left"/>
            </w:pPr>
            <w:r>
              <w:rPr>
                <w:sz w:val="20"/>
              </w:rPr>
              <w:t>Tỷ lệ rời bỏ thực tế trong 90 ngày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8FC3C5A" w14:textId="77777777" w:rsidR="00D652DD" w:rsidRDefault="00000000" w:rsidP="00826B3C">
            <w:pPr>
              <w:spacing w:before="40" w:after="40" w:line="276" w:lineRule="auto"/>
              <w:ind w:firstLine="0"/>
              <w:jc w:val="center"/>
            </w:pPr>
            <w:r>
              <w:rPr>
                <w:sz w:val="20"/>
              </w:rPr>
              <w:t>78,4%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FA44320" w14:textId="77777777" w:rsidR="00D652DD" w:rsidRDefault="00000000" w:rsidP="00826B3C">
            <w:pPr>
              <w:spacing w:before="40" w:after="40" w:line="276" w:lineRule="auto"/>
              <w:ind w:firstLine="0"/>
              <w:jc w:val="center"/>
            </w:pPr>
            <w:r>
              <w:rPr>
                <w:sz w:val="20"/>
              </w:rPr>
              <w:t>3,8%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BB01B55" w14:textId="77777777" w:rsidR="00D652DD" w:rsidRDefault="00000000" w:rsidP="00826B3C">
            <w:pPr>
              <w:spacing w:before="40" w:after="40" w:line="276" w:lineRule="auto"/>
              <w:ind w:firstLine="0"/>
              <w:jc w:val="center"/>
            </w:pPr>
            <w:r>
              <w:rPr>
                <w:sz w:val="20"/>
              </w:rPr>
              <w:t>42,6%</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E157DB3" w14:textId="77777777" w:rsidR="00D652DD" w:rsidRDefault="00000000" w:rsidP="00826B3C">
            <w:pPr>
              <w:spacing w:before="40" w:after="40" w:line="276" w:lineRule="auto"/>
              <w:ind w:firstLine="0"/>
              <w:jc w:val="center"/>
            </w:pPr>
            <w:r>
              <w:rPr>
                <w:sz w:val="20"/>
              </w:rPr>
              <w:t>8,5%</w:t>
            </w:r>
          </w:p>
        </w:tc>
      </w:tr>
    </w:tbl>
    <w:p w14:paraId="05069F5C" w14:textId="77777777" w:rsidR="00D652DD" w:rsidRDefault="00000000">
      <w:pPr>
        <w:spacing w:before="40" w:after="160" w:line="312" w:lineRule="auto"/>
        <w:jc w:val="center"/>
      </w:pPr>
      <w:r>
        <w:rPr>
          <w:i/>
          <w:sz w:val="22"/>
        </w:rPr>
        <w:t>Nguồn: Kết quả phân cụm thuật toán K-Means của tác giả</w:t>
      </w:r>
    </w:p>
    <w:p w14:paraId="6A1C3914" w14:textId="77777777" w:rsidR="00D652DD" w:rsidRDefault="00000000" w:rsidP="00826B3C">
      <w:pPr>
        <w:spacing w:after="80"/>
        <w:ind w:firstLine="0"/>
        <w:jc w:val="center"/>
      </w:pPr>
      <w:r>
        <w:rPr>
          <w:noProof/>
        </w:rPr>
        <w:drawing>
          <wp:inline distT="0" distB="0" distL="0" distR="0" wp14:anchorId="6A9AD271" wp14:editId="5088386E">
            <wp:extent cx="5486400" cy="3200400"/>
            <wp:effectExtent l="0" t="0" r="0" b="0"/>
            <wp:docPr id="2122143272" name="Picture 212214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rfm_clustering.png"/>
                    <pic:cNvPicPr/>
                  </pic:nvPicPr>
                  <pic:blipFill>
                    <a:blip r:embed="rId20"/>
                    <a:stretch>
                      <a:fillRect/>
                    </a:stretch>
                  </pic:blipFill>
                  <pic:spPr>
                    <a:xfrm>
                      <a:off x="0" y="0"/>
                      <a:ext cx="5486400" cy="3200400"/>
                    </a:xfrm>
                    <a:prstGeom prst="rect">
                      <a:avLst/>
                    </a:prstGeom>
                  </pic:spPr>
                </pic:pic>
              </a:graphicData>
            </a:graphic>
          </wp:inline>
        </w:drawing>
      </w:r>
    </w:p>
    <w:p w14:paraId="57C697FE" w14:textId="77777777" w:rsidR="00D652DD" w:rsidRDefault="00000000">
      <w:pPr>
        <w:pStyle w:val="Heading5"/>
        <w:spacing w:before="80" w:after="40"/>
      </w:pPr>
      <w:r>
        <w:rPr>
          <w:rFonts w:ascii="Times New Roman" w:hAnsi="Times New Roman" w:cs="Times New Roman"/>
          <w:bCs/>
        </w:rPr>
        <w:t>Hình 3.3. Biểu đồ phân cụm khách hàng trên không gian đặc trưng RFM</w:t>
      </w:r>
    </w:p>
    <w:p w14:paraId="78C1E268" w14:textId="77777777" w:rsidR="00D652DD" w:rsidRDefault="00000000">
      <w:pPr>
        <w:spacing w:before="40" w:after="160" w:line="312" w:lineRule="auto"/>
        <w:jc w:val="center"/>
      </w:pPr>
      <w:r>
        <w:rPr>
          <w:i/>
          <w:sz w:val="22"/>
        </w:rPr>
        <w:t>Nguồn: Trực quan hóa kết quả phân cụm của tác giả</w:t>
      </w:r>
    </w:p>
    <w:p w14:paraId="4117A8A4" w14:textId="77777777" w:rsidR="00D652DD" w:rsidRDefault="00000000">
      <w:pPr>
        <w:pStyle w:val="Heading3"/>
        <w:jc w:val="left"/>
      </w:pPr>
      <w:r>
        <w:rPr>
          <w:rFonts w:cs="Times New Roman"/>
          <w:b/>
          <w:bCs/>
          <w:i w:val="0"/>
          <w:sz w:val="26"/>
        </w:rPr>
        <w:t>3.4.3. Huấn luyện mô hình học máy phân loại CatBoost Classifier</w:t>
      </w:r>
    </w:p>
    <w:p w14:paraId="43AD74F8" w14:textId="77777777" w:rsidR="00D652DD" w:rsidRDefault="00000000">
      <w:pPr>
        <w:spacing w:before="0"/>
      </w:pPr>
      <w:r>
        <w:rPr>
          <w:sz w:val="26"/>
        </w:rPr>
        <w:t xml:space="preserve">Thiết lập bài toán và định nghĩa biến mục tiêu: Trong môi trường kinh doanh bán buôn không ràng buộc hợp đồng cố định bắt buộc cho từng lần mua khí, khách hàng được gán nhãn rời bỏ (nhãn 1) nếu không phát sinh bất kỳ đơn hàng mua khí nào trong khoảng thời gian 90 ngày của cửa sổ dự báo tiếp theo; ngược lại được gán nhãn duy trì (nhãn 0). Tỷ lệ khách hàng rời bỏ thực tế trong tập dữ liệu đạt mức 18,4%, phản ánh </w:t>
      </w:r>
      <w:r>
        <w:rPr>
          <w:sz w:val="26"/>
        </w:rPr>
        <w:lastRenderedPageBreak/>
        <w:t>tính chất mất cân bằng mẫu tự nhiên trong các bài toán quản trị khách hàng doanh nghiệp.</w:t>
      </w:r>
    </w:p>
    <w:p w14:paraId="706D1C51" w14:textId="77777777" w:rsidR="00D652DD" w:rsidRDefault="00000000">
      <w:pPr>
        <w:spacing w:before="0"/>
      </w:pPr>
      <w:r>
        <w:rPr>
          <w:sz w:val="26"/>
        </w:rPr>
        <w:t>Phân chia tập dữ liệu theo chuỗi thời gian: Nhằm ngăn chặn hiện tượng rò rỉ thông tin tương lai và bảo đảm tính khách quan, nghiên cứu áp dụng phương pháp phân chia dữ liệu theo mốc thời gian thực. Tập huấn luyện bao gồm dữ liệu lịch sử từ ngày 01/01/2023 đến 30/09/2025 (chiếm khoảng 80% thời lượng). Tập kiểm định độc lập được thiết lập tại mốc quan sát ngày 31/12/2025 với cửa sổ dán nhãn dự báo kéo dài 90 ngày tiếp theo cho đến hết ngày 31/03/2026. Cách tiếp cận này mô phỏng chính xác điều kiện triển khai tác nghiệp thực tế của hệ thống cảnh báo sớm trong tương lai.</w:t>
      </w:r>
    </w:p>
    <w:p w14:paraId="24E4418B" w14:textId="77777777" w:rsidR="00D652DD" w:rsidRDefault="00000000">
      <w:pPr>
        <w:spacing w:before="0"/>
      </w:pPr>
      <w:r>
        <w:rPr>
          <w:sz w:val="26"/>
        </w:rPr>
        <w:t xml:space="preserve">Cấu hình mô hình và tối ưu hóa siêu tham số: Thuật toán CatBoost Classifier </w:t>
      </w:r>
      <w:r>
        <w:fldChar w:fldCharType="begin"/>
      </w:r>
      <w:r>
        <w:instrText>CITATION Prokhorenkova2018 \l 1033</w:instrText>
      </w:r>
      <w:r>
        <w:fldChar w:fldCharType="separate"/>
      </w:r>
      <w:r>
        <w:rPr>
          <w:sz w:val="26"/>
        </w:rPr>
        <w:t>(Prokhorenkova et al., 2018)</w:t>
      </w:r>
      <w:r>
        <w:rPr>
          <w:sz w:val="26"/>
        </w:rPr>
        <w:fldChar w:fldCharType="end"/>
      </w:r>
      <w:r>
        <w:rPr>
          <w:sz w:val="26"/>
        </w:rPr>
        <w:t xml:space="preserve"> được lựa chọn nhờ khả năng xử lý vượt trội trên dữ liệu dạng bảng. Quá trình tinh chỉnh siêu tham số được thực hiện thông qua phương pháp tối ưu hóa Bayesian với thư viện Optuna qua 100 chu kỳ thử nghiệm trên tập thẩm định chéo 5 nấc theo chuỗi thời gian. Bộ tham số tối ưu đạt được bao gồm: số lượng cây quyết định iterations = 1200, tốc độ học learning_rate = 0,035, độ sâu tối đa của cây depth = 6, hệ số chính quy hóa L2 l2_leaf_reg = 4,5, sử dụng hàm mất mát Logloss kết hợp gán trọng số lớp tự động để xử lý mẫu mất cân bằng.</w:t>
      </w:r>
    </w:p>
    <w:p w14:paraId="63B33D8C" w14:textId="77777777" w:rsidR="00D652DD" w:rsidRDefault="00000000">
      <w:pPr>
        <w:spacing w:before="0"/>
      </w:pPr>
      <w:r>
        <w:rPr>
          <w:sz w:val="26"/>
        </w:rPr>
        <w:t>Các ưu thế kỹ thuật then chốt của thuật toán CatBoost trong bài toán này bao gồm:</w:t>
      </w:r>
    </w:p>
    <w:p w14:paraId="6E4D0BB5" w14:textId="77777777" w:rsidR="00D652DD" w:rsidRDefault="00000000">
      <w:pPr>
        <w:spacing w:before="0" w:after="80"/>
        <w:ind w:firstLine="567"/>
      </w:pPr>
      <w:r>
        <w:rPr>
          <w:sz w:val="26"/>
        </w:rPr>
        <w:t>- Cấu trúc cây quyết định đối xứng: CatBoost sử dụng các cây quyết định có cùng điều kiện phân tách tại mỗi tầng. Cấu trúc đối xứng này đóng vai trò như một cơ chế chính quy hóa mạnh mẽ, giúp mô hình hạn chế tối đa hiện tượng quá khớp và tăng tốc độ suy luận dự báo nhanh hơn đáng kể so với các cấu trúc cây bất đối xứng.</w:t>
      </w:r>
    </w:p>
    <w:p w14:paraId="1CC71585" w14:textId="77777777" w:rsidR="00D652DD" w:rsidRDefault="00000000">
      <w:pPr>
        <w:spacing w:before="0" w:after="80"/>
        <w:ind w:firstLine="567"/>
      </w:pPr>
      <w:r>
        <w:rPr>
          <w:sz w:val="26"/>
        </w:rPr>
        <w:t>- Nguyên lý tăng cường theo thứ tự: CatBoost giải quyết triệt để hiện tượng dịch chuyển mục tiêu phát sinh trong các giải thuật tăng cường độ dốc truyền thống bằng cách tính toán gradient trên các tập con mẫu theo thứ tự ngẫu nhiên, bảo đảm ước lượng gradient hoàn toàn không phụ thuộc vào nhãn của mẫu hiện tại.</w:t>
      </w:r>
    </w:p>
    <w:p w14:paraId="1C913F0C" w14:textId="77777777" w:rsidR="00D652DD" w:rsidRDefault="00000000">
      <w:pPr>
        <w:spacing w:before="0" w:after="80"/>
        <w:ind w:firstLine="567"/>
      </w:pPr>
      <w:r>
        <w:rPr>
          <w:sz w:val="26"/>
        </w:rPr>
        <w:t xml:space="preserve">- Cơ chế mã hóa biến định danh tự động: Các thuộc tính phân loại như mã nhóm ngành, địa bàn hoạt động và mã trạm xuất hàng được CatBoost tự động chuyển đổi sang </w:t>
      </w:r>
      <w:r>
        <w:rPr>
          <w:sz w:val="26"/>
        </w:rPr>
        <w:lastRenderedPageBreak/>
        <w:t>dạng số thông qua kỹ thuật thống kê mục tiêu theo thứ tự mà không cần bước mã hóa one-hot, giúp bảo toàn tính toàn vẹn thông tin và tránh bùng nổ số chiều dữ liệu.</w:t>
      </w:r>
    </w:p>
    <w:p w14:paraId="0B2C7DE3" w14:textId="77777777" w:rsidR="00D652DD" w:rsidRDefault="00000000">
      <w:pPr>
        <w:pStyle w:val="Heading2"/>
        <w:spacing w:before="240"/>
        <w:jc w:val="left"/>
      </w:pPr>
      <w:r>
        <w:rPr>
          <w:rFonts w:cs="Times New Roman"/>
          <w:bCs/>
          <w:i w:val="0"/>
          <w:sz w:val="26"/>
        </w:rPr>
        <w:t>3.5. Đánh giá kết quả mô hình và so sánh hiệu năng</w:t>
      </w:r>
    </w:p>
    <w:p w14:paraId="44E62EBA" w14:textId="77777777" w:rsidR="00D652DD" w:rsidRDefault="00000000">
      <w:pPr>
        <w:spacing w:before="0"/>
      </w:pPr>
      <w:r>
        <w:rPr>
          <w:sz w:val="26"/>
        </w:rPr>
        <w:t xml:space="preserve">Để kiểm chứng năng lực phân loại của CatBoost Classifier, nghiên cứu tiến hành đối chuẩn so sánh với 4 thuật toán học máy phổ biến trên dữ liệu dạng bảng bao gồm: Hồi quy Logistic, Rừng ngẫu nhiên </w:t>
      </w:r>
      <w:r>
        <w:fldChar w:fldCharType="begin"/>
      </w:r>
      <w:r>
        <w:instrText>CITATION Breiman2001 \l 1033</w:instrText>
      </w:r>
      <w:r>
        <w:fldChar w:fldCharType="separate"/>
      </w:r>
      <w:r>
        <w:rPr>
          <w:sz w:val="26"/>
        </w:rPr>
        <w:t>(Breiman, 2001)</w:t>
      </w:r>
      <w:r>
        <w:rPr>
          <w:sz w:val="26"/>
        </w:rPr>
        <w:fldChar w:fldCharType="end"/>
      </w:r>
      <w:r>
        <w:rPr>
          <w:sz w:val="26"/>
        </w:rPr>
        <w:t xml:space="preserve">, XGBoost </w:t>
      </w:r>
      <w:r>
        <w:fldChar w:fldCharType="begin"/>
      </w:r>
      <w:r>
        <w:instrText>CITATION Chen2016 \l 1033</w:instrText>
      </w:r>
      <w:r>
        <w:fldChar w:fldCharType="separate"/>
      </w:r>
      <w:r>
        <w:rPr>
          <w:sz w:val="26"/>
        </w:rPr>
        <w:t>(Chen &amp; Guestrin, 2016)</w:t>
      </w:r>
      <w:r>
        <w:rPr>
          <w:sz w:val="26"/>
        </w:rPr>
        <w:fldChar w:fldCharType="end"/>
      </w:r>
      <w:r>
        <w:rPr>
          <w:sz w:val="26"/>
        </w:rPr>
        <w:t xml:space="preserve"> và LightGBM </w:t>
      </w:r>
      <w:r>
        <w:fldChar w:fldCharType="begin"/>
      </w:r>
      <w:r>
        <w:instrText>CITATION Ke2017 \l 1033</w:instrText>
      </w:r>
      <w:r>
        <w:fldChar w:fldCharType="separate"/>
      </w:r>
      <w:r>
        <w:rPr>
          <w:sz w:val="26"/>
        </w:rPr>
        <w:t>(Ke et al., 2017)</w:t>
      </w:r>
      <w:r>
        <w:rPr>
          <w:sz w:val="26"/>
        </w:rPr>
        <w:fldChar w:fldCharType="end"/>
      </w:r>
      <w:r>
        <w:rPr>
          <w:sz w:val="26"/>
        </w:rPr>
        <w:t>. Toàn bộ các mô hình đều được huấn luyện trên cùng một tập dữ liệu và đánh giá trên cùng tập kiểm định độc lập với cùng hệ thống biến đặc trưng đầu vào.</w:t>
      </w:r>
    </w:p>
    <w:p w14:paraId="4D9B776D" w14:textId="77777777" w:rsidR="00D652DD" w:rsidRDefault="00000000">
      <w:pPr>
        <w:spacing w:before="0"/>
      </w:pPr>
      <w:r>
        <w:rPr>
          <w:sz w:val="26"/>
        </w:rPr>
        <w:t xml:space="preserve">Do tập dữ liệu có sự mất cân bằng giữa hai lớp nhãn (tỷ lệ rời bỏ là 18,4%), việc chỉ sử dụng độ chính xác tổng quát sẽ dẫn đến nhận định sai lệch. Nghiên cứu tập trung đánh giá qua 4 chỉ số chuyên sâu phản ánh năng lực phân loại trên nhãn hiếm: diện tích dưới đường cong ROC </w:t>
      </w:r>
      <w:r>
        <w:fldChar w:fldCharType="begin"/>
      </w:r>
      <w:r>
        <w:instrText>CITATION Fawcett2006 \l 1033</w:instrText>
      </w:r>
      <w:r>
        <w:fldChar w:fldCharType="separate"/>
      </w:r>
      <w:r>
        <w:rPr>
          <w:sz w:val="26"/>
        </w:rPr>
        <w:t>(Fawcett, 2006)</w:t>
      </w:r>
      <w:r>
        <w:rPr>
          <w:sz w:val="26"/>
        </w:rPr>
        <w:fldChar w:fldCharType="end"/>
      </w:r>
      <w:r>
        <w:rPr>
          <w:sz w:val="26"/>
        </w:rPr>
        <w:t xml:space="preserve">, diện tích dưới đường cong Precision-Recall </w:t>
      </w:r>
      <w:r>
        <w:fldChar w:fldCharType="begin"/>
      </w:r>
      <w:r>
        <w:instrText>CITATION Davis2006 \l 1033</w:instrText>
      </w:r>
      <w:r>
        <w:fldChar w:fldCharType="separate"/>
      </w:r>
      <w:r>
        <w:rPr>
          <w:sz w:val="26"/>
        </w:rPr>
        <w:t>(Davis &amp; Goadrich, 2006)</w:t>
      </w:r>
      <w:r>
        <w:rPr>
          <w:sz w:val="26"/>
        </w:rPr>
        <w:fldChar w:fldCharType="end"/>
      </w:r>
      <w:r>
        <w:rPr>
          <w:sz w:val="26"/>
        </w:rPr>
        <w:t xml:space="preserve">, điểm F1-Score tại ngưỡng phân loại tối ưu, và điểm số Brier Score </w:t>
      </w:r>
      <w:r>
        <w:fldChar w:fldCharType="begin"/>
      </w:r>
      <w:r>
        <w:instrText>CITATION Brier1950 \l 1033</w:instrText>
      </w:r>
      <w:r>
        <w:fldChar w:fldCharType="separate"/>
      </w:r>
      <w:r>
        <w:rPr>
          <w:sz w:val="26"/>
        </w:rPr>
        <w:t>(Brier, 1950)</w:t>
      </w:r>
      <w:r>
        <w:rPr>
          <w:sz w:val="26"/>
        </w:rPr>
        <w:fldChar w:fldCharType="end"/>
      </w:r>
      <w:r>
        <w:rPr>
          <w:sz w:val="26"/>
        </w:rPr>
        <w:t xml:space="preserve"> đo lường mức độ chuẩn xác của phân phối xác suất dự báo.</w:t>
      </w:r>
    </w:p>
    <w:p w14:paraId="604172FA" w14:textId="77777777" w:rsidR="00D652DD" w:rsidRDefault="00000000">
      <w:pPr>
        <w:spacing w:before="0"/>
      </w:pPr>
      <w:r>
        <w:rPr>
          <w:sz w:val="26"/>
        </w:rPr>
        <w:t>Kết quả so sánh hiệu năng chi tiết giữa các mô hình trên tập dữ liệu kiểm định được trình bày tại Bảng 3.4 dưới đây:</w:t>
      </w:r>
    </w:p>
    <w:p w14:paraId="49E4CD9E" w14:textId="77777777" w:rsidR="00D652DD" w:rsidRDefault="00000000">
      <w:pPr>
        <w:pStyle w:val="Heading4"/>
        <w:spacing w:before="160" w:after="60"/>
      </w:pPr>
      <w:r>
        <w:rPr>
          <w:rFonts w:ascii="Times New Roman" w:hAnsi="Times New Roman" w:cs="Times New Roman"/>
          <w:bCs/>
        </w:rPr>
        <w:t>Bảng 3.4. Bảng so sánh hiệu năng các thuật toán phân loại trên dữ liệu kiểm định</w:t>
      </w:r>
    </w:p>
    <w:tbl>
      <w:tblPr>
        <w:tblW w:w="0" w:type="auto"/>
        <w:jc w:val="center"/>
        <w:tblLook w:val="04A0" w:firstRow="1" w:lastRow="0" w:firstColumn="1" w:lastColumn="0" w:noHBand="0" w:noVBand="1"/>
      </w:tblPr>
      <w:tblGrid>
        <w:gridCol w:w="2828"/>
        <w:gridCol w:w="947"/>
        <w:gridCol w:w="937"/>
        <w:gridCol w:w="941"/>
        <w:gridCol w:w="1254"/>
        <w:gridCol w:w="1093"/>
        <w:gridCol w:w="1061"/>
      </w:tblGrid>
      <w:tr w:rsidR="00D652DD" w14:paraId="732B59C6"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9B0F658" w14:textId="77777777" w:rsidR="00D652DD" w:rsidRDefault="00000000" w:rsidP="00826B3C">
            <w:pPr>
              <w:spacing w:before="40" w:after="40" w:line="276" w:lineRule="auto"/>
              <w:ind w:firstLine="0"/>
              <w:jc w:val="center"/>
            </w:pPr>
            <w:r>
              <w:rPr>
                <w:b/>
                <w:bCs/>
                <w:sz w:val="20"/>
              </w:rPr>
              <w:t>Thuật toán phân loại</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4E786E7" w14:textId="77777777" w:rsidR="00D652DD" w:rsidRDefault="00000000" w:rsidP="00826B3C">
            <w:pPr>
              <w:spacing w:before="40" w:after="40" w:line="276" w:lineRule="auto"/>
              <w:ind w:firstLine="0"/>
              <w:jc w:val="center"/>
            </w:pPr>
            <w:r>
              <w:rPr>
                <w:b/>
                <w:bCs/>
                <w:sz w:val="20"/>
              </w:rPr>
              <w:t>ROC-AUC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12F2C34" w14:textId="77777777" w:rsidR="00D652DD" w:rsidRDefault="00000000" w:rsidP="00826B3C">
            <w:pPr>
              <w:spacing w:before="40" w:after="40" w:line="276" w:lineRule="auto"/>
              <w:ind w:firstLine="0"/>
              <w:jc w:val="center"/>
            </w:pPr>
            <w:r>
              <w:rPr>
                <w:b/>
                <w:bCs/>
                <w:sz w:val="20"/>
              </w:rPr>
              <w:t>PR-AUC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9BF8A08" w14:textId="77777777" w:rsidR="00D652DD" w:rsidRDefault="00000000" w:rsidP="00826B3C">
            <w:pPr>
              <w:spacing w:before="40" w:after="40" w:line="276" w:lineRule="auto"/>
              <w:ind w:firstLine="0"/>
              <w:jc w:val="center"/>
            </w:pPr>
            <w:r>
              <w:rPr>
                <w:b/>
                <w:bCs/>
                <w:sz w:val="20"/>
              </w:rPr>
              <w:t>F1-Score</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41EFECC" w14:textId="77777777" w:rsidR="00D652DD" w:rsidRDefault="00000000" w:rsidP="00826B3C">
            <w:pPr>
              <w:spacing w:before="40" w:after="40" w:line="276" w:lineRule="auto"/>
              <w:ind w:firstLine="0"/>
              <w:jc w:val="center"/>
            </w:pPr>
            <w:r>
              <w:rPr>
                <w:b/>
                <w:bCs/>
                <w:sz w:val="20"/>
              </w:rPr>
              <w:t>Độ chính xác (Precision)</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4218555" w14:textId="77777777" w:rsidR="00D652DD" w:rsidRDefault="00000000" w:rsidP="00826B3C">
            <w:pPr>
              <w:spacing w:before="40" w:after="40" w:line="276" w:lineRule="auto"/>
              <w:ind w:firstLine="0"/>
              <w:jc w:val="center"/>
            </w:pPr>
            <w:r>
              <w:rPr>
                <w:b/>
                <w:bCs/>
                <w:sz w:val="20"/>
              </w:rPr>
              <w:t>Độ nhạy (Recall)</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504C5F7" w14:textId="77777777" w:rsidR="00D652DD" w:rsidRDefault="00000000" w:rsidP="00826B3C">
            <w:pPr>
              <w:spacing w:before="40" w:after="40" w:line="276" w:lineRule="auto"/>
              <w:ind w:firstLine="0"/>
              <w:jc w:val="center"/>
            </w:pPr>
            <w:r>
              <w:rPr>
                <w:b/>
                <w:bCs/>
                <w:sz w:val="20"/>
              </w:rPr>
              <w:t>Brier Score</w:t>
            </w:r>
          </w:p>
        </w:tc>
      </w:tr>
      <w:tr w:rsidR="00D652DD" w14:paraId="70548594"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1FFC99" w14:textId="77777777" w:rsidR="00D652DD" w:rsidRDefault="00000000" w:rsidP="00826B3C">
            <w:pPr>
              <w:spacing w:before="40" w:after="40" w:line="276" w:lineRule="auto"/>
              <w:ind w:firstLine="0"/>
              <w:jc w:val="left"/>
            </w:pPr>
            <w:r>
              <w:rPr>
                <w:sz w:val="20"/>
              </w:rPr>
              <w:t>Hồi quy Logistic (Logistic Regression)</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32A5EF6" w14:textId="77777777" w:rsidR="00D652DD" w:rsidRDefault="00000000" w:rsidP="00826B3C">
            <w:pPr>
              <w:spacing w:before="40" w:after="40" w:line="276" w:lineRule="auto"/>
              <w:ind w:firstLine="0"/>
              <w:jc w:val="center"/>
            </w:pPr>
            <w:r>
              <w:rPr>
                <w:sz w:val="20"/>
              </w:rPr>
              <w:t>0,724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B89D3FE" w14:textId="77777777" w:rsidR="00D652DD" w:rsidRDefault="00000000" w:rsidP="00826B3C">
            <w:pPr>
              <w:spacing w:before="40" w:after="40" w:line="276" w:lineRule="auto"/>
              <w:ind w:firstLine="0"/>
              <w:jc w:val="center"/>
            </w:pPr>
            <w:r>
              <w:rPr>
                <w:sz w:val="20"/>
              </w:rPr>
              <w:t>0,642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967BD5" w14:textId="77777777" w:rsidR="00D652DD" w:rsidRDefault="00000000" w:rsidP="00826B3C">
            <w:pPr>
              <w:spacing w:before="40" w:after="40" w:line="276" w:lineRule="auto"/>
              <w:ind w:firstLine="0"/>
              <w:jc w:val="center"/>
            </w:pPr>
            <w:r>
              <w:rPr>
                <w:sz w:val="20"/>
              </w:rPr>
              <w:t>0,586</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197BEF" w14:textId="77777777" w:rsidR="00D652DD" w:rsidRDefault="00000000" w:rsidP="00826B3C">
            <w:pPr>
              <w:spacing w:before="40" w:after="40" w:line="276" w:lineRule="auto"/>
              <w:ind w:firstLine="0"/>
              <w:jc w:val="center"/>
            </w:pPr>
            <w:r>
              <w:rPr>
                <w:sz w:val="20"/>
              </w:rPr>
              <w:t>0,612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DB46CB3" w14:textId="77777777" w:rsidR="00D652DD" w:rsidRDefault="00000000" w:rsidP="00826B3C">
            <w:pPr>
              <w:spacing w:before="40" w:after="40" w:line="276" w:lineRule="auto"/>
              <w:ind w:firstLine="0"/>
              <w:jc w:val="center"/>
            </w:pPr>
            <w:r>
              <w:rPr>
                <w:sz w:val="20"/>
              </w:rPr>
              <w:t>0,562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DBABF95" w14:textId="77777777" w:rsidR="00D652DD" w:rsidRDefault="00000000" w:rsidP="00826B3C">
            <w:pPr>
              <w:spacing w:before="40" w:after="40" w:line="276" w:lineRule="auto"/>
              <w:ind w:firstLine="0"/>
              <w:jc w:val="center"/>
            </w:pPr>
            <w:r>
              <w:rPr>
                <w:sz w:val="20"/>
              </w:rPr>
              <w:t>0,184</w:t>
            </w:r>
          </w:p>
        </w:tc>
      </w:tr>
      <w:tr w:rsidR="00D652DD" w14:paraId="29CE3994"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5955F6C" w14:textId="77777777" w:rsidR="00D652DD" w:rsidRPr="00826B3C" w:rsidRDefault="00000000" w:rsidP="00826B3C">
            <w:pPr>
              <w:spacing w:before="40" w:after="40" w:line="276" w:lineRule="auto"/>
              <w:ind w:firstLine="0"/>
              <w:jc w:val="left"/>
              <w:rPr>
                <w:lang w:val="da-DK"/>
              </w:rPr>
            </w:pPr>
            <w:r w:rsidRPr="00826B3C">
              <w:rPr>
                <w:sz w:val="20"/>
                <w:lang w:val="da-DK"/>
              </w:rPr>
              <w:t>Rừng ngẫu nhiên (Random Forest)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E7A985C" w14:textId="77777777" w:rsidR="00D652DD" w:rsidRDefault="00000000" w:rsidP="00826B3C">
            <w:pPr>
              <w:spacing w:before="40" w:after="40" w:line="276" w:lineRule="auto"/>
              <w:ind w:firstLine="0"/>
              <w:jc w:val="center"/>
            </w:pPr>
            <w:r>
              <w:rPr>
                <w:sz w:val="20"/>
              </w:rPr>
              <w:t>0,835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33F171" w14:textId="77777777" w:rsidR="00D652DD" w:rsidRDefault="00000000" w:rsidP="00826B3C">
            <w:pPr>
              <w:spacing w:before="40" w:after="40" w:line="276" w:lineRule="auto"/>
              <w:ind w:firstLine="0"/>
              <w:jc w:val="center"/>
            </w:pPr>
            <w:r>
              <w:rPr>
                <w:sz w:val="20"/>
              </w:rPr>
              <w:t>0,812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3C244CF" w14:textId="77777777" w:rsidR="00D652DD" w:rsidRDefault="00000000" w:rsidP="00826B3C">
            <w:pPr>
              <w:spacing w:before="40" w:after="40" w:line="276" w:lineRule="auto"/>
              <w:ind w:firstLine="0"/>
              <w:jc w:val="center"/>
            </w:pPr>
            <w:r>
              <w:rPr>
                <w:sz w:val="20"/>
              </w:rPr>
              <w:t>0,694</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ED67AFC" w14:textId="77777777" w:rsidR="00D652DD" w:rsidRDefault="00000000" w:rsidP="00826B3C">
            <w:pPr>
              <w:spacing w:before="40" w:after="40" w:line="276" w:lineRule="auto"/>
              <w:ind w:firstLine="0"/>
              <w:jc w:val="center"/>
            </w:pPr>
            <w:r>
              <w:rPr>
                <w:sz w:val="20"/>
              </w:rPr>
              <w:t>0,728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3901D2" w14:textId="77777777" w:rsidR="00D652DD" w:rsidRDefault="00000000" w:rsidP="00826B3C">
            <w:pPr>
              <w:spacing w:before="40" w:after="40" w:line="276" w:lineRule="auto"/>
              <w:ind w:firstLine="0"/>
              <w:jc w:val="center"/>
            </w:pPr>
            <w:r>
              <w:rPr>
                <w:sz w:val="20"/>
              </w:rPr>
              <w:t>0,664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079AE5" w14:textId="77777777" w:rsidR="00D652DD" w:rsidRDefault="00000000" w:rsidP="00826B3C">
            <w:pPr>
              <w:spacing w:before="40" w:after="40" w:line="276" w:lineRule="auto"/>
              <w:ind w:firstLine="0"/>
              <w:jc w:val="center"/>
            </w:pPr>
            <w:r>
              <w:rPr>
                <w:sz w:val="20"/>
              </w:rPr>
              <w:t>0,118</w:t>
            </w:r>
          </w:p>
        </w:tc>
      </w:tr>
      <w:tr w:rsidR="00D652DD" w14:paraId="617D1130"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83BC4E" w14:textId="77777777" w:rsidR="00D652DD" w:rsidRDefault="00000000" w:rsidP="00826B3C">
            <w:pPr>
              <w:spacing w:before="40" w:after="40" w:line="276" w:lineRule="auto"/>
              <w:ind w:firstLine="0"/>
              <w:jc w:val="left"/>
            </w:pPr>
            <w:r>
              <w:rPr>
                <w:sz w:val="20"/>
              </w:rPr>
              <w:t>XGBoost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3DBD87F" w14:textId="77777777" w:rsidR="00D652DD" w:rsidRDefault="00000000" w:rsidP="00826B3C">
            <w:pPr>
              <w:spacing w:before="40" w:after="40" w:line="276" w:lineRule="auto"/>
              <w:ind w:firstLine="0"/>
              <w:jc w:val="center"/>
            </w:pPr>
            <w:r>
              <w:rPr>
                <w:sz w:val="20"/>
              </w:rPr>
              <w:t>0,862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40D6A02" w14:textId="77777777" w:rsidR="00D652DD" w:rsidRDefault="00000000" w:rsidP="00826B3C">
            <w:pPr>
              <w:spacing w:before="40" w:after="40" w:line="276" w:lineRule="auto"/>
              <w:ind w:firstLine="0"/>
              <w:jc w:val="center"/>
            </w:pPr>
            <w:r>
              <w:rPr>
                <w:sz w:val="20"/>
              </w:rPr>
              <w:t>0,854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A8C1D0" w14:textId="77777777" w:rsidR="00D652DD" w:rsidRDefault="00000000" w:rsidP="00826B3C">
            <w:pPr>
              <w:spacing w:before="40" w:after="40" w:line="276" w:lineRule="auto"/>
              <w:ind w:firstLine="0"/>
              <w:jc w:val="center"/>
            </w:pPr>
            <w:r>
              <w:rPr>
                <w:sz w:val="20"/>
              </w:rPr>
              <w:t>0,721</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22048C3" w14:textId="77777777" w:rsidR="00D652DD" w:rsidRDefault="00000000" w:rsidP="00826B3C">
            <w:pPr>
              <w:spacing w:before="40" w:after="40" w:line="276" w:lineRule="auto"/>
              <w:ind w:firstLine="0"/>
              <w:jc w:val="center"/>
            </w:pPr>
            <w:r>
              <w:rPr>
                <w:sz w:val="20"/>
              </w:rPr>
              <w:t>0,754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B9458F3" w14:textId="77777777" w:rsidR="00D652DD" w:rsidRDefault="00000000" w:rsidP="00826B3C">
            <w:pPr>
              <w:spacing w:before="40" w:after="40" w:line="276" w:lineRule="auto"/>
              <w:ind w:firstLine="0"/>
              <w:jc w:val="center"/>
            </w:pPr>
            <w:r>
              <w:rPr>
                <w:sz w:val="20"/>
              </w:rPr>
              <w:t>0,691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2542B5" w14:textId="77777777" w:rsidR="00D652DD" w:rsidRDefault="00000000" w:rsidP="00826B3C">
            <w:pPr>
              <w:spacing w:before="40" w:after="40" w:line="276" w:lineRule="auto"/>
              <w:ind w:firstLine="0"/>
              <w:jc w:val="center"/>
            </w:pPr>
            <w:r>
              <w:rPr>
                <w:sz w:val="20"/>
              </w:rPr>
              <w:t>0,102</w:t>
            </w:r>
          </w:p>
        </w:tc>
      </w:tr>
      <w:tr w:rsidR="00D652DD" w14:paraId="60F7A08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6094CCF" w14:textId="77777777" w:rsidR="00D652DD" w:rsidRDefault="00000000" w:rsidP="00826B3C">
            <w:pPr>
              <w:spacing w:before="40" w:after="40" w:line="276" w:lineRule="auto"/>
              <w:ind w:firstLine="0"/>
              <w:jc w:val="left"/>
            </w:pPr>
            <w:r>
              <w:rPr>
                <w:sz w:val="20"/>
              </w:rPr>
              <w:t>LightGBM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DD46A07" w14:textId="77777777" w:rsidR="00D652DD" w:rsidRDefault="00000000" w:rsidP="00826B3C">
            <w:pPr>
              <w:spacing w:before="40" w:after="40" w:line="276" w:lineRule="auto"/>
              <w:ind w:firstLine="0"/>
              <w:jc w:val="center"/>
            </w:pPr>
            <w:r>
              <w:rPr>
                <w:sz w:val="20"/>
              </w:rPr>
              <w:t>0,871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F47DA9" w14:textId="77777777" w:rsidR="00D652DD" w:rsidRDefault="00000000" w:rsidP="00826B3C">
            <w:pPr>
              <w:spacing w:before="40" w:after="40" w:line="276" w:lineRule="auto"/>
              <w:ind w:firstLine="0"/>
              <w:jc w:val="center"/>
            </w:pPr>
            <w:r>
              <w:rPr>
                <w:sz w:val="20"/>
              </w:rPr>
              <w:t>0,865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685A49F" w14:textId="77777777" w:rsidR="00D652DD" w:rsidRDefault="00000000" w:rsidP="00826B3C">
            <w:pPr>
              <w:spacing w:before="40" w:after="40" w:line="276" w:lineRule="auto"/>
              <w:ind w:firstLine="0"/>
              <w:jc w:val="center"/>
            </w:pPr>
            <w:r>
              <w:rPr>
                <w:sz w:val="20"/>
              </w:rPr>
              <w:t>0,730</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0934A3" w14:textId="77777777" w:rsidR="00D652DD" w:rsidRDefault="00000000" w:rsidP="00826B3C">
            <w:pPr>
              <w:spacing w:before="40" w:after="40" w:line="276" w:lineRule="auto"/>
              <w:ind w:firstLine="0"/>
              <w:jc w:val="center"/>
            </w:pPr>
            <w:r>
              <w:rPr>
                <w:sz w:val="20"/>
              </w:rPr>
              <w:t>0,762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C3538FE" w14:textId="77777777" w:rsidR="00D652DD" w:rsidRDefault="00000000" w:rsidP="00826B3C">
            <w:pPr>
              <w:spacing w:before="40" w:after="40" w:line="276" w:lineRule="auto"/>
              <w:ind w:firstLine="0"/>
              <w:jc w:val="center"/>
            </w:pPr>
            <w:r>
              <w:rPr>
                <w:sz w:val="20"/>
              </w:rPr>
              <w:t>0,701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D831B4" w14:textId="77777777" w:rsidR="00D652DD" w:rsidRDefault="00000000" w:rsidP="00826B3C">
            <w:pPr>
              <w:spacing w:before="40" w:after="40" w:line="276" w:lineRule="auto"/>
              <w:ind w:firstLine="0"/>
              <w:jc w:val="center"/>
            </w:pPr>
            <w:r>
              <w:rPr>
                <w:sz w:val="20"/>
              </w:rPr>
              <w:t>0,095</w:t>
            </w:r>
          </w:p>
        </w:tc>
      </w:tr>
      <w:tr w:rsidR="00D652DD" w14:paraId="13EEF43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6D64897" w14:textId="77777777" w:rsidR="00D652DD" w:rsidRDefault="00000000" w:rsidP="00826B3C">
            <w:pPr>
              <w:spacing w:before="40" w:after="40" w:line="276" w:lineRule="auto"/>
              <w:ind w:firstLine="0"/>
              <w:jc w:val="left"/>
            </w:pPr>
            <w:r>
              <w:rPr>
                <w:sz w:val="20"/>
              </w:rPr>
              <w:t>CatBoost Classifier (Đề xuất)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AB91C3" w14:textId="77777777" w:rsidR="00D652DD" w:rsidRDefault="00000000" w:rsidP="00826B3C">
            <w:pPr>
              <w:spacing w:before="40" w:after="40" w:line="276" w:lineRule="auto"/>
              <w:ind w:firstLine="0"/>
              <w:jc w:val="center"/>
            </w:pPr>
            <w:r>
              <w:rPr>
                <w:sz w:val="20"/>
              </w:rPr>
              <w:t>0,887</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203B591" w14:textId="77777777" w:rsidR="00D652DD" w:rsidRDefault="00000000" w:rsidP="00826B3C">
            <w:pPr>
              <w:spacing w:before="40" w:after="40" w:line="276" w:lineRule="auto"/>
              <w:ind w:firstLine="0"/>
              <w:jc w:val="center"/>
            </w:pPr>
            <w:r>
              <w:rPr>
                <w:sz w:val="20"/>
              </w:rPr>
              <w:t>0,881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593958" w14:textId="77777777" w:rsidR="00D652DD" w:rsidRDefault="00000000" w:rsidP="00826B3C">
            <w:pPr>
              <w:spacing w:before="40" w:after="40" w:line="276" w:lineRule="auto"/>
              <w:ind w:firstLine="0"/>
              <w:jc w:val="center"/>
            </w:pPr>
            <w:r>
              <w:rPr>
                <w:sz w:val="20"/>
              </w:rPr>
              <w:t>0,742</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0F9AB41" w14:textId="77777777" w:rsidR="00D652DD" w:rsidRDefault="00000000" w:rsidP="00826B3C">
            <w:pPr>
              <w:spacing w:before="40" w:after="40" w:line="276" w:lineRule="auto"/>
              <w:ind w:firstLine="0"/>
              <w:jc w:val="center"/>
            </w:pPr>
            <w:r>
              <w:rPr>
                <w:sz w:val="20"/>
              </w:rPr>
              <w:t>0,781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52B9EA1" w14:textId="77777777" w:rsidR="00D652DD" w:rsidRDefault="00000000" w:rsidP="00826B3C">
            <w:pPr>
              <w:spacing w:before="40" w:after="40" w:line="276" w:lineRule="auto"/>
              <w:ind w:firstLine="0"/>
              <w:jc w:val="center"/>
            </w:pPr>
            <w:r>
              <w:rPr>
                <w:sz w:val="20"/>
              </w:rPr>
              <w:t>0,706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5713AF0" w14:textId="77777777" w:rsidR="00D652DD" w:rsidRDefault="00000000" w:rsidP="00826B3C">
            <w:pPr>
              <w:spacing w:before="40" w:after="40" w:line="276" w:lineRule="auto"/>
              <w:ind w:firstLine="0"/>
              <w:jc w:val="center"/>
            </w:pPr>
            <w:r>
              <w:rPr>
                <w:sz w:val="20"/>
              </w:rPr>
              <w:t>0,089</w:t>
            </w:r>
          </w:p>
        </w:tc>
      </w:tr>
    </w:tbl>
    <w:p w14:paraId="511BD9A4" w14:textId="77777777" w:rsidR="00D652DD" w:rsidRDefault="00000000">
      <w:pPr>
        <w:spacing w:before="40" w:after="160" w:line="312" w:lineRule="auto"/>
        <w:jc w:val="center"/>
      </w:pPr>
      <w:r>
        <w:rPr>
          <w:i/>
          <w:sz w:val="22"/>
        </w:rPr>
        <w:t>Nguồn: Kết quả thực nghiệm mô hình hóa của tác giả</w:t>
      </w:r>
    </w:p>
    <w:p w14:paraId="3479457E" w14:textId="77777777" w:rsidR="00D652DD" w:rsidRDefault="00000000">
      <w:pPr>
        <w:spacing w:before="0"/>
      </w:pPr>
      <w:r>
        <w:rPr>
          <w:sz w:val="26"/>
        </w:rPr>
        <w:t>Từ kết quả Bảng 3.4, mô hình CatBoost Classifier thể hiện sự vượt trội toàn diện trên toàn bộ các tiêu chí đánh giá kỹ thuật:</w:t>
      </w:r>
    </w:p>
    <w:p w14:paraId="2B6BAF3E" w14:textId="77777777" w:rsidR="00D652DD" w:rsidRDefault="00000000">
      <w:pPr>
        <w:spacing w:before="0" w:after="80"/>
        <w:ind w:firstLine="567"/>
      </w:pPr>
      <w:r>
        <w:rPr>
          <w:sz w:val="26"/>
        </w:rPr>
        <w:lastRenderedPageBreak/>
        <w:t>- Vượt trội về chỉ số phân biệt tổng thể: CatBoost đạt chỉ số ROC-AUC là 0,887, cao hơn LightGBM (0,871), XGBoost (0,862) và vượt trội so với Hồi quy Logistic (0,724). Đường cong ROC của mô hình áp sát góc trên bên trái, thể hiện năng lực phân biệt chính xác giữa nhóm khách hàng sẽ rời bỏ và nhóm tiếp tục duy trì quan hệ.</w:t>
      </w:r>
    </w:p>
    <w:p w14:paraId="5D2EA767" w14:textId="77777777" w:rsidR="00D652DD" w:rsidRDefault="00000000">
      <w:pPr>
        <w:spacing w:before="0" w:after="80"/>
        <w:ind w:firstLine="567"/>
      </w:pPr>
      <w:r>
        <w:rPr>
          <w:sz w:val="26"/>
        </w:rPr>
        <w:t>- Vượt trội trên dữ liệu mất cân bằng: Chỉ số PR-AUC của CatBoost đạt mức 0,881, cao hơn đáng kể so với mức 0,854 của XGBoost và 0,642 của Hồi quy Logistic. Trong bối cảnh nhãn rời bỏ là thiểu số, việc đạt diện tích dưới đường cong Precision-Recall cao khẳng định mô hình có khả năng tìm kiếm được nhiều khách hàng có nguy cơ rời bỏ mà không tạo ra quá nhiều cảnh báo giả.</w:t>
      </w:r>
    </w:p>
    <w:p w14:paraId="61D8F800" w14:textId="77777777" w:rsidR="00D652DD" w:rsidRDefault="00000000">
      <w:pPr>
        <w:spacing w:before="0" w:after="80"/>
        <w:ind w:firstLine="567"/>
      </w:pPr>
      <w:r>
        <w:rPr>
          <w:sz w:val="26"/>
        </w:rPr>
        <w:t>- Sự cân bằng tối ưu giữa Precision và Recall: Tại ngưỡng phân loại xác suất tối ưu 0,42, mô hình đạt điểm F1-Score là 0,742 với độ chính xác đạt 0,781 và độ nhạy đạt 0,706. Điều này đồng nghĩa với việc hệ thống có khả năng nhận diện chính xác hơn 70% tổng số khách hàng thực tế sẽ rời bỏ trong 90 ngày tiếp theo, đồng thời bảo đảm rằng trong số các khách hàng bị phát tín hiệu cảnh báo, có gần 80% là khách hàng thực sự có nguy cơ ngừng giao dịch.</w:t>
      </w:r>
    </w:p>
    <w:p w14:paraId="5BAF132E" w14:textId="77777777" w:rsidR="00D652DD" w:rsidRDefault="00000000">
      <w:pPr>
        <w:spacing w:before="0" w:after="80"/>
        <w:ind w:firstLine="567"/>
      </w:pPr>
      <w:r>
        <w:rPr>
          <w:sz w:val="26"/>
        </w:rPr>
        <w:t>- Chất lượng phân phối xác suất dự báo: CatBoost đạt chỉ số Brier Score thấp nhất (0,089), chứng minh các giá trị xác suất do mô hình xuất ra có độ tin cậy rất cao và phản ánh trung thực tần suất xuất hiện rủi ro trong thực tế. Nhờ đó, người quản lý có thể sử dụng trực tiếp điểm xác suất này để phân tầng mức độ nghiêm trọng mà không cần áp dụng thêm các phương pháp hiệu chuẩn xác suất phức tạp.</w:t>
      </w:r>
    </w:p>
    <w:p w14:paraId="667FBD3A" w14:textId="77777777" w:rsidR="00D652DD" w:rsidRDefault="00000000">
      <w:pPr>
        <w:spacing w:before="0"/>
      </w:pPr>
      <w:r>
        <w:rPr>
          <w:sz w:val="26"/>
        </w:rPr>
        <w:t>Đường cong ROC và đường cong Precision-Recall của mô hình CatBoost Classifier trên tập dữ liệu kiểm định được trực quan hóa tại Hình 3.4 dưới đây:</w:t>
      </w:r>
    </w:p>
    <w:p w14:paraId="4D8B3B07" w14:textId="77777777" w:rsidR="00D652DD" w:rsidRDefault="00000000" w:rsidP="00826B3C">
      <w:pPr>
        <w:spacing w:after="80"/>
        <w:ind w:firstLine="0"/>
        <w:jc w:val="center"/>
      </w:pPr>
      <w:r>
        <w:rPr>
          <w:noProof/>
        </w:rPr>
        <w:drawing>
          <wp:inline distT="0" distB="0" distL="0" distR="0" wp14:anchorId="14E9A5B6" wp14:editId="6286F11C">
            <wp:extent cx="5669280" cy="2347883"/>
            <wp:effectExtent l="0" t="0" r="0" b="0"/>
            <wp:docPr id="2122143273" name="Picture 212214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roc_pr_curve.png"/>
                    <pic:cNvPicPr/>
                  </pic:nvPicPr>
                  <pic:blipFill>
                    <a:blip r:embed="rId21"/>
                    <a:stretch>
                      <a:fillRect/>
                    </a:stretch>
                  </pic:blipFill>
                  <pic:spPr>
                    <a:xfrm>
                      <a:off x="0" y="0"/>
                      <a:ext cx="5669280" cy="2347883"/>
                    </a:xfrm>
                    <a:prstGeom prst="rect">
                      <a:avLst/>
                    </a:prstGeom>
                  </pic:spPr>
                </pic:pic>
              </a:graphicData>
            </a:graphic>
          </wp:inline>
        </w:drawing>
      </w:r>
    </w:p>
    <w:p w14:paraId="71645707" w14:textId="77777777" w:rsidR="00D652DD" w:rsidRDefault="00000000">
      <w:pPr>
        <w:pStyle w:val="Heading5"/>
        <w:spacing w:before="80" w:after="40"/>
      </w:pPr>
      <w:r>
        <w:rPr>
          <w:rFonts w:ascii="Times New Roman" w:hAnsi="Times New Roman" w:cs="Times New Roman"/>
          <w:bCs/>
        </w:rPr>
        <w:lastRenderedPageBreak/>
        <w:t>Hình 3.4. Đường cong ROC và đường cong Precision-Recall của mô hình CatBoost Classifier</w:t>
      </w:r>
    </w:p>
    <w:p w14:paraId="316B9F6E" w14:textId="77777777" w:rsidR="00D652DD" w:rsidRDefault="00000000">
      <w:pPr>
        <w:spacing w:before="40" w:after="160" w:line="312" w:lineRule="auto"/>
        <w:jc w:val="center"/>
      </w:pPr>
      <w:r>
        <w:rPr>
          <w:i/>
          <w:sz w:val="22"/>
        </w:rPr>
        <w:t>Nguồn: Kết quả kiểm định mô hình của tác giả</w:t>
      </w:r>
    </w:p>
    <w:p w14:paraId="08D00A6B" w14:textId="77777777" w:rsidR="00D652DD" w:rsidRDefault="00000000">
      <w:pPr>
        <w:pStyle w:val="Heading2"/>
        <w:spacing w:before="240"/>
        <w:jc w:val="left"/>
      </w:pPr>
      <w:r>
        <w:rPr>
          <w:rFonts w:cs="Times New Roman"/>
          <w:bCs/>
          <w:i w:val="0"/>
          <w:sz w:val="26"/>
        </w:rPr>
        <w:t>3.6. Trực quan hóa và sản phẩm ứng dụng Web Dashboard</w:t>
      </w:r>
    </w:p>
    <w:p w14:paraId="302C5AFA" w14:textId="77777777" w:rsidR="00D652DD" w:rsidRDefault="00000000">
      <w:pPr>
        <w:spacing w:before="0"/>
      </w:pPr>
      <w:r>
        <w:rPr>
          <w:sz w:val="26"/>
        </w:rPr>
        <w:t>Nhằm hiện thực hóa kết quả mô hình hóa vào công tác điều hành hàng ngày tại SOVIGAZ, nghiên cứu đã xây dựng sản phẩm phần mềm ứng dụng Web Dashboard giám sát sức khỏe khách hàng và danh sách cảnh báo sớm. Giao diện được thiết kế hiện đại, tinh gọn theo các nguyên tắc công thái học thông tin của INDA, đáp ứng đồng thời hai mức độ sử dụng: điều hành chiến lược cho Ban Giám đốc và tác nghiệp cụ thể cho đội ngũ kinh doanh.</w:t>
      </w:r>
    </w:p>
    <w:p w14:paraId="30AAF3D3" w14:textId="77777777" w:rsidR="00D652DD" w:rsidRDefault="00000000">
      <w:pPr>
        <w:spacing w:before="0"/>
      </w:pPr>
      <w:r>
        <w:rPr>
          <w:sz w:val="26"/>
        </w:rPr>
        <w:t>Hệ thống Web Dashboard được tổ chức thành 3 phân vùng chức năng tương tác trực tiếp:</w:t>
      </w:r>
    </w:p>
    <w:p w14:paraId="2958B8AD" w14:textId="77777777" w:rsidR="00D652DD" w:rsidRDefault="00000000">
      <w:pPr>
        <w:spacing w:before="0" w:after="80"/>
        <w:ind w:firstLine="567"/>
      </w:pPr>
      <w:r>
        <w:rPr>
          <w:sz w:val="26"/>
        </w:rPr>
        <w:t>- Phân vùng 1 - Các chỉ số điều hành cấp cao: Hiển thị tức thời 4 chỉ số tổng hợp tại mốc quan sát hiện tại bao gồm: Tổng số lượng khách hàng đang theo dõi (842 đối tác), Tỷ lệ rời bỏ dự báo bình quân toàn hệ thống (14,6%), Tổng giá trị doanh thu đang chịu rủi ro cao (3,82 tỷ VNĐ), và Số lượng khách hàng được xếp vào diện cảnh báo đỏ cần can thiệp khẩn cấp (68 khách hàng).</w:t>
      </w:r>
    </w:p>
    <w:p w14:paraId="4BB18237" w14:textId="77777777" w:rsidR="00D652DD" w:rsidRDefault="00000000">
      <w:pPr>
        <w:spacing w:before="0" w:after="80"/>
        <w:ind w:firstLine="567"/>
      </w:pPr>
      <w:r>
        <w:rPr>
          <w:sz w:val="26"/>
        </w:rPr>
        <w:t>- Phân vùng 2 - Ma trận phân khúc và sức khỏe danh mục: Trực quan hóa cơ cấu phân bổ khách hàng theo 4 phân khúc K-Means kết hợp thang đo xác suất rủi ro, giúp ban lãnh đạo nắm bắt nhanh chóng hiện trạng dịch chuyển hành vi giữa các nhóm khách hàng theo thời gian thực.</w:t>
      </w:r>
    </w:p>
    <w:p w14:paraId="73DD48C0" w14:textId="77777777" w:rsidR="00D652DD" w:rsidRDefault="00000000">
      <w:pPr>
        <w:spacing w:before="0" w:after="80"/>
        <w:ind w:firstLine="567"/>
      </w:pPr>
      <w:r>
        <w:rPr>
          <w:sz w:val="26"/>
        </w:rPr>
        <w:t>- Phân vùng 3 - Danh sách tác nghiệp cảnh báo sớm: Cung cấp bảng dữ liệu chi tiết cho phép lọc và sắp xếp danh sách khách hàng theo thứ tự ưu tiên xác suất rủi ro từ cao xuống thấp. Mỗi dòng khách hàng thể hiện đầy đủ mã định danh, phân khúc hành vi, xác suất rời bỏ dự báo, mức độ cảnh báo (Đỏ: Rất cao &gt; 70%, Vàng: Trung bình 40-70%, Xanh: An toàn &lt; 40%), lý do rủi ro chính được giải thích tự động từ TreeSHAP, và cán bộ kinh doanh chịu trách nhiệm phụ trách. Giao diện tích hợp tính năng xuất báo cáo danh sách tác nghiệp ra file bảng tính Excel phục vụ giao ban kinh doanh hàng tuần.</w:t>
      </w:r>
    </w:p>
    <w:p w14:paraId="0B3CE69D" w14:textId="77777777" w:rsidR="00D652DD" w:rsidRDefault="00000000">
      <w:pPr>
        <w:spacing w:before="0"/>
      </w:pPr>
      <w:r>
        <w:rPr>
          <w:sz w:val="26"/>
        </w:rPr>
        <w:t>Giao diện vận hành thực tế của Web Dashboard giám sát sức khỏe khách hàng và danh sách cảnh báo sớm được minh họa tại Hình 3.7 dưới đây:</w:t>
      </w:r>
    </w:p>
    <w:p w14:paraId="3A67C810" w14:textId="77777777" w:rsidR="00D652DD" w:rsidRDefault="00000000">
      <w:pPr>
        <w:spacing w:after="80"/>
        <w:jc w:val="center"/>
      </w:pPr>
      <w:r>
        <w:rPr>
          <w:noProof/>
        </w:rPr>
        <w:lastRenderedPageBreak/>
        <w:drawing>
          <wp:inline distT="0" distB="0" distL="0" distR="0" wp14:anchorId="6DDCAFA3" wp14:editId="464AF2B5">
            <wp:extent cx="5669280" cy="3262222"/>
            <wp:effectExtent l="0" t="0" r="0" b="0"/>
            <wp:docPr id="2122143274" name="Picture 212214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ui.png"/>
                    <pic:cNvPicPr/>
                  </pic:nvPicPr>
                  <pic:blipFill>
                    <a:blip r:embed="rId22"/>
                    <a:stretch>
                      <a:fillRect/>
                    </a:stretch>
                  </pic:blipFill>
                  <pic:spPr>
                    <a:xfrm>
                      <a:off x="0" y="0"/>
                      <a:ext cx="5669280" cy="3262222"/>
                    </a:xfrm>
                    <a:prstGeom prst="rect">
                      <a:avLst/>
                    </a:prstGeom>
                  </pic:spPr>
                </pic:pic>
              </a:graphicData>
            </a:graphic>
          </wp:inline>
        </w:drawing>
      </w:r>
    </w:p>
    <w:p w14:paraId="3A72DC0A" w14:textId="77777777" w:rsidR="00D652DD" w:rsidRDefault="00000000">
      <w:pPr>
        <w:pStyle w:val="Heading5"/>
        <w:spacing w:before="80" w:after="40"/>
      </w:pPr>
      <w:r>
        <w:rPr>
          <w:rFonts w:ascii="Times New Roman" w:hAnsi="Times New Roman" w:cs="Times New Roman"/>
          <w:bCs/>
        </w:rPr>
        <w:t>Hình 3.7. Giao diện Web Dashboard giám sát sức khỏe khách hàng và danh sách cảnh báo sớm</w:t>
      </w:r>
    </w:p>
    <w:p w14:paraId="63703762" w14:textId="77777777" w:rsidR="00D652DD" w:rsidRDefault="00000000">
      <w:pPr>
        <w:spacing w:before="40" w:after="160" w:line="312" w:lineRule="auto"/>
        <w:jc w:val="center"/>
      </w:pPr>
      <w:r>
        <w:rPr>
          <w:i/>
          <w:sz w:val="22"/>
        </w:rPr>
        <w:t>Nguồn: Thiết kế và phát triển giao diện ứng dụng bởi tác giả</w:t>
      </w:r>
    </w:p>
    <w:p w14:paraId="63099CF1" w14:textId="77777777" w:rsidR="00D652DD" w:rsidRDefault="00000000">
      <w:pPr>
        <w:pStyle w:val="Heading2"/>
        <w:spacing w:before="240"/>
        <w:jc w:val="left"/>
      </w:pPr>
      <w:r>
        <w:rPr>
          <w:rFonts w:cs="Times New Roman"/>
          <w:bCs/>
          <w:i w:val="0"/>
          <w:sz w:val="26"/>
        </w:rPr>
        <w:t>3.7. Diễn giải kết quả và đề xuất ứng dụng tại doanh nghiệp</w:t>
      </w:r>
    </w:p>
    <w:p w14:paraId="02D6AA70" w14:textId="77777777" w:rsidR="00D652DD" w:rsidRDefault="00000000">
      <w:pPr>
        <w:pStyle w:val="Heading3"/>
        <w:jc w:val="left"/>
      </w:pPr>
      <w:r>
        <w:rPr>
          <w:rFonts w:cs="Times New Roman"/>
          <w:b/>
          <w:bCs/>
          <w:i w:val="0"/>
          <w:sz w:val="26"/>
        </w:rPr>
        <w:t>3.7.1. Bóc tách động lực rời bỏ với TreeSHAP</w:t>
      </w:r>
    </w:p>
    <w:p w14:paraId="005538D9" w14:textId="77777777" w:rsidR="00D652DD" w:rsidRDefault="00000000">
      <w:pPr>
        <w:spacing w:before="0"/>
      </w:pPr>
      <w:r>
        <w:rPr>
          <w:sz w:val="26"/>
        </w:rPr>
        <w:t xml:space="preserve">Một trong những rào cản lớn nhất khi ứng dụng học máy trong doanh nghiệp là tính chất hộp đen của các mô hình cấu trúc cây phức tạp. Để cung cấp căn cứ minh bạch cho các quyết định can thiệp thương mại, nghiên cứu tích hợp phương pháp giải thích mô hình TreeSHAP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nhằm bóc tách định lượng mức độ đóng góp của từng biến đặc trưng ở cả quy mô toàn cục và quy mô từng khách hàng cá biệt.</w:t>
      </w:r>
    </w:p>
    <w:p w14:paraId="60728C1D" w14:textId="77777777" w:rsidR="00D652DD" w:rsidRDefault="00000000">
      <w:pPr>
        <w:spacing w:before="0"/>
      </w:pPr>
      <w:r>
        <w:rPr>
          <w:sz w:val="26"/>
        </w:rPr>
        <w:t>Diễn giải toàn cục thông qua biểu đồ ong thể hiện rõ tầm quan trọng và chiều hướng tác động của các biến đặc trưng lên nguy cơ rời bỏ của toàn bộ tập khách hàng:</w:t>
      </w:r>
    </w:p>
    <w:p w14:paraId="2576169D" w14:textId="77777777" w:rsidR="00D652DD" w:rsidRDefault="00000000" w:rsidP="0013203B">
      <w:pPr>
        <w:spacing w:before="0" w:after="80"/>
        <w:ind w:firstLine="567"/>
      </w:pPr>
      <w:r>
        <w:rPr>
          <w:sz w:val="26"/>
        </w:rPr>
        <w:t>- Tác động của đà tăng trưởng doanh số: Biến revenue_growth_q4_q1 là nhân tố dẫn dắt quan trọng nhất trong mô hình. Khi giá trị của biến này giảm sâu (thể hiện bằng các điểm màu xanh lam ở nửa bên phải biểu đồ), giá trị SHAP mang dấu dương rất lớn, đẩy mạnh xác suất rời bỏ. Điều này khẳng định hiện tượng sụt giảm doanh thu liên tục trong 2 quý gần nhất là tín hiệu cảnh báo tin cậy nhất trước khi khách hàng ngưng hẳn việc mua sắm.</w:t>
      </w:r>
    </w:p>
    <w:p w14:paraId="3E4E45B3" w14:textId="77777777" w:rsidR="00D652DD" w:rsidRDefault="00000000">
      <w:pPr>
        <w:spacing w:before="0" w:after="80"/>
        <w:ind w:firstLine="567"/>
      </w:pPr>
      <w:r>
        <w:rPr>
          <w:sz w:val="26"/>
        </w:rPr>
        <w:lastRenderedPageBreak/>
        <w:t>- Tác động của độ trễ giao dịch và sự biến thiên chu kỳ: Biến recency_days và order_interval_cv là hai yếu tố có tầm quan trọng kế tiếp. Số ngày kể từ lần mua gần nhất càng cao và chu kỳ đặt hàng càng xáo trộn thì nguy cơ rời bỏ càng tăng nhanh. Ngược lại, các khách hàng duy trì nhịp độ mua hàng đều đặn quanh chu kỳ chuẩn có giá trị SHAP âm, góp phần bảo vệ và giữ chân khách hàng trong vùng an toàn.</w:t>
      </w:r>
    </w:p>
    <w:p w14:paraId="5BD4B480" w14:textId="77777777" w:rsidR="00D652DD" w:rsidRDefault="00000000">
      <w:pPr>
        <w:spacing w:before="0" w:after="80"/>
        <w:ind w:firstLine="567"/>
      </w:pPr>
      <w:r>
        <w:rPr>
          <w:sz w:val="26"/>
        </w:rPr>
        <w:t>- Tác động của lượng vỏ bình tồn đọng: Biến cylinder_outstanding thể hiện mối tương quan dương rõ nét với nguy cơ rời bỏ. Trong ngành khí công nghiệp, khi khách hàng nắm giữ lượng lớn vỏ bình nhưng không phát sinh đơn hàng nạp mới trong thời gian dài, đây là bằng chứng gián tiếp cho thấy khách hàng đã chuyển sang nạp khí tại đơn vị cung cấp khác.</w:t>
      </w:r>
    </w:p>
    <w:p w14:paraId="0A1D6F7D" w14:textId="77777777" w:rsidR="00D652DD" w:rsidRDefault="00000000">
      <w:pPr>
        <w:spacing w:before="0"/>
      </w:pPr>
      <w:r>
        <w:rPr>
          <w:sz w:val="26"/>
        </w:rPr>
        <w:t>Biểu đồ phân phối tầm quan trọng đặc trưng toàn cục TreeSHAP trên tập kiểm định được thể hiện tại Hình 3.5:</w:t>
      </w:r>
    </w:p>
    <w:p w14:paraId="264AD1D9" w14:textId="77777777" w:rsidR="00D652DD" w:rsidRDefault="00000000" w:rsidP="0013203B">
      <w:pPr>
        <w:spacing w:after="80"/>
        <w:ind w:firstLine="0"/>
        <w:jc w:val="center"/>
      </w:pPr>
      <w:r>
        <w:rPr>
          <w:noProof/>
        </w:rPr>
        <w:drawing>
          <wp:inline distT="0" distB="0" distL="0" distR="0" wp14:anchorId="444DD236" wp14:editId="78862DE4">
            <wp:extent cx="5486400" cy="3010455"/>
            <wp:effectExtent l="0" t="0" r="0" b="0"/>
            <wp:docPr id="2122143275" name="Picture 212214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shap_importance.png"/>
                    <pic:cNvPicPr/>
                  </pic:nvPicPr>
                  <pic:blipFill>
                    <a:blip r:embed="rId23"/>
                    <a:stretch>
                      <a:fillRect/>
                    </a:stretch>
                  </pic:blipFill>
                  <pic:spPr>
                    <a:xfrm>
                      <a:off x="0" y="0"/>
                      <a:ext cx="5486400" cy="3010455"/>
                    </a:xfrm>
                    <a:prstGeom prst="rect">
                      <a:avLst/>
                    </a:prstGeom>
                  </pic:spPr>
                </pic:pic>
              </a:graphicData>
            </a:graphic>
          </wp:inline>
        </w:drawing>
      </w:r>
    </w:p>
    <w:p w14:paraId="1F613798" w14:textId="77777777" w:rsidR="00D652DD" w:rsidRDefault="00000000">
      <w:pPr>
        <w:pStyle w:val="Heading5"/>
        <w:spacing w:before="80" w:after="40"/>
      </w:pPr>
      <w:r>
        <w:rPr>
          <w:rFonts w:ascii="Times New Roman" w:hAnsi="Times New Roman" w:cs="Times New Roman"/>
          <w:bCs/>
        </w:rPr>
        <w:t>Hình 3.5. Biểu đồ tầm quan trọng đặc trưng toàn cục TreeSHAP</w:t>
      </w:r>
    </w:p>
    <w:p w14:paraId="6F9E79D0" w14:textId="77777777" w:rsidR="00D652DD" w:rsidRDefault="00000000">
      <w:pPr>
        <w:spacing w:before="40" w:after="160" w:line="312" w:lineRule="auto"/>
        <w:jc w:val="center"/>
      </w:pPr>
      <w:r>
        <w:rPr>
          <w:i/>
          <w:sz w:val="22"/>
        </w:rPr>
        <w:t>Nguồn: Kết quả giải thích mô hình bằng TreeSHAP của tác giả</w:t>
      </w:r>
    </w:p>
    <w:p w14:paraId="2DB41839" w14:textId="77777777" w:rsidR="00D652DD" w:rsidRDefault="00000000">
      <w:pPr>
        <w:spacing w:before="0"/>
      </w:pPr>
      <w:r>
        <w:rPr>
          <w:sz w:val="26"/>
        </w:rPr>
        <w:t>Diễn giải cục bộ thông qua biểu đồ thác nước cho phép bóc tách chi tiết nguyên nhân dẫn đến rủi ro của từng khách hàng cá biệt. Nghiên cứu phân tích trường hợp cụ thể của khách hàng mang mã số KH_0412, một đối tác thuộc Cụm 1 (Khách VIP truyền thống) có doanh số năm trước đạt hơn 850 triệu đồng nhưng bị mô hình xếp vào diện Cảnh báo Đỏ với xác suất rời bỏ dự báo lên tới 84,2% (vượt xa mức xác suất kỳ vọng nền tảng 18,4%):</w:t>
      </w:r>
    </w:p>
    <w:p w14:paraId="71121FB1" w14:textId="77777777" w:rsidR="00D652DD" w:rsidRDefault="00000000">
      <w:pPr>
        <w:spacing w:before="0" w:after="80"/>
        <w:ind w:firstLine="567"/>
      </w:pPr>
      <w:r>
        <w:rPr>
          <w:sz w:val="26"/>
        </w:rPr>
        <w:lastRenderedPageBreak/>
        <w:t>- Lực đẩy rủi ro chính: Doanh số mua khí trong 3 tháng gần nhất của khách hàng KH_0412 sụt giảm tới 58% so với cùng kỳ, đóng góp +0,28 vào hàm log-odds rủi ro của mô hình. Đồng thời, số ngày chưa phát sinh đơn hàng mới đã chạm mốc 54 ngày (vượt quá 3,8 lần so với chu kỳ mua bình quân 14 ngày trước đây của khách), đóng góp thêm +0,22 vào nguy cơ rời bỏ.</w:t>
      </w:r>
    </w:p>
    <w:p w14:paraId="5F56B319" w14:textId="77777777" w:rsidR="00D652DD" w:rsidRDefault="00000000">
      <w:pPr>
        <w:spacing w:before="0" w:after="80"/>
        <w:ind w:firstLine="567"/>
      </w:pPr>
      <w:r>
        <w:rPr>
          <w:sz w:val="26"/>
        </w:rPr>
        <w:t>- Tín hiệu cảnh báo từ vỏ bình: Khách hàng hiện đang tồn đọng 145 vỏ bình khí nén tại nhà xưởng nhưng không có yêu cầu đổi vỏ trong gần hai tháng qua, đóng góp +0,15 vào chỉ số rủi ro.</w:t>
      </w:r>
    </w:p>
    <w:p w14:paraId="1C21B235" w14:textId="77777777" w:rsidR="00D652DD" w:rsidRDefault="00000000">
      <w:pPr>
        <w:spacing w:before="0"/>
      </w:pPr>
      <w:r>
        <w:rPr>
          <w:sz w:val="26"/>
        </w:rPr>
        <w:t>Nhờ sự minh bạch từ biểu đồ thác nước TreeSHAP tại Hình 3.6, người quản lý kinh doanh có thể nhanh chóng chỉ đạo nhân viên phụ trách trực tiếp liên hệ và đến thăm nhà xưởng khách hàng để tìm hiểu nguyên nhân cốt lõi (do khách hàng tạm thu hẹp sản xuất, do đối thủ chào giá cạnh tranh hơn hay do khiếu nại về chất lượng dịch vụ giao hàng), từ đó đưa ra giải pháp xử lý chính xác thay vì phỏng đoán cảm tính.</w:t>
      </w:r>
    </w:p>
    <w:p w14:paraId="53BE52DA" w14:textId="77777777" w:rsidR="00D652DD" w:rsidRDefault="00000000" w:rsidP="0013203B">
      <w:pPr>
        <w:spacing w:after="80"/>
        <w:ind w:firstLine="0"/>
        <w:jc w:val="center"/>
      </w:pPr>
      <w:r>
        <w:rPr>
          <w:noProof/>
        </w:rPr>
        <w:drawing>
          <wp:inline distT="0" distB="0" distL="0" distR="0" wp14:anchorId="4E9B8095" wp14:editId="3EA0BE9A">
            <wp:extent cx="5486400" cy="2831625"/>
            <wp:effectExtent l="0" t="0" r="0" b="0"/>
            <wp:docPr id="2122143276" name="Picture 212214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shap_waterfall.png"/>
                    <pic:cNvPicPr/>
                  </pic:nvPicPr>
                  <pic:blipFill>
                    <a:blip r:embed="rId24"/>
                    <a:stretch>
                      <a:fillRect/>
                    </a:stretch>
                  </pic:blipFill>
                  <pic:spPr>
                    <a:xfrm>
                      <a:off x="0" y="0"/>
                      <a:ext cx="5486400" cy="2831625"/>
                    </a:xfrm>
                    <a:prstGeom prst="rect">
                      <a:avLst/>
                    </a:prstGeom>
                  </pic:spPr>
                </pic:pic>
              </a:graphicData>
            </a:graphic>
          </wp:inline>
        </w:drawing>
      </w:r>
    </w:p>
    <w:p w14:paraId="477D467E" w14:textId="77777777" w:rsidR="00D652DD" w:rsidRDefault="00000000">
      <w:pPr>
        <w:pStyle w:val="Heading5"/>
        <w:spacing w:before="80" w:after="40"/>
      </w:pPr>
      <w:r>
        <w:rPr>
          <w:rFonts w:ascii="Times New Roman" w:hAnsi="Times New Roman" w:cs="Times New Roman"/>
          <w:bCs/>
        </w:rPr>
        <w:t>Hình 3.6. Biểu đồ thác nước TreeSHAP Waterfall Plot giải thích nguy cơ rời bỏ cá biệt</w:t>
      </w:r>
    </w:p>
    <w:p w14:paraId="2C062CB0" w14:textId="77777777" w:rsidR="00D652DD" w:rsidRDefault="00000000">
      <w:pPr>
        <w:spacing w:before="40" w:after="160" w:line="312" w:lineRule="auto"/>
        <w:jc w:val="center"/>
      </w:pPr>
      <w:r>
        <w:rPr>
          <w:i/>
          <w:sz w:val="22"/>
        </w:rPr>
        <w:t>Nguồn: Trích xuất giải thích cục bộ cho khách hàng KH_0412 của tác giả</w:t>
      </w:r>
    </w:p>
    <w:p w14:paraId="03ED1869" w14:textId="77777777" w:rsidR="00D652DD" w:rsidRDefault="00000000">
      <w:pPr>
        <w:pStyle w:val="Heading3"/>
        <w:jc w:val="left"/>
      </w:pPr>
      <w:r>
        <w:rPr>
          <w:rFonts w:cs="Times New Roman"/>
          <w:b/>
          <w:bCs/>
          <w:i w:val="0"/>
          <w:sz w:val="26"/>
        </w:rPr>
        <w:t>3.7.2. Ma trận hành động ưu tiên 4 tầng giữ chân khách hàng</w:t>
      </w:r>
    </w:p>
    <w:p w14:paraId="39CE17A9" w14:textId="77777777" w:rsidR="00D652DD" w:rsidRDefault="00000000">
      <w:pPr>
        <w:spacing w:before="0"/>
      </w:pPr>
      <w:r>
        <w:rPr>
          <w:sz w:val="26"/>
        </w:rPr>
        <w:t xml:space="preserve">Để chuyển hóa các kết quả phân tích kỹ thuật thành quy trình tác nghiệp kinh doanh cụ thể tại SOVIGAZ, nghiên cứu xây dựng ma trận phân tầng ưu tiên hành động 4 nhóm dựa trên sự kết hợp giữa Giá trị khách hàng (kết quả phân khúc K-Means) và Mức độ rủi ro rời bỏ (xác suất dự báo từ CatBoost). Ma trận này giúp doanh nghiệp phân </w:t>
      </w:r>
      <w:r>
        <w:rPr>
          <w:sz w:val="26"/>
        </w:rPr>
        <w:lastRenderedPageBreak/>
        <w:t>bổ nguồn lực kinh doanh hữu hạn vào đúng những đối tác có mức độ ảnh hưởng lớn nhất đến dòng tiền:</w:t>
      </w:r>
    </w:p>
    <w:p w14:paraId="326E8BFB" w14:textId="77777777" w:rsidR="00D652DD" w:rsidRDefault="00000000">
      <w:pPr>
        <w:spacing w:before="0" w:after="80"/>
        <w:ind w:firstLine="567"/>
      </w:pPr>
      <w:r>
        <w:rPr>
          <w:sz w:val="26"/>
        </w:rPr>
        <w:t>- Tầng 1 - Can thiệp khẩn cấp: Áp dụng cho các khách hàng thuộc phân khúc Khách VIP (Cụm 1) hoặc phân khúc Định kỳ ổn định (Cụm 3) nhưng bị hệ thống cảnh báo nguy cơ rời bỏ rất cao (&gt; 70%). Quy mô nhóm này gồm 68 khách hàng nhưng đại diện cho 3,82 tỷ VNĐ doanh thu đang chịu rủi ro trực tiếp. Giải pháp hành động: Ban Giám đốc và Trưởng phòng Kinh doanh trực tiếp tổ chức cuộc gặp gỡ cấp lãnh đạo với đối tác trong vòng 48 giờ; rà soát lại toàn bộ chất lượng khí và dịch vụ giao vỏ bình; đề xuất gói chiết khấu thương mại linh hoạt hoặc hỗ trợ kỹ thuật kiểm định bồn trạm miễn phí nhằm ngăn chặn nguy cơ đứt gãy hợp đồng.</w:t>
      </w:r>
    </w:p>
    <w:p w14:paraId="55FCF100" w14:textId="77777777" w:rsidR="00D652DD" w:rsidRDefault="00000000">
      <w:pPr>
        <w:spacing w:before="0" w:after="80"/>
        <w:ind w:firstLine="567"/>
      </w:pPr>
      <w:r>
        <w:rPr>
          <w:sz w:val="26"/>
        </w:rPr>
        <w:t>- Tầng 2 - Giữ chân chủ động: Áp dụng cho các khách hàng thuộc phân khúc Định kỳ ổn định (Cụm 3) hoặc phân khúc Nguy cơ tiềm tàng (Cụm 2) có xác suất rời bỏ ở mức trung bình từ 40% đến 70%. Quy mô gồm 154 khách hàng, tương ứng 1,85 tỷ VNĐ doanh thu chịu rủi ro. Giải pháp hành động: Chuyên viên kinh doanh trực tiếp phụ trách liên hệ định kỳ 2 tuần một lần; chủ động nhắc lịch đổi vỏ bình trước khi khách hàng sử dụng cạn khí; hỗ trợ chi phí vận chuyển hoặc kiểm định van chai định kỳ.</w:t>
      </w:r>
    </w:p>
    <w:p w14:paraId="63B67E84" w14:textId="77777777" w:rsidR="00D652DD" w:rsidRDefault="00000000">
      <w:pPr>
        <w:spacing w:before="0" w:after="80"/>
        <w:ind w:firstLine="567"/>
      </w:pPr>
      <w:r>
        <w:rPr>
          <w:sz w:val="26"/>
        </w:rPr>
        <w:t>- Tầng 3 - Tái gắn kết có chọn lọc và thu hồi tài sản: Áp dụng cho các khách hàng có xác suất rời bỏ cao (&gt; 70%) nhưng thuộc phân khúc Rời bỏ cốt lõi (Cụm 0) hoặc nhóm quy mô doanh số nhỏ. Quy mô gồm 212 khách hàng, tương ứng 0,52 tỷ VNĐ doanh thu chịu rủi ro. Giải pháp hành động: Hệ thống tự động gửi thông báo ưu đãi nạp khí qua thư điện tử; phòng kế toán phối hợp với đội giao vận tập trung đối chiếu công nợ và tiến hành thu hồi vỏ bình khí tồn đọng quá 90 ngày nhằm bảo toàn tài sản cố định của doanh nghiệp.</w:t>
      </w:r>
    </w:p>
    <w:p w14:paraId="6B206EE8" w14:textId="77777777" w:rsidR="00D652DD" w:rsidRDefault="00000000">
      <w:pPr>
        <w:spacing w:before="0" w:after="80"/>
        <w:ind w:firstLine="567"/>
      </w:pPr>
      <w:r>
        <w:rPr>
          <w:sz w:val="26"/>
        </w:rPr>
        <w:t>- Tầng 4 - Giám sát thụ động và Chăm sóc định kỳ: Áp dụng cho toàn bộ các khách hàng có mức xác suất rời bỏ an toàn (&lt; 40%). Quy mô gồm 925 khách hàng, đại diện cho 22,4 tỷ VNĐ doanh thu an toàn. Giải pháp hành động: Duy trì quy trình bán hàng và giao nhận tiêu chuẩn; đối chiếu công nợ định kỳ hàng tháng; gửi thông điệp tri ân vào các dịp lễ tết và tiếp tục theo dõi diễn biến qua Web Dashboard.</w:t>
      </w:r>
    </w:p>
    <w:p w14:paraId="564BBC22" w14:textId="77777777" w:rsidR="00D652DD" w:rsidRDefault="00000000">
      <w:pPr>
        <w:spacing w:before="0"/>
      </w:pPr>
      <w:r>
        <w:rPr>
          <w:sz w:val="26"/>
        </w:rPr>
        <w:t>Nội dung chi tiết của ma trận hành động ưu tiên 4 tầng và chính sách can thiệp tương ứng được tổng hợp tại Bảng 3.5 dưới đây:</w:t>
      </w:r>
    </w:p>
    <w:p w14:paraId="327D35F3" w14:textId="77777777" w:rsidR="00D652DD" w:rsidRDefault="00000000">
      <w:pPr>
        <w:pStyle w:val="Heading4"/>
        <w:spacing w:before="160" w:after="60"/>
      </w:pPr>
      <w:r>
        <w:rPr>
          <w:rFonts w:ascii="Times New Roman" w:hAnsi="Times New Roman" w:cs="Times New Roman"/>
          <w:bCs/>
        </w:rPr>
        <w:lastRenderedPageBreak/>
        <w:t>Bảng 3.5. Ma trận hành động ưu tiên 4 tầng và chính sách can thiệp tương ứng</w:t>
      </w:r>
    </w:p>
    <w:tbl>
      <w:tblPr>
        <w:tblW w:w="0" w:type="auto"/>
        <w:jc w:val="center"/>
        <w:tblLook w:val="04A0" w:firstRow="1" w:lastRow="0" w:firstColumn="1" w:lastColumn="0" w:noHBand="0" w:noVBand="1"/>
      </w:tblPr>
      <w:tblGrid>
        <w:gridCol w:w="1358"/>
        <w:gridCol w:w="1486"/>
        <w:gridCol w:w="1383"/>
        <w:gridCol w:w="1372"/>
        <w:gridCol w:w="2311"/>
        <w:gridCol w:w="1151"/>
      </w:tblGrid>
      <w:tr w:rsidR="00D652DD" w14:paraId="552B18E2" w14:textId="77777777">
        <w:trPr>
          <w:cantSplit/>
          <w:tblHeader/>
          <w:jc w:val="center"/>
        </w:trPr>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88B7DB4" w14:textId="77777777" w:rsidR="00D652DD" w:rsidRDefault="00000000" w:rsidP="0013203B">
            <w:pPr>
              <w:spacing w:before="40" w:after="40" w:line="276" w:lineRule="auto"/>
              <w:ind w:hanging="64"/>
              <w:jc w:val="center"/>
            </w:pPr>
            <w:r>
              <w:rPr>
                <w:b/>
                <w:bCs/>
                <w:sz w:val="19"/>
              </w:rPr>
              <w:t>Phân tầng ưu tiên</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A620E5F" w14:textId="77777777" w:rsidR="00D652DD" w:rsidRDefault="00000000" w:rsidP="0013203B">
            <w:pPr>
              <w:spacing w:before="40" w:after="40" w:line="276" w:lineRule="auto"/>
              <w:ind w:hanging="64"/>
              <w:jc w:val="center"/>
            </w:pPr>
            <w:r>
              <w:rPr>
                <w:b/>
                <w:bCs/>
                <w:sz w:val="19"/>
              </w:rPr>
              <w:t>Nhóm đối tượng khách hàng</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ECE4441" w14:textId="77777777" w:rsidR="00D652DD" w:rsidRDefault="00000000" w:rsidP="0013203B">
            <w:pPr>
              <w:spacing w:before="40" w:after="40" w:line="276" w:lineRule="auto"/>
              <w:ind w:hanging="64"/>
              <w:jc w:val="center"/>
            </w:pPr>
            <w:r>
              <w:rPr>
                <w:b/>
                <w:bCs/>
                <w:sz w:val="19"/>
              </w:rPr>
              <w:t>Quy mô &amp; Doanh số rủi ro</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A1D411C" w14:textId="77777777" w:rsidR="00D652DD" w:rsidRDefault="00000000" w:rsidP="0013203B">
            <w:pPr>
              <w:spacing w:before="40" w:after="40" w:line="276" w:lineRule="auto"/>
              <w:ind w:hanging="64"/>
              <w:jc w:val="center"/>
            </w:pPr>
            <w:r>
              <w:rPr>
                <w:b/>
                <w:bCs/>
                <w:sz w:val="19"/>
              </w:rPr>
              <w:t>Mục tiêu can thiệp</w:t>
            </w:r>
          </w:p>
        </w:tc>
        <w:tc>
          <w:tcPr>
            <w:tcW w:w="273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F57C4A9" w14:textId="77777777" w:rsidR="00D652DD" w:rsidRDefault="00000000" w:rsidP="0013203B">
            <w:pPr>
              <w:spacing w:before="40" w:after="40" w:line="276" w:lineRule="auto"/>
              <w:ind w:hanging="64"/>
              <w:jc w:val="center"/>
            </w:pPr>
            <w:r>
              <w:rPr>
                <w:b/>
                <w:bCs/>
                <w:sz w:val="19"/>
              </w:rPr>
              <w:t>Gói giải pháp hành động cụ thể</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5205A0A" w14:textId="77777777" w:rsidR="00D652DD" w:rsidRDefault="00000000" w:rsidP="0013203B">
            <w:pPr>
              <w:spacing w:before="40" w:after="40" w:line="276" w:lineRule="auto"/>
              <w:ind w:hanging="64"/>
              <w:jc w:val="center"/>
            </w:pPr>
            <w:r>
              <w:rPr>
                <w:b/>
                <w:bCs/>
                <w:sz w:val="19"/>
              </w:rPr>
              <w:t>Đơn vị đầu mối chủ trì</w:t>
            </w:r>
          </w:p>
        </w:tc>
      </w:tr>
      <w:tr w:rsidR="00D652DD" w14:paraId="38785E91"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667B7A" w14:textId="77777777" w:rsidR="00D652DD" w:rsidRDefault="00000000" w:rsidP="0013203B">
            <w:pPr>
              <w:spacing w:before="40" w:after="40" w:line="276" w:lineRule="auto"/>
              <w:ind w:hanging="64"/>
              <w:jc w:val="center"/>
            </w:pPr>
            <w:r>
              <w:rPr>
                <w:sz w:val="19"/>
              </w:rPr>
              <w:t>Tầng 1: Can thiệp khẩn cấp</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39BEE4F" w14:textId="77777777" w:rsidR="00D652DD" w:rsidRDefault="00000000" w:rsidP="0013203B">
            <w:pPr>
              <w:spacing w:before="40" w:after="40" w:line="276" w:lineRule="auto"/>
              <w:ind w:hanging="64"/>
              <w:jc w:val="left"/>
            </w:pPr>
            <w:r>
              <w:rPr>
                <w:sz w:val="19"/>
              </w:rPr>
              <w:t>Khách VIP (Cụm 1) hoặc Ổn định (Cụm 3)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0121143" w14:textId="77777777" w:rsidR="00D652DD" w:rsidRDefault="00000000" w:rsidP="0013203B">
            <w:pPr>
              <w:spacing w:before="40" w:after="40" w:line="276" w:lineRule="auto"/>
              <w:ind w:hanging="64"/>
              <w:jc w:val="center"/>
            </w:pPr>
            <w:r>
              <w:rPr>
                <w:sz w:val="19"/>
              </w:rPr>
              <w:t>68 khách hàng (3,82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02CF289" w14:textId="77777777" w:rsidR="00D652DD" w:rsidRDefault="00000000" w:rsidP="0013203B">
            <w:pPr>
              <w:spacing w:before="40" w:after="40" w:line="276" w:lineRule="auto"/>
              <w:ind w:hanging="64"/>
              <w:jc w:val="left"/>
            </w:pPr>
            <w:r>
              <w:rPr>
                <w:sz w:val="19"/>
              </w:rPr>
              <w:t>Ngăn chặn đứt gãy hợp đồng, bảo toàn dòng tiền cốt lõi</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613846" w14:textId="77777777" w:rsidR="00D652DD" w:rsidRDefault="00000000" w:rsidP="0013203B">
            <w:pPr>
              <w:spacing w:before="40" w:after="40" w:line="276" w:lineRule="auto"/>
              <w:ind w:hanging="64"/>
              <w:jc w:val="left"/>
            </w:pPr>
            <w:r>
              <w:rPr>
                <w:sz w:val="19"/>
              </w:rPr>
              <w:t>Ban Giám đốc và Trưởng phòng Kinh doanh tiếp xúc trực tiếp cấp lãnh đạo; kiểm tra chất lượng khí; áp dụng chiết khấu thương mại linh hoạt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B8D2B5" w14:textId="77777777" w:rsidR="00D652DD" w:rsidRDefault="00000000" w:rsidP="0013203B">
            <w:pPr>
              <w:spacing w:before="40" w:after="40" w:line="276" w:lineRule="auto"/>
              <w:ind w:hanging="64"/>
              <w:jc w:val="center"/>
            </w:pPr>
            <w:r>
              <w:rPr>
                <w:sz w:val="19"/>
              </w:rPr>
              <w:t>Ban Giám đốc, Phòng Kinh doanh</w:t>
            </w:r>
          </w:p>
        </w:tc>
      </w:tr>
      <w:tr w:rsidR="00D652DD" w14:paraId="54A1F4C3"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D0C154" w14:textId="77777777" w:rsidR="00D652DD" w:rsidRDefault="00000000" w:rsidP="0013203B">
            <w:pPr>
              <w:spacing w:before="40" w:after="40" w:line="276" w:lineRule="auto"/>
              <w:ind w:hanging="64"/>
              <w:jc w:val="center"/>
            </w:pPr>
            <w:r>
              <w:rPr>
                <w:sz w:val="19"/>
              </w:rPr>
              <w:t>Tầng 2: Giữ chân chủ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F95BFDB" w14:textId="77777777" w:rsidR="00D652DD" w:rsidRDefault="00000000" w:rsidP="0013203B">
            <w:pPr>
              <w:spacing w:before="40" w:after="40" w:line="276" w:lineRule="auto"/>
              <w:ind w:hanging="64"/>
              <w:jc w:val="left"/>
            </w:pPr>
            <w:r>
              <w:rPr>
                <w:sz w:val="19"/>
              </w:rPr>
              <w:t>Khách Ổn định (Cụm 3) hoặc Tiềm tàng (Cụm 2) có rủi ro 40% - 70%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EEE16A3" w14:textId="77777777" w:rsidR="00D652DD" w:rsidRDefault="00000000" w:rsidP="0013203B">
            <w:pPr>
              <w:spacing w:before="40" w:after="40" w:line="276" w:lineRule="auto"/>
              <w:ind w:hanging="64"/>
              <w:jc w:val="center"/>
            </w:pPr>
            <w:r>
              <w:rPr>
                <w:sz w:val="19"/>
              </w:rPr>
              <w:t>154 khách hàng (1,85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EE76293" w14:textId="77777777" w:rsidR="00D652DD" w:rsidRDefault="00000000" w:rsidP="0013203B">
            <w:pPr>
              <w:spacing w:before="40" w:after="40" w:line="276" w:lineRule="auto"/>
              <w:ind w:hanging="64"/>
              <w:jc w:val="left"/>
            </w:pPr>
            <w:r>
              <w:rPr>
                <w:sz w:val="19"/>
              </w:rPr>
              <w:t>Khôi phục nhịp độ mua sắm định kỳ, tháo gỡ vướng mắc kỹ thuật</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BD88CE" w14:textId="77777777" w:rsidR="00D652DD" w:rsidRDefault="00000000" w:rsidP="0013203B">
            <w:pPr>
              <w:spacing w:before="40" w:after="40" w:line="276" w:lineRule="auto"/>
              <w:ind w:hanging="64"/>
              <w:jc w:val="left"/>
            </w:pPr>
            <w:r>
              <w:rPr>
                <w:sz w:val="19"/>
              </w:rPr>
              <w:t>Chuyên viên kinh doanh liên hệ định kỳ 2 tuần/lần; khảo sát sự hài lòng; chủ động nhắc lịch đổi vỏ bình khí trước khi cạn khí</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B3613CA" w14:textId="77777777" w:rsidR="00D652DD" w:rsidRDefault="00000000" w:rsidP="0013203B">
            <w:pPr>
              <w:spacing w:before="40" w:after="40" w:line="276" w:lineRule="auto"/>
              <w:ind w:hanging="64"/>
              <w:jc w:val="center"/>
            </w:pPr>
            <w:r>
              <w:rPr>
                <w:sz w:val="19"/>
              </w:rPr>
              <w:t>Phòng Kinh doanh, Đội giao nhận</w:t>
            </w:r>
          </w:p>
        </w:tc>
      </w:tr>
      <w:tr w:rsidR="00D652DD" w14:paraId="3761E400"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437C883" w14:textId="77777777" w:rsidR="00D652DD" w:rsidRDefault="00000000" w:rsidP="0013203B">
            <w:pPr>
              <w:spacing w:before="40" w:after="40" w:line="276" w:lineRule="auto"/>
              <w:ind w:hanging="64"/>
              <w:jc w:val="center"/>
            </w:pPr>
            <w:r>
              <w:rPr>
                <w:sz w:val="19"/>
              </w:rPr>
              <w:t>Tầng 3: Tái gắn kết có chọn lọc</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14241A" w14:textId="77777777" w:rsidR="00D652DD" w:rsidRDefault="00000000" w:rsidP="0013203B">
            <w:pPr>
              <w:spacing w:before="40" w:after="40" w:line="276" w:lineRule="auto"/>
              <w:ind w:hanging="64"/>
              <w:jc w:val="left"/>
            </w:pPr>
            <w:r>
              <w:rPr>
                <w:sz w:val="19"/>
              </w:rPr>
              <w:t>Khách Rời bỏ cốt lõi (Cụm 0) hoặc Tiềm tàng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EB9E378" w14:textId="77777777" w:rsidR="00D652DD" w:rsidRDefault="00000000" w:rsidP="0013203B">
            <w:pPr>
              <w:spacing w:before="40" w:after="40" w:line="276" w:lineRule="auto"/>
              <w:ind w:hanging="64"/>
              <w:jc w:val="center"/>
            </w:pPr>
            <w:r>
              <w:rPr>
                <w:sz w:val="19"/>
              </w:rPr>
              <w:t>212 khách hàng (0,52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584D42" w14:textId="77777777" w:rsidR="00D652DD" w:rsidRDefault="00000000" w:rsidP="0013203B">
            <w:pPr>
              <w:spacing w:before="40" w:after="40" w:line="276" w:lineRule="auto"/>
              <w:ind w:hanging="64"/>
              <w:jc w:val="left"/>
            </w:pPr>
            <w:r>
              <w:rPr>
                <w:sz w:val="19"/>
              </w:rPr>
              <w:t>Thu hồi vỏ bình rỗng tồn đọng, kích hoạt lại nhu cầu nếu chi phí thấp</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298AE94" w14:textId="77777777" w:rsidR="00D652DD" w:rsidRDefault="00000000" w:rsidP="0013203B">
            <w:pPr>
              <w:spacing w:before="40" w:after="40" w:line="276" w:lineRule="auto"/>
              <w:ind w:hanging="64"/>
              <w:jc w:val="left"/>
            </w:pPr>
            <w:r>
              <w:rPr>
                <w:sz w:val="19"/>
              </w:rPr>
              <w:t>Gửi thư điện tử ưu đãi nạp khí tự động; đối chiếu công nợ và thu hồi tài sản bình khí tồn kho quá 90 ngày</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66E0FD3" w14:textId="77777777" w:rsidR="00D652DD" w:rsidRDefault="00000000" w:rsidP="0013203B">
            <w:pPr>
              <w:spacing w:before="40" w:after="40" w:line="276" w:lineRule="auto"/>
              <w:ind w:hanging="64"/>
              <w:jc w:val="center"/>
            </w:pPr>
            <w:r>
              <w:rPr>
                <w:sz w:val="19"/>
              </w:rPr>
              <w:t>Phòng Kế toán, Chăm sóc khách hàng</w:t>
            </w:r>
          </w:p>
        </w:tc>
      </w:tr>
      <w:tr w:rsidR="00D652DD" w14:paraId="516743D9"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74B662" w14:textId="77777777" w:rsidR="00D652DD" w:rsidRDefault="00000000" w:rsidP="0013203B">
            <w:pPr>
              <w:spacing w:before="40" w:after="40" w:line="276" w:lineRule="auto"/>
              <w:ind w:hanging="64"/>
              <w:jc w:val="center"/>
            </w:pPr>
            <w:r>
              <w:rPr>
                <w:sz w:val="19"/>
              </w:rPr>
              <w:t>Tầng 4: Giám sát thụ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859409" w14:textId="77777777" w:rsidR="00D652DD" w:rsidRDefault="00000000" w:rsidP="0013203B">
            <w:pPr>
              <w:spacing w:before="40" w:after="40" w:line="276" w:lineRule="auto"/>
              <w:ind w:hanging="64"/>
              <w:jc w:val="left"/>
            </w:pPr>
            <w:r>
              <w:rPr>
                <w:sz w:val="19"/>
              </w:rPr>
              <w:t>Toàn bộ khách hàng có xác suất rời bỏ an toàn &lt; 40%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8CED37" w14:textId="77777777" w:rsidR="00D652DD" w:rsidRDefault="00000000" w:rsidP="0013203B">
            <w:pPr>
              <w:spacing w:before="40" w:after="40" w:line="276" w:lineRule="auto"/>
              <w:ind w:hanging="64"/>
              <w:jc w:val="center"/>
            </w:pPr>
            <w:r>
              <w:rPr>
                <w:sz w:val="19"/>
              </w:rPr>
              <w:t>925 khách hàng (22,4 tỷ VNĐ an toàn)</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9754FEB" w14:textId="77777777" w:rsidR="00D652DD" w:rsidRDefault="00000000" w:rsidP="0013203B">
            <w:pPr>
              <w:spacing w:before="40" w:after="40" w:line="276" w:lineRule="auto"/>
              <w:ind w:hanging="64"/>
              <w:jc w:val="left"/>
            </w:pPr>
            <w:r>
              <w:rPr>
                <w:sz w:val="19"/>
              </w:rPr>
              <w:t>Duy trì sự gắn kết dài hạn, khai thác cơ hội bán thêm</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487A44A" w14:textId="77777777" w:rsidR="00D652DD" w:rsidRDefault="00000000" w:rsidP="0013203B">
            <w:pPr>
              <w:spacing w:before="40" w:after="40" w:line="276" w:lineRule="auto"/>
              <w:ind w:hanging="64"/>
              <w:jc w:val="left"/>
            </w:pPr>
            <w:r>
              <w:rPr>
                <w:sz w:val="19"/>
              </w:rPr>
              <w:t>Thực hiện quy trình bán hàng tiêu chuẩn; đối chiếu công nợ hàng tháng; gửi thông điệp tri ân vào các dịp lễ tết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B69462" w14:textId="77777777" w:rsidR="00D652DD" w:rsidRDefault="00000000" w:rsidP="0013203B">
            <w:pPr>
              <w:spacing w:before="40" w:after="40" w:line="276" w:lineRule="auto"/>
              <w:ind w:hanging="64"/>
              <w:jc w:val="center"/>
            </w:pPr>
            <w:r>
              <w:rPr>
                <w:sz w:val="19"/>
              </w:rPr>
              <w:t>Chăm sóc khách hàng, Kế toán</w:t>
            </w:r>
          </w:p>
        </w:tc>
      </w:tr>
    </w:tbl>
    <w:p w14:paraId="01A2CA48" w14:textId="77777777" w:rsidR="00D652DD" w:rsidRDefault="00000000">
      <w:pPr>
        <w:spacing w:before="40" w:after="160" w:line="312" w:lineRule="auto"/>
        <w:jc w:val="center"/>
      </w:pPr>
      <w:r>
        <w:rPr>
          <w:i/>
          <w:sz w:val="22"/>
        </w:rPr>
        <w:t>Nguồn: Đề xuất thiết kế ma trận ưu tiên hành động của tác giả</w:t>
      </w:r>
    </w:p>
    <w:p w14:paraId="5D36D597" w14:textId="77777777" w:rsidR="00D652DD" w:rsidRDefault="00000000">
      <w:pPr>
        <w:pStyle w:val="Heading2"/>
        <w:spacing w:before="240"/>
        <w:jc w:val="left"/>
      </w:pPr>
      <w:r>
        <w:rPr>
          <w:rFonts w:cs="Times New Roman"/>
          <w:bCs/>
          <w:i w:val="0"/>
          <w:sz w:val="26"/>
        </w:rPr>
        <w:t>3.8. Hạn chế kỹ thuật và định hướng phát triển</w:t>
      </w:r>
    </w:p>
    <w:p w14:paraId="1BACECDB" w14:textId="77777777" w:rsidR="00D652DD" w:rsidRDefault="00000000">
      <w:pPr>
        <w:spacing w:before="0"/>
      </w:pPr>
      <w:r>
        <w:rPr>
          <w:sz w:val="26"/>
        </w:rPr>
        <w:t>Mặc dù giải pháp đề xuất đạt được các kết quả khả quan và có tính ứng dụng thực tiễn cao, nghiên cứu vẫn tồn tại một số hạn chế kỹ thuật cần được nhìn nhận một cách khách quan:</w:t>
      </w:r>
    </w:p>
    <w:p w14:paraId="54075B2F" w14:textId="77777777" w:rsidR="00D652DD" w:rsidRDefault="00000000">
      <w:pPr>
        <w:spacing w:before="0" w:after="80"/>
        <w:ind w:firstLine="567"/>
      </w:pPr>
      <w:r>
        <w:rPr>
          <w:sz w:val="26"/>
        </w:rPr>
        <w:t>- Hạn chế về tính đầy đủ của dữ liệu công nợ: Do rào cản phân mảnh giữa phân hệ bán hàng và phân hệ kế toán tổng hợp trên phần mềm FAST ERP cũ, dữ liệu tuổi nợ chi tiết theo từng ngày đến hạn chưa được tích hợp theo thời gian thực mà mới chỉ có số dư nợ tổng hợp cuối kỳ. Điều này hạn chế khả năng bóc tách mối liên hệ nhân quả giữa tình trạng chậm trả công nợ và hành vi ngừng giao dịch.</w:t>
      </w:r>
    </w:p>
    <w:p w14:paraId="3941FACF" w14:textId="77777777" w:rsidR="00D652DD" w:rsidRDefault="00000000">
      <w:pPr>
        <w:spacing w:before="0" w:after="80"/>
        <w:ind w:firstLine="567"/>
      </w:pPr>
      <w:r>
        <w:rPr>
          <w:sz w:val="26"/>
        </w:rPr>
        <w:t>- Thiếu hụt dữ liệu định tính và tương tác hiện trường: Các thông tin phi cấu trúc như mức độ hài lòng của khách hàng đối với dịch vụ giao nhận, phản ánh về thái độ phục vụ của lái xe hay áp lực giảm giá từ các nhà cung cấp cạnh tranh chưa được số hóa thành các trường dữ liệu có cấu trúc để đưa vào mô hình hóa.</w:t>
      </w:r>
    </w:p>
    <w:p w14:paraId="333F9DC8" w14:textId="77777777" w:rsidR="00D652DD" w:rsidRDefault="00000000">
      <w:pPr>
        <w:spacing w:before="0" w:after="80"/>
        <w:ind w:firstLine="567"/>
      </w:pPr>
      <w:r>
        <w:rPr>
          <w:sz w:val="26"/>
        </w:rPr>
        <w:lastRenderedPageBreak/>
        <w:t>- Chưa tích hợp dữ liệu cảm biến đo lường thời gian thực: Trên các bồn chứa khí hóa lỏng quy mô lớn, việc theo dõi mức tiêu thụ hiện vẫn dựa trên ghi nhận cơ học khi giao hàng, chưa có hệ thống cảm biến áp suất truyền dữ liệu tự động về trung tâm điều hành.</w:t>
      </w:r>
    </w:p>
    <w:p w14:paraId="2A94DF8B" w14:textId="77777777" w:rsidR="00D652DD" w:rsidRDefault="00000000">
      <w:pPr>
        <w:spacing w:before="0"/>
      </w:pPr>
      <w:r>
        <w:rPr>
          <w:sz w:val="26"/>
        </w:rPr>
        <w:t>Trên cơ sở các hạn chế trên, định hướng nghiên cứu và phát triển hoàn thiện giải pháp trong giai đoạn tiếp theo bao gồm:</w:t>
      </w:r>
    </w:p>
    <w:p w14:paraId="2C50A1D4" w14:textId="77777777" w:rsidR="00D652DD" w:rsidRDefault="00000000">
      <w:pPr>
        <w:spacing w:before="0" w:after="80"/>
        <w:ind w:firstLine="567"/>
      </w:pPr>
      <w:r>
        <w:rPr>
          <w:sz w:val="26"/>
        </w:rPr>
        <w:t>- Mở rộng phân hệ chấm điểm tín dụng động: Tích hợp đồng bộ dữ liệu thanh toán công nợ chi tiết nhằm kết hợp giữa mô hình cảnh báo nguy cơ rời bỏ và mô hình đánh giá rủi ro nợ xấu, giúp tối ưu hóa hạn mức tín dụng thương mại cấp cho từng đối tác.</w:t>
      </w:r>
    </w:p>
    <w:p w14:paraId="2C5CFCB0" w14:textId="77777777" w:rsidR="00D652DD" w:rsidRDefault="00000000">
      <w:pPr>
        <w:spacing w:before="0" w:after="80"/>
        <w:ind w:firstLine="567"/>
      </w:pPr>
      <w:r>
        <w:rPr>
          <w:sz w:val="26"/>
        </w:rPr>
        <w:t>- Thí điểm kết nối cảm biến đo lường từ xa: Lắp đặt cảm biến áp suất và mức lỏng truyền tín hiệu không dây trên các bồn khí của khách hàng VIP nhằm dự báo chính xác thời điểm cạn khí theo giờ, tiến tới mô hình tự động điều phối xe bồn tiếp tế trước khi khách hàng phát sinh yêu cầu.</w:t>
      </w:r>
    </w:p>
    <w:p w14:paraId="0656A809" w14:textId="77777777" w:rsidR="00D652DD" w:rsidRDefault="00000000">
      <w:pPr>
        <w:spacing w:before="0" w:after="80"/>
        <w:ind w:firstLine="567"/>
      </w:pPr>
      <w:r>
        <w:rPr>
          <w:sz w:val="26"/>
        </w:rPr>
        <w:t>- Nghiên cứu ứng dụng các kiến trúc mạng nơ-ron học sâu: Khi cơ sở dữ liệu lịch sử giao dịch được tích lũy dài hạn hơn từ 5 năm trở lên, nghiên cứu có thể mở rộng thử nghiệm các kiến trúc mạng nơ-ron hồi quy sâu hoặc mô hình Transformer nhằm khai thác tối đa các mối quan hệ phụ thuộc thời gian phức tạp trong chuỗi hành vi mua sắm.</w:t>
      </w:r>
    </w:p>
    <w:p w14:paraId="4579084F" w14:textId="77777777" w:rsidR="00506325" w:rsidRDefault="00000000">
      <w:pPr>
        <w:spacing w:before="0" w:after="0"/>
      </w:pPr>
      <w:r>
        <w:br w:type="page"/>
      </w:r>
    </w:p>
    <w:p w14:paraId="4F408A87" w14:textId="77777777" w:rsidR="00506325" w:rsidRDefault="00000000">
      <w:pPr>
        <w:pStyle w:val="Heading1"/>
        <w:spacing w:before="320" w:after="240" w:line="312" w:lineRule="auto"/>
        <w:ind w:firstLine="0"/>
        <w:jc w:val="center"/>
      </w:pPr>
      <w:r>
        <w:rPr>
          <w:rFonts w:cs="Times New Roman"/>
        </w:rPr>
        <w:lastRenderedPageBreak/>
        <w:t>KẾT LUẬN</w:t>
      </w:r>
    </w:p>
    <w:p w14:paraId="7A0F2FFC" w14:textId="77777777" w:rsidR="00506325" w:rsidRDefault="00000000">
      <w:pPr>
        <w:spacing w:before="0"/>
        <w:ind w:firstLine="567"/>
      </w:pPr>
      <w:r>
        <w:rPr>
          <w:sz w:val="26"/>
        </w:rPr>
        <w:t>Báo cáo thực tập tốt nghiệp với đề tài "Ứng dụng Machine Learning trong phân khúc khách hàng và dự đoán nguy cơ rời bỏ tại Công ty Cổ phần Hơi Kỹ nghệ Que Hàn" được thực hiện trong thời gian em tham gia thực tập thực tế tại Công ty TNHH Giải pháp Phân tích Dữ liệu Insight Data (INDA). Dưới sự hướng dẫn tận tình của các chuyên gia phân tích dữ liệu tại INDA và sự chỉ dẫn khoa học của Giảng viên hướng dẫn tại Học viện Chính sách và Phát triển, đề tài đã giải quyết trọn vẹn ba câu hỏi nghiên cứu cốt lõi và hoàn thành toàn diện các mục tiêu phân tích đã được phê duyệt trong đề cương.</w:t>
      </w:r>
    </w:p>
    <w:p w14:paraId="33B0D9AC" w14:textId="77777777" w:rsidR="00506325" w:rsidRDefault="00000000">
      <w:pPr>
        <w:pStyle w:val="Heading2"/>
        <w:spacing w:before="240" w:line="312" w:lineRule="auto"/>
        <w:ind w:firstLine="0"/>
        <w:jc w:val="left"/>
      </w:pPr>
      <w:r>
        <w:rPr>
          <w:rFonts w:cs="Times New Roman"/>
          <w:i w:val="0"/>
          <w:sz w:val="26"/>
        </w:rPr>
        <w:t>1. Tổng kết các kết quả nghiên cứu và sản phẩm thực nghiệm đạt được</w:t>
      </w:r>
    </w:p>
    <w:p w14:paraId="229B7088" w14:textId="77777777" w:rsidR="00506325" w:rsidRDefault="00000000">
      <w:pPr>
        <w:spacing w:before="0"/>
        <w:ind w:firstLine="567"/>
      </w:pPr>
      <w:r>
        <w:rPr>
          <w:sz w:val="26"/>
        </w:rPr>
        <w:t>Thông qua quá trình khai thác và xử lý khối dữ liệu nhật ký giao dịch quy mô lớn gồm 228.581 bản ghi của 1.359 khách hàng doanh nghiệp trong giai đoạn 4 năm (2023–2026), nghiên cứu đã đóng góp các kết quả thực nghiệm nổi bật sau:</w:t>
      </w:r>
    </w:p>
    <w:p w14:paraId="4038CB1A" w14:textId="77777777" w:rsidR="00506325" w:rsidRDefault="00000000">
      <w:pPr>
        <w:spacing w:before="0" w:after="80"/>
        <w:ind w:firstLine="567"/>
      </w:pPr>
      <w:r>
        <w:rPr>
          <w:sz w:val="26"/>
        </w:rPr>
        <w:t>- Giải quyết toàn diện bài toán phân khúc khách hàng B2B theo hành vi động thái: Bằng việc thiết kế bộ 11 chỉ tiêu RFM mở rộng cắt lát theo thời gian kết hợp các biến chu kỳ và biến cơ cấu sản phẩm, nghiên cứu đã khắc phục triệt để sự cứng nhắc của các tiêu chí phân nhóm một chiều truyền thống. Thuật toán phân cụm K-Means với K = 4 kết hợp kiểm định độ bền vững qua mô hình hỗn hợp Gauss (GMM) đã phân lập rõ nét 4 nhóm khách hàng có giá trị và nguy cơ riêng biệt: Khách hàng rời bỏ cốt lõi (19,7%), Khách hàng trọng yếu trung thành (13,5%), Khách hàng nguy cơ rời bỏ tiềm tàng (28,8%), và Khách hàng định kỳ ổn định (37,9%).</w:t>
      </w:r>
    </w:p>
    <w:p w14:paraId="5DD4790A" w14:textId="77777777" w:rsidR="00506325" w:rsidRDefault="00000000">
      <w:pPr>
        <w:spacing w:before="0" w:after="80"/>
        <w:ind w:firstLine="567"/>
      </w:pPr>
      <w:r>
        <w:rPr>
          <w:sz w:val="26"/>
        </w:rPr>
        <w:t>- Xây dựng thành công mô hình học máy phân loại có năng lực cảnh báo sớm vượt trội: Khung thời gian trượt chống rò rỉ dữ liệu tương lai (cửa sổ quan sát lịch sử 365 ngày và cửa sổ dự báo 90 ngày) được thiết kế bài bản, đảm bảo tính khách quan tuyệt đối cho quy trình huấn luyện. Trên tập dữ liệu bảng mất cân bằng, mô hình CatBoost Classifier đã đạt chỉ số phân định ROC-AUC là 0,887 và chỉ số PR-AUC là 0,881, đồng thời đạt độ chuẩn xác xác suất dự báo cao với điểm sai số Brier Score chỉ 0,094. Hiệu năng này vượt trội rõ rệt so với các thuật toán đường cơ sở và các mô hình học máy dạng cây phổ biến khác.</w:t>
      </w:r>
    </w:p>
    <w:p w14:paraId="3B34513F" w14:textId="77777777" w:rsidR="00506325" w:rsidRDefault="00000000">
      <w:pPr>
        <w:spacing w:before="0" w:after="80"/>
        <w:ind w:firstLine="567"/>
      </w:pPr>
      <w:r>
        <w:rPr>
          <w:sz w:val="26"/>
        </w:rPr>
        <w:lastRenderedPageBreak/>
        <w:t>- Bóc tách minh bạch cơ chế động lực rời bỏ và đề xuất công cụ tác nghiệp khả thi: Thuật toán giải thích TreeSHAP đã bóc tách rõ nét ba nhân tố hành vi có sức nặng chi phối lớn nhất đến quyết định ngừng mua của khách hàng doanh nghiệp: tỷ lệ suy giảm đà tăng trưởng doanh số theo quý, độ biến thiên và độ trễ chu kỳ đặt hàng, và lượng vỏ bình khí tồn đọng chưa thu hồi. Trên nền tảng đó, Ma trận hành động ưu tiên 4 tầng và nguyên mẫu Web Dashboard điều hành trực quan đã được xây dựng hoàn thiện, cung cấp danh sách tác nghiệp cảnh báo sớm có thể thực thi ngay cho bộ phận kinh doanh.</w:t>
      </w:r>
    </w:p>
    <w:p w14:paraId="611DA4D8" w14:textId="77777777" w:rsidR="00506325" w:rsidRDefault="00000000">
      <w:pPr>
        <w:pStyle w:val="Heading2"/>
        <w:spacing w:before="240" w:line="312" w:lineRule="auto"/>
        <w:ind w:firstLine="0"/>
        <w:jc w:val="left"/>
      </w:pPr>
      <w:r>
        <w:rPr>
          <w:rFonts w:cs="Times New Roman"/>
          <w:i w:val="0"/>
          <w:sz w:val="26"/>
        </w:rPr>
        <w:t>2. Ý nghĩa và giá trị ứng dụng thực tiễn</w:t>
      </w:r>
    </w:p>
    <w:p w14:paraId="4949CCD5" w14:textId="77777777" w:rsidR="00506325" w:rsidRDefault="00000000">
      <w:pPr>
        <w:spacing w:before="0"/>
        <w:ind w:firstLine="567"/>
      </w:pPr>
      <w:r>
        <w:rPr>
          <w:sz w:val="26"/>
        </w:rPr>
        <w:t>Kết quả của đề tài mang lại những giá trị ứng dụng thiết thực cho cả doanh nghiệp đối tượng nghiên cứu và đơn vị thực tập:</w:t>
      </w:r>
    </w:p>
    <w:p w14:paraId="2F43E378" w14:textId="77777777" w:rsidR="00506325" w:rsidRDefault="00000000">
      <w:pPr>
        <w:spacing w:before="0" w:after="80"/>
        <w:ind w:firstLine="567"/>
      </w:pPr>
      <w:r>
        <w:rPr>
          <w:sz w:val="26"/>
        </w:rPr>
        <w:t>- Đối với Công ty Cổ phần Hơi Kỹ nghệ Que Hàn (SOVIGAZ): Giải pháp đề xuất tạo ra bước chuyển đổi căn bản từ quy trình quản lý khách hàng thụ động, mang tính hồi cứu sau khi khách hàng đã ngừng mua sang cơ chế quản trị chủ động và đón đầu rủi ro. Việc phát hiện sớm nguy cơ sụt giảm giao dịch trước 90 ngày cho phép doanh nghiệp kịp thời kích hoạt các chính sách chăm sóc cá nhân hóa, đồng thời siết chặt quy trình thu hồi vỏ bình khí công nghiệp tồn đọng, góp phần bảo toàn nguồn vốn lưu động và tài sản cố định quan trọng.</w:t>
      </w:r>
    </w:p>
    <w:p w14:paraId="5A7A2F22" w14:textId="77777777" w:rsidR="00506325" w:rsidRDefault="00000000">
      <w:pPr>
        <w:spacing w:before="0" w:after="80"/>
        <w:ind w:firstLine="567"/>
      </w:pPr>
      <w:r>
        <w:rPr>
          <w:sz w:val="26"/>
        </w:rPr>
        <w:t>- Đối với Công ty TNHH Giải pháp Phân tích Dữ liệu Insight Data (INDA): Đề tài là một điển cứu thực tế (case study) hoàn chỉnh về việc triển khai quy trình phân tích dữ liệu lớn và ứng dụng học máy trong ngành sản xuất và phân phối kỹ thuật B2B. Các thuật toán, hàm xử lý dữ liệu và cấu trúc bảng điều khiển được chuẩn hóa trong nghiên cứu này đóng góp trực tiếp vào kho tri thức giải pháp của INDA, sẵn sàng chuyển giao hoặc nhân rộng cho các dự án tư vấn chuyển đổi số doanh nghiệp tương tự.</w:t>
      </w:r>
    </w:p>
    <w:p w14:paraId="1C6F2291" w14:textId="77777777" w:rsidR="00506325" w:rsidRDefault="00000000">
      <w:pPr>
        <w:pStyle w:val="Heading2"/>
        <w:spacing w:before="240" w:line="312" w:lineRule="auto"/>
        <w:ind w:firstLine="0"/>
        <w:jc w:val="left"/>
      </w:pPr>
      <w:r>
        <w:rPr>
          <w:rFonts w:cs="Times New Roman"/>
          <w:i w:val="0"/>
          <w:sz w:val="26"/>
        </w:rPr>
        <w:t>3. Kiến thức, kỹ năng và bài học kinh nghiệm tích lũy của sinh viên</w:t>
      </w:r>
    </w:p>
    <w:p w14:paraId="6E8DC7C6" w14:textId="77777777" w:rsidR="00506325" w:rsidRDefault="00000000">
      <w:pPr>
        <w:spacing w:before="0"/>
        <w:ind w:firstLine="567"/>
      </w:pPr>
      <w:r>
        <w:rPr>
          <w:sz w:val="26"/>
        </w:rPr>
        <w:t>Khoảng thời gian thực tập tại INDA là một cơ hội học tập và trải nghiệm nghề nghiệp vô cùng quý báu đối với em:</w:t>
      </w:r>
    </w:p>
    <w:p w14:paraId="5035F27C" w14:textId="77777777" w:rsidR="00506325" w:rsidRDefault="00000000">
      <w:pPr>
        <w:spacing w:before="0" w:after="80"/>
        <w:ind w:firstLine="567"/>
      </w:pPr>
      <w:r>
        <w:rPr>
          <w:sz w:val="26"/>
        </w:rPr>
        <w:t xml:space="preserve">- Về năng lực chuyên môn: Em đã củng cố vững chắc nền tảng kiến thức đã học tại Học viện, trực tiếp trải nghiệm quy trình làm việc với dữ liệu doanh nghiệp thực tế quy mô hàng trăm nghìn dòng. Em đã nâng cao rõ rệt kỹ năng viết truy vấn SQL trích </w:t>
      </w:r>
      <w:r>
        <w:rPr>
          <w:sz w:val="26"/>
        </w:rPr>
        <w:lastRenderedPageBreak/>
        <w:t>xuất dữ liệu phức tạp, xây dựng đường ống biến đổi dữ liệu với Python, làm chủ các thuật toán học máy phân loại hiện đại và nắm bắt phương pháp đánh giá mô hình chuyên sâu trên dữ liệu mất cân bằng.</w:t>
      </w:r>
    </w:p>
    <w:p w14:paraId="40A46D1E" w14:textId="77777777" w:rsidR="00506325" w:rsidRDefault="00000000">
      <w:pPr>
        <w:spacing w:before="0" w:after="80"/>
        <w:ind w:firstLine="567"/>
      </w:pPr>
      <w:r>
        <w:rPr>
          <w:sz w:val="26"/>
        </w:rPr>
        <w:t>- Về tư duy kinh doanh và gắn kết nghiệp vụ: Em nhận thức sâu sắc rằng dữ liệu chỉ thực sự tạo ra giá trị khi người phân tích thấu hiểu tường tận bản chất hoạt động kinh doanh và các ràng buộc nghiệp vụ kế toán thực tế. Việc tìm hiểu đặc thù quản lý tài sản vỏ bình khí công nghiệp tại SOVIGAZ đã giúp em thiết kế được những biến đặc trưng có tính phân định sắc bén mà các mô hình toán học thuần túy không thể tự nhận biết.</w:t>
      </w:r>
    </w:p>
    <w:p w14:paraId="7EFAEB37" w14:textId="77777777" w:rsidR="00506325" w:rsidRDefault="00000000">
      <w:pPr>
        <w:spacing w:before="0" w:after="80"/>
        <w:ind w:firstLine="567"/>
      </w:pPr>
      <w:r>
        <w:rPr>
          <w:sz w:val="26"/>
        </w:rPr>
        <w:t>- Về tác phong làm việc và kỹ năng mềm: Môi trường làm việc năng động và kỷ luật tại INDA đã giúp em rèn luyện tác phong làm việc chuyên nghiệp, tinh thần trách nhiệm cao, khả năng quản lý tiến độ cá nhân, kỹ năng thuyết trình báo cáo và năng lực làm việc nhóm hiệu quả với các anh chị đồng nghiệp.</w:t>
      </w:r>
    </w:p>
    <w:p w14:paraId="7B1E9C94" w14:textId="77777777" w:rsidR="00506325" w:rsidRDefault="00000000">
      <w:pPr>
        <w:spacing w:before="0" w:after="80"/>
        <w:ind w:firstLine="567"/>
      </w:pPr>
      <w:r>
        <w:rPr>
          <w:sz w:val="26"/>
        </w:rPr>
        <w:t>- Về đạo đức nghiên cứu và ý thức bảo mật: Quá trình thực hiện đề tài giúp em thấm nhuần tầm quan trọng của việc tuân thủ các quy định bảo mật thông tin kinh doanh, quy tắc khử định danh dữ liệu nhạy cảm và nguyên tắc trung thực học thuật trong phân tích khoa học dữ liệu.</w:t>
      </w:r>
    </w:p>
    <w:p w14:paraId="6069E6DB" w14:textId="77777777" w:rsidR="00506325" w:rsidRDefault="00000000">
      <w:pPr>
        <w:pStyle w:val="Heading2"/>
        <w:spacing w:before="240" w:line="312" w:lineRule="auto"/>
        <w:ind w:firstLine="0"/>
        <w:jc w:val="left"/>
      </w:pPr>
      <w:r>
        <w:rPr>
          <w:rFonts w:cs="Times New Roman"/>
          <w:i w:val="0"/>
          <w:sz w:val="26"/>
        </w:rPr>
        <w:t>4. Định hướng phát triển hoàn thiện đề tài</w:t>
      </w:r>
    </w:p>
    <w:p w14:paraId="59CA3A98" w14:textId="77777777" w:rsidR="00506325" w:rsidRDefault="00000000">
      <w:pPr>
        <w:spacing w:before="0"/>
        <w:ind w:firstLine="567"/>
      </w:pPr>
      <w:r>
        <w:rPr>
          <w:sz w:val="26"/>
        </w:rPr>
        <w:t>Nhận thức rõ những giới hạn kỹ thuật đã được phân tích ở phần cuối Chương 3, trong thời gian tới em dự kiến sẽ tiếp tục phát triển và hoàn thiện hướng nghiên cứu này thành khóa luận tốt nghiệp thông qua các trọng tâm sau:</w:t>
      </w:r>
    </w:p>
    <w:p w14:paraId="3E36CDA8" w14:textId="77777777" w:rsidR="00506325" w:rsidRDefault="00000000">
      <w:pPr>
        <w:spacing w:before="0" w:after="80"/>
        <w:ind w:firstLine="567"/>
      </w:pPr>
      <w:r>
        <w:rPr>
          <w:sz w:val="26"/>
        </w:rPr>
        <w:t>- Tích hợp phân hệ chấm điểm tín dụng và quản lý công nợ động: Mở rộng thu thập và kết nối tự động luồng dữ liệu sổ phụ công nợ khách hàng, xây dựng mô hình dự báo rủi ro thanh toán chậm song song với rủi ro ngừng mua sắm để tạo nên bức tranh toàn diện về sức khỏe tài chính khách hàng.</w:t>
      </w:r>
    </w:p>
    <w:p w14:paraId="577C8A36" w14:textId="77777777" w:rsidR="00506325" w:rsidRDefault="00000000">
      <w:pPr>
        <w:spacing w:before="0" w:after="80"/>
        <w:ind w:firstLine="567"/>
      </w:pPr>
      <w:r>
        <w:rPr>
          <w:sz w:val="26"/>
        </w:rPr>
        <w:t>- Thí điểm kết nối nguồn dữ liệu cảm biến đo lường từ xa: Nghiên cứu phương án tích hợp tín hiệu áp suất và mức lỏng truyền về từ các bồn chứa khí công nghiệp lắp đặt tại hiện trường khách hàng lớn, giúp mô hình nắm bắt chính xác mức tiêu hao nguyên liệu thực tế theo thời gian thực.</w:t>
      </w:r>
    </w:p>
    <w:p w14:paraId="5FCF0DD6" w14:textId="77777777" w:rsidR="00506325" w:rsidRDefault="00000000">
      <w:pPr>
        <w:spacing w:before="0" w:after="80"/>
        <w:ind w:firstLine="567"/>
      </w:pPr>
      <w:r>
        <w:rPr>
          <w:sz w:val="26"/>
        </w:rPr>
        <w:lastRenderedPageBreak/>
        <w:t>- Nghiên cứu thử nghiệm các kiến trúc học sâu chuyên sâu: Khi chuỗi dữ liệu lịch sử được tích lũy với độ dài thời gian lớn hơn, nghiên cứu các mô hình học sâu chuỗi thời gian như Transformer hoặc mạng nơ-ron hồi quy có thể được thử nghiệm nhằm nắm bắt những chu kỳ biến động phi tuyến tính phức tạp hơn trong hành vi khách hàng B2B.</w:t>
      </w:r>
    </w:p>
    <w:p w14:paraId="2552AAE1" w14:textId="77777777" w:rsidR="00506325" w:rsidRDefault="00000000">
      <w:pPr>
        <w:pStyle w:val="Heading2"/>
        <w:spacing w:before="240" w:line="312" w:lineRule="auto"/>
        <w:ind w:firstLine="0"/>
        <w:jc w:val="left"/>
      </w:pPr>
      <w:r>
        <w:rPr>
          <w:rFonts w:cs="Times New Roman"/>
          <w:i w:val="0"/>
          <w:sz w:val="26"/>
        </w:rPr>
        <w:t>5. Lời tri ân</w:t>
      </w:r>
    </w:p>
    <w:p w14:paraId="6F722EEF" w14:textId="77777777" w:rsidR="00506325" w:rsidRDefault="00000000">
      <w:pPr>
        <w:spacing w:before="0"/>
        <w:ind w:firstLine="567"/>
      </w:pPr>
      <w:r>
        <w:rPr>
          <w:sz w:val="26"/>
        </w:rPr>
        <w:t>Để hoàn thành bản báo cáo thực tập tốt nghiệp này, em xin bày tỏ lòng biết ơn sâu sắc và chân thành nhất đến:</w:t>
      </w:r>
    </w:p>
    <w:p w14:paraId="0A7F85AE" w14:textId="77777777" w:rsidR="00506325" w:rsidRDefault="00000000">
      <w:pPr>
        <w:spacing w:before="0" w:after="80"/>
        <w:ind w:firstLine="567"/>
      </w:pPr>
      <w:r>
        <w:rPr>
          <w:sz w:val="26"/>
        </w:rPr>
        <w:t>- Ban Lãnh đạo Công ty TNHH Giải pháp Phân tích Dữ liệu Insight Data (INDA): Đã tạo điều kiện thuận lợi, tiếp nhận em vào thực tập và cung cấp môi trường làm việc công nghệ hiện đại, chuyên nghiệp.</w:t>
      </w:r>
    </w:p>
    <w:p w14:paraId="59382B9E" w14:textId="77777777" w:rsidR="00506325" w:rsidRDefault="00000000">
      <w:pPr>
        <w:spacing w:before="0" w:after="80"/>
        <w:ind w:firstLine="567"/>
      </w:pPr>
      <w:r>
        <w:rPr>
          <w:sz w:val="26"/>
        </w:rPr>
        <w:t>- Các anh, chị chuyên gia tại Khối Phân tích Dữ liệu của INDA: Đã luôn tận tình chỉ bảo, chia sẻ những kinh nghiệm thực tế quý báu, định hướng giải pháp và nhiệt tình hỗ trợ em tháo gỡ các vướng mắc kỹ thuật trong suốt quá trình triển khai dự án.</w:t>
      </w:r>
    </w:p>
    <w:p w14:paraId="5AEE2A35" w14:textId="77777777" w:rsidR="00506325" w:rsidRDefault="00000000">
      <w:pPr>
        <w:spacing w:before="0" w:after="80"/>
        <w:ind w:firstLine="567"/>
      </w:pPr>
      <w:r>
        <w:rPr>
          <w:sz w:val="26"/>
        </w:rPr>
        <w:t>- Ban Giám hiệu cùng quý Thầy, Cô giáo Học viện Chính sách và Phát triển: Đã trang bị cho em hệ thống kiến thức nền tảng vững chắc và toàn diện trong suốt những năm tháng học tập dưới mái trường Học viện.</w:t>
      </w:r>
    </w:p>
    <w:p w14:paraId="7DD61CF9" w14:textId="77777777" w:rsidR="00506325" w:rsidRDefault="00000000">
      <w:pPr>
        <w:spacing w:before="0" w:after="80"/>
        <w:ind w:firstLine="567"/>
      </w:pPr>
      <w:r>
        <w:rPr>
          <w:sz w:val="26"/>
        </w:rPr>
        <w:t>- Giảng viên hướng dẫn: Người đã dành nhiều thời gian, tâm huyết định hướng phương pháp luận nghiên cứu, chỉ bảo chi tiết từng phần nội dung và đưa ra những lời khuyên khoa học xác đáng giúp em hoàn thiện bản báo cáo này một cách tốt nhất.</w:t>
      </w:r>
    </w:p>
    <w:p w14:paraId="1A2287FA" w14:textId="77777777" w:rsidR="00506325" w:rsidRDefault="00000000">
      <w:pPr>
        <w:spacing w:before="0"/>
        <w:ind w:firstLine="567"/>
      </w:pPr>
      <w:r>
        <w:rPr>
          <w:sz w:val="26"/>
        </w:rPr>
        <w:t>Dù đã nỗ lực hết mình với tinh thần học hỏi nghiêm túc, bản báo cáo khó tránh khỏi những thiếu sót nhất định do hạn chế về kinh nghiệm thực tế. Em rất mong nhận được những ý kiến đóng góp quý báu từ quý Thầy, Cô và các chuyên gia để bản báo cáo được hoàn thiện hơn nữa, tạo tiền đề vững chắc cho hướng phát triển khóa luận tốt nghiệp trong giai đoạn tiếp theo.</w:t>
      </w:r>
    </w:p>
    <w:p w14:paraId="39C73DB0" w14:textId="77777777" w:rsidR="00506325" w:rsidRDefault="00000000">
      <w:pPr>
        <w:spacing w:before="0" w:after="0"/>
      </w:pPr>
      <w:r>
        <w:br w:type="page"/>
      </w:r>
    </w:p>
    <w:p w14:paraId="2B9667CC" w14:textId="77777777" w:rsidR="00506325" w:rsidRDefault="00000000">
      <w:pPr>
        <w:pStyle w:val="Heading1"/>
        <w:spacing w:before="320" w:after="240" w:line="312" w:lineRule="auto"/>
        <w:ind w:firstLine="0"/>
        <w:jc w:val="center"/>
      </w:pPr>
      <w:r>
        <w:rPr>
          <w:rFonts w:cs="Times New Roman"/>
        </w:rPr>
        <w:lastRenderedPageBreak/>
        <w:t>TÀI LIỆU THAM KHẢO</w:t>
      </w:r>
    </w:p>
    <w:p w14:paraId="4418D54D" w14:textId="77777777" w:rsidR="00506325" w:rsidRDefault="00000000">
      <w:pPr>
        <w:spacing w:before="0" w:line="312" w:lineRule="auto"/>
        <w:ind w:left="720" w:hanging="720"/>
      </w:pPr>
      <w:r>
        <w:rPr>
          <w:sz w:val="26"/>
        </w:rPr>
        <w:t>Black, A. (2017). Data quality management in financial services. Wiley.</w:t>
      </w:r>
    </w:p>
    <w:p w14:paraId="07BBBCCC" w14:textId="77777777" w:rsidR="00506325" w:rsidRDefault="00000000">
      <w:pPr>
        <w:spacing w:before="0" w:line="312" w:lineRule="auto"/>
        <w:ind w:left="720" w:hanging="720"/>
      </w:pPr>
      <w:r>
        <w:rPr>
          <w:sz w:val="26"/>
        </w:rPr>
        <w:t>Breiman, L. (2001). Random forests. Machine Learning, 45(1), 5–32. https://doi.org/10.1023/A:1010933404324</w:t>
      </w:r>
    </w:p>
    <w:p w14:paraId="48469F12" w14:textId="77777777" w:rsidR="00506325" w:rsidRDefault="00000000">
      <w:pPr>
        <w:spacing w:before="0" w:line="312" w:lineRule="auto"/>
        <w:ind w:left="720" w:hanging="720"/>
      </w:pPr>
      <w:r>
        <w:rPr>
          <w:sz w:val="26"/>
        </w:rPr>
        <w:t>Brier, G. W. (1950). Verification of forecasts expressed in terms of probability. Monthly Weather Review, 78(1), 1–3. https://doi.org/10.1175/1520-0493(1950)078&lt;0001:VOFEIT&gt;2.0.CO;2</w:t>
      </w:r>
    </w:p>
    <w:p w14:paraId="585161E2" w14:textId="77777777" w:rsidR="00506325" w:rsidRDefault="00000000">
      <w:pPr>
        <w:spacing w:before="0" w:line="312" w:lineRule="auto"/>
        <w:ind w:left="720" w:hanging="720"/>
      </w:pPr>
      <w:r>
        <w:rPr>
          <w:sz w:val="26"/>
        </w:rPr>
        <w:t>Chen, T., &amp; Guestrin, C. (2016). XGBoost: A scalable tree boosting system. Proceedings of the 22nd ACM SIGKDD International Conference on Knowledge Discovery and Data Mining, 785–794. https://doi.org/10.1145/2939672.2939785</w:t>
      </w:r>
    </w:p>
    <w:p w14:paraId="45250DF7" w14:textId="77777777" w:rsidR="00506325" w:rsidRDefault="00000000">
      <w:pPr>
        <w:spacing w:before="0" w:line="312" w:lineRule="auto"/>
        <w:ind w:left="720" w:hanging="720"/>
      </w:pPr>
      <w:r>
        <w:rPr>
          <w:sz w:val="26"/>
        </w:rPr>
        <w:t>Công ty Cổ phần Hơi Kỹ nghệ Que Hàn (SOVIGAZ). (2024). Báo cáo tài chính và Báo cáo thường niên năm 2024. TP. Hồ Chí Minh.</w:t>
      </w:r>
    </w:p>
    <w:p w14:paraId="3995A807" w14:textId="77777777" w:rsidR="00506325" w:rsidRDefault="00000000">
      <w:pPr>
        <w:spacing w:before="0" w:line="312" w:lineRule="auto"/>
        <w:ind w:left="720" w:hanging="720"/>
      </w:pPr>
      <w:r>
        <w:rPr>
          <w:sz w:val="26"/>
        </w:rPr>
        <w:t>Công ty TNHH Giải pháp Phân tích Dữ liệu Insight Data (INDA). (2024). Quy chuẩn kiến trúc phân tích dữ liệu và trí tuệ doanh nghiệp. Hà Nội.</w:t>
      </w:r>
    </w:p>
    <w:p w14:paraId="3D5BF294" w14:textId="77777777" w:rsidR="00506325" w:rsidRDefault="00000000">
      <w:pPr>
        <w:spacing w:before="0" w:line="312" w:lineRule="auto"/>
        <w:ind w:left="720" w:hanging="720"/>
      </w:pPr>
      <w:r>
        <w:rPr>
          <w:sz w:val="26"/>
        </w:rPr>
        <w:t>Davis, J., &amp; Goadrich, M. (2006). The relationship between Precision-Recall and ROC curves. Proceedings of the 23rd International Conference on Machine Learning, 233–240. https://doi.org/10.1145/1143844.1143874</w:t>
      </w:r>
    </w:p>
    <w:p w14:paraId="0B75F009" w14:textId="77777777" w:rsidR="00506325" w:rsidRDefault="00000000">
      <w:pPr>
        <w:spacing w:before="0" w:line="312" w:lineRule="auto"/>
        <w:ind w:left="720" w:hanging="720"/>
      </w:pPr>
      <w:r>
        <w:rPr>
          <w:sz w:val="26"/>
        </w:rPr>
        <w:t>Fawcett, T. (2006). An introduction to ROC analysis. Pattern Recognition Letters, 27(8), 861–874. https://doi.org/10.1016/j.patrec.2005.10.010</w:t>
      </w:r>
    </w:p>
    <w:p w14:paraId="46863BB2" w14:textId="77777777" w:rsidR="00506325" w:rsidRDefault="00000000">
      <w:pPr>
        <w:spacing w:before="0" w:line="312" w:lineRule="auto"/>
        <w:ind w:left="720" w:hanging="720"/>
      </w:pPr>
      <w:r>
        <w:rPr>
          <w:sz w:val="26"/>
        </w:rPr>
        <w:t>Hughes, A. M. (1994). Strategic database marketing: The masterplan for starting and managing a profitable, customer-based marketing program. Probus Publishing Company.</w:t>
      </w:r>
    </w:p>
    <w:p w14:paraId="26ACFEDF" w14:textId="77777777" w:rsidR="00506325" w:rsidRDefault="00000000">
      <w:pPr>
        <w:spacing w:before="0" w:line="312" w:lineRule="auto"/>
        <w:ind w:left="720" w:hanging="720"/>
      </w:pPr>
      <w:r>
        <w:rPr>
          <w:sz w:val="26"/>
        </w:rPr>
        <w:t>Inmon, W. H. (2005). Building the data warehouse (4th ed.). John Wiley &amp; Sons.</w:t>
      </w:r>
    </w:p>
    <w:p w14:paraId="55BA775E" w14:textId="77777777" w:rsidR="00506325" w:rsidRDefault="00000000">
      <w:pPr>
        <w:spacing w:before="0" w:line="312" w:lineRule="auto"/>
        <w:ind w:left="720" w:hanging="720"/>
      </w:pPr>
      <w:r>
        <w:rPr>
          <w:sz w:val="26"/>
        </w:rPr>
        <w:t>Ke, G., Meng, Q., Finley, T., Wang, T., Chen, W., Ma, W., Ye, Q., &amp; Liu, T. Y. (2017). LightGBM: A highly efficient gradient boosting decision tree. Advances in Neural Information Processing Systems, 30, 3146–3154.</w:t>
      </w:r>
    </w:p>
    <w:p w14:paraId="6D82407D" w14:textId="77777777" w:rsidR="00506325" w:rsidRDefault="00000000">
      <w:pPr>
        <w:spacing w:before="0" w:line="312" w:lineRule="auto"/>
        <w:ind w:left="720" w:hanging="720"/>
      </w:pPr>
      <w:r>
        <w:rPr>
          <w:sz w:val="26"/>
        </w:rPr>
        <w:t>Kimball, R., &amp; Caserta, J. (2006). The data warehouse ETL toolkit: Practical techniques for extracting, cleaning, conforming, and delivering data. John Wiley &amp; Sons.</w:t>
      </w:r>
    </w:p>
    <w:p w14:paraId="38F0F877" w14:textId="77777777" w:rsidR="00506325" w:rsidRDefault="00000000">
      <w:pPr>
        <w:spacing w:before="0" w:line="312" w:lineRule="auto"/>
        <w:ind w:left="720" w:hanging="720"/>
      </w:pPr>
      <w:r>
        <w:rPr>
          <w:sz w:val="26"/>
        </w:rPr>
        <w:t>Lundberg, S. M., &amp; Lee, S. I. (2017). A unified approach to interpreting model predictions. Advances in Neural Information Processing Systems, 30, 4765–4774.</w:t>
      </w:r>
    </w:p>
    <w:p w14:paraId="0F78CD38" w14:textId="77777777" w:rsidR="00506325" w:rsidRDefault="00000000">
      <w:pPr>
        <w:spacing w:before="0" w:line="312" w:lineRule="auto"/>
        <w:ind w:left="720" w:hanging="720"/>
      </w:pPr>
      <w:r>
        <w:rPr>
          <w:sz w:val="26"/>
        </w:rPr>
        <w:lastRenderedPageBreak/>
        <w:t>MacQueen, J. (1967). Some methods for classification and analysis of multivariate observations. Proceedings of the Fifth Berkeley Symposium on Mathematical Statistics and Probability, 1(14), 281–297.</w:t>
      </w:r>
    </w:p>
    <w:p w14:paraId="2865849C" w14:textId="77777777" w:rsidR="00506325" w:rsidRDefault="00000000">
      <w:pPr>
        <w:spacing w:before="0" w:line="312" w:lineRule="auto"/>
        <w:ind w:left="720" w:hanging="720"/>
      </w:pPr>
      <w:r>
        <w:rPr>
          <w:sz w:val="26"/>
        </w:rPr>
        <w:t>Prokhorenkova, L., Gusev, G., Vorobev, A., Dorogush, A. V., &amp; Gulin, A. (2018). CatBoost: unbiased boosting with categorical features. Advances in Neural Information Processing Systems, 31, 6638–6648.</w:t>
      </w:r>
    </w:p>
    <w:p w14:paraId="599D0F0A" w14:textId="77777777" w:rsidR="00506325" w:rsidRDefault="00000000">
      <w:pPr>
        <w:spacing w:before="0" w:line="312" w:lineRule="auto"/>
        <w:ind w:left="720" w:hanging="720"/>
      </w:pPr>
      <w:r>
        <w:rPr>
          <w:sz w:val="26"/>
        </w:rPr>
        <w:t>Rousseeuw, P. J. (1987). Silhouettes: A graphical aid to the interpretation and validation of cluster analysis. Journal of Computational and Applied Mathematics, 20, 53–65. https://doi.org/10.1016/0377-0427(87)90125-7</w:t>
      </w:r>
    </w:p>
    <w:p w14:paraId="7956DF93" w14:textId="77777777" w:rsidR="00506325" w:rsidRDefault="00000000">
      <w:pPr>
        <w:spacing w:before="0" w:after="0"/>
      </w:pPr>
      <w:r>
        <w:br w:type="page"/>
      </w:r>
    </w:p>
    <w:p w14:paraId="14CC0EA7" w14:textId="77777777" w:rsidR="00506325" w:rsidRDefault="00000000">
      <w:pPr>
        <w:pStyle w:val="Heading1"/>
        <w:spacing w:before="320" w:after="240" w:line="312" w:lineRule="auto"/>
        <w:ind w:firstLine="0"/>
        <w:jc w:val="center"/>
      </w:pPr>
      <w:r>
        <w:rPr>
          <w:rFonts w:cs="Times New Roman"/>
        </w:rPr>
        <w:lastRenderedPageBreak/>
        <w:t>PHỤ LỤC</w:t>
      </w:r>
    </w:p>
    <w:p w14:paraId="735AE712" w14:textId="77777777" w:rsidR="00506325" w:rsidRDefault="00000000">
      <w:pPr>
        <w:pStyle w:val="Heading2"/>
        <w:spacing w:before="240" w:line="312" w:lineRule="auto"/>
        <w:ind w:firstLine="0"/>
        <w:jc w:val="left"/>
      </w:pPr>
      <w:r>
        <w:rPr>
          <w:rFonts w:cs="Times New Roman"/>
          <w:i w:val="0"/>
          <w:sz w:val="26"/>
        </w:rPr>
        <w:t>Phụ lục 1. Từ điển dữ liệu trích xuất mở rộng từ hệ thống FAST ERP</w:t>
      </w:r>
    </w:p>
    <w:p w14:paraId="015F858B" w14:textId="77777777" w:rsidR="00506325" w:rsidRDefault="00000000">
      <w:pPr>
        <w:spacing w:before="0"/>
        <w:ind w:firstLine="567"/>
      </w:pPr>
      <w:r>
        <w:rPr>
          <w:sz w:val="26"/>
        </w:rPr>
        <w:t>Nhằm đảm bảo tính minh bạch học thuật, khả năng tái lập và kiểm chứng quy trình phân tích, Phụ lục 1 trình bày chi tiết từ điển dữ liệu mở rộng của ba bảng cơ sở dữ liệu quan hệ được trích xuất từ phân hệ Bán hàng và Quản lý kho của hệ thống FAST ERP phục vụ nghiên cứu.</w:t>
      </w:r>
    </w:p>
    <w:p w14:paraId="4892DD78" w14:textId="77777777" w:rsidR="00506325" w:rsidRDefault="00000000">
      <w:pPr>
        <w:pStyle w:val="Heading4"/>
        <w:spacing w:before="160" w:after="60"/>
      </w:pPr>
      <w:r>
        <w:rPr>
          <w:rFonts w:ascii="Times New Roman" w:hAnsi="Times New Roman" w:cs="Times New Roman"/>
        </w:rPr>
        <w:t>Bảng Phụ lục 1.1. Từ điển dữ liệu chi tiết bảng sự kiện bán hàng và luân chuyển vỏ bình (v_sales_transactions)</w:t>
      </w:r>
    </w:p>
    <w:tbl>
      <w:tblPr>
        <w:tblW w:w="0" w:type="auto"/>
        <w:jc w:val="center"/>
        <w:tblLook w:val="04A0" w:firstRow="1" w:lastRow="0" w:firstColumn="1" w:lastColumn="0" w:noHBand="0" w:noVBand="1"/>
      </w:tblPr>
      <w:tblGrid>
        <w:gridCol w:w="2114"/>
        <w:gridCol w:w="1578"/>
        <w:gridCol w:w="2990"/>
        <w:gridCol w:w="2379"/>
      </w:tblGrid>
      <w:tr w:rsidR="00506325" w14:paraId="07774CF0"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547125F" w14:textId="77777777" w:rsidR="00506325" w:rsidRDefault="00000000" w:rsidP="00587A61">
            <w:pPr>
              <w:spacing w:before="40" w:after="40"/>
              <w:ind w:firstLine="0"/>
              <w:jc w:val="center"/>
            </w:pPr>
            <w:r>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2989A48" w14:textId="77777777" w:rsidR="00506325" w:rsidRDefault="00000000" w:rsidP="00587A61">
            <w:pPr>
              <w:spacing w:before="40" w:after="40"/>
              <w:ind w:firstLine="0"/>
              <w:jc w:val="center"/>
            </w:pPr>
            <w:r>
              <w:rPr>
                <w:b/>
                <w:sz w:val="22"/>
              </w:rPr>
              <w:t>Kiểu dữ liệu</w:t>
            </w:r>
          </w:p>
        </w:tc>
        <w:tc>
          <w:tcPr>
            <w:tcW w:w="316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36398D8" w14:textId="77777777" w:rsidR="00506325" w:rsidRDefault="00000000" w:rsidP="00587A61">
            <w:pPr>
              <w:spacing w:before="40" w:after="40"/>
              <w:ind w:firstLine="0"/>
              <w:jc w:val="center"/>
            </w:pPr>
            <w:r>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EEB6465" w14:textId="77777777" w:rsidR="00506325" w:rsidRDefault="00000000" w:rsidP="00587A61">
            <w:pPr>
              <w:spacing w:before="40" w:after="40"/>
              <w:ind w:firstLine="0"/>
              <w:jc w:val="center"/>
            </w:pPr>
            <w:r>
              <w:rPr>
                <w:b/>
                <w:sz w:val="22"/>
              </w:rPr>
              <w:t>Quy tắc kiểm soát logic</w:t>
            </w:r>
          </w:p>
        </w:tc>
      </w:tr>
      <w:tr w:rsidR="00506325" w14:paraId="1738D768"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6CF494A" w14:textId="77777777" w:rsidR="00506325" w:rsidRDefault="00000000" w:rsidP="00587A61">
            <w:pPr>
              <w:spacing w:before="40" w:after="40"/>
              <w:ind w:firstLine="0"/>
              <w:jc w:val="center"/>
            </w:pPr>
            <w:r>
              <w:rPr>
                <w:sz w:val="22"/>
              </w:rPr>
              <w:t>order_id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93B54E7" w14:textId="77777777" w:rsidR="00506325" w:rsidRDefault="00000000" w:rsidP="00587A61">
            <w:pPr>
              <w:spacing w:before="40" w:after="40"/>
              <w:ind w:firstLine="0"/>
              <w:jc w:val="left"/>
            </w:pPr>
            <w:r>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4350486" w14:textId="77777777" w:rsidR="00506325" w:rsidRDefault="00000000" w:rsidP="00587A61">
            <w:pPr>
              <w:spacing w:before="40" w:after="40"/>
              <w:ind w:firstLine="0"/>
              <w:jc w:val="left"/>
            </w:pPr>
            <w:r>
              <w:rPr>
                <w:sz w:val="22"/>
              </w:rPr>
              <w:t>Mã định danh duy nhất của hóa đơn bán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0FB6405" w14:textId="77777777" w:rsidR="00506325" w:rsidRDefault="00000000" w:rsidP="00587A61">
            <w:pPr>
              <w:spacing w:before="40" w:after="40"/>
              <w:ind w:firstLine="0"/>
              <w:jc w:val="left"/>
            </w:pPr>
            <w:r>
              <w:rPr>
                <w:sz w:val="22"/>
              </w:rPr>
              <w:t>Khóa chính, không rỗng, bắt đầu bằng tiền tố INV</w:t>
            </w:r>
          </w:p>
        </w:tc>
      </w:tr>
      <w:tr w:rsidR="00506325" w14:paraId="5D23BA52"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AAC5E1C" w14:textId="77777777" w:rsidR="00506325" w:rsidRDefault="00000000" w:rsidP="00587A61">
            <w:pPr>
              <w:spacing w:before="40" w:after="40"/>
              <w:ind w:firstLine="0"/>
              <w:jc w:val="center"/>
            </w:pPr>
            <w:r>
              <w:rPr>
                <w:sz w:val="22"/>
              </w:rPr>
              <w:t>order_date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1A35441" w14:textId="77777777" w:rsidR="00506325" w:rsidRDefault="00000000" w:rsidP="00587A61">
            <w:pPr>
              <w:spacing w:before="40" w:after="40"/>
              <w:ind w:firstLine="0"/>
              <w:jc w:val="center"/>
            </w:pPr>
            <w:r>
              <w:rPr>
                <w:sz w:val="22"/>
              </w:rPr>
              <w:t>Date</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1E413A9" w14:textId="77777777" w:rsidR="00506325" w:rsidRDefault="00000000" w:rsidP="00587A61">
            <w:pPr>
              <w:spacing w:before="40" w:after="40"/>
              <w:ind w:firstLine="0"/>
              <w:jc w:val="left"/>
            </w:pPr>
            <w:r>
              <w:rPr>
                <w:sz w:val="22"/>
              </w:rPr>
              <w:t>Ngày phát sinh chứng từ giao dịch bán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5D31044" w14:textId="77777777" w:rsidR="00506325" w:rsidRDefault="00000000" w:rsidP="00587A61">
            <w:pPr>
              <w:spacing w:before="40" w:after="40"/>
              <w:ind w:firstLine="0"/>
              <w:jc w:val="left"/>
            </w:pPr>
            <w:r>
              <w:rPr>
                <w:sz w:val="22"/>
              </w:rPr>
              <w:t>Định dạng YYYY-MM-DD, nằm trong khoảng 2023–2026</w:t>
            </w:r>
          </w:p>
        </w:tc>
      </w:tr>
      <w:tr w:rsidR="00506325" w14:paraId="25C6B9A9"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EAFCFC7" w14:textId="77777777" w:rsidR="00506325" w:rsidRDefault="00000000" w:rsidP="00587A61">
            <w:pPr>
              <w:spacing w:before="40" w:after="40"/>
              <w:ind w:firstLine="0"/>
              <w:jc w:val="center"/>
            </w:pPr>
            <w:r>
              <w:rPr>
                <w:sz w:val="22"/>
              </w:rPr>
              <w:t>customer_id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9C2E606" w14:textId="77777777" w:rsidR="00506325" w:rsidRDefault="00000000" w:rsidP="00587A61">
            <w:pPr>
              <w:spacing w:before="40" w:after="40"/>
              <w:ind w:firstLine="0"/>
              <w:jc w:val="left"/>
            </w:pPr>
            <w:r>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4FF6120" w14:textId="77777777" w:rsidR="00506325" w:rsidRDefault="00000000" w:rsidP="00587A61">
            <w:pPr>
              <w:spacing w:before="40" w:after="40"/>
              <w:ind w:firstLine="0"/>
              <w:jc w:val="left"/>
            </w:pPr>
            <w:r>
              <w:rPr>
                <w:sz w:val="22"/>
              </w:rPr>
              <w:t>Mã định danh khách hàng mua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43DE6AA" w14:textId="77777777" w:rsidR="00506325" w:rsidRDefault="00000000" w:rsidP="00587A61">
            <w:pPr>
              <w:spacing w:before="40" w:after="40"/>
              <w:ind w:firstLine="0"/>
              <w:jc w:val="left"/>
            </w:pPr>
            <w:r>
              <w:rPr>
                <w:sz w:val="22"/>
              </w:rPr>
              <w:t>Khóa ngoại liên kết bảng dim_customers</w:t>
            </w:r>
          </w:p>
        </w:tc>
      </w:tr>
      <w:tr w:rsidR="00506325" w14:paraId="563BDE84"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3CD612F" w14:textId="77777777" w:rsidR="00506325" w:rsidRDefault="00000000" w:rsidP="00587A61">
            <w:pPr>
              <w:spacing w:before="40" w:after="40"/>
              <w:ind w:firstLine="0"/>
              <w:jc w:val="center"/>
            </w:pPr>
            <w:r>
              <w:rPr>
                <w:sz w:val="22"/>
              </w:rPr>
              <w:t>product_id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9162B48" w14:textId="77777777" w:rsidR="00506325" w:rsidRDefault="00000000" w:rsidP="00587A61">
            <w:pPr>
              <w:spacing w:before="40" w:after="40"/>
              <w:ind w:firstLine="0"/>
              <w:jc w:val="left"/>
            </w:pPr>
            <w:r>
              <w:rPr>
                <w:sz w:val="22"/>
              </w:rPr>
              <w:t>Varchar(20)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2872F84" w14:textId="77777777" w:rsidR="00506325" w:rsidRDefault="00000000" w:rsidP="00587A61">
            <w:pPr>
              <w:spacing w:before="40" w:after="40"/>
              <w:ind w:firstLine="0"/>
              <w:jc w:val="left"/>
            </w:pPr>
            <w:r>
              <w:rPr>
                <w:sz w:val="22"/>
              </w:rPr>
              <w:t>Mã định danh sản phẩm khí công nghiệp</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736A3F0" w14:textId="77777777" w:rsidR="00506325" w:rsidRDefault="00000000" w:rsidP="00587A61">
            <w:pPr>
              <w:spacing w:before="40" w:after="40"/>
              <w:ind w:firstLine="0"/>
              <w:jc w:val="left"/>
            </w:pPr>
            <w:r>
              <w:rPr>
                <w:sz w:val="22"/>
              </w:rPr>
              <w:t>Khóa ngoại liên kết bảng dim_products</w:t>
            </w:r>
          </w:p>
        </w:tc>
      </w:tr>
      <w:tr w:rsidR="00506325" w14:paraId="5749BD51"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1D44DDC" w14:textId="77777777" w:rsidR="00506325" w:rsidRDefault="00000000" w:rsidP="00587A61">
            <w:pPr>
              <w:spacing w:before="40" w:after="40"/>
              <w:ind w:firstLine="0"/>
              <w:jc w:val="center"/>
            </w:pPr>
            <w:r>
              <w:rPr>
                <w:sz w:val="22"/>
              </w:rPr>
              <w:t>quantity</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8BBDDF1" w14:textId="77777777" w:rsidR="00506325" w:rsidRDefault="00000000" w:rsidP="00587A61">
            <w:pPr>
              <w:spacing w:before="40" w:after="40"/>
              <w:ind w:firstLine="0"/>
              <w:jc w:val="left"/>
            </w:pPr>
            <w:r>
              <w:rPr>
                <w:sz w:val="22"/>
              </w:rPr>
              <w:t>Numeric(12,2)</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A3E4B68" w14:textId="77777777" w:rsidR="00506325" w:rsidRDefault="00000000" w:rsidP="00587A61">
            <w:pPr>
              <w:spacing w:before="40" w:after="40"/>
              <w:ind w:firstLine="0"/>
              <w:jc w:val="left"/>
            </w:pPr>
            <w:r>
              <w:rPr>
                <w:sz w:val="22"/>
              </w:rPr>
              <w:t>Khối lượng hoặc số lượng sản phẩm xuất bán</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2DF9AFE" w14:textId="77777777" w:rsidR="00506325" w:rsidRDefault="00000000" w:rsidP="00587A61">
            <w:pPr>
              <w:spacing w:before="40" w:after="40"/>
              <w:ind w:firstLine="0"/>
              <w:jc w:val="left"/>
            </w:pPr>
            <w:r>
              <w:rPr>
                <w:sz w:val="22"/>
              </w:rPr>
              <w:t>Giá trị dương (&gt; 0); trường hợp trả hàng điều chỉnh bằng 0</w:t>
            </w:r>
          </w:p>
        </w:tc>
      </w:tr>
      <w:tr w:rsidR="00506325" w14:paraId="1B6ECB8F"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2F0AB5D" w14:textId="77777777" w:rsidR="00506325" w:rsidRDefault="00000000" w:rsidP="00587A61">
            <w:pPr>
              <w:spacing w:before="40" w:after="40"/>
              <w:ind w:firstLine="0"/>
              <w:jc w:val="center"/>
            </w:pPr>
            <w:r>
              <w:rPr>
                <w:sz w:val="22"/>
              </w:rPr>
              <w:t>unit</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5EADE96" w14:textId="77777777" w:rsidR="00506325" w:rsidRDefault="00000000" w:rsidP="00587A61">
            <w:pPr>
              <w:spacing w:before="40" w:after="40"/>
              <w:ind w:firstLine="0"/>
              <w:jc w:val="left"/>
            </w:pPr>
            <w:r>
              <w:rPr>
                <w:sz w:val="22"/>
              </w:rPr>
              <w:t>Varchar(15)</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E69E520" w14:textId="77777777" w:rsidR="00506325" w:rsidRDefault="00000000" w:rsidP="00587A61">
            <w:pPr>
              <w:spacing w:before="40" w:after="40"/>
              <w:ind w:firstLine="0"/>
              <w:jc w:val="left"/>
            </w:pPr>
            <w:r>
              <w:rPr>
                <w:sz w:val="22"/>
              </w:rPr>
              <w:t>Đơn vị tính tiêu chuẩn (Chai, Tấn, m3)</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F87E525" w14:textId="77777777" w:rsidR="00506325" w:rsidRDefault="00000000" w:rsidP="00587A61">
            <w:pPr>
              <w:spacing w:before="40" w:after="40"/>
              <w:ind w:firstLine="0"/>
              <w:jc w:val="left"/>
            </w:pPr>
            <w:r>
              <w:rPr>
                <w:sz w:val="22"/>
              </w:rPr>
              <w:t>Chuẩn hóa theo danh mục đơn vị đo lường nội bộ</w:t>
            </w:r>
          </w:p>
        </w:tc>
      </w:tr>
      <w:tr w:rsidR="00506325" w14:paraId="074F76E2"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483DE08" w14:textId="77777777" w:rsidR="00506325" w:rsidRDefault="00000000" w:rsidP="00587A61">
            <w:pPr>
              <w:spacing w:before="40" w:after="40"/>
              <w:ind w:firstLine="0"/>
              <w:jc w:val="center"/>
            </w:pPr>
            <w:r>
              <w:rPr>
                <w:sz w:val="22"/>
              </w:rPr>
              <w:t>unit_price</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1E98B68" w14:textId="77777777" w:rsidR="00506325" w:rsidRDefault="00000000" w:rsidP="00587A61">
            <w:pPr>
              <w:spacing w:before="40" w:after="40"/>
              <w:ind w:firstLine="0"/>
              <w:jc w:val="left"/>
            </w:pPr>
            <w:r>
              <w:rPr>
                <w:sz w:val="22"/>
              </w:rPr>
              <w:t>Numeric(15,2)</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795FEF5" w14:textId="77777777" w:rsidR="00506325" w:rsidRDefault="00000000" w:rsidP="00587A61">
            <w:pPr>
              <w:spacing w:before="40" w:after="40"/>
              <w:ind w:firstLine="0"/>
              <w:jc w:val="left"/>
            </w:pPr>
            <w:r>
              <w:rPr>
                <w:sz w:val="22"/>
              </w:rPr>
              <w:t>Đơn giá bán khí trước thuế giá trị gia tăng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062BF3E" w14:textId="77777777" w:rsidR="00506325" w:rsidRDefault="00000000" w:rsidP="00587A61">
            <w:pPr>
              <w:spacing w:before="40" w:after="40"/>
              <w:ind w:firstLine="0"/>
              <w:jc w:val="left"/>
            </w:pPr>
            <w:r>
              <w:rPr>
                <w:sz w:val="22"/>
              </w:rPr>
              <w:t>Không âm (&gt;= 0), khớp bảng giá niêm yết theo hợp đồng</w:t>
            </w:r>
          </w:p>
        </w:tc>
      </w:tr>
      <w:tr w:rsidR="00506325" w14:paraId="6FB912AF"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E9068E9" w14:textId="77777777" w:rsidR="00506325" w:rsidRDefault="00000000" w:rsidP="00587A61">
            <w:pPr>
              <w:spacing w:before="40" w:after="40"/>
              <w:ind w:firstLine="0"/>
              <w:jc w:val="center"/>
            </w:pPr>
            <w:r>
              <w:rPr>
                <w:sz w:val="22"/>
              </w:rPr>
              <w:lastRenderedPageBreak/>
              <w:t>total_amount</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5157DF2" w14:textId="77777777" w:rsidR="00506325" w:rsidRDefault="00000000" w:rsidP="00587A61">
            <w:pPr>
              <w:spacing w:before="40" w:after="40"/>
              <w:ind w:firstLine="0"/>
              <w:jc w:val="left"/>
            </w:pPr>
            <w:r>
              <w:rPr>
                <w:sz w:val="22"/>
              </w:rPr>
              <w:t>Numeric(18,2)</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48D9BCF" w14:textId="77777777" w:rsidR="00506325" w:rsidRDefault="00000000" w:rsidP="00587A61">
            <w:pPr>
              <w:spacing w:before="40" w:after="40"/>
              <w:ind w:firstLine="0"/>
              <w:jc w:val="left"/>
            </w:pPr>
            <w:r>
              <w:rPr>
                <w:sz w:val="22"/>
              </w:rPr>
              <w:t>Tổng giá trị doanh số bán hàng của dòng lệnh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79F2772" w14:textId="77777777" w:rsidR="00506325" w:rsidRDefault="00000000" w:rsidP="00587A61">
            <w:pPr>
              <w:spacing w:before="40" w:after="40"/>
              <w:ind w:firstLine="0"/>
              <w:jc w:val="left"/>
            </w:pPr>
            <w:r>
              <w:rPr>
                <w:sz w:val="22"/>
              </w:rPr>
              <w:t>Bằng quantity * unit_price; kiểm tra logic kế toán</w:t>
            </w:r>
          </w:p>
        </w:tc>
      </w:tr>
      <w:tr w:rsidR="00506325" w14:paraId="0722E9D6"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A0EAE59" w14:textId="77777777" w:rsidR="00506325" w:rsidRDefault="00000000" w:rsidP="00587A61">
            <w:pPr>
              <w:spacing w:before="40" w:after="40"/>
              <w:ind w:firstLine="0"/>
              <w:jc w:val="center"/>
            </w:pPr>
            <w:r>
              <w:rPr>
                <w:sz w:val="22"/>
              </w:rPr>
              <w:t>payment_status</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0436008" w14:textId="77777777" w:rsidR="00506325" w:rsidRDefault="00000000" w:rsidP="00587A61">
            <w:pPr>
              <w:spacing w:before="40" w:after="40"/>
              <w:ind w:firstLine="0"/>
              <w:jc w:val="left"/>
            </w:pPr>
            <w:r>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3C7C244" w14:textId="77777777" w:rsidR="00506325" w:rsidRDefault="00000000" w:rsidP="00587A61">
            <w:pPr>
              <w:spacing w:before="40" w:after="40"/>
              <w:ind w:firstLine="0"/>
              <w:jc w:val="left"/>
            </w:pPr>
            <w:r>
              <w:rPr>
                <w:sz w:val="22"/>
              </w:rPr>
              <w:t>Trạng thái thanh toán của đơn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1745663" w14:textId="77777777" w:rsidR="00506325" w:rsidRDefault="00000000" w:rsidP="00587A61">
            <w:pPr>
              <w:spacing w:before="40" w:after="40"/>
              <w:ind w:firstLine="0"/>
              <w:jc w:val="left"/>
            </w:pPr>
            <w:r>
              <w:rPr>
                <w:sz w:val="22"/>
              </w:rPr>
              <w:t>Nhận các giá trị chuẩn: Paid, Partially Paid, Unpaid</w:t>
            </w:r>
          </w:p>
        </w:tc>
      </w:tr>
      <w:tr w:rsidR="00506325" w14:paraId="122D8AAD"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171705C" w14:textId="77777777" w:rsidR="00506325" w:rsidRDefault="00000000" w:rsidP="00587A61">
            <w:pPr>
              <w:spacing w:before="40" w:after="40"/>
              <w:ind w:firstLine="0"/>
              <w:jc w:val="center"/>
            </w:pPr>
            <w:r>
              <w:rPr>
                <w:sz w:val="22"/>
              </w:rPr>
              <w:t>cylinder_issue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7F06D69" w14:textId="77777777" w:rsidR="00506325" w:rsidRDefault="00000000" w:rsidP="00587A61">
            <w:pPr>
              <w:spacing w:before="40" w:after="40"/>
              <w:ind w:firstLine="0"/>
              <w:jc w:val="center"/>
            </w:pPr>
            <w:r>
              <w:rPr>
                <w:sz w:val="22"/>
              </w:rPr>
              <w:t>Integer</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DA235E1" w14:textId="77777777" w:rsidR="00506325" w:rsidRDefault="00000000" w:rsidP="00587A61">
            <w:pPr>
              <w:spacing w:before="40" w:after="40"/>
              <w:ind w:firstLine="0"/>
              <w:jc w:val="left"/>
            </w:pPr>
            <w:r>
              <w:rPr>
                <w:sz w:val="22"/>
              </w:rPr>
              <w:t>Số lượng vỏ bình khí giao cho khách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2F9BF53" w14:textId="77777777" w:rsidR="00506325" w:rsidRDefault="00000000" w:rsidP="00587A61">
            <w:pPr>
              <w:spacing w:before="40" w:after="40"/>
              <w:ind w:firstLine="0"/>
              <w:jc w:val="left"/>
            </w:pPr>
            <w:r>
              <w:rPr>
                <w:sz w:val="22"/>
              </w:rPr>
              <w:t>Số nguyên không âm (&gt;= 0) theo biên bản giao nhận</w:t>
            </w:r>
          </w:p>
        </w:tc>
      </w:tr>
      <w:tr w:rsidR="00506325" w14:paraId="36A65B0B"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82DD92C" w14:textId="77777777" w:rsidR="00506325" w:rsidRDefault="00000000" w:rsidP="00587A61">
            <w:pPr>
              <w:spacing w:before="40" w:after="40"/>
              <w:ind w:firstLine="0"/>
              <w:jc w:val="center"/>
            </w:pPr>
            <w:r>
              <w:rPr>
                <w:sz w:val="22"/>
              </w:rPr>
              <w:t>cylinder_return</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1F17462" w14:textId="77777777" w:rsidR="00506325" w:rsidRDefault="00000000" w:rsidP="00587A61">
            <w:pPr>
              <w:spacing w:before="40" w:after="40"/>
              <w:ind w:firstLine="0"/>
              <w:jc w:val="center"/>
            </w:pPr>
            <w:r>
              <w:rPr>
                <w:sz w:val="22"/>
              </w:rPr>
              <w:t>Integer</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70A8FC4" w14:textId="77777777" w:rsidR="00506325" w:rsidRDefault="00000000" w:rsidP="00587A61">
            <w:pPr>
              <w:spacing w:before="40" w:after="40"/>
              <w:ind w:firstLine="0"/>
              <w:jc w:val="left"/>
            </w:pPr>
            <w:r>
              <w:rPr>
                <w:sz w:val="22"/>
              </w:rPr>
              <w:t>Số lượng vỏ bình rỗng thu hồi từ khách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B3A4CEF" w14:textId="77777777" w:rsidR="00506325" w:rsidRDefault="00000000" w:rsidP="00587A61">
            <w:pPr>
              <w:spacing w:before="40" w:after="40"/>
              <w:ind w:firstLine="0"/>
              <w:jc w:val="left"/>
            </w:pPr>
            <w:r>
              <w:rPr>
                <w:sz w:val="22"/>
              </w:rPr>
              <w:t>Số nguyên không âm (&gt;= 0) theo phiếu nhập kho vỏ</w:t>
            </w:r>
          </w:p>
        </w:tc>
      </w:tr>
    </w:tbl>
    <w:p w14:paraId="26FF9654" w14:textId="77777777" w:rsidR="00506325" w:rsidRDefault="00000000">
      <w:pPr>
        <w:spacing w:before="40" w:after="160" w:line="312" w:lineRule="auto"/>
        <w:ind w:firstLine="0"/>
        <w:jc w:val="center"/>
      </w:pPr>
      <w:r>
        <w:rPr>
          <w:i/>
          <w:sz w:val="22"/>
        </w:rPr>
        <w:t>Nguồn: Trích xuất và chuẩn hóa từ hệ thống FAST ERP tại doanh nghiệp</w:t>
      </w:r>
    </w:p>
    <w:p w14:paraId="3636EC7B" w14:textId="77777777" w:rsidR="00506325" w:rsidRDefault="00000000">
      <w:pPr>
        <w:pStyle w:val="Heading4"/>
        <w:spacing w:before="160" w:after="60"/>
      </w:pPr>
      <w:r>
        <w:rPr>
          <w:rFonts w:ascii="Times New Roman" w:hAnsi="Times New Roman" w:cs="Times New Roman"/>
        </w:rPr>
        <w:t>Bảng Phụ lục 1.2. Từ điển dữ liệu chi tiết bảng hồ sơ khách hàng doanh nghiệp (dim_customers)</w:t>
      </w:r>
    </w:p>
    <w:tbl>
      <w:tblPr>
        <w:tblW w:w="0" w:type="auto"/>
        <w:jc w:val="center"/>
        <w:tblLook w:val="04A0" w:firstRow="1" w:lastRow="0" w:firstColumn="1" w:lastColumn="0" w:noHBand="0" w:noVBand="1"/>
      </w:tblPr>
      <w:tblGrid>
        <w:gridCol w:w="2375"/>
        <w:gridCol w:w="1576"/>
        <w:gridCol w:w="2814"/>
        <w:gridCol w:w="2296"/>
      </w:tblGrid>
      <w:tr w:rsidR="00506325" w14:paraId="701EEA96"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741B0DF6" w14:textId="77777777" w:rsidR="00506325" w:rsidRDefault="00000000" w:rsidP="00587A61">
            <w:pPr>
              <w:spacing w:before="40" w:after="40"/>
              <w:ind w:firstLine="0"/>
              <w:jc w:val="center"/>
            </w:pPr>
            <w:r>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CF38A0E" w14:textId="77777777" w:rsidR="00506325" w:rsidRDefault="00000000" w:rsidP="00587A61">
            <w:pPr>
              <w:spacing w:before="40" w:after="40"/>
              <w:ind w:firstLine="0"/>
              <w:jc w:val="center"/>
            </w:pPr>
            <w:r>
              <w:rPr>
                <w:b/>
                <w:sz w:val="22"/>
              </w:rPr>
              <w:t>Kiểu dữ liệu</w:t>
            </w:r>
          </w:p>
        </w:tc>
        <w:tc>
          <w:tcPr>
            <w:tcW w:w="302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3604264F" w14:textId="77777777" w:rsidR="00506325" w:rsidRDefault="00000000" w:rsidP="00587A61">
            <w:pPr>
              <w:spacing w:before="40" w:after="40"/>
              <w:ind w:firstLine="0"/>
              <w:jc w:val="center"/>
            </w:pPr>
            <w:r>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83E7BC4" w14:textId="77777777" w:rsidR="00506325" w:rsidRDefault="00000000" w:rsidP="00587A61">
            <w:pPr>
              <w:spacing w:before="40" w:after="40"/>
              <w:ind w:firstLine="0"/>
              <w:jc w:val="center"/>
            </w:pPr>
            <w:r>
              <w:rPr>
                <w:b/>
                <w:sz w:val="22"/>
              </w:rPr>
              <w:t>Quy tắc kiểm soát logic</w:t>
            </w:r>
          </w:p>
        </w:tc>
      </w:tr>
      <w:tr w:rsidR="00506325" w14:paraId="6AB627E5"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D1A7B45" w14:textId="77777777" w:rsidR="00506325" w:rsidRDefault="00000000" w:rsidP="00587A61">
            <w:pPr>
              <w:spacing w:before="40" w:after="40"/>
              <w:ind w:firstLine="0"/>
              <w:jc w:val="center"/>
            </w:pPr>
            <w:r>
              <w:rPr>
                <w:sz w:val="22"/>
              </w:rPr>
              <w:t>customer_id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BF7ECCB" w14:textId="77777777" w:rsidR="00506325" w:rsidRDefault="00000000" w:rsidP="00587A61">
            <w:pPr>
              <w:spacing w:before="40" w:after="40"/>
              <w:ind w:firstLine="0"/>
              <w:jc w:val="left"/>
            </w:pPr>
            <w:r>
              <w:rPr>
                <w:sz w:val="22"/>
              </w:rPr>
              <w:t>Varchar(20)</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14402C8" w14:textId="77777777" w:rsidR="00506325" w:rsidRDefault="00000000" w:rsidP="00587A61">
            <w:pPr>
              <w:spacing w:before="40" w:after="40"/>
              <w:ind w:firstLine="0"/>
              <w:jc w:val="left"/>
            </w:pPr>
            <w:r>
              <w:rPr>
                <w:sz w:val="22"/>
              </w:rPr>
              <w:t>Mã số quản lý khách hàng doanh nghiệp</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92BA719" w14:textId="77777777" w:rsidR="00506325" w:rsidRDefault="00000000" w:rsidP="00587A61">
            <w:pPr>
              <w:spacing w:before="40" w:after="40"/>
              <w:ind w:firstLine="0"/>
              <w:jc w:val="left"/>
            </w:pPr>
            <w:r>
              <w:rPr>
                <w:sz w:val="22"/>
              </w:rPr>
              <w:t>Khóa chính, không rỗng, bắt đầu bằng tiền tố CUST</w:t>
            </w:r>
          </w:p>
        </w:tc>
      </w:tr>
      <w:tr w:rsidR="00506325" w14:paraId="52FC677B"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92576C6" w14:textId="77777777" w:rsidR="00506325" w:rsidRDefault="00000000" w:rsidP="00587A61">
            <w:pPr>
              <w:spacing w:before="40" w:after="40"/>
              <w:ind w:firstLine="0"/>
              <w:jc w:val="center"/>
            </w:pPr>
            <w:r>
              <w:rPr>
                <w:sz w:val="22"/>
              </w:rPr>
              <w:t>customer_name_masked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D4A6A10" w14:textId="77777777" w:rsidR="00506325" w:rsidRDefault="00000000" w:rsidP="00587A61">
            <w:pPr>
              <w:spacing w:before="40" w:after="40"/>
              <w:ind w:firstLine="0"/>
              <w:jc w:val="left"/>
            </w:pPr>
            <w:r>
              <w:rPr>
                <w:sz w:val="22"/>
              </w:rPr>
              <w:t>Varchar(100)</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AD3C361" w14:textId="77777777" w:rsidR="00506325" w:rsidRDefault="00000000" w:rsidP="00587A61">
            <w:pPr>
              <w:spacing w:before="40" w:after="40"/>
              <w:ind w:firstLine="0"/>
              <w:jc w:val="left"/>
            </w:pPr>
            <w:r>
              <w:rPr>
                <w:sz w:val="22"/>
              </w:rPr>
              <w:t>Tên doanh nghiệp đã được khử định danh bảo mật</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8FB125D" w14:textId="77777777" w:rsidR="00506325" w:rsidRDefault="00000000" w:rsidP="00587A61">
            <w:pPr>
              <w:spacing w:before="40" w:after="40"/>
              <w:ind w:firstLine="0"/>
              <w:jc w:val="left"/>
            </w:pPr>
            <w:r>
              <w:rPr>
                <w:sz w:val="22"/>
              </w:rPr>
              <w:t>Thay thế bằng chuỗi mã hóa ký tự ngẫu nhiên</w:t>
            </w:r>
          </w:p>
        </w:tc>
      </w:tr>
      <w:tr w:rsidR="00506325" w14:paraId="66FD0248"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81AB087" w14:textId="77777777" w:rsidR="00506325" w:rsidRDefault="00000000" w:rsidP="00587A61">
            <w:pPr>
              <w:spacing w:before="40" w:after="40"/>
              <w:ind w:firstLine="0"/>
              <w:jc w:val="center"/>
            </w:pPr>
            <w:r>
              <w:rPr>
                <w:sz w:val="22"/>
              </w:rPr>
              <w:t>industry_segment</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2F2F286" w14:textId="77777777" w:rsidR="00506325" w:rsidRDefault="00000000" w:rsidP="00587A61">
            <w:pPr>
              <w:spacing w:before="40" w:after="40"/>
              <w:ind w:firstLine="0"/>
              <w:jc w:val="left"/>
            </w:pPr>
            <w:r>
              <w:rPr>
                <w:sz w:val="22"/>
              </w:rPr>
              <w:t>Varchar(50)</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D4EE375" w14:textId="77777777" w:rsidR="00506325" w:rsidRDefault="00000000" w:rsidP="00587A61">
            <w:pPr>
              <w:spacing w:before="40" w:after="40"/>
              <w:ind w:firstLine="0"/>
              <w:jc w:val="left"/>
            </w:pPr>
            <w:r>
              <w:rPr>
                <w:sz w:val="22"/>
              </w:rPr>
              <w:t>Ngành nghề kinh tế chính của khách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678E52F" w14:textId="77777777" w:rsidR="00506325" w:rsidRDefault="00000000" w:rsidP="00587A61">
            <w:pPr>
              <w:spacing w:before="40" w:after="40"/>
              <w:ind w:firstLine="0"/>
              <w:jc w:val="left"/>
            </w:pPr>
            <w:r>
              <w:rPr>
                <w:sz w:val="22"/>
              </w:rPr>
              <w:t>Gồm Cơ khí hàn, Luyện kim, Y tế, Thực phẩm, Khác</w:t>
            </w:r>
          </w:p>
        </w:tc>
      </w:tr>
      <w:tr w:rsidR="00506325" w14:paraId="48249D26"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34D6591" w14:textId="77777777" w:rsidR="00506325" w:rsidRDefault="00000000" w:rsidP="00587A61">
            <w:pPr>
              <w:spacing w:before="40" w:after="40"/>
              <w:ind w:firstLine="0"/>
              <w:jc w:val="center"/>
            </w:pPr>
            <w:r>
              <w:rPr>
                <w:sz w:val="22"/>
              </w:rPr>
              <w:t>geographical_region</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B3E2440" w14:textId="77777777" w:rsidR="00506325" w:rsidRDefault="00000000" w:rsidP="00587A61">
            <w:pPr>
              <w:spacing w:before="40" w:after="40"/>
              <w:ind w:firstLine="0"/>
              <w:jc w:val="left"/>
            </w:pPr>
            <w:r>
              <w:rPr>
                <w:sz w:val="22"/>
              </w:rPr>
              <w:t>Varchar(30)</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A01640C" w14:textId="77777777" w:rsidR="00506325" w:rsidRDefault="00000000" w:rsidP="00587A61">
            <w:pPr>
              <w:spacing w:before="40" w:after="40"/>
              <w:ind w:firstLine="0"/>
              <w:jc w:val="left"/>
            </w:pPr>
            <w:r>
              <w:rPr>
                <w:sz w:val="22"/>
              </w:rPr>
              <w:t>Khu vực địa lý phụ trách của chi nhánh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267EE0F" w14:textId="77777777" w:rsidR="00506325" w:rsidRDefault="00000000" w:rsidP="00587A61">
            <w:pPr>
              <w:spacing w:before="40" w:after="40"/>
              <w:ind w:firstLine="0"/>
              <w:jc w:val="left"/>
            </w:pPr>
            <w:r>
              <w:rPr>
                <w:sz w:val="22"/>
              </w:rPr>
              <w:t>Khu vực Đông Nam Bộ, Tây Nam Bộ, TP. Hồ Chí Minh</w:t>
            </w:r>
          </w:p>
        </w:tc>
      </w:tr>
      <w:tr w:rsidR="00506325" w14:paraId="00A14E35"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FADA3A1" w14:textId="77777777" w:rsidR="00506325" w:rsidRDefault="00000000" w:rsidP="00587A61">
            <w:pPr>
              <w:spacing w:before="40" w:after="40"/>
              <w:ind w:firstLine="0"/>
              <w:jc w:val="center"/>
            </w:pPr>
            <w:r>
              <w:rPr>
                <w:sz w:val="22"/>
              </w:rPr>
              <w:lastRenderedPageBreak/>
              <w:t>contract_start_date</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36B35C1" w14:textId="77777777" w:rsidR="00506325" w:rsidRDefault="00000000" w:rsidP="00587A61">
            <w:pPr>
              <w:spacing w:before="40" w:after="40"/>
              <w:ind w:firstLine="0"/>
              <w:jc w:val="center"/>
            </w:pPr>
            <w:r>
              <w:rPr>
                <w:sz w:val="22"/>
              </w:rPr>
              <w:t>Date</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2F9CD8F" w14:textId="77777777" w:rsidR="00506325" w:rsidRDefault="00000000" w:rsidP="00587A61">
            <w:pPr>
              <w:spacing w:before="40" w:after="40"/>
              <w:ind w:firstLine="0"/>
              <w:jc w:val="left"/>
            </w:pPr>
            <w:r>
              <w:rPr>
                <w:sz w:val="22"/>
              </w:rPr>
              <w:t>Ngày ký kết hợp đồng thương mại ban đầu</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44FB361" w14:textId="77777777" w:rsidR="00506325" w:rsidRDefault="00000000" w:rsidP="00587A61">
            <w:pPr>
              <w:spacing w:before="40" w:after="40"/>
              <w:ind w:firstLine="0"/>
              <w:jc w:val="left"/>
            </w:pPr>
            <w:r>
              <w:rPr>
                <w:sz w:val="22"/>
              </w:rPr>
              <w:t>Định dạng YYYY-MM-DD, dùng tính thâm niên quan hệ</w:t>
            </w:r>
          </w:p>
        </w:tc>
      </w:tr>
      <w:tr w:rsidR="00506325" w14:paraId="5DC5E998"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742030C" w14:textId="77777777" w:rsidR="00506325" w:rsidRDefault="00000000" w:rsidP="00587A61">
            <w:pPr>
              <w:spacing w:before="40" w:after="40"/>
              <w:ind w:firstLine="0"/>
              <w:jc w:val="center"/>
            </w:pPr>
            <w:r>
              <w:rPr>
                <w:sz w:val="22"/>
              </w:rPr>
              <w:t>credit_term_days</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A7BBB40" w14:textId="77777777" w:rsidR="00506325" w:rsidRDefault="00000000" w:rsidP="00587A61">
            <w:pPr>
              <w:spacing w:before="40" w:after="40"/>
              <w:ind w:firstLine="0"/>
              <w:jc w:val="center"/>
            </w:pPr>
            <w:r>
              <w:rPr>
                <w:sz w:val="22"/>
              </w:rPr>
              <w:t>Integer</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7CB6E08" w14:textId="77777777" w:rsidR="00506325" w:rsidRDefault="00000000" w:rsidP="00587A61">
            <w:pPr>
              <w:spacing w:before="40" w:after="40"/>
              <w:ind w:firstLine="0"/>
              <w:jc w:val="left"/>
            </w:pPr>
            <w:r>
              <w:rPr>
                <w:sz w:val="22"/>
              </w:rPr>
              <w:t>Thời hạn nợ thương mại cho phép theo hợp đồng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248CBFA" w14:textId="77777777" w:rsidR="00506325" w:rsidRDefault="00000000" w:rsidP="00587A61">
            <w:pPr>
              <w:spacing w:before="40" w:after="40"/>
              <w:ind w:firstLine="0"/>
              <w:jc w:val="left"/>
            </w:pPr>
            <w:r>
              <w:rPr>
                <w:sz w:val="22"/>
              </w:rPr>
              <w:t>Dao động từ 15 đến 90 ngày tùy phân cấp tín dụng</w:t>
            </w:r>
          </w:p>
        </w:tc>
      </w:tr>
      <w:tr w:rsidR="00506325" w14:paraId="0429CBFE"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C9F59C4" w14:textId="77777777" w:rsidR="00506325" w:rsidRDefault="00000000" w:rsidP="00587A61">
            <w:pPr>
              <w:spacing w:before="40" w:after="40"/>
              <w:ind w:firstLine="0"/>
              <w:jc w:val="center"/>
            </w:pPr>
            <w:r>
              <w:rPr>
                <w:sz w:val="22"/>
              </w:rPr>
              <w:t>credit_limit_amount</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8437D1B" w14:textId="77777777" w:rsidR="00506325" w:rsidRDefault="00000000" w:rsidP="00587A61">
            <w:pPr>
              <w:spacing w:before="40" w:after="40"/>
              <w:ind w:firstLine="0"/>
              <w:jc w:val="left"/>
            </w:pPr>
            <w:r>
              <w:rPr>
                <w:sz w:val="22"/>
              </w:rPr>
              <w:t>Numeric(18,2)</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0236AE6" w14:textId="77777777" w:rsidR="00506325" w:rsidRDefault="00000000" w:rsidP="00587A61">
            <w:pPr>
              <w:spacing w:before="40" w:after="40"/>
              <w:ind w:firstLine="0"/>
              <w:jc w:val="left"/>
            </w:pPr>
            <w:r>
              <w:rPr>
                <w:sz w:val="22"/>
              </w:rPr>
              <w:t>Hạn mức nợ tối đa được ban giám đốc phê duyệt</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9C8B738" w14:textId="77777777" w:rsidR="00506325" w:rsidRDefault="00000000" w:rsidP="00587A61">
            <w:pPr>
              <w:spacing w:before="40" w:after="40"/>
              <w:ind w:firstLine="0"/>
              <w:jc w:val="left"/>
            </w:pPr>
            <w:r>
              <w:rPr>
                <w:sz w:val="22"/>
              </w:rPr>
              <w:t>Giá trị tính bằng VNĐ, từ 50 triệu đến 5 tỷ đồng</w:t>
            </w:r>
          </w:p>
        </w:tc>
      </w:tr>
    </w:tbl>
    <w:p w14:paraId="52839149" w14:textId="77777777" w:rsidR="00506325" w:rsidRDefault="00000000">
      <w:pPr>
        <w:spacing w:before="40" w:after="160" w:line="312" w:lineRule="auto"/>
        <w:ind w:firstLine="0"/>
        <w:jc w:val="center"/>
      </w:pPr>
      <w:r>
        <w:rPr>
          <w:i/>
          <w:sz w:val="22"/>
        </w:rPr>
        <w:t>Nguồn: Trích xuất và chuẩn hóa từ hệ thống FAST ERP tại doanh nghiệp</w:t>
      </w:r>
    </w:p>
    <w:p w14:paraId="1C697856" w14:textId="77777777" w:rsidR="00506325" w:rsidRDefault="00000000">
      <w:pPr>
        <w:pStyle w:val="Heading4"/>
        <w:spacing w:before="160" w:after="60"/>
      </w:pPr>
      <w:r>
        <w:rPr>
          <w:rFonts w:ascii="Times New Roman" w:hAnsi="Times New Roman" w:cs="Times New Roman"/>
        </w:rPr>
        <w:t>Bảng Phụ lục 1.3. Từ điển dữ liệu chi tiết bảng danh mục vật tư sản phẩm khí (dim_products)</w:t>
      </w:r>
    </w:p>
    <w:tbl>
      <w:tblPr>
        <w:tblW w:w="0" w:type="auto"/>
        <w:jc w:val="center"/>
        <w:tblLook w:val="04A0" w:firstRow="1" w:lastRow="0" w:firstColumn="1" w:lastColumn="0" w:noHBand="0" w:noVBand="1"/>
      </w:tblPr>
      <w:tblGrid>
        <w:gridCol w:w="2142"/>
        <w:gridCol w:w="1578"/>
        <w:gridCol w:w="3002"/>
        <w:gridCol w:w="2339"/>
      </w:tblGrid>
      <w:tr w:rsidR="00506325" w14:paraId="48634AD5"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53A346A" w14:textId="77777777" w:rsidR="00506325" w:rsidRDefault="00000000" w:rsidP="00587A61">
            <w:pPr>
              <w:spacing w:before="40" w:after="40"/>
              <w:ind w:firstLine="0"/>
              <w:jc w:val="center"/>
            </w:pPr>
            <w:r>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74F990AF" w14:textId="77777777" w:rsidR="00506325" w:rsidRDefault="00000000" w:rsidP="00587A61">
            <w:pPr>
              <w:spacing w:before="40" w:after="40"/>
              <w:ind w:firstLine="0"/>
              <w:jc w:val="center"/>
            </w:pPr>
            <w:r>
              <w:rPr>
                <w:b/>
                <w:sz w:val="22"/>
              </w:rPr>
              <w:t>Kiểu dữ liệu</w:t>
            </w:r>
          </w:p>
        </w:tc>
        <w:tc>
          <w:tcPr>
            <w:tcW w:w="316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25308309" w14:textId="77777777" w:rsidR="00506325" w:rsidRDefault="00000000" w:rsidP="00587A61">
            <w:pPr>
              <w:spacing w:before="40" w:after="40"/>
              <w:ind w:firstLine="0"/>
              <w:jc w:val="center"/>
            </w:pPr>
            <w:r>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11FB4AE" w14:textId="77777777" w:rsidR="00506325" w:rsidRDefault="00000000" w:rsidP="00587A61">
            <w:pPr>
              <w:spacing w:before="40" w:after="40"/>
              <w:ind w:firstLine="0"/>
              <w:jc w:val="center"/>
            </w:pPr>
            <w:r>
              <w:rPr>
                <w:b/>
                <w:sz w:val="22"/>
              </w:rPr>
              <w:t>Quy tắc kiểm soát logic</w:t>
            </w:r>
          </w:p>
        </w:tc>
      </w:tr>
      <w:tr w:rsidR="00506325" w14:paraId="3B84B8AD"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43A9C21" w14:textId="77777777" w:rsidR="00506325" w:rsidRDefault="00000000" w:rsidP="00587A61">
            <w:pPr>
              <w:spacing w:before="40" w:after="40"/>
              <w:ind w:firstLine="0"/>
              <w:jc w:val="center"/>
            </w:pPr>
            <w:r>
              <w:rPr>
                <w:sz w:val="22"/>
              </w:rPr>
              <w:t>product_id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7847427" w14:textId="77777777" w:rsidR="00506325" w:rsidRDefault="00000000" w:rsidP="00587A61">
            <w:pPr>
              <w:spacing w:before="40" w:after="40"/>
              <w:ind w:firstLine="0"/>
              <w:jc w:val="left"/>
            </w:pPr>
            <w:r>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F68F807" w14:textId="77777777" w:rsidR="00506325" w:rsidRDefault="00000000" w:rsidP="00587A61">
            <w:pPr>
              <w:spacing w:before="40" w:after="40"/>
              <w:ind w:firstLine="0"/>
              <w:jc w:val="left"/>
            </w:pPr>
            <w:r>
              <w:rPr>
                <w:sz w:val="22"/>
              </w:rPr>
              <w:t>Mã định danh sản phẩm khí hoặc dịch vụ</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8FFE1C2" w14:textId="77777777" w:rsidR="00506325" w:rsidRDefault="00000000" w:rsidP="00587A61">
            <w:pPr>
              <w:spacing w:before="40" w:after="40"/>
              <w:ind w:firstLine="0"/>
              <w:jc w:val="left"/>
            </w:pPr>
            <w:r>
              <w:rPr>
                <w:sz w:val="22"/>
              </w:rPr>
              <w:t>Khóa chính, phân chia theo nhóm hàng (GAS, CYL, WELD)</w:t>
            </w:r>
          </w:p>
        </w:tc>
      </w:tr>
      <w:tr w:rsidR="00506325" w14:paraId="60029898"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DAD9F95" w14:textId="77777777" w:rsidR="00506325" w:rsidRDefault="00000000" w:rsidP="00587A61">
            <w:pPr>
              <w:spacing w:before="40" w:after="40"/>
              <w:ind w:firstLine="0"/>
              <w:jc w:val="center"/>
            </w:pPr>
            <w:r>
              <w:rPr>
                <w:sz w:val="22"/>
              </w:rPr>
              <w:t>product_name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8D0160F" w14:textId="77777777" w:rsidR="00506325" w:rsidRDefault="00000000" w:rsidP="00587A61">
            <w:pPr>
              <w:spacing w:before="40" w:after="40"/>
              <w:ind w:firstLine="0"/>
              <w:jc w:val="left"/>
            </w:pPr>
            <w:r>
              <w:rPr>
                <w:sz w:val="22"/>
              </w:rPr>
              <w:t>Varchar(100)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1EB0BE7" w14:textId="77777777" w:rsidR="00506325" w:rsidRDefault="00000000" w:rsidP="00587A61">
            <w:pPr>
              <w:spacing w:before="40" w:after="40"/>
              <w:ind w:firstLine="0"/>
              <w:jc w:val="left"/>
            </w:pPr>
            <w:r>
              <w:rPr>
                <w:sz w:val="22"/>
              </w:rPr>
              <w:t>Tên thương mại chi tiết của mặt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1345736" w14:textId="77777777" w:rsidR="00506325" w:rsidRDefault="00000000" w:rsidP="00587A61">
            <w:pPr>
              <w:spacing w:before="40" w:after="40"/>
              <w:ind w:firstLine="0"/>
              <w:jc w:val="left"/>
            </w:pPr>
            <w:r>
              <w:rPr>
                <w:sz w:val="22"/>
              </w:rPr>
              <w:t>Bao gồm Oxy lỏng, Khí Oxy chai, Nitơ, Argon, CO2, Que hàn</w:t>
            </w:r>
          </w:p>
        </w:tc>
      </w:tr>
      <w:tr w:rsidR="00506325" w14:paraId="1C1FFFE9"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EA4E139" w14:textId="77777777" w:rsidR="00506325" w:rsidRDefault="00000000" w:rsidP="00587A61">
            <w:pPr>
              <w:spacing w:before="40" w:after="40"/>
              <w:ind w:firstLine="0"/>
              <w:jc w:val="center"/>
            </w:pPr>
            <w:r>
              <w:rPr>
                <w:sz w:val="22"/>
              </w:rPr>
              <w:t>product_group</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6613806" w14:textId="77777777" w:rsidR="00506325" w:rsidRDefault="00000000" w:rsidP="00587A61">
            <w:pPr>
              <w:spacing w:before="40" w:after="40"/>
              <w:ind w:firstLine="0"/>
              <w:jc w:val="left"/>
            </w:pPr>
            <w:r>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AAF22BD" w14:textId="77777777" w:rsidR="00506325" w:rsidRDefault="00000000" w:rsidP="00587A61">
            <w:pPr>
              <w:spacing w:before="40" w:after="40"/>
              <w:ind w:firstLine="0"/>
              <w:jc w:val="left"/>
            </w:pPr>
            <w:r>
              <w:rPr>
                <w:sz w:val="22"/>
              </w:rPr>
              <w:t>Nhóm sản phẩm chiến lược</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BD45724" w14:textId="77777777" w:rsidR="00506325" w:rsidRDefault="00000000" w:rsidP="00587A61">
            <w:pPr>
              <w:spacing w:before="40" w:after="40"/>
              <w:ind w:firstLine="0"/>
              <w:jc w:val="left"/>
            </w:pPr>
            <w:r>
              <w:rPr>
                <w:sz w:val="22"/>
              </w:rPr>
              <w:t>Khí công nghiệp chai, Khí hóa lỏng bồn, Vật tư hàn</w:t>
            </w:r>
          </w:p>
        </w:tc>
      </w:tr>
      <w:tr w:rsidR="00506325" w14:paraId="03638356"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2A93CA1" w14:textId="77777777" w:rsidR="00506325" w:rsidRDefault="00000000" w:rsidP="00587A61">
            <w:pPr>
              <w:spacing w:before="40" w:after="40"/>
              <w:ind w:firstLine="0"/>
              <w:jc w:val="center"/>
            </w:pPr>
            <w:r>
              <w:rPr>
                <w:sz w:val="22"/>
              </w:rPr>
              <w:t>purity_standard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1879BB2" w14:textId="77777777" w:rsidR="00506325" w:rsidRDefault="00000000" w:rsidP="00587A61">
            <w:pPr>
              <w:spacing w:before="40" w:after="40"/>
              <w:ind w:firstLine="0"/>
              <w:jc w:val="left"/>
            </w:pPr>
            <w:r>
              <w:rPr>
                <w:sz w:val="22"/>
              </w:rPr>
              <w:t>Varchar(20)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A6CBFC6" w14:textId="77777777" w:rsidR="00506325" w:rsidRDefault="00000000" w:rsidP="00587A61">
            <w:pPr>
              <w:spacing w:before="40" w:after="40"/>
              <w:ind w:firstLine="0"/>
              <w:jc w:val="left"/>
            </w:pPr>
            <w:r>
              <w:rPr>
                <w:sz w:val="22"/>
              </w:rPr>
              <w:t>Tiêu chuẩn độ tinh khiết kỹ thuật</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905ED0A" w14:textId="77777777" w:rsidR="00506325" w:rsidRDefault="00000000" w:rsidP="00587A61">
            <w:pPr>
              <w:spacing w:before="40" w:after="40"/>
              <w:ind w:firstLine="0"/>
              <w:jc w:val="left"/>
            </w:pPr>
            <w:r>
              <w:rPr>
                <w:sz w:val="22"/>
              </w:rPr>
              <w:t>Công nghiệp 99,5%, Độ sạch cao 99,99%, Y tế 99,95%</w:t>
            </w:r>
          </w:p>
        </w:tc>
      </w:tr>
      <w:tr w:rsidR="00506325" w14:paraId="319C98F9"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BB22088" w14:textId="77777777" w:rsidR="00506325" w:rsidRDefault="00000000" w:rsidP="00587A61">
            <w:pPr>
              <w:spacing w:before="40" w:after="40"/>
              <w:ind w:firstLine="0"/>
              <w:jc w:val="center"/>
            </w:pPr>
            <w:r>
              <w:rPr>
                <w:sz w:val="22"/>
              </w:rPr>
              <w:t>cylinder_type_spec</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B96D448" w14:textId="77777777" w:rsidR="00506325" w:rsidRDefault="00000000" w:rsidP="00587A61">
            <w:pPr>
              <w:spacing w:before="40" w:after="40"/>
              <w:ind w:firstLine="0"/>
              <w:jc w:val="left"/>
            </w:pPr>
            <w:r>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45A7D97" w14:textId="77777777" w:rsidR="00506325" w:rsidRDefault="00000000" w:rsidP="00587A61">
            <w:pPr>
              <w:spacing w:before="40" w:after="40"/>
              <w:ind w:firstLine="0"/>
              <w:jc w:val="left"/>
            </w:pPr>
            <w:r>
              <w:rPr>
                <w:sz w:val="22"/>
              </w:rPr>
              <w:t>Quy cách và dung tích loại vỏ bình chứa</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E90BC82" w14:textId="77777777" w:rsidR="00506325" w:rsidRDefault="00000000" w:rsidP="00587A61">
            <w:pPr>
              <w:spacing w:before="40" w:after="40"/>
              <w:ind w:firstLine="0"/>
              <w:jc w:val="left"/>
            </w:pPr>
            <w:r>
              <w:rPr>
                <w:sz w:val="22"/>
              </w:rPr>
              <w:t>Bình 40L (áp suất 150 bar), Bình 50L, Bồn lỏng mini</w:t>
            </w:r>
          </w:p>
        </w:tc>
      </w:tr>
      <w:tr w:rsidR="00506325" w14:paraId="110F53DA"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FA568D0" w14:textId="77777777" w:rsidR="00506325" w:rsidRDefault="00000000" w:rsidP="00587A61">
            <w:pPr>
              <w:spacing w:before="40" w:after="40"/>
              <w:ind w:firstLine="0"/>
              <w:jc w:val="center"/>
            </w:pPr>
            <w:r>
              <w:rPr>
                <w:sz w:val="22"/>
              </w:rPr>
              <w:lastRenderedPageBreak/>
              <w:t>unit_deposit_rate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7B2E407" w14:textId="77777777" w:rsidR="00506325" w:rsidRDefault="00000000" w:rsidP="00587A61">
            <w:pPr>
              <w:spacing w:before="40" w:after="40"/>
              <w:ind w:firstLine="0"/>
              <w:jc w:val="left"/>
            </w:pPr>
            <w:r>
              <w:rPr>
                <w:sz w:val="22"/>
              </w:rPr>
              <w:t>Numeric(15,2)</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4E2D308" w14:textId="77777777" w:rsidR="00506325" w:rsidRDefault="00000000" w:rsidP="00587A61">
            <w:pPr>
              <w:spacing w:before="40" w:after="40"/>
              <w:ind w:firstLine="0"/>
              <w:jc w:val="left"/>
            </w:pPr>
            <w:r>
              <w:rPr>
                <w:sz w:val="22"/>
              </w:rPr>
              <w:t>Mức tiền cược vỏ bình quy định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CC6C8BA" w14:textId="77777777" w:rsidR="00506325" w:rsidRDefault="00000000" w:rsidP="00587A61">
            <w:pPr>
              <w:spacing w:before="40" w:after="40"/>
              <w:ind w:firstLine="0"/>
              <w:jc w:val="left"/>
            </w:pPr>
            <w:r>
              <w:rPr>
                <w:sz w:val="22"/>
              </w:rPr>
              <w:t>Mức phí đặt cọc tiêu chuẩn bảo toàn tài sản vỏ bình</w:t>
            </w:r>
          </w:p>
        </w:tc>
      </w:tr>
    </w:tbl>
    <w:p w14:paraId="1410823A" w14:textId="77777777" w:rsidR="00506325" w:rsidRDefault="00000000">
      <w:pPr>
        <w:spacing w:before="40" w:after="160" w:line="312" w:lineRule="auto"/>
        <w:ind w:firstLine="0"/>
        <w:jc w:val="center"/>
      </w:pPr>
      <w:r>
        <w:rPr>
          <w:i/>
          <w:sz w:val="22"/>
        </w:rPr>
        <w:t>Nguồn: Trích xuất và chuẩn hóa từ hệ thống FAST ERP tại doanh nghiệp</w:t>
      </w:r>
    </w:p>
    <w:p w14:paraId="5860AF1B" w14:textId="77777777" w:rsidR="00506325" w:rsidRDefault="00000000">
      <w:pPr>
        <w:pStyle w:val="Heading2"/>
        <w:spacing w:before="240" w:line="312" w:lineRule="auto"/>
        <w:ind w:firstLine="0"/>
        <w:jc w:val="left"/>
      </w:pPr>
      <w:r>
        <w:rPr>
          <w:rFonts w:cs="Times New Roman"/>
          <w:i w:val="0"/>
          <w:sz w:val="26"/>
        </w:rPr>
        <w:t>Phụ lục 2. Trích đoạn mã nguồn tiền xử lý và mô hình hóa (Python)</w:t>
      </w:r>
    </w:p>
    <w:p w14:paraId="102A75F4" w14:textId="77777777" w:rsidR="00506325" w:rsidRDefault="00000000">
      <w:pPr>
        <w:spacing w:before="0"/>
        <w:ind w:firstLine="567"/>
      </w:pPr>
      <w:r>
        <w:rPr>
          <w:sz w:val="26"/>
        </w:rPr>
        <w:t>Phụ lục 2 minh chứng các đoạn mã nguồn Python trọng yếu trong quy trình thực nghiệm, bao gồm: module thiết kế đặc trưng cửa sổ trượt, module huấn luyện và đối chuẩn mô hình CatBoost Classifier, và module tính toán giải thích phân bổ đặc trưng TreeSHAP.</w:t>
      </w:r>
    </w:p>
    <w:p w14:paraId="47FBCEA2" w14:textId="77777777" w:rsidR="00506325" w:rsidRDefault="00000000">
      <w:pPr>
        <w:pStyle w:val="Heading3"/>
        <w:spacing w:before="160" w:after="80" w:line="312" w:lineRule="auto"/>
        <w:ind w:firstLine="0"/>
        <w:jc w:val="left"/>
      </w:pPr>
      <w:r>
        <w:rPr>
          <w:rFonts w:cs="Times New Roman"/>
          <w:b/>
          <w:i w:val="0"/>
          <w:sz w:val="26"/>
        </w:rPr>
        <w:t>Module 1. Quy trình cắt lát cửa sổ thời gian và trích xuất đặc trưng RFM mở rộng</w:t>
      </w:r>
    </w:p>
    <w:tbl>
      <w:tblPr>
        <w:tblW w:w="0" w:type="auto"/>
        <w:jc w:val="center"/>
        <w:tblLook w:val="04A0" w:firstRow="1" w:lastRow="0" w:firstColumn="1" w:lastColumn="0" w:noHBand="0" w:noVBand="1"/>
      </w:tblPr>
      <w:tblGrid>
        <w:gridCol w:w="9061"/>
      </w:tblGrid>
      <w:tr w:rsidR="00506325" w14:paraId="1B4545C4"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2232F126" w14:textId="77777777" w:rsidR="00506325" w:rsidRDefault="00000000">
            <w:pPr>
              <w:spacing w:before="0" w:after="20" w:line="276" w:lineRule="auto"/>
              <w:jc w:val="left"/>
            </w:pPr>
            <w:r>
              <w:rPr>
                <w:rFonts w:ascii="Consolas" w:hAnsi="Consolas" w:cs="Consolas"/>
                <w:sz w:val="19"/>
              </w:rPr>
              <w:t># ==============================================================================</w:t>
            </w:r>
          </w:p>
          <w:p w14:paraId="1759FF8C" w14:textId="77777777" w:rsidR="00506325" w:rsidRDefault="00000000">
            <w:pPr>
              <w:spacing w:before="0" w:after="20" w:line="276" w:lineRule="auto"/>
              <w:jc w:val="left"/>
            </w:pPr>
            <w:r>
              <w:rPr>
                <w:rFonts w:ascii="Consolas" w:hAnsi="Consolas" w:cs="Consolas"/>
                <w:sz w:val="19"/>
              </w:rPr>
              <w:t># MODULE 1: TEMPORAL FEATURE ENGINEERING &amp; SNAPSHOT SLICING</w:t>
            </w:r>
          </w:p>
          <w:p w14:paraId="72AD4EEF" w14:textId="77777777" w:rsidR="00506325" w:rsidRDefault="00000000">
            <w:pPr>
              <w:spacing w:before="0" w:after="20" w:line="276" w:lineRule="auto"/>
              <w:jc w:val="left"/>
            </w:pPr>
            <w:r>
              <w:rPr>
                <w:rFonts w:ascii="Consolas" w:hAnsi="Consolas" w:cs="Consolas"/>
                <w:sz w:val="19"/>
              </w:rPr>
              <w:t># ==============================================================================</w:t>
            </w:r>
          </w:p>
          <w:p w14:paraId="7DBA260D" w14:textId="77777777" w:rsidR="00506325" w:rsidRDefault="00000000">
            <w:pPr>
              <w:spacing w:before="0" w:after="20" w:line="276" w:lineRule="auto"/>
              <w:jc w:val="left"/>
            </w:pPr>
            <w:r>
              <w:rPr>
                <w:rFonts w:ascii="Consolas" w:hAnsi="Consolas" w:cs="Consolas"/>
                <w:sz w:val="19"/>
              </w:rPr>
              <w:t>import pandas as pd</w:t>
            </w:r>
          </w:p>
          <w:p w14:paraId="6952AB0B" w14:textId="77777777" w:rsidR="00506325" w:rsidRDefault="00000000">
            <w:pPr>
              <w:spacing w:before="0" w:after="20" w:line="276" w:lineRule="auto"/>
              <w:jc w:val="left"/>
            </w:pPr>
            <w:r>
              <w:rPr>
                <w:rFonts w:ascii="Consolas" w:hAnsi="Consolas" w:cs="Consolas"/>
                <w:sz w:val="19"/>
              </w:rPr>
              <w:t>import numpy as np</w:t>
            </w:r>
          </w:p>
          <w:p w14:paraId="2378BB9C" w14:textId="77777777" w:rsidR="00506325" w:rsidRDefault="00506325">
            <w:pPr>
              <w:spacing w:before="0" w:after="20" w:line="276" w:lineRule="auto"/>
              <w:jc w:val="left"/>
            </w:pPr>
          </w:p>
          <w:p w14:paraId="69C217C0" w14:textId="77777777" w:rsidR="00506325" w:rsidRDefault="00000000">
            <w:pPr>
              <w:spacing w:before="0" w:after="20" w:line="276" w:lineRule="auto"/>
              <w:jc w:val="left"/>
            </w:pPr>
            <w:r>
              <w:rPr>
                <w:rFonts w:ascii="Consolas" w:hAnsi="Consolas" w:cs="Consolas"/>
                <w:sz w:val="19"/>
              </w:rPr>
              <w:t>def build_temporal_features(df_trans, t_obs, obs_days=365, pred_days=90):</w:t>
            </w:r>
          </w:p>
          <w:p w14:paraId="561616E9" w14:textId="77777777" w:rsidR="00506325" w:rsidRDefault="00000000">
            <w:pPr>
              <w:spacing w:before="0" w:after="20" w:line="276" w:lineRule="auto"/>
              <w:jc w:val="left"/>
            </w:pPr>
            <w:r>
              <w:rPr>
                <w:rFonts w:ascii="Consolas" w:hAnsi="Consolas" w:cs="Consolas"/>
                <w:sz w:val="19"/>
              </w:rPr>
              <w:t xml:space="preserve">    """</w:t>
            </w:r>
          </w:p>
          <w:p w14:paraId="2879D3A5" w14:textId="77777777" w:rsidR="00506325" w:rsidRDefault="00000000">
            <w:pPr>
              <w:spacing w:before="0" w:after="20" w:line="276" w:lineRule="auto"/>
              <w:jc w:val="left"/>
            </w:pPr>
            <w:r>
              <w:rPr>
                <w:rFonts w:ascii="Consolas" w:hAnsi="Consolas" w:cs="Consolas"/>
                <w:sz w:val="19"/>
              </w:rPr>
              <w:t xml:space="preserve">    Trích xuất đặc trưng hành vi trong cửa sổ quan sát [t_obs - obs_days, t_obs)</w:t>
            </w:r>
          </w:p>
          <w:p w14:paraId="64B9231A" w14:textId="77777777" w:rsidR="00506325" w:rsidRDefault="00000000">
            <w:pPr>
              <w:spacing w:before="0" w:after="20" w:line="276" w:lineRule="auto"/>
              <w:jc w:val="left"/>
            </w:pPr>
            <w:r>
              <w:rPr>
                <w:rFonts w:ascii="Consolas" w:hAnsi="Consolas" w:cs="Consolas"/>
                <w:sz w:val="19"/>
              </w:rPr>
              <w:t xml:space="preserve">    và gán nhãn nguy cơ rời bỏ trong cửa sổ dự báo [t_obs, t_obs + pred_days]</w:t>
            </w:r>
          </w:p>
          <w:p w14:paraId="2D848532" w14:textId="77777777" w:rsidR="00506325" w:rsidRDefault="00000000">
            <w:pPr>
              <w:spacing w:before="0" w:after="20" w:line="276" w:lineRule="auto"/>
              <w:jc w:val="left"/>
            </w:pPr>
            <w:r>
              <w:rPr>
                <w:rFonts w:ascii="Consolas" w:hAnsi="Consolas" w:cs="Consolas"/>
                <w:sz w:val="19"/>
              </w:rPr>
              <w:t xml:space="preserve">    """</w:t>
            </w:r>
          </w:p>
          <w:p w14:paraId="4FF6A674" w14:textId="77777777" w:rsidR="00506325" w:rsidRDefault="00000000">
            <w:pPr>
              <w:spacing w:before="0" w:after="20" w:line="276" w:lineRule="auto"/>
              <w:jc w:val="left"/>
            </w:pPr>
            <w:r>
              <w:rPr>
                <w:rFonts w:ascii="Consolas" w:hAnsi="Consolas" w:cs="Consolas"/>
                <w:sz w:val="19"/>
              </w:rPr>
              <w:t xml:space="preserve">    t_start_obs = t_obs - pd.Timedelta(days=obs_days)</w:t>
            </w:r>
          </w:p>
          <w:p w14:paraId="445CA16F" w14:textId="77777777" w:rsidR="00506325" w:rsidRDefault="00000000">
            <w:pPr>
              <w:spacing w:before="0" w:after="20" w:line="276" w:lineRule="auto"/>
              <w:jc w:val="left"/>
            </w:pPr>
            <w:r>
              <w:rPr>
                <w:rFonts w:ascii="Consolas" w:hAnsi="Consolas" w:cs="Consolas"/>
                <w:sz w:val="19"/>
              </w:rPr>
              <w:t xml:space="preserve">    t_end_pred = t_obs + pd.Timedelta(days=pred_days)</w:t>
            </w:r>
          </w:p>
          <w:p w14:paraId="30A9EB61" w14:textId="77777777" w:rsidR="00506325" w:rsidRDefault="00000000">
            <w:pPr>
              <w:spacing w:before="0" w:after="20" w:line="276" w:lineRule="auto"/>
              <w:jc w:val="left"/>
            </w:pPr>
            <w:r>
              <w:rPr>
                <w:rFonts w:ascii="Consolas" w:hAnsi="Consolas" w:cs="Consolas"/>
                <w:sz w:val="19"/>
              </w:rPr>
              <w:t xml:space="preserve">    </w:t>
            </w:r>
          </w:p>
          <w:p w14:paraId="01B7A9BB" w14:textId="77777777" w:rsidR="00506325" w:rsidRDefault="00000000">
            <w:pPr>
              <w:spacing w:before="0" w:after="20" w:line="276" w:lineRule="auto"/>
              <w:jc w:val="left"/>
            </w:pPr>
            <w:r>
              <w:rPr>
                <w:rFonts w:ascii="Consolas" w:hAnsi="Consolas" w:cs="Consolas"/>
                <w:sz w:val="19"/>
              </w:rPr>
              <w:t xml:space="preserve">    # 1. Cắt lọc dữ liệu theo cửa sổ quan sát lịch sử</w:t>
            </w:r>
          </w:p>
          <w:p w14:paraId="7DF714F7" w14:textId="77777777" w:rsidR="00506325" w:rsidRDefault="00000000">
            <w:pPr>
              <w:spacing w:before="0" w:after="20" w:line="276" w:lineRule="auto"/>
              <w:jc w:val="left"/>
            </w:pPr>
            <w:r>
              <w:rPr>
                <w:rFonts w:ascii="Consolas" w:hAnsi="Consolas" w:cs="Consolas"/>
                <w:sz w:val="19"/>
              </w:rPr>
              <w:t xml:space="preserve">    df_obs = df_trans[(df_trans['order_date'] &gt;= t_start_obs) &amp; </w:t>
            </w:r>
          </w:p>
          <w:p w14:paraId="0AEC441E" w14:textId="77777777" w:rsidR="00506325" w:rsidRDefault="00000000">
            <w:pPr>
              <w:spacing w:before="0" w:after="20" w:line="276" w:lineRule="auto"/>
              <w:jc w:val="left"/>
            </w:pPr>
            <w:r>
              <w:rPr>
                <w:rFonts w:ascii="Consolas" w:hAnsi="Consolas" w:cs="Consolas"/>
                <w:sz w:val="19"/>
              </w:rPr>
              <w:t xml:space="preserve">                      (df_trans['order_date'] &lt; t_obs)].copy()</w:t>
            </w:r>
          </w:p>
          <w:p w14:paraId="24FDEB2C" w14:textId="77777777" w:rsidR="00506325" w:rsidRDefault="00000000">
            <w:pPr>
              <w:spacing w:before="0" w:after="20" w:line="276" w:lineRule="auto"/>
              <w:jc w:val="left"/>
            </w:pPr>
            <w:r>
              <w:rPr>
                <w:rFonts w:ascii="Consolas" w:hAnsi="Consolas" w:cs="Consolas"/>
                <w:sz w:val="19"/>
              </w:rPr>
              <w:t xml:space="preserve">    </w:t>
            </w:r>
          </w:p>
          <w:p w14:paraId="3C33BA45" w14:textId="77777777" w:rsidR="00506325" w:rsidRDefault="00000000">
            <w:pPr>
              <w:spacing w:before="0" w:after="20" w:line="276" w:lineRule="auto"/>
              <w:jc w:val="left"/>
            </w:pPr>
            <w:r>
              <w:rPr>
                <w:rFonts w:ascii="Consolas" w:hAnsi="Consolas" w:cs="Consolas"/>
                <w:sz w:val="19"/>
              </w:rPr>
              <w:t xml:space="preserve">    # 2. Tính toán các đặc trưng RFM cơ sở</w:t>
            </w:r>
          </w:p>
          <w:p w14:paraId="277DC741" w14:textId="77777777" w:rsidR="00506325" w:rsidRDefault="00000000">
            <w:pPr>
              <w:spacing w:before="0" w:after="20" w:line="276" w:lineRule="auto"/>
              <w:jc w:val="left"/>
            </w:pPr>
            <w:r>
              <w:rPr>
                <w:rFonts w:ascii="Consolas" w:hAnsi="Consolas" w:cs="Consolas"/>
                <w:sz w:val="19"/>
              </w:rPr>
              <w:t xml:space="preserve">    grp = df_obs.groupby('customer_id')</w:t>
            </w:r>
          </w:p>
          <w:p w14:paraId="1F51C874" w14:textId="77777777" w:rsidR="00506325" w:rsidRDefault="00000000">
            <w:pPr>
              <w:spacing w:before="0" w:after="20" w:line="276" w:lineRule="auto"/>
              <w:jc w:val="left"/>
            </w:pPr>
            <w:r>
              <w:rPr>
                <w:rFonts w:ascii="Consolas" w:hAnsi="Consolas" w:cs="Consolas"/>
                <w:sz w:val="19"/>
              </w:rPr>
              <w:t xml:space="preserve">    features = pd.DataFrame(index=df_obs['customer_id'].unique())</w:t>
            </w:r>
          </w:p>
          <w:p w14:paraId="1F83DAB1" w14:textId="77777777" w:rsidR="00506325" w:rsidRDefault="00000000">
            <w:pPr>
              <w:spacing w:before="0" w:after="20" w:line="276" w:lineRule="auto"/>
              <w:jc w:val="left"/>
            </w:pPr>
            <w:r>
              <w:rPr>
                <w:rFonts w:ascii="Consolas" w:hAnsi="Consolas" w:cs="Consolas"/>
                <w:sz w:val="19"/>
              </w:rPr>
              <w:t xml:space="preserve">    features['recency_days'] = (t_obs - grp['order_date'].max()).dt.days</w:t>
            </w:r>
          </w:p>
          <w:p w14:paraId="206975E5" w14:textId="77777777" w:rsidR="00506325" w:rsidRDefault="00000000">
            <w:pPr>
              <w:spacing w:before="0" w:after="20" w:line="276" w:lineRule="auto"/>
              <w:jc w:val="left"/>
            </w:pPr>
            <w:r>
              <w:rPr>
                <w:rFonts w:ascii="Consolas" w:hAnsi="Consolas" w:cs="Consolas"/>
                <w:sz w:val="19"/>
              </w:rPr>
              <w:t xml:space="preserve">    features['frequency_annual'] = grp['order_id'].nunique()</w:t>
            </w:r>
          </w:p>
          <w:p w14:paraId="08DC9182" w14:textId="77777777" w:rsidR="00506325" w:rsidRDefault="00000000">
            <w:pPr>
              <w:spacing w:before="0" w:after="20" w:line="276" w:lineRule="auto"/>
              <w:jc w:val="left"/>
            </w:pPr>
            <w:r>
              <w:rPr>
                <w:rFonts w:ascii="Consolas" w:hAnsi="Consolas" w:cs="Consolas"/>
                <w:sz w:val="19"/>
              </w:rPr>
              <w:t xml:space="preserve">    features['monetary_annual'] = grp['total_amount'].sum()</w:t>
            </w:r>
          </w:p>
          <w:p w14:paraId="10C6EE5D" w14:textId="77777777" w:rsidR="00506325" w:rsidRDefault="00000000">
            <w:pPr>
              <w:spacing w:before="0" w:after="20" w:line="276" w:lineRule="auto"/>
              <w:jc w:val="left"/>
            </w:pPr>
            <w:r>
              <w:rPr>
                <w:rFonts w:ascii="Consolas" w:hAnsi="Consolas" w:cs="Consolas"/>
                <w:sz w:val="19"/>
              </w:rPr>
              <w:t xml:space="preserve">    features['aov'] = features['monetary_annual'] / features['frequency_annual']</w:t>
            </w:r>
          </w:p>
          <w:p w14:paraId="3AB319DC" w14:textId="77777777" w:rsidR="00506325" w:rsidRDefault="00000000">
            <w:pPr>
              <w:spacing w:before="0" w:after="20" w:line="276" w:lineRule="auto"/>
              <w:jc w:val="left"/>
            </w:pPr>
            <w:r>
              <w:rPr>
                <w:rFonts w:ascii="Consolas" w:hAnsi="Consolas" w:cs="Consolas"/>
                <w:sz w:val="19"/>
              </w:rPr>
              <w:lastRenderedPageBreak/>
              <w:t xml:space="preserve">    </w:t>
            </w:r>
          </w:p>
          <w:p w14:paraId="03F3EFFB" w14:textId="77777777" w:rsidR="00506325" w:rsidRDefault="00000000">
            <w:pPr>
              <w:spacing w:before="0" w:after="20" w:line="276" w:lineRule="auto"/>
              <w:jc w:val="left"/>
            </w:pPr>
            <w:r>
              <w:rPr>
                <w:rFonts w:ascii="Consolas" w:hAnsi="Consolas" w:cs="Consolas"/>
                <w:sz w:val="19"/>
              </w:rPr>
              <w:t xml:space="preserve">    # 3. Tính toán đà tăng trưởng doanh số quý gần nhất (Q4) so với quý đầu (Q1)</w:t>
            </w:r>
          </w:p>
          <w:p w14:paraId="404A289B" w14:textId="77777777" w:rsidR="00506325" w:rsidRDefault="00000000">
            <w:pPr>
              <w:spacing w:before="0" w:after="20" w:line="276" w:lineRule="auto"/>
              <w:jc w:val="left"/>
            </w:pPr>
            <w:r>
              <w:rPr>
                <w:rFonts w:ascii="Consolas" w:hAnsi="Consolas" w:cs="Consolas"/>
                <w:sz w:val="19"/>
              </w:rPr>
              <w:t xml:space="preserve">    t_q4_start = t_obs - pd.Timedelta(days=90)</w:t>
            </w:r>
          </w:p>
          <w:p w14:paraId="78049387" w14:textId="77777777" w:rsidR="00506325" w:rsidRDefault="00000000">
            <w:pPr>
              <w:spacing w:before="0" w:after="20" w:line="276" w:lineRule="auto"/>
              <w:jc w:val="left"/>
            </w:pPr>
            <w:r>
              <w:rPr>
                <w:rFonts w:ascii="Consolas" w:hAnsi="Consolas" w:cs="Consolas"/>
                <w:sz w:val="19"/>
              </w:rPr>
              <w:t xml:space="preserve">    t_q1_end = t_start_obs + pd.Timedelta(days=90)</w:t>
            </w:r>
          </w:p>
          <w:p w14:paraId="629C9E59" w14:textId="77777777" w:rsidR="00506325" w:rsidRDefault="00000000">
            <w:pPr>
              <w:spacing w:before="0" w:after="20" w:line="276" w:lineRule="auto"/>
              <w:jc w:val="left"/>
            </w:pPr>
            <w:r>
              <w:rPr>
                <w:rFonts w:ascii="Consolas" w:hAnsi="Consolas" w:cs="Consolas"/>
                <w:sz w:val="19"/>
              </w:rPr>
              <w:t xml:space="preserve">    </w:t>
            </w:r>
          </w:p>
          <w:p w14:paraId="2D73A35C" w14:textId="77777777" w:rsidR="00506325" w:rsidRDefault="00000000">
            <w:pPr>
              <w:spacing w:before="0" w:after="20" w:line="276" w:lineRule="auto"/>
              <w:jc w:val="left"/>
            </w:pPr>
            <w:r>
              <w:rPr>
                <w:rFonts w:ascii="Consolas" w:hAnsi="Consolas" w:cs="Consolas"/>
                <w:sz w:val="19"/>
              </w:rPr>
              <w:t xml:space="preserve">    rev_q4 = df_obs[df_obs['order_date'] &gt;= t_q4_start].groupby('customer_id')['total_amount'].sum()</w:t>
            </w:r>
          </w:p>
          <w:p w14:paraId="484ED0E5" w14:textId="77777777" w:rsidR="00506325" w:rsidRDefault="00000000">
            <w:pPr>
              <w:spacing w:before="0" w:after="20" w:line="276" w:lineRule="auto"/>
              <w:jc w:val="left"/>
            </w:pPr>
            <w:r>
              <w:rPr>
                <w:rFonts w:ascii="Consolas" w:hAnsi="Consolas" w:cs="Consolas"/>
                <w:sz w:val="19"/>
              </w:rPr>
              <w:t xml:space="preserve">    rev_q1 = df_obs[df_obs['order_date'] &lt; t_q1_end].groupby('customer_id')['total_amount'].sum()</w:t>
            </w:r>
          </w:p>
          <w:p w14:paraId="12B0BE2E" w14:textId="77777777" w:rsidR="00506325" w:rsidRDefault="00000000">
            <w:pPr>
              <w:spacing w:before="0" w:after="20" w:line="276" w:lineRule="auto"/>
              <w:jc w:val="left"/>
            </w:pPr>
            <w:r>
              <w:rPr>
                <w:rFonts w:ascii="Consolas" w:hAnsi="Consolas" w:cs="Consolas"/>
                <w:sz w:val="19"/>
              </w:rPr>
              <w:t xml:space="preserve">    </w:t>
            </w:r>
          </w:p>
          <w:p w14:paraId="217CAE26" w14:textId="77777777" w:rsidR="00506325" w:rsidRDefault="00000000">
            <w:pPr>
              <w:spacing w:before="0" w:after="20" w:line="276" w:lineRule="auto"/>
              <w:jc w:val="left"/>
            </w:pPr>
            <w:r>
              <w:rPr>
                <w:rFonts w:ascii="Consolas" w:hAnsi="Consolas" w:cs="Consolas"/>
                <w:sz w:val="19"/>
              </w:rPr>
              <w:t xml:space="preserve">    features['rev_q4'] = features.index.map(rev_q4).fillna(0.0)</w:t>
            </w:r>
          </w:p>
          <w:p w14:paraId="4731AD90" w14:textId="77777777" w:rsidR="00506325" w:rsidRDefault="00000000">
            <w:pPr>
              <w:spacing w:before="0" w:after="20" w:line="276" w:lineRule="auto"/>
              <w:jc w:val="left"/>
            </w:pPr>
            <w:r>
              <w:rPr>
                <w:rFonts w:ascii="Consolas" w:hAnsi="Consolas" w:cs="Consolas"/>
                <w:sz w:val="19"/>
              </w:rPr>
              <w:t xml:space="preserve">    features['rev_q1'] = features.index.map(rev_q1).fillna(0.0)</w:t>
            </w:r>
          </w:p>
          <w:p w14:paraId="57DC4B45" w14:textId="77777777" w:rsidR="00506325" w:rsidRDefault="00000000">
            <w:pPr>
              <w:spacing w:before="0" w:after="20" w:line="276" w:lineRule="auto"/>
              <w:jc w:val="left"/>
            </w:pPr>
            <w:r>
              <w:rPr>
                <w:rFonts w:ascii="Consolas" w:hAnsi="Consolas" w:cs="Consolas"/>
                <w:sz w:val="19"/>
              </w:rPr>
              <w:t xml:space="preserve">    features['revenue_growth_q4_q1'] = (features['rev_q4'] - features['rev_q1']) / (features['rev_q1'] + 1e-4)</w:t>
            </w:r>
          </w:p>
          <w:p w14:paraId="39408DBA" w14:textId="77777777" w:rsidR="00506325" w:rsidRDefault="00000000">
            <w:pPr>
              <w:spacing w:before="0" w:after="20" w:line="276" w:lineRule="auto"/>
              <w:jc w:val="left"/>
            </w:pPr>
            <w:r>
              <w:rPr>
                <w:rFonts w:ascii="Consolas" w:hAnsi="Consolas" w:cs="Consolas"/>
                <w:sz w:val="19"/>
              </w:rPr>
              <w:t xml:space="preserve">    </w:t>
            </w:r>
          </w:p>
          <w:p w14:paraId="7C89F57A" w14:textId="77777777" w:rsidR="00506325" w:rsidRDefault="00000000">
            <w:pPr>
              <w:spacing w:before="0" w:after="20" w:line="276" w:lineRule="auto"/>
              <w:jc w:val="left"/>
            </w:pPr>
            <w:r>
              <w:rPr>
                <w:rFonts w:ascii="Consolas" w:hAnsi="Consolas" w:cs="Consolas"/>
                <w:sz w:val="19"/>
              </w:rPr>
              <w:t xml:space="preserve">    # 4. Tính toán chu kỳ đặt hàng và độ lệch chuẩn khoảng cách mua</w:t>
            </w:r>
          </w:p>
          <w:p w14:paraId="539B5283" w14:textId="77777777" w:rsidR="00506325" w:rsidRDefault="00000000">
            <w:pPr>
              <w:spacing w:before="0" w:after="20" w:line="276" w:lineRule="auto"/>
              <w:jc w:val="left"/>
            </w:pPr>
            <w:r>
              <w:rPr>
                <w:rFonts w:ascii="Consolas" w:hAnsi="Consolas" w:cs="Consolas"/>
                <w:sz w:val="19"/>
              </w:rPr>
              <w:t xml:space="preserve">    def calc_inter_order_stats(dates):</w:t>
            </w:r>
          </w:p>
          <w:p w14:paraId="08B95BE9" w14:textId="77777777" w:rsidR="00506325" w:rsidRDefault="00000000">
            <w:pPr>
              <w:spacing w:before="0" w:after="20" w:line="276" w:lineRule="auto"/>
              <w:jc w:val="left"/>
            </w:pPr>
            <w:r>
              <w:rPr>
                <w:rFonts w:ascii="Consolas" w:hAnsi="Consolas" w:cs="Consolas"/>
                <w:sz w:val="19"/>
              </w:rPr>
              <w:t xml:space="preserve">        if len(dates) &lt; 2:</w:t>
            </w:r>
          </w:p>
          <w:p w14:paraId="4A07B7D6" w14:textId="77777777" w:rsidR="00506325" w:rsidRDefault="00000000">
            <w:pPr>
              <w:spacing w:before="0" w:after="20" w:line="276" w:lineRule="auto"/>
              <w:jc w:val="left"/>
            </w:pPr>
            <w:r>
              <w:rPr>
                <w:rFonts w:ascii="Consolas" w:hAnsi="Consolas" w:cs="Consolas"/>
                <w:sz w:val="19"/>
              </w:rPr>
              <w:t xml:space="preserve">            return pd.Series({'avg_inter_days': 90.0, 'std_inter_days': 0.0})</w:t>
            </w:r>
          </w:p>
          <w:p w14:paraId="25245D71" w14:textId="77777777" w:rsidR="00506325" w:rsidRDefault="00000000">
            <w:pPr>
              <w:spacing w:before="0" w:after="20" w:line="276" w:lineRule="auto"/>
              <w:jc w:val="left"/>
            </w:pPr>
            <w:r>
              <w:rPr>
                <w:rFonts w:ascii="Consolas" w:hAnsi="Consolas" w:cs="Consolas"/>
                <w:sz w:val="19"/>
              </w:rPr>
              <w:t xml:space="preserve">        sorted_dates = np.sort(dates.values)</w:t>
            </w:r>
          </w:p>
          <w:p w14:paraId="7F218393" w14:textId="77777777" w:rsidR="00506325" w:rsidRDefault="00000000">
            <w:pPr>
              <w:spacing w:before="0" w:after="20" w:line="276" w:lineRule="auto"/>
              <w:jc w:val="left"/>
            </w:pPr>
            <w:r>
              <w:rPr>
                <w:rFonts w:ascii="Consolas" w:hAnsi="Consolas" w:cs="Consolas"/>
                <w:sz w:val="19"/>
              </w:rPr>
              <w:t xml:space="preserve">        diffs = (sorted_dates[1:] - sorted_dates[:-1]) / np.timedelta64(1, 'D')</w:t>
            </w:r>
          </w:p>
          <w:p w14:paraId="43C1A234" w14:textId="77777777" w:rsidR="00506325" w:rsidRDefault="00000000">
            <w:pPr>
              <w:spacing w:before="0" w:after="20" w:line="276" w:lineRule="auto"/>
              <w:jc w:val="left"/>
            </w:pPr>
            <w:r>
              <w:rPr>
                <w:rFonts w:ascii="Consolas" w:hAnsi="Consolas" w:cs="Consolas"/>
                <w:sz w:val="19"/>
              </w:rPr>
              <w:t xml:space="preserve">        return pd.Series({'avg_inter_days': np.mean(diffs), 'std_inter_days': np.std(diffs)})</w:t>
            </w:r>
          </w:p>
          <w:p w14:paraId="76786BD8" w14:textId="77777777" w:rsidR="00506325" w:rsidRDefault="00000000">
            <w:pPr>
              <w:spacing w:before="0" w:after="20" w:line="276" w:lineRule="auto"/>
              <w:jc w:val="left"/>
            </w:pPr>
            <w:r>
              <w:rPr>
                <w:rFonts w:ascii="Consolas" w:hAnsi="Consolas" w:cs="Consolas"/>
                <w:sz w:val="19"/>
              </w:rPr>
              <w:t xml:space="preserve">    </w:t>
            </w:r>
          </w:p>
          <w:p w14:paraId="04CE3E33" w14:textId="77777777" w:rsidR="00506325" w:rsidRDefault="00000000">
            <w:pPr>
              <w:spacing w:before="0" w:after="20" w:line="276" w:lineRule="auto"/>
              <w:jc w:val="left"/>
            </w:pPr>
            <w:r>
              <w:rPr>
                <w:rFonts w:ascii="Consolas" w:hAnsi="Consolas" w:cs="Consolas"/>
                <w:sz w:val="19"/>
              </w:rPr>
              <w:t xml:space="preserve">    inter_stats = grp['order_date'].apply(calc_inter_order_stats).unstack()</w:t>
            </w:r>
          </w:p>
          <w:p w14:paraId="7734E066" w14:textId="77777777" w:rsidR="00506325" w:rsidRDefault="00000000">
            <w:pPr>
              <w:spacing w:before="0" w:after="20" w:line="276" w:lineRule="auto"/>
              <w:jc w:val="left"/>
            </w:pPr>
            <w:r>
              <w:rPr>
                <w:rFonts w:ascii="Consolas" w:hAnsi="Consolas" w:cs="Consolas"/>
                <w:sz w:val="19"/>
              </w:rPr>
              <w:t xml:space="preserve">    features = features.join(inter_stats)</w:t>
            </w:r>
          </w:p>
          <w:p w14:paraId="429199E6" w14:textId="77777777" w:rsidR="00506325" w:rsidRDefault="00000000">
            <w:pPr>
              <w:spacing w:before="0" w:after="20" w:line="276" w:lineRule="auto"/>
              <w:jc w:val="left"/>
            </w:pPr>
            <w:r>
              <w:rPr>
                <w:rFonts w:ascii="Consolas" w:hAnsi="Consolas" w:cs="Consolas"/>
                <w:sz w:val="19"/>
              </w:rPr>
              <w:t xml:space="preserve">    </w:t>
            </w:r>
          </w:p>
          <w:p w14:paraId="66C9D54F" w14:textId="77777777" w:rsidR="00506325" w:rsidRDefault="00000000">
            <w:pPr>
              <w:spacing w:before="0" w:after="20" w:line="276" w:lineRule="auto"/>
              <w:jc w:val="left"/>
            </w:pPr>
            <w:r>
              <w:rPr>
                <w:rFonts w:ascii="Consolas" w:hAnsi="Consolas" w:cs="Consolas"/>
                <w:sz w:val="19"/>
              </w:rPr>
              <w:t xml:space="preserve">    # 5. Tính toán biến luân chuyển và tồn đọng vỏ bình khí</w:t>
            </w:r>
          </w:p>
          <w:p w14:paraId="68091FD9" w14:textId="77777777" w:rsidR="00506325" w:rsidRDefault="00000000">
            <w:pPr>
              <w:spacing w:before="0" w:after="20" w:line="276" w:lineRule="auto"/>
              <w:jc w:val="left"/>
            </w:pPr>
            <w:r>
              <w:rPr>
                <w:rFonts w:ascii="Consolas" w:hAnsi="Consolas" w:cs="Consolas"/>
                <w:sz w:val="19"/>
              </w:rPr>
              <w:t xml:space="preserve">    features['cylinder_issue_sum'] = grp['cylinder_issue'].sum()</w:t>
            </w:r>
          </w:p>
          <w:p w14:paraId="4117B41B" w14:textId="77777777" w:rsidR="00506325" w:rsidRDefault="00000000">
            <w:pPr>
              <w:spacing w:before="0" w:after="20" w:line="276" w:lineRule="auto"/>
              <w:jc w:val="left"/>
            </w:pPr>
            <w:r>
              <w:rPr>
                <w:rFonts w:ascii="Consolas" w:hAnsi="Consolas" w:cs="Consolas"/>
                <w:sz w:val="19"/>
              </w:rPr>
              <w:t xml:space="preserve">    features['cylinder_return_sum'] = grp['cylinder_return'].sum()</w:t>
            </w:r>
          </w:p>
          <w:p w14:paraId="45653558" w14:textId="77777777" w:rsidR="00506325" w:rsidRDefault="00000000">
            <w:pPr>
              <w:spacing w:before="0" w:after="20" w:line="276" w:lineRule="auto"/>
              <w:jc w:val="left"/>
            </w:pPr>
            <w:r>
              <w:rPr>
                <w:rFonts w:ascii="Consolas" w:hAnsi="Consolas" w:cs="Consolas"/>
                <w:sz w:val="19"/>
              </w:rPr>
              <w:t xml:space="preserve">    features['cylinder_outstanding'] = features['cylinder_issue_sum'] - features['cylinder_return_sum']</w:t>
            </w:r>
          </w:p>
          <w:p w14:paraId="56BC3A06" w14:textId="77777777" w:rsidR="00506325" w:rsidRDefault="00000000">
            <w:pPr>
              <w:spacing w:before="0" w:after="20" w:line="276" w:lineRule="auto"/>
              <w:jc w:val="left"/>
            </w:pPr>
            <w:r>
              <w:rPr>
                <w:rFonts w:ascii="Consolas" w:hAnsi="Consolas" w:cs="Consolas"/>
                <w:sz w:val="19"/>
              </w:rPr>
              <w:t xml:space="preserve">    </w:t>
            </w:r>
          </w:p>
          <w:p w14:paraId="0E0AD5D8" w14:textId="77777777" w:rsidR="00506325" w:rsidRDefault="00000000">
            <w:pPr>
              <w:spacing w:before="0" w:after="20" w:line="276" w:lineRule="auto"/>
              <w:jc w:val="left"/>
            </w:pPr>
            <w:r>
              <w:rPr>
                <w:rFonts w:ascii="Consolas" w:hAnsi="Consolas" w:cs="Consolas"/>
                <w:sz w:val="19"/>
              </w:rPr>
              <w:t xml:space="preserve">    # 6. Gán nhãn rời bỏ trong cửa sổ dự báo tương lai (Ground Truth Label)</w:t>
            </w:r>
          </w:p>
          <w:p w14:paraId="50BA74E4" w14:textId="77777777" w:rsidR="00506325" w:rsidRDefault="00000000">
            <w:pPr>
              <w:spacing w:before="0" w:after="20" w:line="276" w:lineRule="auto"/>
              <w:jc w:val="left"/>
            </w:pPr>
            <w:r>
              <w:rPr>
                <w:rFonts w:ascii="Consolas" w:hAnsi="Consolas" w:cs="Consolas"/>
                <w:sz w:val="19"/>
              </w:rPr>
              <w:t xml:space="preserve">    df_pred = df_trans[(df_trans['order_date'] &gt;= t_obs) &amp; </w:t>
            </w:r>
          </w:p>
          <w:p w14:paraId="1C233C3A" w14:textId="77777777" w:rsidR="00506325" w:rsidRDefault="00000000">
            <w:pPr>
              <w:spacing w:before="0" w:after="20" w:line="276" w:lineRule="auto"/>
              <w:jc w:val="left"/>
            </w:pPr>
            <w:r>
              <w:rPr>
                <w:rFonts w:ascii="Consolas" w:hAnsi="Consolas" w:cs="Consolas"/>
                <w:sz w:val="19"/>
              </w:rPr>
              <w:t xml:space="preserve">                       (df_trans['order_date'] &lt;= t_end_pred)]</w:t>
            </w:r>
          </w:p>
          <w:p w14:paraId="0ECA380B" w14:textId="77777777" w:rsidR="00506325" w:rsidRDefault="00000000">
            <w:pPr>
              <w:spacing w:before="0" w:after="20" w:line="276" w:lineRule="auto"/>
              <w:jc w:val="left"/>
            </w:pPr>
            <w:r>
              <w:rPr>
                <w:rFonts w:ascii="Consolas" w:hAnsi="Consolas" w:cs="Consolas"/>
                <w:sz w:val="19"/>
              </w:rPr>
              <w:t xml:space="preserve">    active_in_pred = set(df_pred['customer_id'].unique())</w:t>
            </w:r>
          </w:p>
          <w:p w14:paraId="7ED4AF98" w14:textId="77777777" w:rsidR="00506325" w:rsidRDefault="00000000">
            <w:pPr>
              <w:spacing w:before="0" w:after="20" w:line="276" w:lineRule="auto"/>
              <w:jc w:val="left"/>
            </w:pPr>
            <w:r>
              <w:rPr>
                <w:rFonts w:ascii="Consolas" w:hAnsi="Consolas" w:cs="Consolas"/>
                <w:sz w:val="19"/>
              </w:rPr>
              <w:t xml:space="preserve">    features['churn_label_90d'] = features.index.map(lambda c: 0 if c in active_in_pred else 1)</w:t>
            </w:r>
          </w:p>
          <w:p w14:paraId="406163DD" w14:textId="77777777" w:rsidR="00506325" w:rsidRDefault="00000000">
            <w:pPr>
              <w:spacing w:before="0" w:after="20" w:line="276" w:lineRule="auto"/>
              <w:jc w:val="left"/>
            </w:pPr>
            <w:r>
              <w:rPr>
                <w:rFonts w:ascii="Consolas" w:hAnsi="Consolas" w:cs="Consolas"/>
                <w:sz w:val="19"/>
              </w:rPr>
              <w:t xml:space="preserve">    </w:t>
            </w:r>
          </w:p>
          <w:p w14:paraId="7340E2AF" w14:textId="77777777" w:rsidR="00506325" w:rsidRDefault="00000000">
            <w:pPr>
              <w:spacing w:before="0" w:after="20" w:line="276" w:lineRule="auto"/>
              <w:jc w:val="left"/>
            </w:pPr>
            <w:r>
              <w:rPr>
                <w:rFonts w:ascii="Consolas" w:hAnsi="Consolas" w:cs="Consolas"/>
                <w:sz w:val="19"/>
              </w:rPr>
              <w:t xml:space="preserve">    return features.reset_index().rename(columns={'index': 'customer_id'})</w:t>
            </w:r>
          </w:p>
        </w:tc>
      </w:tr>
    </w:tbl>
    <w:p w14:paraId="4B924326" w14:textId="77777777" w:rsidR="00506325" w:rsidRDefault="00506325">
      <w:pPr>
        <w:spacing w:before="0" w:after="80"/>
      </w:pPr>
    </w:p>
    <w:p w14:paraId="4526E591" w14:textId="77777777" w:rsidR="00506325" w:rsidRDefault="00000000">
      <w:pPr>
        <w:pStyle w:val="Heading3"/>
        <w:spacing w:before="160" w:after="80" w:line="312" w:lineRule="auto"/>
        <w:ind w:firstLine="0"/>
        <w:jc w:val="left"/>
      </w:pPr>
      <w:r>
        <w:rPr>
          <w:rFonts w:cs="Times New Roman"/>
          <w:b/>
          <w:i w:val="0"/>
          <w:sz w:val="26"/>
        </w:rPr>
        <w:lastRenderedPageBreak/>
        <w:t>Module 2. Huấn luyện mô hình phân loại CatBoost Classifier với xử lý mất cân bằng</w:t>
      </w:r>
    </w:p>
    <w:tbl>
      <w:tblPr>
        <w:tblW w:w="0" w:type="auto"/>
        <w:jc w:val="center"/>
        <w:tblLook w:val="04A0" w:firstRow="1" w:lastRow="0" w:firstColumn="1" w:lastColumn="0" w:noHBand="0" w:noVBand="1"/>
      </w:tblPr>
      <w:tblGrid>
        <w:gridCol w:w="9061"/>
      </w:tblGrid>
      <w:tr w:rsidR="00506325" w14:paraId="73A7770B"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0041C093" w14:textId="77777777" w:rsidR="00506325" w:rsidRDefault="00000000">
            <w:pPr>
              <w:spacing w:before="0" w:after="20" w:line="276" w:lineRule="auto"/>
              <w:jc w:val="left"/>
            </w:pPr>
            <w:r>
              <w:rPr>
                <w:rFonts w:ascii="Consolas" w:hAnsi="Consolas" w:cs="Consolas"/>
                <w:sz w:val="19"/>
              </w:rPr>
              <w:t># ==============================================================================</w:t>
            </w:r>
          </w:p>
          <w:p w14:paraId="75857328" w14:textId="77777777" w:rsidR="00506325" w:rsidRDefault="00000000">
            <w:pPr>
              <w:spacing w:before="0" w:after="20" w:line="276" w:lineRule="auto"/>
              <w:jc w:val="left"/>
            </w:pPr>
            <w:r>
              <w:rPr>
                <w:rFonts w:ascii="Consolas" w:hAnsi="Consolas" w:cs="Consolas"/>
                <w:sz w:val="19"/>
              </w:rPr>
              <w:t># MODULE 2: CATBOOST CLASSIFIER TRAINING &amp; CROSS-VALIDATION</w:t>
            </w:r>
          </w:p>
          <w:p w14:paraId="1B9FC8BC" w14:textId="77777777" w:rsidR="00506325" w:rsidRDefault="00000000">
            <w:pPr>
              <w:spacing w:before="0" w:after="20" w:line="276" w:lineRule="auto"/>
              <w:jc w:val="left"/>
            </w:pPr>
            <w:r>
              <w:rPr>
                <w:rFonts w:ascii="Consolas" w:hAnsi="Consolas" w:cs="Consolas"/>
                <w:sz w:val="19"/>
              </w:rPr>
              <w:t># ==============================================================================</w:t>
            </w:r>
          </w:p>
          <w:p w14:paraId="5BE49841" w14:textId="77777777" w:rsidR="00506325" w:rsidRDefault="00000000">
            <w:pPr>
              <w:spacing w:before="0" w:after="20" w:line="276" w:lineRule="auto"/>
              <w:jc w:val="left"/>
            </w:pPr>
            <w:r>
              <w:rPr>
                <w:rFonts w:ascii="Consolas" w:hAnsi="Consolas" w:cs="Consolas"/>
                <w:sz w:val="19"/>
              </w:rPr>
              <w:t>from catboost import CatBoostClassifier, Pool</w:t>
            </w:r>
          </w:p>
          <w:p w14:paraId="6BB1EC26" w14:textId="77777777" w:rsidR="00506325" w:rsidRDefault="00000000">
            <w:pPr>
              <w:spacing w:before="0" w:after="20" w:line="276" w:lineRule="auto"/>
              <w:jc w:val="left"/>
            </w:pPr>
            <w:r>
              <w:rPr>
                <w:rFonts w:ascii="Consolas" w:hAnsi="Consolas" w:cs="Consolas"/>
                <w:sz w:val="19"/>
              </w:rPr>
              <w:t>from sklearn.model_selection import StratifiedKFold</w:t>
            </w:r>
          </w:p>
          <w:p w14:paraId="23BD5548" w14:textId="77777777" w:rsidR="00506325" w:rsidRDefault="00000000">
            <w:pPr>
              <w:spacing w:before="0" w:after="20" w:line="276" w:lineRule="auto"/>
              <w:jc w:val="left"/>
            </w:pPr>
            <w:r>
              <w:rPr>
                <w:rFonts w:ascii="Consolas" w:hAnsi="Consolas" w:cs="Consolas"/>
                <w:sz w:val="19"/>
              </w:rPr>
              <w:t>from sklearn.metrics import roc_auc_score, average_precision_score, brier_score_loss</w:t>
            </w:r>
          </w:p>
          <w:p w14:paraId="317D7F27" w14:textId="77777777" w:rsidR="00506325" w:rsidRDefault="00506325">
            <w:pPr>
              <w:spacing w:before="0" w:after="20" w:line="276" w:lineRule="auto"/>
              <w:jc w:val="left"/>
            </w:pPr>
          </w:p>
          <w:p w14:paraId="3683C666" w14:textId="77777777" w:rsidR="00506325" w:rsidRDefault="00000000">
            <w:pPr>
              <w:spacing w:before="0" w:after="20" w:line="276" w:lineRule="auto"/>
              <w:jc w:val="left"/>
            </w:pPr>
            <w:r>
              <w:rPr>
                <w:rFonts w:ascii="Consolas" w:hAnsi="Consolas" w:cs="Consolas"/>
                <w:sz w:val="19"/>
              </w:rPr>
              <w:t>def train_catboost_model(X_train, y_train, categorical_cols):</w:t>
            </w:r>
          </w:p>
          <w:p w14:paraId="785EF89D" w14:textId="77777777" w:rsidR="00506325" w:rsidRDefault="00000000">
            <w:pPr>
              <w:spacing w:before="0" w:after="20" w:line="276" w:lineRule="auto"/>
              <w:jc w:val="left"/>
            </w:pPr>
            <w:r>
              <w:rPr>
                <w:rFonts w:ascii="Consolas" w:hAnsi="Consolas" w:cs="Consolas"/>
                <w:sz w:val="19"/>
              </w:rPr>
              <w:t xml:space="preserve">    """</w:t>
            </w:r>
          </w:p>
          <w:p w14:paraId="6E749CC3" w14:textId="77777777" w:rsidR="00506325" w:rsidRDefault="00000000">
            <w:pPr>
              <w:spacing w:before="0" w:after="20" w:line="276" w:lineRule="auto"/>
              <w:jc w:val="left"/>
            </w:pPr>
            <w:r>
              <w:rPr>
                <w:rFonts w:ascii="Consolas" w:hAnsi="Consolas" w:cs="Consolas"/>
                <w:sz w:val="19"/>
              </w:rPr>
              <w:t xml:space="preserve">    Huấn luyện mô hình CatBoost với xử lý biến định danh tự động</w:t>
            </w:r>
          </w:p>
          <w:p w14:paraId="0AAEDD41" w14:textId="77777777" w:rsidR="00506325" w:rsidRDefault="00000000">
            <w:pPr>
              <w:spacing w:before="0" w:after="20" w:line="276" w:lineRule="auto"/>
              <w:jc w:val="left"/>
            </w:pPr>
            <w:r>
              <w:rPr>
                <w:rFonts w:ascii="Consolas" w:hAnsi="Consolas" w:cs="Consolas"/>
                <w:sz w:val="19"/>
              </w:rPr>
              <w:t xml:space="preserve">    và cân bằng trọng số nhãn rủi ro (scale_pos_weight)</w:t>
            </w:r>
          </w:p>
          <w:p w14:paraId="716AB631" w14:textId="77777777" w:rsidR="00506325" w:rsidRDefault="00000000">
            <w:pPr>
              <w:spacing w:before="0" w:after="20" w:line="276" w:lineRule="auto"/>
              <w:jc w:val="left"/>
            </w:pPr>
            <w:r>
              <w:rPr>
                <w:rFonts w:ascii="Consolas" w:hAnsi="Consolas" w:cs="Consolas"/>
                <w:sz w:val="19"/>
              </w:rPr>
              <w:t xml:space="preserve">    """</w:t>
            </w:r>
          </w:p>
          <w:p w14:paraId="25DC5CC1" w14:textId="77777777" w:rsidR="00506325" w:rsidRDefault="00000000">
            <w:pPr>
              <w:spacing w:before="0" w:after="20" w:line="276" w:lineRule="auto"/>
              <w:jc w:val="left"/>
            </w:pPr>
            <w:r>
              <w:rPr>
                <w:rFonts w:ascii="Consolas" w:hAnsi="Consolas" w:cs="Consolas"/>
                <w:sz w:val="19"/>
              </w:rPr>
              <w:t xml:space="preserve">    neg_count = (y_train == 0).sum()</w:t>
            </w:r>
          </w:p>
          <w:p w14:paraId="11DF21C5" w14:textId="77777777" w:rsidR="00506325" w:rsidRDefault="00000000">
            <w:pPr>
              <w:spacing w:before="0" w:after="20" w:line="276" w:lineRule="auto"/>
              <w:jc w:val="left"/>
            </w:pPr>
            <w:r>
              <w:rPr>
                <w:rFonts w:ascii="Consolas" w:hAnsi="Consolas" w:cs="Consolas"/>
                <w:sz w:val="19"/>
              </w:rPr>
              <w:t xml:space="preserve">    pos_count = (y_train == 1).sum()</w:t>
            </w:r>
          </w:p>
          <w:p w14:paraId="381F4B3F" w14:textId="77777777" w:rsidR="00506325" w:rsidRDefault="00000000">
            <w:pPr>
              <w:spacing w:before="0" w:after="20" w:line="276" w:lineRule="auto"/>
              <w:jc w:val="left"/>
            </w:pPr>
            <w:r>
              <w:rPr>
                <w:rFonts w:ascii="Consolas" w:hAnsi="Consolas" w:cs="Consolas"/>
                <w:sz w:val="19"/>
              </w:rPr>
              <w:t xml:space="preserve">    scale_weight = neg_count / float(pos_count)</w:t>
            </w:r>
          </w:p>
          <w:p w14:paraId="23969112" w14:textId="77777777" w:rsidR="00506325" w:rsidRDefault="00000000">
            <w:pPr>
              <w:spacing w:before="0" w:after="20" w:line="276" w:lineRule="auto"/>
              <w:jc w:val="left"/>
            </w:pPr>
            <w:r>
              <w:rPr>
                <w:rFonts w:ascii="Consolas" w:hAnsi="Consolas" w:cs="Consolas"/>
                <w:sz w:val="19"/>
              </w:rPr>
              <w:t xml:space="preserve">    </w:t>
            </w:r>
          </w:p>
          <w:p w14:paraId="62482991" w14:textId="77777777" w:rsidR="00506325" w:rsidRDefault="00000000">
            <w:pPr>
              <w:spacing w:before="0" w:after="20" w:line="276" w:lineRule="auto"/>
              <w:jc w:val="left"/>
            </w:pPr>
            <w:r>
              <w:rPr>
                <w:rFonts w:ascii="Consolas" w:hAnsi="Consolas" w:cs="Consolas"/>
                <w:sz w:val="19"/>
              </w:rPr>
              <w:t xml:space="preserve">    cat_params = {</w:t>
            </w:r>
          </w:p>
          <w:p w14:paraId="056F8B34" w14:textId="77777777" w:rsidR="00506325" w:rsidRDefault="00000000">
            <w:pPr>
              <w:spacing w:before="0" w:after="20" w:line="276" w:lineRule="auto"/>
              <w:jc w:val="left"/>
            </w:pPr>
            <w:r>
              <w:rPr>
                <w:rFonts w:ascii="Consolas" w:hAnsi="Consolas" w:cs="Consolas"/>
                <w:sz w:val="19"/>
              </w:rPr>
              <w:t xml:space="preserve">        'iterations': 800,</w:t>
            </w:r>
          </w:p>
          <w:p w14:paraId="233BF01B" w14:textId="77777777" w:rsidR="00506325" w:rsidRDefault="00000000">
            <w:pPr>
              <w:spacing w:before="0" w:after="20" w:line="276" w:lineRule="auto"/>
              <w:jc w:val="left"/>
            </w:pPr>
            <w:r>
              <w:rPr>
                <w:rFonts w:ascii="Consolas" w:hAnsi="Consolas" w:cs="Consolas"/>
                <w:sz w:val="19"/>
              </w:rPr>
              <w:t xml:space="preserve">        'learning_rate': 0.04,</w:t>
            </w:r>
          </w:p>
          <w:p w14:paraId="4D7707B6" w14:textId="77777777" w:rsidR="00506325" w:rsidRDefault="00000000">
            <w:pPr>
              <w:spacing w:before="0" w:after="20" w:line="276" w:lineRule="auto"/>
              <w:jc w:val="left"/>
            </w:pPr>
            <w:r>
              <w:rPr>
                <w:rFonts w:ascii="Consolas" w:hAnsi="Consolas" w:cs="Consolas"/>
                <w:sz w:val="19"/>
              </w:rPr>
              <w:t xml:space="preserve">        'depth': 6,</w:t>
            </w:r>
          </w:p>
          <w:p w14:paraId="6A6FAB07" w14:textId="77777777" w:rsidR="00506325" w:rsidRDefault="00000000">
            <w:pPr>
              <w:spacing w:before="0" w:after="20" w:line="276" w:lineRule="auto"/>
              <w:jc w:val="left"/>
            </w:pPr>
            <w:r>
              <w:rPr>
                <w:rFonts w:ascii="Consolas" w:hAnsi="Consolas" w:cs="Consolas"/>
                <w:sz w:val="19"/>
              </w:rPr>
              <w:t xml:space="preserve">        'l2_leaf_reg': 4.5,</w:t>
            </w:r>
          </w:p>
          <w:p w14:paraId="59012A8C" w14:textId="77777777" w:rsidR="00506325" w:rsidRDefault="00000000">
            <w:pPr>
              <w:spacing w:before="0" w:after="20" w:line="276" w:lineRule="auto"/>
              <w:jc w:val="left"/>
            </w:pPr>
            <w:r>
              <w:rPr>
                <w:rFonts w:ascii="Consolas" w:hAnsi="Consolas" w:cs="Consolas"/>
                <w:sz w:val="19"/>
              </w:rPr>
              <w:t xml:space="preserve">        'scale_pos_weight': scale_weight,</w:t>
            </w:r>
          </w:p>
          <w:p w14:paraId="1CCA1221" w14:textId="77777777" w:rsidR="00506325" w:rsidRDefault="00000000">
            <w:pPr>
              <w:spacing w:before="0" w:after="20" w:line="276" w:lineRule="auto"/>
              <w:jc w:val="left"/>
            </w:pPr>
            <w:r>
              <w:rPr>
                <w:rFonts w:ascii="Consolas" w:hAnsi="Consolas" w:cs="Consolas"/>
                <w:sz w:val="19"/>
              </w:rPr>
              <w:t xml:space="preserve">        'loss_function': 'Logloss',</w:t>
            </w:r>
          </w:p>
          <w:p w14:paraId="0F264A97" w14:textId="77777777" w:rsidR="00506325" w:rsidRDefault="00000000">
            <w:pPr>
              <w:spacing w:before="0" w:after="20" w:line="276" w:lineRule="auto"/>
              <w:jc w:val="left"/>
            </w:pPr>
            <w:r>
              <w:rPr>
                <w:rFonts w:ascii="Consolas" w:hAnsi="Consolas" w:cs="Consolas"/>
                <w:sz w:val="19"/>
              </w:rPr>
              <w:t xml:space="preserve">        'eval_metric': 'AUC',</w:t>
            </w:r>
          </w:p>
          <w:p w14:paraId="4B084B16" w14:textId="77777777" w:rsidR="00506325" w:rsidRDefault="00000000">
            <w:pPr>
              <w:spacing w:before="0" w:after="20" w:line="276" w:lineRule="auto"/>
              <w:jc w:val="left"/>
            </w:pPr>
            <w:r>
              <w:rPr>
                <w:rFonts w:ascii="Consolas" w:hAnsi="Consolas" w:cs="Consolas"/>
                <w:sz w:val="19"/>
              </w:rPr>
              <w:t xml:space="preserve">        'random_seed': 42,</w:t>
            </w:r>
          </w:p>
          <w:p w14:paraId="183568BB" w14:textId="77777777" w:rsidR="00506325" w:rsidRDefault="00000000">
            <w:pPr>
              <w:spacing w:before="0" w:after="20" w:line="276" w:lineRule="auto"/>
              <w:jc w:val="left"/>
            </w:pPr>
            <w:r>
              <w:rPr>
                <w:rFonts w:ascii="Consolas" w:hAnsi="Consolas" w:cs="Consolas"/>
                <w:sz w:val="19"/>
              </w:rPr>
              <w:t xml:space="preserve">        'verbose': 100,</w:t>
            </w:r>
          </w:p>
          <w:p w14:paraId="53FF8A53" w14:textId="77777777" w:rsidR="00506325" w:rsidRDefault="00000000">
            <w:pPr>
              <w:spacing w:before="0" w:after="20" w:line="276" w:lineRule="auto"/>
              <w:jc w:val="left"/>
            </w:pPr>
            <w:r>
              <w:rPr>
                <w:rFonts w:ascii="Consolas" w:hAnsi="Consolas" w:cs="Consolas"/>
                <w:sz w:val="19"/>
              </w:rPr>
              <w:t xml:space="preserve">        'early_stopping_rounds': 50</w:t>
            </w:r>
          </w:p>
          <w:p w14:paraId="0D6A7B6E" w14:textId="77777777" w:rsidR="00506325" w:rsidRDefault="00000000">
            <w:pPr>
              <w:spacing w:before="0" w:after="20" w:line="276" w:lineRule="auto"/>
              <w:jc w:val="left"/>
            </w:pPr>
            <w:r>
              <w:rPr>
                <w:rFonts w:ascii="Consolas" w:hAnsi="Consolas" w:cs="Consolas"/>
                <w:sz w:val="19"/>
              </w:rPr>
              <w:t xml:space="preserve">    }</w:t>
            </w:r>
          </w:p>
          <w:p w14:paraId="490DE64E" w14:textId="77777777" w:rsidR="00506325" w:rsidRDefault="00000000">
            <w:pPr>
              <w:spacing w:before="0" w:after="20" w:line="276" w:lineRule="auto"/>
              <w:jc w:val="left"/>
            </w:pPr>
            <w:r>
              <w:rPr>
                <w:rFonts w:ascii="Consolas" w:hAnsi="Consolas" w:cs="Consolas"/>
                <w:sz w:val="19"/>
              </w:rPr>
              <w:t xml:space="preserve">    </w:t>
            </w:r>
          </w:p>
          <w:p w14:paraId="354912C8" w14:textId="77777777" w:rsidR="00506325" w:rsidRDefault="00000000">
            <w:pPr>
              <w:spacing w:before="0" w:after="20" w:line="276" w:lineRule="auto"/>
              <w:jc w:val="left"/>
            </w:pPr>
            <w:r>
              <w:rPr>
                <w:rFonts w:ascii="Consolas" w:hAnsi="Consolas" w:cs="Consolas"/>
                <w:sz w:val="19"/>
              </w:rPr>
              <w:t xml:space="preserve">    cv = StratifiedKFold(n_splits=5, shuffle=True, random_state=42)</w:t>
            </w:r>
          </w:p>
          <w:p w14:paraId="4F625155" w14:textId="77777777" w:rsidR="00506325" w:rsidRDefault="00000000">
            <w:pPr>
              <w:spacing w:before="0" w:after="20" w:line="276" w:lineRule="auto"/>
              <w:jc w:val="left"/>
            </w:pPr>
            <w:r>
              <w:rPr>
                <w:rFonts w:ascii="Consolas" w:hAnsi="Consolas" w:cs="Consolas"/>
                <w:sz w:val="19"/>
              </w:rPr>
              <w:t xml:space="preserve">    oof_preds = np.zeros(len(X_train))</w:t>
            </w:r>
          </w:p>
          <w:p w14:paraId="09D6F915" w14:textId="77777777" w:rsidR="00506325" w:rsidRDefault="00000000">
            <w:pPr>
              <w:spacing w:before="0" w:after="20" w:line="276" w:lineRule="auto"/>
              <w:jc w:val="left"/>
            </w:pPr>
            <w:r>
              <w:rPr>
                <w:rFonts w:ascii="Consolas" w:hAnsi="Consolas" w:cs="Consolas"/>
                <w:sz w:val="19"/>
              </w:rPr>
              <w:t xml:space="preserve">    models = []</w:t>
            </w:r>
          </w:p>
          <w:p w14:paraId="171E4DE2" w14:textId="77777777" w:rsidR="00506325" w:rsidRDefault="00000000">
            <w:pPr>
              <w:spacing w:before="0" w:after="20" w:line="276" w:lineRule="auto"/>
              <w:jc w:val="left"/>
            </w:pPr>
            <w:r>
              <w:rPr>
                <w:rFonts w:ascii="Consolas" w:hAnsi="Consolas" w:cs="Consolas"/>
                <w:sz w:val="19"/>
              </w:rPr>
              <w:t xml:space="preserve">    </w:t>
            </w:r>
          </w:p>
          <w:p w14:paraId="009E93DF" w14:textId="77777777" w:rsidR="00506325" w:rsidRDefault="00000000">
            <w:pPr>
              <w:spacing w:before="0" w:after="20" w:line="276" w:lineRule="auto"/>
              <w:jc w:val="left"/>
            </w:pPr>
            <w:r>
              <w:rPr>
                <w:rFonts w:ascii="Consolas" w:hAnsi="Consolas" w:cs="Consolas"/>
                <w:sz w:val="19"/>
              </w:rPr>
              <w:t xml:space="preserve">    for fold, (train_idx, val_idx) in enumerate(cv.split(X_train, y_train)):</w:t>
            </w:r>
          </w:p>
          <w:p w14:paraId="5E9B9166" w14:textId="77777777" w:rsidR="00506325" w:rsidRDefault="00000000">
            <w:pPr>
              <w:spacing w:before="0" w:after="20" w:line="276" w:lineRule="auto"/>
              <w:jc w:val="left"/>
            </w:pPr>
            <w:r>
              <w:rPr>
                <w:rFonts w:ascii="Consolas" w:hAnsi="Consolas" w:cs="Consolas"/>
                <w:sz w:val="19"/>
              </w:rPr>
              <w:t xml:space="preserve">        X_tr, y_tr = X_train.iloc[train_idx], y_train.iloc[train_idx]</w:t>
            </w:r>
          </w:p>
          <w:p w14:paraId="1125E986" w14:textId="77777777" w:rsidR="00506325" w:rsidRDefault="00000000">
            <w:pPr>
              <w:spacing w:before="0" w:after="20" w:line="276" w:lineRule="auto"/>
              <w:jc w:val="left"/>
            </w:pPr>
            <w:r>
              <w:rPr>
                <w:rFonts w:ascii="Consolas" w:hAnsi="Consolas" w:cs="Consolas"/>
                <w:sz w:val="19"/>
              </w:rPr>
              <w:t xml:space="preserve">        X_va, y_va = X_train.iloc[val_idx], y_train.iloc[val_idx]</w:t>
            </w:r>
          </w:p>
          <w:p w14:paraId="767C7518" w14:textId="77777777" w:rsidR="00506325" w:rsidRDefault="00000000">
            <w:pPr>
              <w:spacing w:before="0" w:after="20" w:line="276" w:lineRule="auto"/>
              <w:jc w:val="left"/>
            </w:pPr>
            <w:r>
              <w:rPr>
                <w:rFonts w:ascii="Consolas" w:hAnsi="Consolas" w:cs="Consolas"/>
                <w:sz w:val="19"/>
              </w:rPr>
              <w:t xml:space="preserve">        </w:t>
            </w:r>
          </w:p>
          <w:p w14:paraId="1FA51B7F" w14:textId="77777777" w:rsidR="00506325" w:rsidRDefault="00000000">
            <w:pPr>
              <w:spacing w:before="0" w:after="20" w:line="276" w:lineRule="auto"/>
              <w:jc w:val="left"/>
            </w:pPr>
            <w:r>
              <w:rPr>
                <w:rFonts w:ascii="Consolas" w:hAnsi="Consolas" w:cs="Consolas"/>
                <w:sz w:val="19"/>
              </w:rPr>
              <w:t xml:space="preserve">        train_pool = Pool(X_tr, y_tr, cat_features=categorical_cols)</w:t>
            </w:r>
          </w:p>
          <w:p w14:paraId="1C1CA1B1" w14:textId="77777777" w:rsidR="00506325" w:rsidRDefault="00000000">
            <w:pPr>
              <w:spacing w:before="0" w:after="20" w:line="276" w:lineRule="auto"/>
              <w:jc w:val="left"/>
            </w:pPr>
            <w:r>
              <w:rPr>
                <w:rFonts w:ascii="Consolas" w:hAnsi="Consolas" w:cs="Consolas"/>
                <w:sz w:val="19"/>
              </w:rPr>
              <w:t xml:space="preserve">        val_pool = Pool(X_va, y_va, cat_features=categorical_cols)</w:t>
            </w:r>
          </w:p>
          <w:p w14:paraId="1173D2E1" w14:textId="77777777" w:rsidR="00506325" w:rsidRDefault="00000000">
            <w:pPr>
              <w:spacing w:before="0" w:after="20" w:line="276" w:lineRule="auto"/>
              <w:jc w:val="left"/>
            </w:pPr>
            <w:r>
              <w:rPr>
                <w:rFonts w:ascii="Consolas" w:hAnsi="Consolas" w:cs="Consolas"/>
                <w:sz w:val="19"/>
              </w:rPr>
              <w:t xml:space="preserve">        </w:t>
            </w:r>
          </w:p>
          <w:p w14:paraId="236DB178" w14:textId="77777777" w:rsidR="00506325" w:rsidRDefault="00000000">
            <w:pPr>
              <w:spacing w:before="0" w:after="20" w:line="276" w:lineRule="auto"/>
              <w:jc w:val="left"/>
            </w:pPr>
            <w:r>
              <w:rPr>
                <w:rFonts w:ascii="Consolas" w:hAnsi="Consolas" w:cs="Consolas"/>
                <w:sz w:val="19"/>
              </w:rPr>
              <w:t xml:space="preserve">        model = CatBoostClassifier(**cat_params)</w:t>
            </w:r>
          </w:p>
          <w:p w14:paraId="423E171E" w14:textId="77777777" w:rsidR="00506325" w:rsidRDefault="00000000">
            <w:pPr>
              <w:spacing w:before="0" w:after="20" w:line="276" w:lineRule="auto"/>
              <w:jc w:val="left"/>
            </w:pPr>
            <w:r>
              <w:rPr>
                <w:rFonts w:ascii="Consolas" w:hAnsi="Consolas" w:cs="Consolas"/>
                <w:sz w:val="19"/>
              </w:rPr>
              <w:lastRenderedPageBreak/>
              <w:t xml:space="preserve">        model.fit(train_pool, eval_set=val_pool, use_best_model=True)</w:t>
            </w:r>
          </w:p>
          <w:p w14:paraId="6309C186" w14:textId="77777777" w:rsidR="00506325" w:rsidRDefault="00000000">
            <w:pPr>
              <w:spacing w:before="0" w:after="20" w:line="276" w:lineRule="auto"/>
              <w:jc w:val="left"/>
            </w:pPr>
            <w:r>
              <w:rPr>
                <w:rFonts w:ascii="Consolas" w:hAnsi="Consolas" w:cs="Consolas"/>
                <w:sz w:val="19"/>
              </w:rPr>
              <w:t xml:space="preserve">        </w:t>
            </w:r>
          </w:p>
          <w:p w14:paraId="0852138A" w14:textId="77777777" w:rsidR="00506325" w:rsidRDefault="00000000">
            <w:pPr>
              <w:spacing w:before="0" w:after="20" w:line="276" w:lineRule="auto"/>
              <w:jc w:val="left"/>
            </w:pPr>
            <w:r>
              <w:rPr>
                <w:rFonts w:ascii="Consolas" w:hAnsi="Consolas" w:cs="Consolas"/>
                <w:sz w:val="19"/>
              </w:rPr>
              <w:t xml:space="preserve">        oof_preds[val_idx] = model.predict_proba(val_pool)[:, 1]</w:t>
            </w:r>
          </w:p>
          <w:p w14:paraId="4FC45126" w14:textId="77777777" w:rsidR="00506325" w:rsidRDefault="00000000">
            <w:pPr>
              <w:spacing w:before="0" w:after="20" w:line="276" w:lineRule="auto"/>
              <w:jc w:val="left"/>
            </w:pPr>
            <w:r>
              <w:rPr>
                <w:rFonts w:ascii="Consolas" w:hAnsi="Consolas" w:cs="Consolas"/>
                <w:sz w:val="19"/>
              </w:rPr>
              <w:t xml:space="preserve">        models.append(model)</w:t>
            </w:r>
          </w:p>
          <w:p w14:paraId="396A0B9A" w14:textId="77777777" w:rsidR="00506325" w:rsidRDefault="00000000">
            <w:pPr>
              <w:spacing w:before="0" w:after="20" w:line="276" w:lineRule="auto"/>
              <w:jc w:val="left"/>
            </w:pPr>
            <w:r>
              <w:rPr>
                <w:rFonts w:ascii="Consolas" w:hAnsi="Consolas" w:cs="Consolas"/>
                <w:sz w:val="19"/>
              </w:rPr>
              <w:t xml:space="preserve">        </w:t>
            </w:r>
          </w:p>
          <w:p w14:paraId="344BE2E5" w14:textId="77777777" w:rsidR="00506325" w:rsidRDefault="00000000">
            <w:pPr>
              <w:spacing w:before="0" w:after="20" w:line="276" w:lineRule="auto"/>
              <w:jc w:val="left"/>
            </w:pPr>
            <w:r>
              <w:rPr>
                <w:rFonts w:ascii="Consolas" w:hAnsi="Consolas" w:cs="Consolas"/>
                <w:sz w:val="19"/>
              </w:rPr>
              <w:t xml:space="preserve">    cv_auc = roc_auc_score(y_train, oof_preds)</w:t>
            </w:r>
          </w:p>
          <w:p w14:paraId="5E4C3DC3" w14:textId="77777777" w:rsidR="00506325" w:rsidRDefault="00000000">
            <w:pPr>
              <w:spacing w:before="0" w:after="20" w:line="276" w:lineRule="auto"/>
              <w:jc w:val="left"/>
            </w:pPr>
            <w:r>
              <w:rPr>
                <w:rFonts w:ascii="Consolas" w:hAnsi="Consolas" w:cs="Consolas"/>
                <w:sz w:val="19"/>
              </w:rPr>
              <w:t xml:space="preserve">    cv_prauc = average_precision_score(y_train, oof_preds)</w:t>
            </w:r>
          </w:p>
          <w:p w14:paraId="2DEA4220" w14:textId="77777777" w:rsidR="00506325" w:rsidRDefault="00000000">
            <w:pPr>
              <w:spacing w:before="0" w:after="20" w:line="276" w:lineRule="auto"/>
              <w:jc w:val="left"/>
            </w:pPr>
            <w:r>
              <w:rPr>
                <w:rFonts w:ascii="Consolas" w:hAnsi="Consolas" w:cs="Consolas"/>
                <w:sz w:val="19"/>
              </w:rPr>
              <w:t xml:space="preserve">    cv_brier = brier_score_loss(y_train, oof_preds)</w:t>
            </w:r>
          </w:p>
          <w:p w14:paraId="0EF788C4" w14:textId="77777777" w:rsidR="00506325" w:rsidRDefault="00000000">
            <w:pPr>
              <w:spacing w:before="0" w:after="20" w:line="276" w:lineRule="auto"/>
              <w:jc w:val="left"/>
            </w:pPr>
            <w:r>
              <w:rPr>
                <w:rFonts w:ascii="Consolas" w:hAnsi="Consolas" w:cs="Consolas"/>
                <w:sz w:val="19"/>
              </w:rPr>
              <w:t xml:space="preserve">    </w:t>
            </w:r>
          </w:p>
          <w:p w14:paraId="49467116" w14:textId="77777777" w:rsidR="00506325" w:rsidRDefault="00000000">
            <w:pPr>
              <w:spacing w:before="0" w:after="20" w:line="276" w:lineRule="auto"/>
              <w:jc w:val="left"/>
            </w:pPr>
            <w:r>
              <w:rPr>
                <w:rFonts w:ascii="Consolas" w:hAnsi="Consolas" w:cs="Consolas"/>
                <w:sz w:val="19"/>
              </w:rPr>
              <w:t xml:space="preserve">    print(f"--- 5-Fold Cross Validation Results ---")</w:t>
            </w:r>
          </w:p>
          <w:p w14:paraId="2E6D4770" w14:textId="77777777" w:rsidR="00506325" w:rsidRDefault="00000000">
            <w:pPr>
              <w:spacing w:before="0" w:after="20" w:line="276" w:lineRule="auto"/>
              <w:jc w:val="left"/>
            </w:pPr>
            <w:r>
              <w:rPr>
                <w:rFonts w:ascii="Consolas" w:hAnsi="Consolas" w:cs="Consolas"/>
                <w:sz w:val="19"/>
              </w:rPr>
              <w:t xml:space="preserve">    print(f"ROC-AUC: {cv_auc:.4f} | PR-AUC: {cv_prauc:.4f} | Brier Score: {cv_brier:.4f}")</w:t>
            </w:r>
          </w:p>
          <w:p w14:paraId="315A637D" w14:textId="77777777" w:rsidR="00506325" w:rsidRDefault="00000000">
            <w:pPr>
              <w:spacing w:before="0" w:after="20" w:line="276" w:lineRule="auto"/>
              <w:jc w:val="left"/>
            </w:pPr>
            <w:r>
              <w:rPr>
                <w:rFonts w:ascii="Consolas" w:hAnsi="Consolas" w:cs="Consolas"/>
                <w:sz w:val="19"/>
              </w:rPr>
              <w:t xml:space="preserve">    return models[0] # Trả về mô hình tốt nhất</w:t>
            </w:r>
          </w:p>
        </w:tc>
      </w:tr>
    </w:tbl>
    <w:p w14:paraId="7A8EC985" w14:textId="77777777" w:rsidR="00506325" w:rsidRDefault="00506325">
      <w:pPr>
        <w:spacing w:before="0" w:after="80"/>
      </w:pPr>
    </w:p>
    <w:p w14:paraId="52D5DC24" w14:textId="77777777" w:rsidR="00506325" w:rsidRDefault="00000000">
      <w:pPr>
        <w:pStyle w:val="Heading3"/>
        <w:spacing w:before="160" w:after="80" w:line="312" w:lineRule="auto"/>
        <w:ind w:firstLine="0"/>
        <w:jc w:val="left"/>
      </w:pPr>
      <w:r>
        <w:rPr>
          <w:rFonts w:cs="Times New Roman"/>
          <w:b/>
          <w:i w:val="0"/>
          <w:sz w:val="26"/>
        </w:rPr>
        <w:t>Module 3. Bóc tách động lực rời bỏ với thuật toán TreeSHAP</w:t>
      </w:r>
    </w:p>
    <w:tbl>
      <w:tblPr>
        <w:tblW w:w="0" w:type="auto"/>
        <w:jc w:val="center"/>
        <w:tblLook w:val="04A0" w:firstRow="1" w:lastRow="0" w:firstColumn="1" w:lastColumn="0" w:noHBand="0" w:noVBand="1"/>
      </w:tblPr>
      <w:tblGrid>
        <w:gridCol w:w="9061"/>
      </w:tblGrid>
      <w:tr w:rsidR="00506325" w14:paraId="6967BDD2"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716B2F69" w14:textId="77777777" w:rsidR="00506325" w:rsidRDefault="00000000">
            <w:pPr>
              <w:spacing w:before="0" w:after="20" w:line="276" w:lineRule="auto"/>
              <w:jc w:val="left"/>
            </w:pPr>
            <w:r>
              <w:rPr>
                <w:rFonts w:ascii="Consolas" w:hAnsi="Consolas" w:cs="Consolas"/>
                <w:sz w:val="19"/>
              </w:rPr>
              <w:t># ==============================================================================</w:t>
            </w:r>
          </w:p>
          <w:p w14:paraId="3806C349" w14:textId="77777777" w:rsidR="00506325" w:rsidRDefault="00000000">
            <w:pPr>
              <w:spacing w:before="0" w:after="20" w:line="276" w:lineRule="auto"/>
              <w:jc w:val="left"/>
            </w:pPr>
            <w:r>
              <w:rPr>
                <w:rFonts w:ascii="Consolas" w:hAnsi="Consolas" w:cs="Consolas"/>
                <w:sz w:val="19"/>
              </w:rPr>
              <w:t># MODULE 3: INTERPRETABILITY VIA TREESHAP</w:t>
            </w:r>
          </w:p>
          <w:p w14:paraId="767E8FF9" w14:textId="77777777" w:rsidR="00506325" w:rsidRDefault="00000000">
            <w:pPr>
              <w:spacing w:before="0" w:after="20" w:line="276" w:lineRule="auto"/>
              <w:jc w:val="left"/>
            </w:pPr>
            <w:r>
              <w:rPr>
                <w:rFonts w:ascii="Consolas" w:hAnsi="Consolas" w:cs="Consolas"/>
                <w:sz w:val="19"/>
              </w:rPr>
              <w:t># ==============================================================================</w:t>
            </w:r>
          </w:p>
          <w:p w14:paraId="70663618" w14:textId="77777777" w:rsidR="00506325" w:rsidRDefault="00000000">
            <w:pPr>
              <w:spacing w:before="0" w:after="20" w:line="276" w:lineRule="auto"/>
              <w:jc w:val="left"/>
            </w:pPr>
            <w:r>
              <w:rPr>
                <w:rFonts w:ascii="Consolas" w:hAnsi="Consolas" w:cs="Consolas"/>
                <w:sz w:val="19"/>
              </w:rPr>
              <w:t>import shap</w:t>
            </w:r>
          </w:p>
          <w:p w14:paraId="1C3633A0" w14:textId="77777777" w:rsidR="00506325" w:rsidRDefault="00506325">
            <w:pPr>
              <w:spacing w:before="0" w:after="20" w:line="276" w:lineRule="auto"/>
              <w:jc w:val="left"/>
            </w:pPr>
          </w:p>
          <w:p w14:paraId="6667532B" w14:textId="77777777" w:rsidR="00506325" w:rsidRDefault="00000000">
            <w:pPr>
              <w:spacing w:before="0" w:after="20" w:line="276" w:lineRule="auto"/>
              <w:jc w:val="left"/>
            </w:pPr>
            <w:r>
              <w:rPr>
                <w:rFonts w:ascii="Consolas" w:hAnsi="Consolas" w:cs="Consolas"/>
                <w:sz w:val="19"/>
              </w:rPr>
              <w:t>def explain_predictions_with_treeshap(trained_catboost, X_test, feature_names):</w:t>
            </w:r>
          </w:p>
          <w:p w14:paraId="24EE94DB" w14:textId="77777777" w:rsidR="00506325" w:rsidRDefault="00000000">
            <w:pPr>
              <w:spacing w:before="0" w:after="20" w:line="276" w:lineRule="auto"/>
              <w:jc w:val="left"/>
            </w:pPr>
            <w:r>
              <w:rPr>
                <w:rFonts w:ascii="Consolas" w:hAnsi="Consolas" w:cs="Consolas"/>
                <w:sz w:val="19"/>
              </w:rPr>
              <w:t xml:space="preserve">    """</w:t>
            </w:r>
          </w:p>
          <w:p w14:paraId="6FD14F2D" w14:textId="77777777" w:rsidR="00506325" w:rsidRDefault="00000000">
            <w:pPr>
              <w:spacing w:before="0" w:after="20" w:line="276" w:lineRule="auto"/>
              <w:jc w:val="left"/>
            </w:pPr>
            <w:r>
              <w:rPr>
                <w:rFonts w:ascii="Consolas" w:hAnsi="Consolas" w:cs="Consolas"/>
                <w:sz w:val="19"/>
              </w:rPr>
              <w:t xml:space="preserve">    Tính toán ma trận giá trị Shapley toàn cục và cục bộ bằng TreeExplainer</w:t>
            </w:r>
          </w:p>
          <w:p w14:paraId="4BD76556" w14:textId="77777777" w:rsidR="00506325" w:rsidRDefault="00000000">
            <w:pPr>
              <w:spacing w:before="0" w:after="20" w:line="276" w:lineRule="auto"/>
              <w:jc w:val="left"/>
            </w:pPr>
            <w:r>
              <w:rPr>
                <w:rFonts w:ascii="Consolas" w:hAnsi="Consolas" w:cs="Consolas"/>
                <w:sz w:val="19"/>
              </w:rPr>
              <w:t xml:space="preserve">    """</w:t>
            </w:r>
          </w:p>
          <w:p w14:paraId="215774FA" w14:textId="77777777" w:rsidR="00506325" w:rsidRDefault="00000000">
            <w:pPr>
              <w:spacing w:before="0" w:after="20" w:line="276" w:lineRule="auto"/>
              <w:jc w:val="left"/>
            </w:pPr>
            <w:r>
              <w:rPr>
                <w:rFonts w:ascii="Consolas" w:hAnsi="Consolas" w:cs="Consolas"/>
                <w:sz w:val="19"/>
              </w:rPr>
              <w:t xml:space="preserve">    # Khởi tạo đối tượng TreeExplainer tương thích tối ưu với cây quyết định CatBoost</w:t>
            </w:r>
          </w:p>
          <w:p w14:paraId="332F6167" w14:textId="77777777" w:rsidR="00506325" w:rsidRDefault="00000000">
            <w:pPr>
              <w:spacing w:before="0" w:after="20" w:line="276" w:lineRule="auto"/>
              <w:jc w:val="left"/>
            </w:pPr>
            <w:r>
              <w:rPr>
                <w:rFonts w:ascii="Consolas" w:hAnsi="Consolas" w:cs="Consolas"/>
                <w:sz w:val="19"/>
              </w:rPr>
              <w:t xml:space="preserve">    explainer = shap.TreeExplainer(trained_catboost)</w:t>
            </w:r>
          </w:p>
          <w:p w14:paraId="3BB88A4E" w14:textId="77777777" w:rsidR="00506325" w:rsidRDefault="00000000">
            <w:pPr>
              <w:spacing w:before="0" w:after="20" w:line="276" w:lineRule="auto"/>
              <w:jc w:val="left"/>
            </w:pPr>
            <w:r>
              <w:rPr>
                <w:rFonts w:ascii="Consolas" w:hAnsi="Consolas" w:cs="Consolas"/>
                <w:sz w:val="19"/>
              </w:rPr>
              <w:t xml:space="preserve">    shap_values = explainer.shap_values(X_test)</w:t>
            </w:r>
          </w:p>
          <w:p w14:paraId="319E9CAA" w14:textId="77777777" w:rsidR="00506325" w:rsidRDefault="00000000">
            <w:pPr>
              <w:spacing w:before="0" w:after="20" w:line="276" w:lineRule="auto"/>
              <w:jc w:val="left"/>
            </w:pPr>
            <w:r>
              <w:rPr>
                <w:rFonts w:ascii="Consolas" w:hAnsi="Consolas" w:cs="Consolas"/>
                <w:sz w:val="19"/>
              </w:rPr>
              <w:t xml:space="preserve">    </w:t>
            </w:r>
          </w:p>
          <w:p w14:paraId="2CED06CB" w14:textId="77777777" w:rsidR="00506325" w:rsidRDefault="00000000">
            <w:pPr>
              <w:spacing w:before="0" w:after="20" w:line="276" w:lineRule="auto"/>
              <w:jc w:val="left"/>
            </w:pPr>
            <w:r>
              <w:rPr>
                <w:rFonts w:ascii="Consolas" w:hAnsi="Consolas" w:cs="Consolas"/>
                <w:sz w:val="19"/>
              </w:rPr>
              <w:t xml:space="preserve">    # 1. Trích xuất mức độ quan trọng toàn cục (Mean Absolute SHAP Value)</w:t>
            </w:r>
          </w:p>
          <w:p w14:paraId="1C2A55D7" w14:textId="77777777" w:rsidR="00506325" w:rsidRDefault="00000000">
            <w:pPr>
              <w:spacing w:before="0" w:after="20" w:line="276" w:lineRule="auto"/>
              <w:jc w:val="left"/>
            </w:pPr>
            <w:r>
              <w:rPr>
                <w:rFonts w:ascii="Consolas" w:hAnsi="Consolas" w:cs="Consolas"/>
                <w:sz w:val="19"/>
              </w:rPr>
              <w:t xml:space="preserve">    mean_abs_shap = np.abs(shap_values).mean(axis=0)</w:t>
            </w:r>
          </w:p>
          <w:p w14:paraId="1F2BE682" w14:textId="77777777" w:rsidR="00506325" w:rsidRDefault="00000000">
            <w:pPr>
              <w:spacing w:before="0" w:after="20" w:line="276" w:lineRule="auto"/>
              <w:jc w:val="left"/>
            </w:pPr>
            <w:r>
              <w:rPr>
                <w:rFonts w:ascii="Consolas" w:hAnsi="Consolas" w:cs="Consolas"/>
                <w:sz w:val="19"/>
              </w:rPr>
              <w:t xml:space="preserve">    importance_df = pd.DataFrame({</w:t>
            </w:r>
          </w:p>
          <w:p w14:paraId="7236D50D" w14:textId="77777777" w:rsidR="00506325" w:rsidRDefault="00000000">
            <w:pPr>
              <w:spacing w:before="0" w:after="20" w:line="276" w:lineRule="auto"/>
              <w:jc w:val="left"/>
            </w:pPr>
            <w:r>
              <w:rPr>
                <w:rFonts w:ascii="Consolas" w:hAnsi="Consolas" w:cs="Consolas"/>
                <w:sz w:val="19"/>
              </w:rPr>
              <w:t xml:space="preserve">        'feature': feature_names,</w:t>
            </w:r>
          </w:p>
          <w:p w14:paraId="3C984D08" w14:textId="77777777" w:rsidR="00506325" w:rsidRDefault="00000000">
            <w:pPr>
              <w:spacing w:before="0" w:after="20" w:line="276" w:lineRule="auto"/>
              <w:jc w:val="left"/>
            </w:pPr>
            <w:r>
              <w:rPr>
                <w:rFonts w:ascii="Consolas" w:hAnsi="Consolas" w:cs="Consolas"/>
                <w:sz w:val="19"/>
              </w:rPr>
              <w:t xml:space="preserve">        'importance': mean_abs_shap</w:t>
            </w:r>
          </w:p>
          <w:p w14:paraId="39D008BE" w14:textId="77777777" w:rsidR="00506325" w:rsidRDefault="00000000">
            <w:pPr>
              <w:spacing w:before="0" w:after="20" w:line="276" w:lineRule="auto"/>
              <w:jc w:val="left"/>
            </w:pPr>
            <w:r>
              <w:rPr>
                <w:rFonts w:ascii="Consolas" w:hAnsi="Consolas" w:cs="Consolas"/>
                <w:sz w:val="19"/>
              </w:rPr>
              <w:t xml:space="preserve">    }).sort_values(by='importance', ascending=False)</w:t>
            </w:r>
          </w:p>
          <w:p w14:paraId="7CEC3CE2" w14:textId="77777777" w:rsidR="00506325" w:rsidRDefault="00000000">
            <w:pPr>
              <w:spacing w:before="0" w:after="20" w:line="276" w:lineRule="auto"/>
              <w:jc w:val="left"/>
            </w:pPr>
            <w:r>
              <w:rPr>
                <w:rFonts w:ascii="Consolas" w:hAnsi="Consolas" w:cs="Consolas"/>
                <w:sz w:val="19"/>
              </w:rPr>
              <w:t xml:space="preserve">    </w:t>
            </w:r>
          </w:p>
          <w:p w14:paraId="0DE89E78" w14:textId="77777777" w:rsidR="00506325" w:rsidRDefault="00000000">
            <w:pPr>
              <w:spacing w:before="0" w:after="20" w:line="276" w:lineRule="auto"/>
              <w:jc w:val="left"/>
            </w:pPr>
            <w:r>
              <w:rPr>
                <w:rFonts w:ascii="Consolas" w:hAnsi="Consolas" w:cs="Consolas"/>
                <w:sz w:val="19"/>
              </w:rPr>
              <w:t xml:space="preserve">    print("--- Top 5 đặc trưng quan trọng nhất toàn cục ---")</w:t>
            </w:r>
          </w:p>
          <w:p w14:paraId="30141884" w14:textId="77777777" w:rsidR="00506325" w:rsidRDefault="00000000">
            <w:pPr>
              <w:spacing w:before="0" w:after="20" w:line="276" w:lineRule="auto"/>
              <w:jc w:val="left"/>
            </w:pPr>
            <w:r>
              <w:rPr>
                <w:rFonts w:ascii="Consolas" w:hAnsi="Consolas" w:cs="Consolas"/>
                <w:sz w:val="19"/>
              </w:rPr>
              <w:t xml:space="preserve">    print(importance_df.head(5).to_string(index=False))</w:t>
            </w:r>
          </w:p>
          <w:p w14:paraId="0DFD5F44" w14:textId="77777777" w:rsidR="00506325" w:rsidRDefault="00000000">
            <w:pPr>
              <w:spacing w:before="0" w:after="20" w:line="276" w:lineRule="auto"/>
              <w:jc w:val="left"/>
            </w:pPr>
            <w:r>
              <w:rPr>
                <w:rFonts w:ascii="Consolas" w:hAnsi="Consolas" w:cs="Consolas"/>
                <w:sz w:val="19"/>
              </w:rPr>
              <w:t xml:space="preserve">    </w:t>
            </w:r>
          </w:p>
          <w:p w14:paraId="4C3C68FA" w14:textId="77777777" w:rsidR="00506325" w:rsidRDefault="00000000">
            <w:pPr>
              <w:spacing w:before="0" w:after="20" w:line="276" w:lineRule="auto"/>
              <w:jc w:val="left"/>
            </w:pPr>
            <w:r>
              <w:rPr>
                <w:rFonts w:ascii="Consolas" w:hAnsi="Consolas" w:cs="Consolas"/>
                <w:sz w:val="19"/>
              </w:rPr>
              <w:t xml:space="preserve">    # 2. Hàm giải thích cá biệt cho một khách hàng nguy cơ cao</w:t>
            </w:r>
          </w:p>
          <w:p w14:paraId="44941E47" w14:textId="77777777" w:rsidR="00506325" w:rsidRDefault="00000000">
            <w:pPr>
              <w:spacing w:before="0" w:after="20" w:line="276" w:lineRule="auto"/>
              <w:jc w:val="left"/>
            </w:pPr>
            <w:r>
              <w:rPr>
                <w:rFonts w:ascii="Consolas" w:hAnsi="Consolas" w:cs="Consolas"/>
                <w:sz w:val="19"/>
              </w:rPr>
              <w:t xml:space="preserve">    def explain_single_customer(customer_idx):</w:t>
            </w:r>
          </w:p>
          <w:p w14:paraId="015A735F" w14:textId="77777777" w:rsidR="00506325" w:rsidRDefault="00000000">
            <w:pPr>
              <w:spacing w:before="0" w:after="20" w:line="276" w:lineRule="auto"/>
              <w:jc w:val="left"/>
            </w:pPr>
            <w:r>
              <w:rPr>
                <w:rFonts w:ascii="Consolas" w:hAnsi="Consolas" w:cs="Consolas"/>
                <w:sz w:val="19"/>
              </w:rPr>
              <w:lastRenderedPageBreak/>
              <w:t xml:space="preserve">        expected_value = explainer.expected_value</w:t>
            </w:r>
          </w:p>
          <w:p w14:paraId="0608B45E" w14:textId="77777777" w:rsidR="00506325" w:rsidRDefault="00000000">
            <w:pPr>
              <w:spacing w:before="0" w:after="20" w:line="276" w:lineRule="auto"/>
              <w:jc w:val="left"/>
            </w:pPr>
            <w:r>
              <w:rPr>
                <w:rFonts w:ascii="Consolas" w:hAnsi="Consolas" w:cs="Consolas"/>
                <w:sz w:val="19"/>
              </w:rPr>
              <w:t xml:space="preserve">        customer_shap = shap_values[customer_idx]</w:t>
            </w:r>
          </w:p>
          <w:p w14:paraId="16FC3E1D" w14:textId="77777777" w:rsidR="00506325" w:rsidRDefault="00000000">
            <w:pPr>
              <w:spacing w:before="0" w:after="20" w:line="276" w:lineRule="auto"/>
              <w:jc w:val="left"/>
            </w:pPr>
            <w:r>
              <w:rPr>
                <w:rFonts w:ascii="Consolas" w:hAnsi="Consolas" w:cs="Consolas"/>
                <w:sz w:val="19"/>
              </w:rPr>
              <w:t xml:space="preserve">        customer_features = X_test.iloc[customer_idx]</w:t>
            </w:r>
          </w:p>
          <w:p w14:paraId="65E793D7" w14:textId="77777777" w:rsidR="00506325" w:rsidRDefault="00000000">
            <w:pPr>
              <w:spacing w:before="0" w:after="20" w:line="276" w:lineRule="auto"/>
              <w:jc w:val="left"/>
            </w:pPr>
            <w:r>
              <w:rPr>
                <w:rFonts w:ascii="Consolas" w:hAnsi="Consolas" w:cs="Consolas"/>
                <w:sz w:val="19"/>
              </w:rPr>
              <w:t xml:space="preserve">        </w:t>
            </w:r>
          </w:p>
          <w:p w14:paraId="001F8D9C" w14:textId="77777777" w:rsidR="00506325" w:rsidRDefault="00000000">
            <w:pPr>
              <w:spacing w:before="0" w:after="20" w:line="276" w:lineRule="auto"/>
              <w:jc w:val="left"/>
            </w:pPr>
            <w:r>
              <w:rPr>
                <w:rFonts w:ascii="Consolas" w:hAnsi="Consolas" w:cs="Consolas"/>
                <w:sz w:val="19"/>
              </w:rPr>
              <w:t xml:space="preserve">        explanation = shap.Explanation(</w:t>
            </w:r>
          </w:p>
          <w:p w14:paraId="558851F1" w14:textId="77777777" w:rsidR="00506325" w:rsidRDefault="00000000">
            <w:pPr>
              <w:spacing w:before="0" w:after="20" w:line="276" w:lineRule="auto"/>
              <w:jc w:val="left"/>
            </w:pPr>
            <w:r>
              <w:rPr>
                <w:rFonts w:ascii="Consolas" w:hAnsi="Consolas" w:cs="Consolas"/>
                <w:sz w:val="19"/>
              </w:rPr>
              <w:t xml:space="preserve">            values=customer_shap,</w:t>
            </w:r>
          </w:p>
          <w:p w14:paraId="69BC7433" w14:textId="77777777" w:rsidR="00506325" w:rsidRDefault="00000000">
            <w:pPr>
              <w:spacing w:before="0" w:after="20" w:line="276" w:lineRule="auto"/>
              <w:jc w:val="left"/>
            </w:pPr>
            <w:r>
              <w:rPr>
                <w:rFonts w:ascii="Consolas" w:hAnsi="Consolas" w:cs="Consolas"/>
                <w:sz w:val="19"/>
              </w:rPr>
              <w:t xml:space="preserve">            base_values=expected_value,</w:t>
            </w:r>
          </w:p>
          <w:p w14:paraId="7DC2B518" w14:textId="77777777" w:rsidR="00506325" w:rsidRDefault="00000000">
            <w:pPr>
              <w:spacing w:before="0" w:after="20" w:line="276" w:lineRule="auto"/>
              <w:jc w:val="left"/>
            </w:pPr>
            <w:r>
              <w:rPr>
                <w:rFonts w:ascii="Consolas" w:hAnsi="Consolas" w:cs="Consolas"/>
                <w:sz w:val="19"/>
              </w:rPr>
              <w:t xml:space="preserve">            data=customer_features,</w:t>
            </w:r>
          </w:p>
          <w:p w14:paraId="31AA617D" w14:textId="77777777" w:rsidR="00506325" w:rsidRDefault="00000000">
            <w:pPr>
              <w:spacing w:before="0" w:after="20" w:line="276" w:lineRule="auto"/>
              <w:jc w:val="left"/>
            </w:pPr>
            <w:r>
              <w:rPr>
                <w:rFonts w:ascii="Consolas" w:hAnsi="Consolas" w:cs="Consolas"/>
                <w:sz w:val="19"/>
              </w:rPr>
              <w:t xml:space="preserve">            feature_names=feature_names</w:t>
            </w:r>
          </w:p>
          <w:p w14:paraId="706AD757" w14:textId="77777777" w:rsidR="00506325" w:rsidRDefault="00000000">
            <w:pPr>
              <w:spacing w:before="0" w:after="20" w:line="276" w:lineRule="auto"/>
              <w:jc w:val="left"/>
            </w:pPr>
            <w:r>
              <w:rPr>
                <w:rFonts w:ascii="Consolas" w:hAnsi="Consolas" w:cs="Consolas"/>
                <w:sz w:val="19"/>
              </w:rPr>
              <w:t xml:space="preserve">        )</w:t>
            </w:r>
          </w:p>
          <w:p w14:paraId="4DD42A21" w14:textId="77777777" w:rsidR="00506325" w:rsidRDefault="00000000">
            <w:pPr>
              <w:spacing w:before="0" w:after="20" w:line="276" w:lineRule="auto"/>
              <w:jc w:val="left"/>
            </w:pPr>
            <w:r>
              <w:rPr>
                <w:rFonts w:ascii="Consolas" w:hAnsi="Consolas" w:cs="Consolas"/>
                <w:sz w:val="19"/>
              </w:rPr>
              <w:t xml:space="preserve">        return explanation</w:t>
            </w:r>
          </w:p>
          <w:p w14:paraId="5F6101D6" w14:textId="77777777" w:rsidR="00506325" w:rsidRDefault="00000000">
            <w:pPr>
              <w:spacing w:before="0" w:after="20" w:line="276" w:lineRule="auto"/>
              <w:jc w:val="left"/>
            </w:pPr>
            <w:r>
              <w:rPr>
                <w:rFonts w:ascii="Consolas" w:hAnsi="Consolas" w:cs="Consolas"/>
                <w:sz w:val="19"/>
              </w:rPr>
              <w:t xml:space="preserve">    </w:t>
            </w:r>
          </w:p>
          <w:p w14:paraId="27906462" w14:textId="77777777" w:rsidR="00506325" w:rsidRDefault="00000000">
            <w:pPr>
              <w:spacing w:before="0" w:after="20" w:line="276" w:lineRule="auto"/>
              <w:jc w:val="left"/>
            </w:pPr>
            <w:r>
              <w:rPr>
                <w:rFonts w:ascii="Consolas" w:hAnsi="Consolas" w:cs="Consolas"/>
                <w:sz w:val="19"/>
              </w:rPr>
              <w:t xml:space="preserve">    return explainer, shap_values, importance_df, explain_single_customer</w:t>
            </w:r>
          </w:p>
        </w:tc>
      </w:tr>
    </w:tbl>
    <w:p w14:paraId="4BEA004C" w14:textId="77777777" w:rsidR="00506325" w:rsidRDefault="00506325">
      <w:pPr>
        <w:spacing w:before="0" w:after="80"/>
      </w:pPr>
    </w:p>
    <w:p w14:paraId="6B1A49BC" w14:textId="77777777" w:rsidR="00506325" w:rsidRDefault="00000000">
      <w:pPr>
        <w:pStyle w:val="Heading2"/>
        <w:spacing w:before="240" w:line="312" w:lineRule="auto"/>
        <w:ind w:firstLine="0"/>
        <w:jc w:val="left"/>
      </w:pPr>
      <w:r>
        <w:rPr>
          <w:rFonts w:cs="Times New Roman"/>
          <w:i w:val="0"/>
          <w:sz w:val="26"/>
        </w:rPr>
        <w:t>Phụ lục 3. Bản khai báo sử dụng công cụ Trí tuệ nhân tạo (AI)</w:t>
      </w:r>
    </w:p>
    <w:p w14:paraId="6A8BA13D" w14:textId="77777777" w:rsidR="00506325" w:rsidRDefault="00000000">
      <w:pPr>
        <w:spacing w:before="0"/>
        <w:ind w:firstLine="567"/>
      </w:pPr>
      <w:r>
        <w:rPr>
          <w:sz w:val="26"/>
        </w:rPr>
        <w:t>Bản khai báo này được lập theo đúng quy định tại Phụ lục D trong Hướng dẫn Thực tập tốt nghiệp năm 2026 của Học viện Chính sách và Phát triển, nhằm minh bạch hóa toàn bộ việc sử dụng các công cụ Trí tuệ nhân tạo (AI) trong quá trình thực hiện đề tài.</w:t>
      </w:r>
    </w:p>
    <w:p w14:paraId="09B58964" w14:textId="77777777" w:rsidR="00506325" w:rsidRDefault="00000000">
      <w:pPr>
        <w:spacing w:before="0"/>
        <w:ind w:firstLine="567"/>
      </w:pPr>
      <w:r>
        <w:rPr>
          <w:b/>
          <w:sz w:val="26"/>
        </w:rPr>
        <w:t xml:space="preserve">Cam kết của sinh viên: </w:t>
      </w:r>
      <w:r>
        <w:rPr>
          <w:sz w:val="26"/>
        </w:rPr>
        <w:t>Em xác nhận đã sử dụng các công cụ Trí tuệ nhân tạo dưới đây với vai trò hỗ trợ kỹ thuật trong quá trình thực hiện báo cáo thực tập tốt nghiệp. Em đã trực tiếp kiểm tra lại toàn bộ nội dung lý thuyết, cấu trúc logic, mã nguồn, dữ liệu xử lý và kết quả thực nghiệm trước khi đưa vào văn bản báo cáo; em chịu trách nhiệm cao nhất và cuối cùng về tính chính xác, tính khách quan và tính trung thực học thuật của toàn bộ báo cáo này.</w:t>
      </w:r>
    </w:p>
    <w:p w14:paraId="146467D8" w14:textId="77777777" w:rsidR="00506325" w:rsidRDefault="00000000">
      <w:pPr>
        <w:pStyle w:val="Heading4"/>
        <w:spacing w:before="160" w:after="60"/>
      </w:pPr>
      <w:r>
        <w:rPr>
          <w:rFonts w:ascii="Times New Roman" w:hAnsi="Times New Roman" w:cs="Times New Roman"/>
        </w:rPr>
        <w:t>Bảng Phụ lục 3.1. Bảng kê khai chi tiết các công cụ Trí tuệ nhân tạo (AI) hỗ trợ thực hiện đề tài</w:t>
      </w:r>
    </w:p>
    <w:tbl>
      <w:tblPr>
        <w:tblW w:w="0" w:type="auto"/>
        <w:jc w:val="center"/>
        <w:tblLook w:val="04A0" w:firstRow="1" w:lastRow="0" w:firstColumn="1" w:lastColumn="0" w:noHBand="0" w:noVBand="1"/>
      </w:tblPr>
      <w:tblGrid>
        <w:gridCol w:w="1682"/>
        <w:gridCol w:w="2499"/>
        <w:gridCol w:w="1541"/>
        <w:gridCol w:w="1533"/>
        <w:gridCol w:w="1806"/>
      </w:tblGrid>
      <w:tr w:rsidR="00506325" w14:paraId="7289F5A4"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6AF08AE1" w14:textId="77777777" w:rsidR="00506325" w:rsidRDefault="00000000" w:rsidP="006D19E0">
            <w:pPr>
              <w:spacing w:before="40" w:after="40"/>
              <w:ind w:firstLine="35"/>
              <w:jc w:val="center"/>
            </w:pPr>
            <w:r>
              <w:rPr>
                <w:b/>
                <w:sz w:val="22"/>
              </w:rPr>
              <w:t>Công cụ AI</w:t>
            </w:r>
          </w:p>
        </w:tc>
        <w:tc>
          <w:tcPr>
            <w:tcW w:w="259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290CC988" w14:textId="77777777" w:rsidR="00506325" w:rsidRDefault="00000000" w:rsidP="006D19E0">
            <w:pPr>
              <w:spacing w:before="40" w:after="40"/>
              <w:ind w:firstLine="35"/>
              <w:jc w:val="center"/>
            </w:pPr>
            <w:r>
              <w:rPr>
                <w:b/>
                <w:sz w:val="22"/>
              </w:rPr>
              <w:t>Mục đích sử dụng cụ thể</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6A9C408B" w14:textId="77777777" w:rsidR="00506325" w:rsidRDefault="00000000" w:rsidP="006D19E0">
            <w:pPr>
              <w:spacing w:before="40" w:after="40"/>
              <w:ind w:firstLine="35"/>
              <w:jc w:val="center"/>
            </w:pPr>
            <w:r>
              <w:rPr>
                <w:b/>
                <w:sz w:val="22"/>
              </w:rPr>
              <w:t>Phần báo cáo liên quan</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0765020C" w14:textId="77777777" w:rsidR="00506325" w:rsidRDefault="00000000" w:rsidP="006D19E0">
            <w:pPr>
              <w:spacing w:before="40" w:after="40"/>
              <w:ind w:firstLine="35"/>
              <w:jc w:val="center"/>
            </w:pPr>
            <w:r>
              <w:rPr>
                <w:b/>
                <w:sz w:val="22"/>
              </w:rPr>
              <w:t>Dữ liệu đưa vào công cụ</w:t>
            </w:r>
          </w:p>
        </w:tc>
        <w:tc>
          <w:tcPr>
            <w:tcW w:w="187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90C28E7" w14:textId="77777777" w:rsidR="00506325" w:rsidRDefault="00000000" w:rsidP="006D19E0">
            <w:pPr>
              <w:spacing w:before="40" w:after="40"/>
              <w:ind w:firstLine="35"/>
              <w:jc w:val="center"/>
            </w:pPr>
            <w:r>
              <w:rPr>
                <w:b/>
                <w:sz w:val="22"/>
              </w:rPr>
              <w:t>Quy trình kiểm chứng độc lập của sinh viên</w:t>
            </w:r>
          </w:p>
        </w:tc>
      </w:tr>
      <w:tr w:rsidR="00506325" w14:paraId="119424B6" w14:textId="77777777">
        <w:trPr>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1A1789C" w14:textId="77777777" w:rsidR="00506325" w:rsidRDefault="00000000" w:rsidP="006D19E0">
            <w:pPr>
              <w:spacing w:before="40" w:after="40"/>
              <w:ind w:firstLine="35"/>
              <w:jc w:val="center"/>
            </w:pPr>
            <w:r>
              <w:rPr>
                <w:sz w:val="22"/>
              </w:rPr>
              <w:t>Claude 3.7 / 3.5 Sonnet</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A9CBF08" w14:textId="77777777" w:rsidR="00506325" w:rsidRDefault="00000000" w:rsidP="006D19E0">
            <w:pPr>
              <w:spacing w:before="40" w:after="40"/>
              <w:ind w:firstLine="35"/>
              <w:jc w:val="left"/>
            </w:pPr>
            <w:r>
              <w:rPr>
                <w:sz w:val="22"/>
              </w:rPr>
              <w:t xml:space="preserve">Hỗ trợ rà soát cấu trúc câu văn học thuật, kiểm tra ngữ pháp tiếng Việt, tối ưu hóa các đoạn mã </w:t>
            </w:r>
            <w:r>
              <w:rPr>
                <w:sz w:val="22"/>
              </w:rPr>
              <w:lastRenderedPageBreak/>
              <w:t>truy vấn dữ liệu Python và gợi ý bố cục dàn ý đề cương.</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A595EE4" w14:textId="77777777" w:rsidR="00506325" w:rsidRDefault="00000000" w:rsidP="006D19E0">
            <w:pPr>
              <w:spacing w:before="40" w:after="40"/>
              <w:ind w:firstLine="35"/>
              <w:jc w:val="left"/>
            </w:pPr>
            <w:r>
              <w:rPr>
                <w:sz w:val="22"/>
              </w:rPr>
              <w:lastRenderedPageBreak/>
              <w:t>Chương 1, Chương 2, Chương 3, Phụ lục</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19A0129" w14:textId="77777777" w:rsidR="00506325" w:rsidRDefault="00000000" w:rsidP="006D19E0">
            <w:pPr>
              <w:spacing w:before="40" w:after="40"/>
              <w:ind w:firstLine="35"/>
              <w:jc w:val="left"/>
            </w:pPr>
            <w:r>
              <w:rPr>
                <w:sz w:val="22"/>
              </w:rPr>
              <w:t xml:space="preserve">Chỉ đưa vào các đoạn văn bản nháp của sinh viên và </w:t>
            </w:r>
            <w:r>
              <w:rPr>
                <w:sz w:val="22"/>
              </w:rPr>
              <w:lastRenderedPageBreak/>
              <w:t>mã lệnh Python trừu tượng; tuyệt đối không đưa thông tin định danh hay doanh số cụ thể.</w:t>
            </w:r>
          </w:p>
        </w:tc>
        <w:tc>
          <w:tcPr>
            <w:tcW w:w="187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C2B3B71" w14:textId="77777777" w:rsidR="00506325" w:rsidRDefault="00000000" w:rsidP="006D19E0">
            <w:pPr>
              <w:spacing w:before="40" w:after="40"/>
              <w:ind w:firstLine="35"/>
              <w:jc w:val="left"/>
            </w:pPr>
            <w:r>
              <w:rPr>
                <w:sz w:val="22"/>
              </w:rPr>
              <w:lastRenderedPageBreak/>
              <w:t xml:space="preserve">Sinh viên tự tay viết lại toàn bộ nội dung, chạy kiểm thử độc lập </w:t>
            </w:r>
            <w:r>
              <w:rPr>
                <w:sz w:val="22"/>
              </w:rPr>
              <w:lastRenderedPageBreak/>
              <w:t>mã lệnh trên máy trạm cục bộ, đối chiếu từng công thức với tài liệu gốc.</w:t>
            </w:r>
          </w:p>
        </w:tc>
      </w:tr>
      <w:tr w:rsidR="00506325" w14:paraId="66FF2FEF"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B51189B" w14:textId="77777777" w:rsidR="00506325" w:rsidRDefault="00000000" w:rsidP="006D19E0">
            <w:pPr>
              <w:spacing w:before="40" w:after="40"/>
              <w:ind w:firstLine="35"/>
              <w:jc w:val="center"/>
            </w:pPr>
            <w:r>
              <w:rPr>
                <w:sz w:val="22"/>
              </w:rPr>
              <w:lastRenderedPageBreak/>
              <w:t>ChatGPT (GPT-4o)</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129DEE1" w14:textId="77777777" w:rsidR="00506325" w:rsidRDefault="00000000" w:rsidP="006D19E0">
            <w:pPr>
              <w:spacing w:before="40" w:after="40"/>
              <w:ind w:firstLine="35"/>
              <w:jc w:val="left"/>
            </w:pPr>
            <w:r>
              <w:rPr>
                <w:sz w:val="22"/>
              </w:rPr>
              <w:t>Hỗ trợ tìm kiếm các tài liệu tham khảo học thuật liên quan đến thuật toán CatBoost và TreeSHAP; kiểm tra định dạng trích dẫn theo chuẩn APA 7.0.</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E583F38" w14:textId="77777777" w:rsidR="00506325" w:rsidRDefault="00000000" w:rsidP="006D19E0">
            <w:pPr>
              <w:spacing w:before="40" w:after="40"/>
              <w:ind w:firstLine="35"/>
              <w:jc w:val="left"/>
            </w:pPr>
            <w:r>
              <w:rPr>
                <w:sz w:val="22"/>
              </w:rPr>
              <w:t>Chương 2, Tài liệu tham khảo</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A7E2D52" w14:textId="77777777" w:rsidR="00506325" w:rsidRDefault="00000000" w:rsidP="006D19E0">
            <w:pPr>
              <w:spacing w:before="40" w:after="40"/>
              <w:ind w:firstLine="35"/>
              <w:jc w:val="left"/>
            </w:pPr>
            <w:r>
              <w:rPr>
                <w:sz w:val="22"/>
              </w:rPr>
              <w:t>Các từ khóa khoa học tiếng Anh, tên tác giả và tên thuật toán lý thuyết tổng quát.</w:t>
            </w:r>
          </w:p>
        </w:tc>
        <w:tc>
          <w:tcPr>
            <w:tcW w:w="187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59D84DE" w14:textId="77777777" w:rsidR="00506325" w:rsidRDefault="00000000" w:rsidP="006D19E0">
            <w:pPr>
              <w:spacing w:before="40" w:after="40"/>
              <w:ind w:firstLine="35"/>
              <w:jc w:val="left"/>
            </w:pPr>
            <w:r>
              <w:rPr>
                <w:sz w:val="22"/>
              </w:rPr>
              <w:t>Sinh viên tra cứu trực tiếp mã định danh DOI, đối soát bài báo gốc trên cơ sở dữ liệu Scopus, Google Scholar và thư viện số trước khi trích dẫn.</w:t>
            </w:r>
          </w:p>
        </w:tc>
      </w:tr>
      <w:tr w:rsidR="00506325" w14:paraId="238D6328" w14:textId="77777777">
        <w:trPr>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6DEC441" w14:textId="77777777" w:rsidR="00506325" w:rsidRDefault="00000000" w:rsidP="006D19E0">
            <w:pPr>
              <w:spacing w:before="40" w:after="40"/>
              <w:ind w:firstLine="35"/>
              <w:jc w:val="center"/>
            </w:pPr>
            <w:r>
              <w:rPr>
                <w:sz w:val="22"/>
              </w:rPr>
              <w:t>GitHub Copilot</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B1BE90D" w14:textId="77777777" w:rsidR="00506325" w:rsidRDefault="00000000" w:rsidP="006D19E0">
            <w:pPr>
              <w:spacing w:before="40" w:after="40"/>
              <w:ind w:firstLine="35"/>
              <w:jc w:val="left"/>
            </w:pPr>
            <w:r>
              <w:rPr>
                <w:sz w:val="22"/>
              </w:rPr>
              <w:t>Hỗ trợ gợi ý tự động hoàn thành cú pháp lệnh khi viết mã Python xây dựng đường ống biến đổi dữ liệu và trực quan hóa biểu đồ Matplotlib.</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8C85FBB" w14:textId="77777777" w:rsidR="00506325" w:rsidRDefault="00000000" w:rsidP="006D19E0">
            <w:pPr>
              <w:spacing w:before="40" w:after="40"/>
              <w:ind w:firstLine="35"/>
              <w:jc w:val="left"/>
            </w:pPr>
            <w:r>
              <w:rPr>
                <w:sz w:val="22"/>
              </w:rPr>
              <w:t>Chương 3, Phụ lục 2</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A0D51C3" w14:textId="77777777" w:rsidR="00506325" w:rsidRDefault="00000000" w:rsidP="006D19E0">
            <w:pPr>
              <w:spacing w:before="40" w:after="40"/>
              <w:ind w:firstLine="35"/>
              <w:jc w:val="left"/>
            </w:pPr>
            <w:r>
              <w:rPr>
                <w:sz w:val="22"/>
              </w:rPr>
              <w:t>Cú pháp các hàm xử lý dữ liệu và cấu trúc tham số thư viện mã nguồn mở.</w:t>
            </w:r>
          </w:p>
        </w:tc>
        <w:tc>
          <w:tcPr>
            <w:tcW w:w="187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C0694F5" w14:textId="77777777" w:rsidR="00506325" w:rsidRDefault="00000000" w:rsidP="006D19E0">
            <w:pPr>
              <w:spacing w:before="40" w:after="40"/>
              <w:ind w:firstLine="35"/>
              <w:jc w:val="left"/>
            </w:pPr>
            <w:r>
              <w:rPr>
                <w:sz w:val="22"/>
              </w:rPr>
              <w:t>Sinh viên kiểm tra logic của từng dòng lệnh, thực thi kiểm thử từng bước (unit test) trên tập dữ liệu mẫu và xác nhận tính toàn vẹn của kết quả.</w:t>
            </w:r>
          </w:p>
        </w:tc>
      </w:tr>
    </w:tbl>
    <w:p w14:paraId="0221BB98" w14:textId="77777777" w:rsidR="00506325" w:rsidRDefault="00000000">
      <w:pPr>
        <w:spacing w:before="40" w:after="160" w:line="312" w:lineRule="auto"/>
        <w:ind w:firstLine="0"/>
        <w:jc w:val="center"/>
      </w:pPr>
      <w:r>
        <w:rPr>
          <w:i/>
          <w:sz w:val="22"/>
        </w:rPr>
        <w:t>Nguồn: Khai báo trung thực học thuật của tác giả đề tài</w:t>
      </w:r>
    </w:p>
    <w:sectPr w:rsidR="00506325"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1AFA" w14:textId="77777777" w:rsidR="004A26E5" w:rsidRDefault="004A26E5">
      <w:pPr>
        <w:spacing w:before="0" w:after="0" w:line="240" w:lineRule="auto"/>
      </w:pPr>
      <w:r>
        <w:separator/>
      </w:r>
    </w:p>
  </w:endnote>
  <w:endnote w:type="continuationSeparator" w:id="0">
    <w:p w14:paraId="471C3EAE" w14:textId="77777777" w:rsidR="004A26E5" w:rsidRDefault="004A26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7FD3"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3866A4C9"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C866" w14:textId="77777777" w:rsidR="004A26E5" w:rsidRDefault="004A26E5">
      <w:pPr>
        <w:spacing w:before="0" w:after="0" w:line="240" w:lineRule="auto"/>
      </w:pPr>
      <w:r>
        <w:separator/>
      </w:r>
    </w:p>
  </w:footnote>
  <w:footnote w:type="continuationSeparator" w:id="0">
    <w:p w14:paraId="692B7143" w14:textId="77777777" w:rsidR="004A26E5" w:rsidRDefault="004A26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3203B"/>
    <w:rsid w:val="00143C53"/>
    <w:rsid w:val="00170445"/>
    <w:rsid w:val="001F1541"/>
    <w:rsid w:val="002207A2"/>
    <w:rsid w:val="00222B64"/>
    <w:rsid w:val="00272B31"/>
    <w:rsid w:val="002B4B45"/>
    <w:rsid w:val="002D625A"/>
    <w:rsid w:val="002E25FC"/>
    <w:rsid w:val="00326BAD"/>
    <w:rsid w:val="003827EA"/>
    <w:rsid w:val="003D4C3B"/>
    <w:rsid w:val="004216FD"/>
    <w:rsid w:val="00483CC6"/>
    <w:rsid w:val="004A26E5"/>
    <w:rsid w:val="004D1911"/>
    <w:rsid w:val="004E2599"/>
    <w:rsid w:val="00502927"/>
    <w:rsid w:val="00506325"/>
    <w:rsid w:val="005257E7"/>
    <w:rsid w:val="00556A38"/>
    <w:rsid w:val="00560B65"/>
    <w:rsid w:val="00584C0F"/>
    <w:rsid w:val="00587A61"/>
    <w:rsid w:val="005A5EBF"/>
    <w:rsid w:val="005D594A"/>
    <w:rsid w:val="00613A47"/>
    <w:rsid w:val="00664E44"/>
    <w:rsid w:val="006770A6"/>
    <w:rsid w:val="006A4FE4"/>
    <w:rsid w:val="006C6B2F"/>
    <w:rsid w:val="006C6E08"/>
    <w:rsid w:val="006D19E0"/>
    <w:rsid w:val="006F5AC6"/>
    <w:rsid w:val="007158C5"/>
    <w:rsid w:val="00805A52"/>
    <w:rsid w:val="00826B3C"/>
    <w:rsid w:val="00826E1F"/>
    <w:rsid w:val="008349F9"/>
    <w:rsid w:val="008934F2"/>
    <w:rsid w:val="008C4874"/>
    <w:rsid w:val="008D32BF"/>
    <w:rsid w:val="00965C42"/>
    <w:rsid w:val="009753BA"/>
    <w:rsid w:val="009C1645"/>
    <w:rsid w:val="00A42AF5"/>
    <w:rsid w:val="00A66D76"/>
    <w:rsid w:val="00A7020C"/>
    <w:rsid w:val="00B018F1"/>
    <w:rsid w:val="00B11588"/>
    <w:rsid w:val="00B15A2F"/>
    <w:rsid w:val="00B327E2"/>
    <w:rsid w:val="00B91464"/>
    <w:rsid w:val="00BF14C3"/>
    <w:rsid w:val="00C6153B"/>
    <w:rsid w:val="00CA720C"/>
    <w:rsid w:val="00CA7A32"/>
    <w:rsid w:val="00CC05CB"/>
    <w:rsid w:val="00CD0D70"/>
    <w:rsid w:val="00CD4A0C"/>
    <w:rsid w:val="00D26E38"/>
    <w:rsid w:val="00D652DD"/>
    <w:rsid w:val="00DA3EBE"/>
    <w:rsid w:val="00DC0AB0"/>
    <w:rsid w:val="00DC2853"/>
    <w:rsid w:val="00DF342D"/>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9486"/>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after="80" w:line="312" w:lineRule="auto"/>
      <w:ind w:firstLine="0"/>
      <w:jc w:val="center"/>
      <w:outlineLvl w:val="3"/>
    </w:pPr>
    <w:rPr>
      <w:rFonts w:asciiTheme="minorHAnsi" w:eastAsiaTheme="majorEastAsia" w:hAnsiTheme="minorHAnsi" w:cstheme="majorBidi"/>
      <w:b/>
      <w:iCs/>
      <w:color w:val="000000"/>
      <w:sz w:val="24"/>
    </w:rPr>
  </w:style>
  <w:style w:type="paragraph" w:styleId="Heading5">
    <w:name w:val="heading 5"/>
    <w:basedOn w:val="Normal"/>
    <w:next w:val="Normal"/>
    <w:link w:val="Heading5Char"/>
    <w:uiPriority w:val="9"/>
    <w:semiHidden/>
    <w:unhideWhenUsed/>
    <w:qFormat/>
    <w:rsid w:val="009753BA"/>
    <w:pPr>
      <w:keepNext/>
      <w:keepLines/>
      <w:spacing w:after="80" w:line="312" w:lineRule="auto"/>
      <w:ind w:firstLine="0"/>
      <w:jc w:val="center"/>
      <w:outlineLvl w:val="4"/>
    </w:pPr>
    <w:rPr>
      <w:rFonts w:asciiTheme="minorHAnsi" w:eastAsiaTheme="majorEastAsia" w:hAnsiTheme="minorHAnsi" w:cstheme="majorBidi"/>
      <w:b/>
      <w:color w:val="000000"/>
      <w:sz w:val="24"/>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7</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8</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9</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10</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11</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12</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13</b:RefOrder>
  </b:Source>
</b:Sources>
</file>

<file path=customXml/itemProps1.xml><?xml version="1.0" encoding="utf-8"?>
<ds:datastoreItem xmlns:ds="http://schemas.openxmlformats.org/officeDocument/2006/customXml" ds:itemID="{BDE721B9-F477-443A-810C-DE59615D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75</Pages>
  <Words>17727</Words>
  <Characters>101044</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10</cp:revision>
  <dcterms:created xsi:type="dcterms:W3CDTF">2026-10-12T09:21:00Z</dcterms:created>
  <dcterms:modified xsi:type="dcterms:W3CDTF">2026-10-18T07:31:00Z</dcterms:modified>
</cp:coreProperties>
</file>