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7E6BA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>
        <w:rPr>
          <w:rFonts w:ascii="Helvetica Neue" w:eastAsia="Times New Roman" w:hAnsi="Helvetica Neue" w:cs="Times New Roman"/>
          <w:color w:val="212529"/>
          <w:shd w:val="clear" w:color="auto" w:fill="FFFFFF"/>
        </w:rPr>
        <w:t>1 .</w:t>
      </w:r>
    </w:p>
    <w:p w14:paraId="4A6B7604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Scrum : Iteratively add features to system quickly; teams are not prescribed any best practices in particular.</w:t>
      </w:r>
    </w:p>
    <w:p w14:paraId="179B4874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Spiral : Manage risk by focusing on the core functionality of the system first, then incrementally building on it.</w:t>
      </w:r>
    </w:p>
    <w:p w14:paraId="3B374B2E" w14:textId="77777777" w:rsidR="009C7F61" w:rsidRP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Test-Driven Development: Ensure that refactor can be easily validated through automation. Define behaviour by writing test cases</w:t>
      </w:r>
    </w:p>
    <w:p w14:paraId="534BF0A9" w14:textId="77777777" w:rsidR="009C7F61" w:rsidRP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Extreme Programming : Mandate that systems should always be in a working state, focusing on simplicity, validation, and longitudinal respect.</w:t>
      </w:r>
    </w:p>
    <w:p w14:paraId="235C7224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Waterfall : Architect upfront and work slowly but linearly to create interconnected and cohesive systems.</w:t>
      </w:r>
    </w:p>
    <w:p w14:paraId="2C939463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</w:p>
    <w:p w14:paraId="34B0747B" w14:textId="77777777" w:rsidR="009C7F61" w:rsidRP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2. </w:t>
      </w:r>
      <w:r w:rsidRPr="009C7F61">
        <w:rPr>
          <w:rFonts w:ascii="Helvetica Neue" w:eastAsia="Times New Roman" w:hAnsi="Helvetica Neue" w:cs="Times New Roman"/>
          <w:color w:val="008DCF"/>
          <w:shd w:val="clear" w:color="auto" w:fill="FFFFFF"/>
        </w:rPr>
        <w:t>Agile methods are different from the Spiral model because development is organized as iterations instead of one single implementation phase.</w:t>
      </w:r>
    </w:p>
    <w:p w14:paraId="70715657" w14:textId="77777777" w:rsidR="009C7F61" w:rsidRPr="009C7F61" w:rsidRDefault="009C7F61" w:rsidP="009C7F61">
      <w:pPr>
        <w:ind w:firstLine="720"/>
        <w:rPr>
          <w:rFonts w:ascii="Times New Roman" w:eastAsia="Times New Roman" w:hAnsi="Times New Roman" w:cs="Times New Roman"/>
        </w:rPr>
      </w:pP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False, because both Agile and Spiral perform development in iterations.</w:t>
      </w:r>
    </w:p>
    <w:p w14:paraId="470A48A2" w14:textId="77777777" w:rsidR="009C7F61" w:rsidRPr="009C7F61" w:rsidRDefault="009C7F61" w:rsidP="009C7F61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3. </w:t>
      </w:r>
      <w:r w:rsidRPr="009C7F61">
        <w:rPr>
          <w:rFonts w:ascii="Helvetica Neue" w:eastAsia="Times New Roman" w:hAnsi="Helvetica Neue" w:cs="Times New Roman"/>
          <w:color w:val="008DCF"/>
          <w:shd w:val="clear" w:color="auto" w:fill="FFFFFF"/>
        </w:rPr>
        <w:t>The Daily Scrum meeting allows developers to show a demo of their work, so the product owner can determine if progress is on track.</w:t>
      </w:r>
    </w:p>
    <w:p w14:paraId="70914098" w14:textId="77777777" w:rsidR="009C7F61" w:rsidRPr="009C7F61" w:rsidRDefault="009C7F61" w:rsidP="009C7F61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12529"/>
          <w:shd w:val="clear" w:color="auto" w:fill="FFFFFF"/>
        </w:rPr>
        <w:tab/>
      </w: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False, because demos are provided at the Sprint Review meeting, not the Daily Scrum meeting.</w:t>
      </w:r>
    </w:p>
    <w:p w14:paraId="0F680DF1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4. </w:t>
      </w:r>
      <w:r w:rsidRPr="009C7F61">
        <w:rPr>
          <w:rFonts w:ascii="Helvetica Neue" w:eastAsia="Times New Roman" w:hAnsi="Helvetica Neue" w:cs="Times New Roman"/>
          <w:color w:val="008DCF"/>
        </w:rPr>
        <w:t>When using an agile development process, the product backlog:</w:t>
      </w:r>
    </w:p>
    <w:p w14:paraId="25EBA0CE" w14:textId="77777777" w:rsidR="009C7F61" w:rsidRPr="009C7F61" w:rsidRDefault="009C7F61" w:rsidP="009C7F61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is a list of backlog items, with assigned priorities, specific to the product under development</w:t>
      </w:r>
    </w:p>
    <w:p w14:paraId="5B84D8E6" w14:textId="77777777" w:rsidR="009C7F61" w:rsidRPr="009C7F61" w:rsidRDefault="009C7F61" w:rsidP="009C7F61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5. </w:t>
      </w:r>
      <w:r w:rsidRPr="009C7F61">
        <w:rPr>
          <w:rFonts w:ascii="Helvetica Neue" w:eastAsia="Times New Roman" w:hAnsi="Helvetica Neue" w:cs="Times New Roman"/>
          <w:color w:val="008DCF"/>
          <w:shd w:val="clear" w:color="auto" w:fill="FFFFFF"/>
        </w:rPr>
        <w:t>In Extreme Programming, actual customers should be involved in the creation of acceptance criteria for user stories.</w:t>
      </w:r>
    </w:p>
    <w:p w14:paraId="1281D622" w14:textId="77777777" w:rsidR="009C7F61" w:rsidRPr="009C7F61" w:rsidRDefault="009C7F61" w:rsidP="009C7F61">
      <w:pPr>
        <w:spacing w:line="288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>
        <w:rPr>
          <w:rFonts w:ascii="Helvetica Neue" w:eastAsia="Times New Roman" w:hAnsi="Helvetica Neue" w:cs="Times New Roman"/>
          <w:color w:val="212529"/>
          <w:shd w:val="clear" w:color="auto" w:fill="FFFFFF"/>
        </w:rPr>
        <w:tab/>
      </w: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True.</w:t>
      </w:r>
    </w:p>
    <w:p w14:paraId="1A00A361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9C7F61">
        <w:rPr>
          <w:rFonts w:ascii="Helvetica Neue" w:eastAsia="Times New Roman" w:hAnsi="Helvetica Neue" w:cs="Times New Roman"/>
          <w:color w:val="008DCF"/>
        </w:rPr>
        <w:t>Why might a traditional Waterfall process be preferred over a Spiral model, in cases where the project requirements and implementation were well understood and highly predictable?</w:t>
      </w:r>
    </w:p>
    <w:p w14:paraId="25888F97" w14:textId="77777777" w:rsidR="009C7F61" w:rsidRPr="009C7F61" w:rsidRDefault="009C7F61" w:rsidP="009C7F61">
      <w:pPr>
        <w:spacing w:line="288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Avoiding midstream changes makes for an efficient process.</w:t>
      </w:r>
    </w:p>
    <w:p w14:paraId="02F9550C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Times New Roman" w:eastAsia="Times New Roman" w:hAnsi="Times New Roman" w:cs="Times New Roman"/>
        </w:rPr>
        <w:t xml:space="preserve">7. </w:t>
      </w:r>
      <w:r w:rsidRPr="009C7F61">
        <w:rPr>
          <w:rFonts w:ascii="Helvetica Neue" w:eastAsia="Times New Roman" w:hAnsi="Helvetica Neue" w:cs="Times New Roman"/>
          <w:color w:val="008DCF"/>
        </w:rPr>
        <w:t>Which of the following responsibilities are within the role of a Scrum Master?</w:t>
      </w:r>
    </w:p>
    <w:p w14:paraId="324061E3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helps resolve impediments or problems</w:t>
      </w:r>
    </w:p>
    <w:p w14:paraId="6AF8019A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Times New Roman" w:eastAsia="Times New Roman" w:hAnsi="Times New Roman" w:cs="Times New Roman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shields team from external interferences</w:t>
      </w:r>
    </w:p>
    <w:p w14:paraId="4762745F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facilitates scrum process</w:t>
      </w:r>
    </w:p>
    <w:p w14:paraId="27172B11" w14:textId="77777777" w:rsidR="009C7F61" w:rsidRPr="00C44CBB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C44CBB">
        <w:rPr>
          <w:rFonts w:ascii="Helvetica Neue" w:eastAsia="Times New Roman" w:hAnsi="Helvetica Neue" w:cs="Times New Roman"/>
          <w:color w:val="FF0000"/>
        </w:rPr>
        <w:t>8. What is the main reason why prototypes in the spiral model would be discarded when moving on to the next development iteration?</w:t>
      </w:r>
    </w:p>
    <w:p w14:paraId="3EDBFAC0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</w:rPr>
      </w:pPr>
    </w:p>
    <w:p w14:paraId="182F6DD8" w14:textId="77777777" w:rsidR="009C7F61" w:rsidRPr="00C44CBB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C44CBB">
        <w:rPr>
          <w:rFonts w:ascii="Helvetica Neue" w:eastAsia="Times New Roman" w:hAnsi="Helvetica Neue" w:cs="Times New Roman"/>
          <w:color w:val="FF0000"/>
        </w:rPr>
        <w:t>9. What kind of "courage" is suggested by the extreme programming/agile programming approaches?</w:t>
      </w:r>
    </w:p>
    <w:p w14:paraId="6E95C5FE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02D988E7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10. </w:t>
      </w:r>
      <w:r w:rsidRPr="009C7F61">
        <w:rPr>
          <w:rFonts w:ascii="Helvetica Neue" w:eastAsia="Times New Roman" w:hAnsi="Helvetica Neue" w:cs="Times New Roman"/>
          <w:color w:val="008DCF"/>
        </w:rPr>
        <w:t>When using an agile development process,</w:t>
      </w:r>
      <w:bookmarkStart w:id="0" w:name="_GoBack"/>
      <w:bookmarkEnd w:id="0"/>
      <w:r w:rsidRPr="009C7F61">
        <w:rPr>
          <w:rFonts w:ascii="Helvetica Neue" w:eastAsia="Times New Roman" w:hAnsi="Helvetica Neue" w:cs="Times New Roman"/>
          <w:color w:val="008DCF"/>
        </w:rPr>
        <w:t xml:space="preserve"> at a Daily Scrum meeting:</w:t>
      </w:r>
    </w:p>
    <w:p w14:paraId="6E65C17C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the meeting is guided by what each developer did yesterday, what they will do today, and what obstacles are in their way.</w:t>
      </w:r>
    </w:p>
    <w:p w14:paraId="50BC9B66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11. </w:t>
      </w:r>
      <w:r w:rsidRPr="009C7F61">
        <w:rPr>
          <w:rFonts w:ascii="Helvetica Neue" w:eastAsia="Times New Roman" w:hAnsi="Helvetica Neue" w:cs="Times New Roman"/>
          <w:color w:val="008DCF"/>
        </w:rPr>
        <w:t>User stories describe implementation tasks that developers must complete.</w:t>
      </w:r>
    </w:p>
    <w:p w14:paraId="6EA27171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False, because user stories describe a desired feature from the user's viewpoint.</w:t>
      </w:r>
    </w:p>
    <w:p w14:paraId="68E6F0A3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12. </w:t>
      </w:r>
      <w:r w:rsidRPr="009C7F61">
        <w:rPr>
          <w:rFonts w:ascii="Helvetica Neue" w:eastAsia="Times New Roman" w:hAnsi="Helvetica Neue" w:cs="Times New Roman"/>
          <w:color w:val="008DCF"/>
        </w:rPr>
        <w:t>Every user story should always be accompanied by automated tests so that testing can be performed efficiently.</w:t>
      </w:r>
    </w:p>
    <w:p w14:paraId="7EAA8F54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False, because testing of some user stories cannot be automated.</w:t>
      </w:r>
    </w:p>
    <w:p w14:paraId="70497BDB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</w:p>
    <w:p w14:paraId="4E216197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</w:rPr>
      </w:pPr>
    </w:p>
    <w:p w14:paraId="71A9C062" w14:textId="77777777" w:rsidR="009C7F61" w:rsidRPr="009C7F61" w:rsidRDefault="009C7F61" w:rsidP="009C7F6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8DCF"/>
        </w:rPr>
      </w:pPr>
      <w:r>
        <w:rPr>
          <w:rFonts w:ascii="Helvetica Neue" w:eastAsia="Times New Roman" w:hAnsi="Helvetica Neue"/>
          <w:color w:val="212529"/>
        </w:rPr>
        <w:t xml:space="preserve">13. </w:t>
      </w:r>
      <w:r w:rsidRPr="009C7F61">
        <w:rPr>
          <w:rFonts w:ascii="Helvetica Neue" w:hAnsi="Helvetica Neue"/>
          <w:color w:val="008DCF"/>
        </w:rPr>
        <w:t>It is important for software development teams to estimate task durations so that they can work on the shortest duration tasks first.</w:t>
      </w:r>
    </w:p>
    <w:p w14:paraId="18466A56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606A2D19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False, because teams typically work on the highest priority tasks first.</w:t>
      </w:r>
    </w:p>
    <w:p w14:paraId="6450F956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</w:p>
    <w:p w14:paraId="117A4F9B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14. </w:t>
      </w:r>
      <w:r w:rsidRPr="009C7F61">
        <w:rPr>
          <w:rFonts w:ascii="Helvetica Neue" w:eastAsia="Times New Roman" w:hAnsi="Helvetica Neue" w:cs="Times New Roman"/>
          <w:color w:val="008DCF"/>
        </w:rPr>
        <w:t>In Agile processes, what does the acronym INVEST stand for?</w:t>
      </w:r>
    </w:p>
    <w:p w14:paraId="1C4CAE59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Independent, Negotiable, Valuable, Estimable, Small, Testable.</w:t>
      </w:r>
    </w:p>
    <w:p w14:paraId="44C95949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15. </w:t>
      </w:r>
      <w:r w:rsidRPr="009C7F61">
        <w:rPr>
          <w:rFonts w:ascii="Helvetica Neue" w:eastAsia="Times New Roman" w:hAnsi="Helvetica Neue" w:cs="Times New Roman"/>
          <w:color w:val="008DCF"/>
        </w:rPr>
        <w:t>What is one of the major problems caused when user stories are too big?</w:t>
      </w:r>
    </w:p>
    <w:p w14:paraId="7B730DE6" w14:textId="77777777" w:rsidR="009C7F61" w:rsidRPr="009C7F61" w:rsidRDefault="009C7F61" w:rsidP="009C7F61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user stories that are too big can have inaccurate effort estimates.</w:t>
      </w:r>
    </w:p>
    <w:p w14:paraId="07E91C3B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16. </w:t>
      </w:r>
      <w:r w:rsidRPr="009C7F61">
        <w:rPr>
          <w:rFonts w:ascii="Helvetica Neue" w:eastAsia="Times New Roman" w:hAnsi="Helvetica Neue" w:cs="Times New Roman"/>
          <w:color w:val="008DCF"/>
        </w:rPr>
        <w:t>In software development, functional requirements are about:</w:t>
      </w:r>
    </w:p>
    <w:p w14:paraId="14ECB7A9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what the software system should do.</w:t>
      </w:r>
    </w:p>
    <w:p w14:paraId="584E9906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17. </w:t>
      </w:r>
      <w:r w:rsidRPr="009C7F61">
        <w:rPr>
          <w:rFonts w:ascii="Helvetica Neue" w:eastAsia="Times New Roman" w:hAnsi="Helvetica Neue" w:cs="Times New Roman"/>
          <w:color w:val="008DCF"/>
        </w:rPr>
        <w:t>When the estimate for the user story is accurate but the estimate is very large:</w:t>
      </w:r>
    </w:p>
    <w:p w14:paraId="5A5151B8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</w:rPr>
      </w:pPr>
    </w:p>
    <w:p w14:paraId="7CB8F82D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18. </w:t>
      </w:r>
      <w:r w:rsidRPr="009C7F61">
        <w:rPr>
          <w:rFonts w:ascii="Helvetica Neue" w:eastAsia="Times New Roman" w:hAnsi="Helvetica Neue" w:cs="Times New Roman"/>
          <w:color w:val="008DCF"/>
        </w:rPr>
        <w:t>To satisfy the INVEST guidelines, a user story:</w:t>
      </w:r>
    </w:p>
    <w:p w14:paraId="5F15CB9C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must have either an associated automated or manual test.</w:t>
      </w:r>
    </w:p>
    <w:p w14:paraId="623103D9" w14:textId="77777777" w:rsidR="009C7F61" w:rsidRPr="009C7F61" w:rsidRDefault="009C7F61" w:rsidP="009C7F6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8DCF"/>
        </w:rPr>
      </w:pPr>
      <w:r>
        <w:rPr>
          <w:rFonts w:ascii="Helvetica Neue" w:eastAsia="Times New Roman" w:hAnsi="Helvetica Neue"/>
          <w:color w:val="212529"/>
        </w:rPr>
        <w:t xml:space="preserve">19. </w:t>
      </w:r>
      <w:r w:rsidRPr="00C44CBB">
        <w:rPr>
          <w:rFonts w:ascii="Helvetica Neue" w:hAnsi="Helvetica Neue"/>
          <w:color w:val="FF0000"/>
        </w:rPr>
        <w:t>Imagine you have been asked to develop a system that facilitates classroom discussions (like the edX discussion boards). One of your team members defines the following user story:</w:t>
      </w:r>
    </w:p>
    <w:p w14:paraId="0D6D966B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403040A4" w14:textId="77777777" w:rsidR="009C7F61" w:rsidRPr="00C44CBB" w:rsidRDefault="009C7F61" w:rsidP="009C7F61">
      <w:pPr>
        <w:rPr>
          <w:rFonts w:ascii="Times New Roman" w:eastAsia="Times New Roman" w:hAnsi="Times New Roman" w:cs="Times New Roman"/>
          <w:color w:val="FF0000"/>
        </w:rPr>
      </w:pPr>
      <w:r w:rsidRPr="00C44CBB">
        <w:rPr>
          <w:rFonts w:ascii="Helvetica Neue" w:eastAsia="Times New Roman" w:hAnsi="Helvetica Neue" w:cs="Times New Roman"/>
          <w:color w:val="FF0000"/>
        </w:rPr>
        <w:t xml:space="preserve">20. </w:t>
      </w:r>
      <w:r w:rsidRPr="00C44CBB">
        <w:rPr>
          <w:rFonts w:ascii="Helvetica Neue" w:eastAsia="Times New Roman" w:hAnsi="Helvetica Neue" w:cs="Times New Roman"/>
          <w:color w:val="FF0000"/>
          <w:shd w:val="clear" w:color="auto" w:fill="FFFFFF"/>
        </w:rPr>
        <w:t>Imagine you have been asked to develop a system that facilitates classroom discussions (like the edX discussion boards). One of your team members defines the following user story:</w:t>
      </w:r>
    </w:p>
    <w:p w14:paraId="162CAF25" w14:textId="77777777" w:rsidR="009C7F61" w:rsidRPr="009C7F61" w:rsidRDefault="009C7F61" w:rsidP="009C7F61">
      <w:pPr>
        <w:shd w:val="clear" w:color="auto" w:fill="FFFFFF"/>
        <w:rPr>
          <w:rFonts w:ascii="Helvetica Neue" w:hAnsi="Helvetica Neue" w:cs="Times New Roman"/>
          <w:color w:val="FF0000"/>
        </w:rPr>
      </w:pPr>
      <w:r w:rsidRPr="009C7F61">
        <w:rPr>
          <w:rFonts w:ascii="Helvetica Neue" w:hAnsi="Helvetica Neue" w:cs="Times New Roman"/>
          <w:color w:val="FF0000"/>
        </w:rPr>
        <w:t>"As a developer, I need to implement an ability to filter posts for viewing by a student by different criteria."</w:t>
      </w:r>
    </w:p>
    <w:p w14:paraId="4B47D091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</w:rPr>
      </w:pPr>
    </w:p>
    <w:p w14:paraId="1D193860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21. </w:t>
      </w:r>
      <w:r w:rsidRPr="009C7F61">
        <w:rPr>
          <w:rFonts w:ascii="Helvetica Neue" w:eastAsia="Times New Roman" w:hAnsi="Helvetica Neue" w:cs="Times New Roman"/>
          <w:color w:val="008DCF"/>
        </w:rPr>
        <w:t>Which properties are present in Integration testing, but are NOT present in System testing?</w:t>
      </w:r>
    </w:p>
    <w:p w14:paraId="6B946B5A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Tests the interface between several modules.</w:t>
      </w:r>
    </w:p>
    <w:p w14:paraId="37E7498B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Times New Roman" w:eastAsia="Times New Roman" w:hAnsi="Times New Roman" w:cs="Times New Roman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Low-level form of testing.</w:t>
      </w:r>
    </w:p>
    <w:p w14:paraId="3EFD1810" w14:textId="77777777" w:rsidR="009C7F61" w:rsidRPr="009C7F61" w:rsidRDefault="009C7F61" w:rsidP="009C7F61">
      <w:pPr>
        <w:spacing w:line="288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Runs quickly and frequently.</w:t>
      </w:r>
    </w:p>
    <w:p w14:paraId="0E90EAFE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Times New Roman" w:eastAsia="Times New Roman" w:hAnsi="Times New Roman" w:cs="Times New Roman"/>
        </w:rPr>
        <w:t xml:space="preserve">22. </w:t>
      </w:r>
      <w:r w:rsidRPr="009C7F61">
        <w:rPr>
          <w:rFonts w:ascii="Helvetica Neue" w:eastAsia="Times New Roman" w:hAnsi="Helvetica Neue" w:cs="Times New Roman"/>
          <w:color w:val="008DCF"/>
        </w:rPr>
        <w:t>Which of these properties is the major advantage of unit tests over integration tests?</w:t>
      </w:r>
    </w:p>
    <w:p w14:paraId="6893C932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Isolate failures.</w:t>
      </w:r>
    </w:p>
    <w:p w14:paraId="089A627A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23. </w:t>
      </w:r>
      <w:r w:rsidRPr="009C7F61">
        <w:rPr>
          <w:rFonts w:ascii="Helvetica Neue" w:eastAsia="Times New Roman" w:hAnsi="Helvetica Neue" w:cs="Times New Roman"/>
          <w:color w:val="008DCF"/>
        </w:rPr>
        <w:t>Consider the function that opens a file on your computer.</w:t>
      </w:r>
    </w:p>
    <w:p w14:paraId="25C09799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expect(expected).to.throw(IOException);</w:t>
      </w:r>
    </w:p>
    <w:p w14:paraId="688481AD" w14:textId="77777777" w:rsidR="009C7F61" w:rsidRPr="009C7F61" w:rsidRDefault="009C7F61" w:rsidP="009C7F61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12529"/>
        </w:rPr>
        <w:t xml:space="preserve">24. </w:t>
      </w:r>
      <w:r w:rsidRPr="009C7F61">
        <w:rPr>
          <w:rFonts w:ascii="Helvetica Neue" w:eastAsia="Times New Roman" w:hAnsi="Helvetica Neue" w:cs="Times New Roman"/>
          <w:b/>
          <w:bCs/>
          <w:color w:val="212529"/>
          <w:shd w:val="clear" w:color="auto" w:fill="FFFFFF"/>
        </w:rPr>
        <w:t>path = "/"</w:t>
      </w: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, </w:t>
      </w:r>
      <w:r w:rsidRPr="009C7F61">
        <w:rPr>
          <w:rFonts w:ascii="Helvetica Neue" w:eastAsia="Times New Roman" w:hAnsi="Helvetica Neue" w:cs="Times New Roman"/>
          <w:b/>
          <w:bCs/>
          <w:color w:val="212529"/>
          <w:shd w:val="clear" w:color="auto" w:fill="FFFFFF"/>
        </w:rPr>
        <w:t>platform.isMacintosh</w:t>
      </w: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 is true, and </w:t>
      </w:r>
      <w:r w:rsidRPr="009C7F61">
        <w:rPr>
          <w:rFonts w:ascii="Helvetica Neue" w:eastAsia="Times New Roman" w:hAnsi="Helvetica Neue" w:cs="Times New Roman"/>
          <w:b/>
          <w:bCs/>
          <w:color w:val="212529"/>
          <w:shd w:val="clear" w:color="auto" w:fill="FFFFFF"/>
        </w:rPr>
        <w:t>isEqualOrParent(...)</w:t>
      </w: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> evaluates to true</w:t>
      </w:r>
    </w:p>
    <w:p w14:paraId="3E6FB36C" w14:textId="77777777" w:rsidR="009C7F61" w:rsidRPr="009C7F61" w:rsidRDefault="009C7F61" w:rsidP="009C7F61">
      <w:pPr>
        <w:shd w:val="clear" w:color="auto" w:fill="FFFFFF"/>
        <w:rPr>
          <w:rFonts w:ascii="Helvetica Neue" w:hAnsi="Helvetica Neue" w:cs="Times New Roman"/>
          <w:color w:val="212529"/>
        </w:rPr>
      </w:pPr>
      <w:r w:rsidRPr="009C7F61">
        <w:rPr>
          <w:rFonts w:ascii="Helvetica Neue" w:hAnsi="Helvetica Neue" w:cs="Times New Roman"/>
          <w:color w:val="212529"/>
        </w:rPr>
        <w:t>path = null</w:t>
      </w:r>
    </w:p>
    <w:p w14:paraId="5E430D73" w14:textId="77777777" w:rsidR="009C7F61" w:rsidRPr="009C7F61" w:rsidRDefault="009C7F61" w:rsidP="009C7F61">
      <w:pPr>
        <w:shd w:val="clear" w:color="auto" w:fill="FFFFFF"/>
        <w:rPr>
          <w:rFonts w:ascii="Helvetica Neue" w:hAnsi="Helvetica Neue" w:cs="Times New Roman"/>
          <w:color w:val="212529"/>
        </w:rPr>
      </w:pPr>
      <w:r w:rsidRPr="009C7F61">
        <w:rPr>
          <w:rFonts w:ascii="Helvetica Neue" w:hAnsi="Helvetica Neue" w:cs="Times New Roman"/>
          <w:color w:val="212529"/>
        </w:rPr>
        <w:t>Indicate on the 4-way rectangle venn diagram below which types of coverage you have achieved.</w:t>
      </w:r>
    </w:p>
    <w:p w14:paraId="4D67DF1A" w14:textId="77777777" w:rsidR="009C7F61" w:rsidRDefault="00C44CBB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  <w:t xml:space="preserve">Branch </w:t>
      </w:r>
    </w:p>
    <w:p w14:paraId="24E6B89F" w14:textId="77777777" w:rsidR="00C44CBB" w:rsidRDefault="00C44CBB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  <w:t>Line</w:t>
      </w:r>
    </w:p>
    <w:p w14:paraId="42456CE0" w14:textId="77777777" w:rsidR="00C44CBB" w:rsidRDefault="00C44CBB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  <w:t>Path</w:t>
      </w:r>
    </w:p>
    <w:p w14:paraId="7C6EA14B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30. </w:t>
      </w:r>
      <w:r w:rsidRPr="009C7F61">
        <w:rPr>
          <w:rFonts w:ascii="Helvetica Neue" w:eastAsia="Times New Roman" w:hAnsi="Helvetica Neue" w:cs="Times New Roman"/>
          <w:color w:val="008DCF"/>
        </w:rPr>
        <w:t>Which of the following challenges is more likely to arise with a Bottom Up Composition approach to Abstraction, and is less likely to arise with a Top Down Decomposition approach?</w:t>
      </w:r>
    </w:p>
    <w:p w14:paraId="3B2EA4DF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making low level implementation decisions first can cause high level inconsistencies later on.</w:t>
      </w:r>
    </w:p>
    <w:p w14:paraId="0777C4C6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</w:p>
    <w:p w14:paraId="18C49787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31. </w:t>
      </w:r>
      <w:r w:rsidRPr="009C7F61">
        <w:rPr>
          <w:rFonts w:ascii="Helvetica Neue" w:eastAsia="Times New Roman" w:hAnsi="Helvetica Neue" w:cs="Times New Roman"/>
          <w:color w:val="008DCF"/>
        </w:rPr>
        <w:t>What is the main difference between Information Hiding and Encapsulation?</w:t>
      </w:r>
    </w:p>
    <w:p w14:paraId="48F5E757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1CB8D185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information hiding: separating what varies from what stays the same; encapsulation: separating implementation from specification</w:t>
      </w:r>
    </w:p>
    <w:p w14:paraId="794A97C8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3DADC3E6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32. </w:t>
      </w:r>
      <w:r w:rsidRPr="009C7F61">
        <w:rPr>
          <w:rFonts w:ascii="Helvetica Neue" w:eastAsia="Times New Roman" w:hAnsi="Helvetica Neue" w:cs="Times New Roman"/>
          <w:color w:val="008DCF"/>
        </w:rPr>
        <w:t>A high quality Technical Representation should:</w:t>
      </w:r>
    </w:p>
    <w:p w14:paraId="4E412C4A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be accurate</w:t>
      </w:r>
    </w:p>
    <w:p w14:paraId="354CF5A4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Times New Roman" w:eastAsia="Times New Roman" w:hAnsi="Times New Roman" w:cs="Times New Roman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be unambiguous</w:t>
      </w:r>
    </w:p>
    <w:p w14:paraId="6478577D" w14:textId="77777777" w:rsidR="009C7F61" w:rsidRPr="009C7F61" w:rsidRDefault="009C7F61" w:rsidP="009C7F61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facilitate concrete technical discussions between stakeholders </w:t>
      </w:r>
    </w:p>
    <w:p w14:paraId="77C1381D" w14:textId="77777777" w:rsidR="009C7F61" w:rsidRPr="009C7F61" w:rsidRDefault="009C7F61" w:rsidP="009C7F61">
      <w:pPr>
        <w:shd w:val="clear" w:color="auto" w:fill="FFFFFF"/>
        <w:rPr>
          <w:rFonts w:ascii="Helvetica Neue" w:hAnsi="Helvetica Neue" w:cs="Times New Roman"/>
          <w:color w:val="212529"/>
        </w:rPr>
      </w:pPr>
      <w:r w:rsidRPr="009C7F61">
        <w:rPr>
          <w:rFonts w:ascii="Helvetica Neue" w:hAnsi="Helvetica Neue" w:cs="Times New Roman"/>
          <w:color w:val="212529"/>
        </w:rPr>
        <w:t>be the only specification for a system</w:t>
      </w:r>
    </w:p>
    <w:p w14:paraId="4A92AB58" w14:textId="77777777" w:rsidR="009C7F61" w:rsidRPr="009C7F61" w:rsidRDefault="009C7F61" w:rsidP="009C7F61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33. </w:t>
      </w:r>
      <w:r w:rsidRPr="009C7F61">
        <w:rPr>
          <w:rFonts w:ascii="Helvetica Neue" w:eastAsia="Times New Roman" w:hAnsi="Helvetica Neue" w:cs="Times New Roman"/>
          <w:color w:val="008DCF"/>
        </w:rPr>
        <w:t>Which of the following techniques help contribute to better API usability?</w:t>
      </w:r>
    </w:p>
    <w:p w14:paraId="77C41DB7" w14:textId="77777777" w:rsidR="009C7F61" w:rsidRPr="009C7F61" w:rsidRDefault="009C7F61" w:rsidP="009C7F61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9C7F61">
        <w:rPr>
          <w:rFonts w:ascii="Helvetica Neue" w:eastAsia="Times New Roman" w:hAnsi="Helvetica Neue" w:cs="Times New Roman"/>
          <w:color w:val="212529"/>
        </w:rPr>
        <w:t>having well-named methods in your API</w:t>
      </w:r>
    </w:p>
    <w:p w14:paraId="39B4F203" w14:textId="77777777" w:rsidR="00B56A29" w:rsidRPr="00B56A29" w:rsidRDefault="009C7F61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="00B56A29" w:rsidRPr="00B56A29">
        <w:rPr>
          <w:rFonts w:ascii="Helvetica Neue" w:eastAsia="Times New Roman" w:hAnsi="Helvetica Neue" w:cs="Times New Roman"/>
          <w:color w:val="212529"/>
        </w:rPr>
        <w:t>providing examples of how to use methods in your API</w:t>
      </w:r>
    </w:p>
    <w:p w14:paraId="6DB532BB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34. </w:t>
      </w:r>
      <w:r w:rsidRPr="00B56A29">
        <w:rPr>
          <w:rFonts w:ascii="Helvetica Neue" w:eastAsia="Times New Roman" w:hAnsi="Helvetica Neue" w:cs="Times New Roman"/>
          <w:color w:val="008DCF"/>
        </w:rPr>
        <w:t>Which of the following are considered high level architectural constraints of REST based systems?</w:t>
      </w:r>
    </w:p>
    <w:p w14:paraId="5B682160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clients accessing a REST service must use the URI naming scheme</w:t>
      </w:r>
    </w:p>
    <w:p w14:paraId="44D53A04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Times New Roman" w:eastAsia="Times New Roman" w:hAnsi="Times New Roman" w:cs="Times New Roman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REST services communicate using intermediate representations</w:t>
      </w:r>
    </w:p>
    <w:p w14:paraId="431F72A3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Times New Roman" w:eastAsia="Times New Roman" w:hAnsi="Times New Roman" w:cs="Times New Roman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REST services are based on self-descriptive hypermedia documents</w:t>
      </w:r>
    </w:p>
    <w:p w14:paraId="287DA01F" w14:textId="77777777" w:rsidR="00B56A29" w:rsidRPr="00C44CBB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44CBB">
        <w:rPr>
          <w:rFonts w:ascii="Helvetica Neue" w:eastAsia="Times New Roman" w:hAnsi="Helvetica Neue" w:cs="Times New Roman"/>
          <w:color w:val="000000" w:themeColor="text1"/>
        </w:rPr>
        <w:t>35. Which of the following is NOT true about Coupling?</w:t>
      </w:r>
    </w:p>
    <w:p w14:paraId="767494FC" w14:textId="77777777" w:rsidR="00C44CBB" w:rsidRPr="00C44CBB" w:rsidRDefault="00C44CBB" w:rsidP="00C44CBB">
      <w:pPr>
        <w:spacing w:line="288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C44CBB">
        <w:rPr>
          <w:rFonts w:ascii="Helvetica Neue" w:eastAsia="Times New Roman" w:hAnsi="Helvetica Neue" w:cs="Times New Roman"/>
          <w:color w:val="212529"/>
          <w:shd w:val="clear" w:color="auto" w:fill="FFFFFF"/>
        </w:rPr>
        <w:t>it minimizes interfaces between program elements</w:t>
      </w:r>
    </w:p>
    <w:p w14:paraId="71846B93" w14:textId="77777777" w:rsidR="00C44CBB" w:rsidRPr="00C44CBB" w:rsidRDefault="00C44CBB" w:rsidP="00C44CBB">
      <w:pPr>
        <w:rPr>
          <w:rFonts w:ascii="Times New Roman" w:eastAsia="Times New Roman" w:hAnsi="Times New Roman" w:cs="Times New Roman"/>
        </w:rPr>
      </w:pPr>
    </w:p>
    <w:p w14:paraId="001FD321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5FF33BAE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36. </w:t>
      </w:r>
      <w:r w:rsidRPr="00B56A29">
        <w:rPr>
          <w:rFonts w:ascii="Helvetica Neue" w:eastAsia="Times New Roman" w:hAnsi="Helvetica Neue" w:cs="Times New Roman"/>
          <w:color w:val="008DCF"/>
        </w:rPr>
        <w:t>Which of the following is NOT true about Cohesion?</w:t>
      </w:r>
    </w:p>
    <w:p w14:paraId="11455FE0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it impedes software maintenance and evolution due to a larger number of classes</w:t>
      </w:r>
    </w:p>
    <w:p w14:paraId="2D7BD830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B56A29">
        <w:rPr>
          <w:rFonts w:ascii="Helvetica Neue" w:eastAsia="Times New Roman" w:hAnsi="Helvetica Neue" w:cs="Times New Roman"/>
          <w:color w:val="FF0000"/>
        </w:rPr>
        <w:t>37. Which of the following is NOT true about Cohesion?</w:t>
      </w:r>
    </w:p>
    <w:p w14:paraId="03216BAE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342C9534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B56A29">
        <w:rPr>
          <w:rFonts w:ascii="Helvetica Neue" w:eastAsia="Times New Roman" w:hAnsi="Helvetica Neue" w:cs="Times New Roman"/>
          <w:color w:val="FF0000"/>
        </w:rPr>
        <w:t>38. Which of the following are CORRECT definitions of the corresponding SOLID design principle?</w:t>
      </w:r>
    </w:p>
    <w:p w14:paraId="2D64BF11" w14:textId="77777777" w:rsid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0D02AB1F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B56A29">
        <w:rPr>
          <w:rFonts w:ascii="Helvetica Neue" w:eastAsia="Times New Roman" w:hAnsi="Helvetica Neue" w:cs="Times New Roman"/>
          <w:color w:val="FF0000"/>
        </w:rPr>
        <w:t>39. Which of the following are considered to be benefits of the low level design goal 'Encapsulate what varies'?</w:t>
      </w:r>
    </w:p>
    <w:p w14:paraId="3A6B83BA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49A94AA4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40. </w:t>
      </w:r>
      <w:r w:rsidRPr="00B56A29">
        <w:rPr>
          <w:rFonts w:ascii="Helvetica Neue" w:eastAsia="Times New Roman" w:hAnsi="Helvetica Neue" w:cs="Times New Roman"/>
          <w:color w:val="008DCF"/>
        </w:rPr>
        <w:t>Which of the following are considered to be benefits of the low level design goal 'Design to interfaces?</w:t>
      </w:r>
    </w:p>
    <w:p w14:paraId="7EA147C5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it helps decouple implementation from design</w:t>
      </w:r>
    </w:p>
    <w:p w14:paraId="0C4B5ABD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it improves the reusability of code in a system</w:t>
      </w:r>
    </w:p>
    <w:p w14:paraId="41E4B60A" w14:textId="77777777" w:rsidR="00B56A29" w:rsidRPr="00C44CBB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44CBB">
        <w:rPr>
          <w:rFonts w:ascii="Helvetica Neue" w:eastAsia="Times New Roman" w:hAnsi="Helvetica Neue" w:cs="Times New Roman"/>
          <w:color w:val="000000" w:themeColor="text1"/>
        </w:rPr>
        <w:t>41. Which of the following statements is NOT true about design patterns?</w:t>
      </w:r>
    </w:p>
    <w:p w14:paraId="7E286C01" w14:textId="77777777" w:rsidR="00B56A29" w:rsidRDefault="00C44CBB" w:rsidP="00C44CBB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C44CBB">
        <w:rPr>
          <w:rFonts w:ascii="Helvetica Neue" w:eastAsia="Times New Roman" w:hAnsi="Helvetica Neue" w:cs="Times New Roman"/>
          <w:color w:val="212529"/>
        </w:rPr>
        <w:t>they are guaranteed to improve the design of any system</w:t>
      </w:r>
    </w:p>
    <w:p w14:paraId="6FC4626A" w14:textId="77777777" w:rsidR="00B56A29" w:rsidRPr="00C44CBB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44CBB">
        <w:rPr>
          <w:rFonts w:ascii="Helvetica Neue" w:eastAsia="Times New Roman" w:hAnsi="Helvetica Neue" w:cs="Times New Roman"/>
          <w:color w:val="000000" w:themeColor="text1"/>
        </w:rPr>
        <w:t>42. In which scenario would it be most appropriate to use a Singleton pattern?</w:t>
      </w:r>
    </w:p>
    <w:p w14:paraId="5C0066AE" w14:textId="77777777" w:rsidR="00C44CBB" w:rsidRPr="00C44CBB" w:rsidRDefault="00C44CBB" w:rsidP="00C44CBB">
      <w:pPr>
        <w:shd w:val="clear" w:color="auto" w:fill="FFFFFF"/>
        <w:spacing w:line="288" w:lineRule="atLeast"/>
        <w:ind w:firstLine="720"/>
        <w:rPr>
          <w:rFonts w:ascii="Helvetica Neue" w:eastAsia="Times New Roman" w:hAnsi="Helvetica Neue" w:cs="Times New Roman"/>
          <w:color w:val="212529"/>
        </w:rPr>
      </w:pPr>
      <w:r w:rsidRPr="00C44CBB">
        <w:rPr>
          <w:rFonts w:ascii="Helvetica Neue" w:eastAsia="Times New Roman" w:hAnsi="Helvetica Neue" w:cs="Times New Roman"/>
          <w:color w:val="212529"/>
        </w:rPr>
        <w:t>We have an object that we want to use widely in our system, and we want a single instance of that object</w:t>
      </w:r>
    </w:p>
    <w:p w14:paraId="167009E3" w14:textId="77777777" w:rsidR="00C44CBB" w:rsidRPr="00C44CBB" w:rsidRDefault="00C44CBB" w:rsidP="00C44CBB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</w:p>
    <w:p w14:paraId="633819C9" w14:textId="77777777" w:rsidR="00C44CBB" w:rsidRPr="00B56A29" w:rsidRDefault="00C44CBB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</w:p>
    <w:p w14:paraId="7A42296E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573C5300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B56A29">
        <w:rPr>
          <w:rFonts w:ascii="Helvetica Neue" w:eastAsia="Times New Roman" w:hAnsi="Helvetica Neue" w:cs="Times New Roman"/>
          <w:color w:val="FF0000"/>
        </w:rPr>
        <w:t>43. Which of the following statements are true about the design solution in the Strategy pattern?</w:t>
      </w:r>
    </w:p>
    <w:p w14:paraId="40491286" w14:textId="77777777" w:rsid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4E586B41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B56A29">
        <w:rPr>
          <w:rFonts w:ascii="Helvetica Neue" w:eastAsia="Times New Roman" w:hAnsi="Helvetica Neue" w:cs="Times New Roman"/>
          <w:color w:val="FF0000"/>
        </w:rPr>
        <w:t>44. Within the State pattern, how are state transitions handled?</w:t>
      </w:r>
    </w:p>
    <w:p w14:paraId="31178EE1" w14:textId="77777777" w:rsid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6FD127A6" w14:textId="77777777" w:rsidR="00B56A29" w:rsidRPr="00C44CBB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44CBB">
        <w:rPr>
          <w:rFonts w:ascii="Helvetica Neue" w:eastAsia="Times New Roman" w:hAnsi="Helvetica Neue" w:cs="Times New Roman"/>
          <w:color w:val="000000" w:themeColor="text1"/>
        </w:rPr>
        <w:t>45. What design trade-off is present in the Facade pattern?</w:t>
      </w:r>
    </w:p>
    <w:p w14:paraId="45EB0A4F" w14:textId="77777777" w:rsidR="00C44CBB" w:rsidRPr="00C44CBB" w:rsidRDefault="00C44CBB" w:rsidP="00C44CBB">
      <w:pPr>
        <w:shd w:val="clear" w:color="auto" w:fill="FFFFFF"/>
        <w:spacing w:line="288" w:lineRule="atLeast"/>
        <w:ind w:firstLine="720"/>
        <w:rPr>
          <w:rFonts w:ascii="Helvetica Neue" w:eastAsia="Times New Roman" w:hAnsi="Helvetica Neue" w:cs="Times New Roman"/>
          <w:color w:val="212529"/>
        </w:rPr>
      </w:pPr>
      <w:r w:rsidRPr="00C44CBB">
        <w:rPr>
          <w:rFonts w:ascii="Helvetica Neue" w:eastAsia="Times New Roman" w:hAnsi="Helvetica Neue" w:cs="Times New Roman"/>
          <w:color w:val="212529"/>
        </w:rPr>
        <w:t>it provides a simplified view of a complex system, but it violates the interface segregation principle</w:t>
      </w:r>
    </w:p>
    <w:p w14:paraId="64F74E0A" w14:textId="77777777" w:rsidR="00C44CBB" w:rsidRPr="00C44CBB" w:rsidRDefault="00C44CBB" w:rsidP="00C44CBB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</w:p>
    <w:p w14:paraId="7E79D190" w14:textId="77777777" w:rsidR="00C44CBB" w:rsidRPr="00B56A29" w:rsidRDefault="00C44CBB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</w:p>
    <w:p w14:paraId="22696BCA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4158DC34" w14:textId="77777777" w:rsid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46. </w:t>
      </w:r>
      <w:r w:rsidRPr="00B56A29">
        <w:rPr>
          <w:rFonts w:ascii="Helvetica Neue" w:eastAsia="Times New Roman" w:hAnsi="Helvetica Neue" w:cs="Times New Roman"/>
          <w:color w:val="008DCF"/>
        </w:rPr>
        <w:t>In the Decorator pattern, what purpose does the Component serve?</w:t>
      </w:r>
    </w:p>
    <w:p w14:paraId="09049D19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 w:rsidRPr="00B56A29">
        <w:rPr>
          <w:rFonts w:ascii="Helvetica Neue" w:eastAsia="Times New Roman" w:hAnsi="Helvetica Neue" w:cs="Times New Roman"/>
          <w:color w:val="212529"/>
        </w:rPr>
        <w:t>it declares the high level actions that need to be performed</w:t>
      </w:r>
    </w:p>
    <w:p w14:paraId="110B7245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47. </w:t>
      </w:r>
      <w:r w:rsidRPr="00B56A29">
        <w:rPr>
          <w:rFonts w:ascii="Helvetica Neue" w:eastAsia="Times New Roman" w:hAnsi="Helvetica Neue" w:cs="Times New Roman"/>
          <w:color w:val="008DCF"/>
        </w:rPr>
        <w:t>What attributes do the MVC and MVP patterns have in common?</w:t>
      </w:r>
    </w:p>
    <w:p w14:paraId="7F2B7EA7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they enhance the testability of a system</w:t>
      </w:r>
    </w:p>
    <w:p w14:paraId="42A6D8B6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Times New Roman" w:eastAsia="Times New Roman" w:hAnsi="Times New Roman" w:cs="Times New Roman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they encourage designers to pull functionality out of the model of a system</w:t>
      </w:r>
    </w:p>
    <w:p w14:paraId="15D48454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Times New Roman" w:eastAsia="Times New Roman" w:hAnsi="Times New Roman" w:cs="Times New Roman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they encourage views in a system to be lightweight</w:t>
      </w:r>
    </w:p>
    <w:p w14:paraId="14E54590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</w:p>
    <w:p w14:paraId="3AAA5DE2" w14:textId="77777777" w:rsidR="00B56A29" w:rsidRPr="00C44CBB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44CBB">
        <w:rPr>
          <w:rFonts w:ascii="Times New Roman" w:eastAsia="Times New Roman" w:hAnsi="Times New Roman" w:cs="Times New Roman"/>
          <w:color w:val="000000" w:themeColor="text1"/>
        </w:rPr>
        <w:t xml:space="preserve">48. </w:t>
      </w:r>
      <w:r w:rsidRPr="00C44CBB">
        <w:rPr>
          <w:rFonts w:ascii="Helvetica Neue" w:eastAsia="Times New Roman" w:hAnsi="Helvetica Neue" w:cs="Times New Roman"/>
          <w:color w:val="000000" w:themeColor="text1"/>
        </w:rPr>
        <w:t>In the context of Readability, is code that exhibits individual style considered a goal or an anti-pattern? Why?</w:t>
      </w:r>
    </w:p>
    <w:p w14:paraId="34E08643" w14:textId="77777777" w:rsidR="00C44CBB" w:rsidRPr="00C44CBB" w:rsidRDefault="00C44CBB" w:rsidP="00C44CBB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FF0000"/>
        </w:rPr>
        <w:tab/>
      </w:r>
      <w:r w:rsidRPr="00C44CBB">
        <w:rPr>
          <w:rFonts w:ascii="Helvetica Neue" w:eastAsia="Times New Roman" w:hAnsi="Helvetica Neue" w:cs="Times New Roman"/>
          <w:color w:val="212529"/>
        </w:rPr>
        <w:t>anti-pattern, because individual style makes code harder for others to understand and modify</w:t>
      </w:r>
    </w:p>
    <w:p w14:paraId="248B860B" w14:textId="77777777" w:rsidR="00C44CBB" w:rsidRDefault="00C44CBB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</w:p>
    <w:p w14:paraId="17A21556" w14:textId="77777777" w:rsid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</w:p>
    <w:p w14:paraId="401946B4" w14:textId="77777777" w:rsidR="00B56A29" w:rsidRPr="00C44CBB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44CBB">
        <w:rPr>
          <w:rFonts w:ascii="Helvetica Neue" w:eastAsia="Times New Roman" w:hAnsi="Helvetica Neue" w:cs="Times New Roman"/>
          <w:color w:val="000000" w:themeColor="text1"/>
        </w:rPr>
        <w:t>49.</w:t>
      </w:r>
      <w:r w:rsidRPr="00C44CBB">
        <w:rPr>
          <w:rFonts w:ascii="Helvetica Neue" w:eastAsia="Times New Roman" w:hAnsi="Helvetica Neue"/>
          <w:color w:val="000000" w:themeColor="text1"/>
        </w:rPr>
        <w:t xml:space="preserve"> </w:t>
      </w:r>
      <w:r w:rsidRPr="00C44CBB">
        <w:rPr>
          <w:rFonts w:ascii="Helvetica Neue" w:eastAsia="Times New Roman" w:hAnsi="Helvetica Neue" w:cs="Times New Roman"/>
          <w:color w:val="000000" w:themeColor="text1"/>
        </w:rPr>
        <w:t>What kind of static analysis is provided by linters that is not provided by compilers?</w:t>
      </w:r>
    </w:p>
    <w:p w14:paraId="24BA45A7" w14:textId="77777777" w:rsidR="00C44CBB" w:rsidRPr="00C44CBB" w:rsidRDefault="00C44CBB" w:rsidP="00C44CBB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FF0000"/>
        </w:rPr>
        <w:tab/>
      </w:r>
      <w:r w:rsidRPr="00C44CBB">
        <w:rPr>
          <w:rFonts w:ascii="Helvetica Neue" w:eastAsia="Times New Roman" w:hAnsi="Helvetica Neue" w:cs="Times New Roman"/>
          <w:color w:val="212529"/>
        </w:rPr>
        <w:t>linters provide both semantic and code style warnings</w:t>
      </w:r>
    </w:p>
    <w:p w14:paraId="190EDE7A" w14:textId="77777777" w:rsid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</w:p>
    <w:p w14:paraId="6A79BABF" w14:textId="77777777" w:rsid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FF0000"/>
        </w:rPr>
        <w:t xml:space="preserve">50. </w:t>
      </w:r>
      <w:r w:rsidRPr="00B56A29">
        <w:rPr>
          <w:rFonts w:ascii="Helvetica Neue" w:eastAsia="Times New Roman" w:hAnsi="Helvetica Neue" w:cs="Times New Roman"/>
          <w:color w:val="008DCF"/>
        </w:rPr>
        <w:t>Which step in software development acts as a bottleneck to a fully automated process?</w:t>
      </w:r>
    </w:p>
    <w:p w14:paraId="5AFE15B7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008DCF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Changing code</w:t>
      </w:r>
    </w:p>
    <w:p w14:paraId="6093EFA3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  <w:r>
        <w:rPr>
          <w:rFonts w:ascii="Helvetica Neue" w:eastAsia="Times New Roman" w:hAnsi="Helvetica Neue" w:cs="Times New Roman"/>
          <w:color w:val="212529"/>
        </w:rPr>
        <w:t xml:space="preserve">51. </w:t>
      </w:r>
      <w:r w:rsidRPr="00B56A29">
        <w:rPr>
          <w:rFonts w:ascii="Helvetica Neue" w:eastAsia="Times New Roman" w:hAnsi="Helvetica Neue" w:cs="Times New Roman"/>
          <w:color w:val="008DCF"/>
        </w:rPr>
        <w:t>Why is it that code smells are sometimes present in production code?</w:t>
      </w:r>
    </w:p>
    <w:p w14:paraId="265D181C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because refactoring happens after code is tested, and typically after code is released</w:t>
      </w:r>
    </w:p>
    <w:p w14:paraId="5C72A01E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because refactoring everything is neither recommended nor possible</w:t>
      </w:r>
    </w:p>
    <w:p w14:paraId="347596B6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B56A29">
        <w:rPr>
          <w:rFonts w:ascii="Helvetica Neue" w:eastAsia="Times New Roman" w:hAnsi="Helvetica Neue" w:cs="Times New Roman"/>
          <w:color w:val="212529"/>
        </w:rPr>
        <w:t>because refactoring right before a release is unrealistic and not necessarily a good idea because of deadlines</w:t>
      </w:r>
    </w:p>
    <w:p w14:paraId="1E23889B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</w:p>
    <w:p w14:paraId="543C5688" w14:textId="77777777" w:rsidR="00B56A29" w:rsidRPr="007B4766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7B4766">
        <w:rPr>
          <w:rFonts w:ascii="Helvetica Neue" w:eastAsia="Times New Roman" w:hAnsi="Helvetica Neue" w:cs="Times New Roman"/>
          <w:color w:val="000000" w:themeColor="text1"/>
        </w:rPr>
        <w:t>52. Why do we not refactor every code smell?</w:t>
      </w:r>
    </w:p>
    <w:p w14:paraId="29D09066" w14:textId="77777777" w:rsidR="00C44CBB" w:rsidRPr="00C44CBB" w:rsidRDefault="00C44CBB" w:rsidP="00C44CBB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FF0000"/>
        </w:rPr>
        <w:tab/>
      </w:r>
      <w:r w:rsidRPr="00C44CBB">
        <w:rPr>
          <w:rFonts w:ascii="Helvetica Neue" w:eastAsia="Times New Roman" w:hAnsi="Helvetica Neue" w:cs="Times New Roman"/>
          <w:color w:val="212529"/>
        </w:rPr>
        <w:t>because we want to make sure the smell warrants refactoring</w:t>
      </w:r>
    </w:p>
    <w:p w14:paraId="41406F99" w14:textId="77777777" w:rsidR="00C44CBB" w:rsidRPr="00C44CBB" w:rsidRDefault="00C44CBB" w:rsidP="00C44CBB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Times New Roman" w:eastAsia="Times New Roman" w:hAnsi="Times New Roman" w:cs="Times New Roman"/>
        </w:rPr>
        <w:tab/>
      </w:r>
      <w:r w:rsidRPr="00C44CBB">
        <w:rPr>
          <w:rFonts w:ascii="Helvetica Neue" w:eastAsia="Times New Roman" w:hAnsi="Helvetica Neue" w:cs="Times New Roman"/>
          <w:color w:val="212529"/>
        </w:rPr>
        <w:t>because we don't want to make unnecessary structural changes</w:t>
      </w:r>
    </w:p>
    <w:p w14:paraId="6006128D" w14:textId="77777777" w:rsidR="00C44CBB" w:rsidRPr="00C44CBB" w:rsidRDefault="00C44CBB" w:rsidP="00C44CBB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C44CBB">
        <w:rPr>
          <w:rFonts w:ascii="Helvetica Neue" w:eastAsia="Times New Roman" w:hAnsi="Helvetica Neue" w:cs="Times New Roman"/>
          <w:color w:val="212529"/>
        </w:rPr>
        <w:t>because we want to follow the Rule of Threes</w:t>
      </w:r>
    </w:p>
    <w:p w14:paraId="6402A07C" w14:textId="77777777" w:rsidR="00C44CBB" w:rsidRDefault="00C44CBB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</w:p>
    <w:p w14:paraId="53D39926" w14:textId="77777777" w:rsidR="00B56A29" w:rsidRPr="007B4766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7B4766">
        <w:rPr>
          <w:rFonts w:ascii="Helvetica Neue" w:eastAsia="Times New Roman" w:hAnsi="Helvetica Neue" w:cs="Times New Roman"/>
          <w:color w:val="000000" w:themeColor="text1"/>
        </w:rPr>
        <w:t>53. Which of the following are examples of the Bloaters code smell category?</w:t>
      </w:r>
    </w:p>
    <w:p w14:paraId="77A73A6A" w14:textId="77777777" w:rsidR="00C44CBB" w:rsidRPr="00C44CBB" w:rsidRDefault="00C44CBB" w:rsidP="00C44CBB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FF0000"/>
        </w:rPr>
        <w:tab/>
      </w:r>
      <w:r w:rsidRPr="00C44CBB">
        <w:rPr>
          <w:rFonts w:ascii="Helvetica Neue" w:eastAsia="Times New Roman" w:hAnsi="Helvetica Neue" w:cs="Times New Roman"/>
          <w:color w:val="212529"/>
        </w:rPr>
        <w:t>long methods</w:t>
      </w:r>
    </w:p>
    <w:p w14:paraId="6578FF20" w14:textId="77777777" w:rsidR="00C44CBB" w:rsidRDefault="00C44CBB" w:rsidP="007B4766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="007B4766" w:rsidRPr="007B4766">
        <w:rPr>
          <w:rFonts w:ascii="Helvetica Neue" w:eastAsia="Times New Roman" w:hAnsi="Helvetica Neue" w:cs="Times New Roman"/>
          <w:color w:val="212529"/>
        </w:rPr>
        <w:t>long methods</w:t>
      </w:r>
    </w:p>
    <w:p w14:paraId="6DE049F6" w14:textId="77777777" w:rsidR="007B4766" w:rsidRPr="007B4766" w:rsidRDefault="007B4766" w:rsidP="007B4766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7B4766">
        <w:rPr>
          <w:rFonts w:ascii="Helvetica Neue" w:eastAsia="Times New Roman" w:hAnsi="Helvetica Neue" w:cs="Times New Roman"/>
          <w:color w:val="212529"/>
        </w:rPr>
        <w:t>long parameter lists</w:t>
      </w:r>
    </w:p>
    <w:p w14:paraId="50824C51" w14:textId="77777777" w:rsidR="007B4766" w:rsidRPr="007B4766" w:rsidRDefault="007B4766" w:rsidP="007B4766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</w:p>
    <w:p w14:paraId="31B69346" w14:textId="77777777" w:rsidR="007B4766" w:rsidRPr="007B4766" w:rsidRDefault="007B4766" w:rsidP="007B4766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</w:p>
    <w:p w14:paraId="443CA1B9" w14:textId="77777777" w:rsidR="00B56A29" w:rsidRPr="007B4766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7B4766">
        <w:rPr>
          <w:rFonts w:ascii="Helvetica Neue" w:eastAsia="Times New Roman" w:hAnsi="Helvetica Neue" w:cs="Times New Roman"/>
          <w:color w:val="000000" w:themeColor="text1"/>
        </w:rPr>
        <w:t>54. Which of the following are examples of the Change Preventers code smell category?</w:t>
      </w:r>
    </w:p>
    <w:p w14:paraId="65150002" w14:textId="77777777" w:rsidR="007B4766" w:rsidRPr="007B4766" w:rsidRDefault="007B4766" w:rsidP="007B4766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FF0000"/>
        </w:rPr>
        <w:tab/>
      </w:r>
      <w:r w:rsidRPr="007B4766">
        <w:rPr>
          <w:rFonts w:ascii="Helvetica Neue" w:eastAsia="Times New Roman" w:hAnsi="Helvetica Neue" w:cs="Times New Roman"/>
          <w:color w:val="212529"/>
        </w:rPr>
        <w:t>shotgun surgery</w:t>
      </w:r>
    </w:p>
    <w:p w14:paraId="71AE49B4" w14:textId="77777777" w:rsidR="007B4766" w:rsidRPr="007B4766" w:rsidRDefault="007B4766" w:rsidP="007B4766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7B4766">
        <w:rPr>
          <w:rFonts w:ascii="Helvetica Neue" w:eastAsia="Times New Roman" w:hAnsi="Helvetica Neue" w:cs="Times New Roman"/>
          <w:color w:val="212529"/>
        </w:rPr>
        <w:t>divergent changes</w:t>
      </w:r>
    </w:p>
    <w:p w14:paraId="464E7DB2" w14:textId="77777777" w:rsidR="00B56A29" w:rsidRPr="007B4766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7B4766">
        <w:rPr>
          <w:rFonts w:ascii="Helvetica Neue" w:eastAsia="Times New Roman" w:hAnsi="Helvetica Neue" w:cs="Times New Roman"/>
          <w:color w:val="000000" w:themeColor="text1"/>
        </w:rPr>
        <w:t>55. Which of the following are examples of the Dispensables code smell category?</w:t>
      </w:r>
    </w:p>
    <w:p w14:paraId="4C38E084" w14:textId="77777777" w:rsidR="007B4766" w:rsidRDefault="007B4766" w:rsidP="007B4766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FF0000"/>
        </w:rPr>
        <w:tab/>
      </w:r>
      <w:r w:rsidRPr="007B4766">
        <w:rPr>
          <w:rFonts w:ascii="Helvetica Neue" w:eastAsia="Times New Roman" w:hAnsi="Helvetica Neue" w:cs="Times New Roman"/>
          <w:color w:val="212529"/>
        </w:rPr>
        <w:t>duplicate code</w:t>
      </w:r>
    </w:p>
    <w:p w14:paraId="3D0A1367" w14:textId="77777777" w:rsidR="004B2AF6" w:rsidRPr="004B2AF6" w:rsidRDefault="004B2AF6" w:rsidP="004B2AF6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4B2AF6">
        <w:rPr>
          <w:rFonts w:ascii="Helvetica Neue" w:eastAsia="Times New Roman" w:hAnsi="Helvetica Neue" w:cs="Times New Roman"/>
          <w:color w:val="212529"/>
        </w:rPr>
        <w:t>speculative generality</w:t>
      </w:r>
    </w:p>
    <w:p w14:paraId="46971C07" w14:textId="77777777" w:rsidR="004B2AF6" w:rsidRPr="004B2AF6" w:rsidRDefault="004B2AF6" w:rsidP="004B2AF6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ab/>
      </w:r>
      <w:r w:rsidRPr="004B2AF6">
        <w:rPr>
          <w:rFonts w:ascii="Helvetica Neue" w:eastAsia="Times New Roman" w:hAnsi="Helvetica Neue" w:cs="Times New Roman"/>
          <w:color w:val="212529"/>
        </w:rPr>
        <w:t>dead code</w:t>
      </w:r>
    </w:p>
    <w:p w14:paraId="2E1B0891" w14:textId="77777777" w:rsidR="004B2AF6" w:rsidRPr="007B4766" w:rsidRDefault="004B2AF6" w:rsidP="007B4766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</w:p>
    <w:p w14:paraId="5E247C37" w14:textId="77777777" w:rsidR="007B4766" w:rsidRPr="007B4766" w:rsidRDefault="007B4766" w:rsidP="007B4766">
      <w:pPr>
        <w:rPr>
          <w:rFonts w:ascii="Times New Roman" w:eastAsia="Times New Roman" w:hAnsi="Times New Roman" w:cs="Times New Roman"/>
        </w:rPr>
      </w:pPr>
    </w:p>
    <w:p w14:paraId="38BE2625" w14:textId="77777777" w:rsidR="007B4766" w:rsidRPr="00B56A29" w:rsidRDefault="007B4766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</w:p>
    <w:p w14:paraId="71CA1CF3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B56A29">
        <w:rPr>
          <w:rFonts w:ascii="Helvetica Neue" w:eastAsia="Times New Roman" w:hAnsi="Helvetica Neue" w:cs="Times New Roman"/>
          <w:color w:val="FF0000"/>
        </w:rPr>
        <w:t>56. When refactoring on a team project, which of the following steps are absolutely necessary?</w:t>
      </w:r>
    </w:p>
    <w:p w14:paraId="71C5895D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4233B4FD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54B31FA8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76D25063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</w:p>
    <w:p w14:paraId="7D62D66E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53C92C87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</w:p>
    <w:p w14:paraId="67BE068A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000DD1A0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8DCF"/>
        </w:rPr>
      </w:pPr>
    </w:p>
    <w:p w14:paraId="2D2F9369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1536E409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</w:p>
    <w:p w14:paraId="75D6F9EB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533EA59B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</w:p>
    <w:p w14:paraId="25640141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0890DB35" w14:textId="77777777" w:rsidR="00B56A29" w:rsidRPr="00B56A29" w:rsidRDefault="00B56A29" w:rsidP="00B56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8362365" w14:textId="77777777" w:rsidR="00B56A29" w:rsidRPr="00B56A29" w:rsidRDefault="00B56A29" w:rsidP="00B56A29">
      <w:pPr>
        <w:shd w:val="clear" w:color="auto" w:fill="FFFFFF"/>
        <w:spacing w:line="288" w:lineRule="atLeast"/>
        <w:rPr>
          <w:rFonts w:ascii="Helvetica Neue" w:eastAsia="Times New Roman" w:hAnsi="Helvetica Neue" w:cs="Times New Roman"/>
          <w:color w:val="212529"/>
        </w:rPr>
      </w:pPr>
    </w:p>
    <w:p w14:paraId="0FF8BACD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54230D88" w14:textId="77777777" w:rsidR="00B56A29" w:rsidRPr="00B56A29" w:rsidRDefault="00B56A29" w:rsidP="00B56A29">
      <w:pPr>
        <w:shd w:val="clear" w:color="auto" w:fill="FFFFFF"/>
        <w:rPr>
          <w:rFonts w:ascii="Helvetica Neue" w:eastAsia="Times New Roman" w:hAnsi="Helvetica Neue" w:cs="Times New Roman"/>
          <w:color w:val="212529"/>
        </w:rPr>
      </w:pPr>
    </w:p>
    <w:p w14:paraId="5FCB0A0C" w14:textId="77777777" w:rsidR="00B56A29" w:rsidRDefault="00B56A29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</w:rPr>
      </w:pPr>
    </w:p>
    <w:p w14:paraId="0B4D60EE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</w:rPr>
      </w:pPr>
    </w:p>
    <w:p w14:paraId="328C3386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</w:p>
    <w:p w14:paraId="47A163D6" w14:textId="77777777" w:rsidR="009C7F61" w:rsidRP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</w:p>
    <w:p w14:paraId="157FDF83" w14:textId="77777777" w:rsid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</w:p>
    <w:p w14:paraId="65AE651A" w14:textId="77777777" w:rsidR="009C7F61" w:rsidRPr="009C7F61" w:rsidRDefault="009C7F61" w:rsidP="009C7F61">
      <w:pPr>
        <w:shd w:val="clear" w:color="auto" w:fill="FFFFE0"/>
        <w:spacing w:line="240" w:lineRule="atLeast"/>
        <w:rPr>
          <w:rFonts w:ascii="Helvetica Neue" w:eastAsia="Times New Roman" w:hAnsi="Helvetica Neue" w:cs="Times New Roman"/>
          <w:color w:val="212529"/>
          <w:shd w:val="clear" w:color="auto" w:fill="FFFFFF"/>
        </w:rPr>
      </w:pPr>
    </w:p>
    <w:p w14:paraId="6E697F58" w14:textId="77777777" w:rsidR="00051C89" w:rsidRDefault="00051C89"/>
    <w:sectPr w:rsidR="00051C89" w:rsidSect="00784E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61"/>
    <w:rsid w:val="00051C89"/>
    <w:rsid w:val="004B2AF6"/>
    <w:rsid w:val="00784EFC"/>
    <w:rsid w:val="007B4766"/>
    <w:rsid w:val="009C7F61"/>
    <w:rsid w:val="00A651E8"/>
    <w:rsid w:val="00B56A29"/>
    <w:rsid w:val="00C4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51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actice-matching">
    <w:name w:val="practice-matching"/>
    <w:basedOn w:val="DefaultParagraphFont"/>
    <w:rsid w:val="009C7F61"/>
  </w:style>
  <w:style w:type="paragraph" w:styleId="NormalWeb">
    <w:name w:val="Normal (Web)"/>
    <w:basedOn w:val="Normal"/>
    <w:uiPriority w:val="99"/>
    <w:semiHidden/>
    <w:unhideWhenUsed/>
    <w:rsid w:val="009C7F6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C7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0396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160953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1791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9445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4988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2623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44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3126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2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3564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8965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2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46141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20761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68181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9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39084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619">
          <w:marLeft w:val="0"/>
          <w:marRight w:val="0"/>
          <w:marTop w:val="30"/>
          <w:marBottom w:val="30"/>
          <w:divBdr>
            <w:top w:val="single" w:sz="6" w:space="4" w:color="00B107"/>
            <w:left w:val="single" w:sz="6" w:space="4" w:color="00B107"/>
            <w:bottom w:val="single" w:sz="6" w:space="4" w:color="00B107"/>
            <w:right w:val="single" w:sz="6" w:space="4" w:color="00B107"/>
          </w:divBdr>
        </w:div>
      </w:divsChild>
    </w:div>
    <w:div w:id="395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729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1461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4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3721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61509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8891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8239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7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06051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15926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17462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69010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345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4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93464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3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7048">
          <w:marLeft w:val="0"/>
          <w:marRight w:val="0"/>
          <w:marTop w:val="30"/>
          <w:marBottom w:val="30"/>
          <w:divBdr>
            <w:top w:val="single" w:sz="6" w:space="4" w:color="00B107"/>
            <w:left w:val="single" w:sz="6" w:space="4" w:color="00B107"/>
            <w:bottom w:val="single" w:sz="6" w:space="4" w:color="00B107"/>
            <w:right w:val="single" w:sz="6" w:space="4" w:color="00B107"/>
          </w:divBdr>
        </w:div>
      </w:divsChild>
    </w:div>
    <w:div w:id="924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4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0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516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607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359">
          <w:marLeft w:val="0"/>
          <w:marRight w:val="0"/>
          <w:marTop w:val="30"/>
          <w:marBottom w:val="30"/>
          <w:divBdr>
            <w:top w:val="single" w:sz="6" w:space="4" w:color="00B107"/>
            <w:left w:val="single" w:sz="6" w:space="4" w:color="00B107"/>
            <w:bottom w:val="single" w:sz="6" w:space="4" w:color="00B107"/>
            <w:right w:val="single" w:sz="6" w:space="4" w:color="00B107"/>
          </w:divBdr>
        </w:div>
      </w:divsChild>
    </w:div>
    <w:div w:id="1228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6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5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7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0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377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379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20847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9192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1186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145">
          <w:marLeft w:val="0"/>
          <w:marRight w:val="0"/>
          <w:marTop w:val="30"/>
          <w:marBottom w:val="30"/>
          <w:divBdr>
            <w:top w:val="single" w:sz="6" w:space="4" w:color="00B107"/>
            <w:left w:val="single" w:sz="6" w:space="4" w:color="00B107"/>
            <w:bottom w:val="single" w:sz="6" w:space="4" w:color="00B107"/>
            <w:right w:val="single" w:sz="6" w:space="4" w:color="00B107"/>
          </w:divBdr>
        </w:div>
      </w:divsChild>
    </w:div>
    <w:div w:id="1625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4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3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1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596">
          <w:marLeft w:val="0"/>
          <w:marRight w:val="0"/>
          <w:marTop w:val="30"/>
          <w:marBottom w:val="30"/>
          <w:divBdr>
            <w:top w:val="single" w:sz="6" w:space="4" w:color="00B107"/>
            <w:left w:val="single" w:sz="6" w:space="4" w:color="00B107"/>
            <w:bottom w:val="single" w:sz="6" w:space="4" w:color="00B107"/>
            <w:right w:val="single" w:sz="6" w:space="4" w:color="00B107"/>
          </w:divBdr>
        </w:div>
      </w:divsChild>
    </w:div>
    <w:div w:id="2004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7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300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4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1319</Words>
  <Characters>7519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2019-03-19T08:19:00Z</dcterms:created>
  <dcterms:modified xsi:type="dcterms:W3CDTF">2019-03-19T10:41:00Z</dcterms:modified>
</cp:coreProperties>
</file>