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BÁO CÁO W2 — FEATURE DRAFT &amp; TEST PLAN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Feature list · Test plan · EDA report v1  |  Project: Real-time Financial Fraud Detection</w:t>
      </w:r>
    </w:p>
    <w:p>
      <w:pPr>
        <w:pBdr>
          <w:bottom w:val="single" w:color="1F4E79" w:sz="8" w:space="4"/>
        </w:pBdr>
        <w:spacing w:after="200"/>
      </w:pPr>
      <w:r>
        <w:rPr>
          <w:color w:val="595959"/>
          <w:sz w:val="20"/>
          <w:szCs w:val="20"/>
        </w:rPr>
        <w:t xml:space="preserve">Người thực hiện: Thái (Thành viên 4)  |  Task 5.4 / W2  |  Ngày: 24/10/2026</w:t>
      </w:r>
    </w:p>
    <w:p>
      <w:pPr>
        <w:pStyle w:val="Heading1"/>
      </w:pPr>
      <w:r>
        <w:t xml:space="preserve">Các công việc đã làm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 list:</w:t>
      </w:r>
      <w:r>
        <w:t xml:space="preserve"> chia feature thành transaction, account, historical và time; mỗi feature có nguồn, công thức, thời điểm biết, null policy và leakage risk (21 mục: 3 Dùng, 6 Dùng + ablation, 3 Cần xác minh, 9 Loại).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Kiểm chứng trên dữ liệu thật:</w:t>
      </w:r>
      <w:r>
        <w:t xml:space="preserve"> loại dest_is_merchant (trùng type = PAYMENT) và amount_is_round (trần 10M); feature lịch sử theo tài khoản nhận có tín hiệu (87,4% gian lận so với 44,1% hợp lệ không có giao dịch tới tài khoản nhận trong 24 giờ trước).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 set và split:</w:t>
      </w:r>
      <w:r>
        <w:t xml:space="preserve"> 5 set cho ablation W3 (A, A+T, A+H, A+H+T, B); kiểm tra sơ bộ cho set A đạt AP 0,163/0,270 (val/test), set B ≈ 1,0 do artifact số dư; giữ split theo thời gian (train 1–323, val 324–378, test 379–743).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 test plan:</w:t>
      </w:r>
      <w:r>
        <w:t xml:space="preserve"> 108 ca kiểm thử (boundary values, unknown category, missing fields, threshold, event_time, leakage, cửa sổ lịch sử) kèm đặc tả chạy được; 178 test đều qua và bắt được 12/12 lỗi cố 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Phát hiện cần nhóm chốt:</w:t>
      </w:r>
      <w:r>
        <w:t xml:space="preserve"> event contract chưa có số dư; streaming cần warm-up 24 step; quy tắc chọn threshold của W1 cần thêm min_precision; chốt alert_triggered = fraud_score &gt;= threshold và T0.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EDA report v1 và notebook:</w:t>
      </w:r>
      <w:r>
        <w:t xml:space="preserve"> eda-report-v1.md, notebook w2_feature_draft_test_plan.ipynb (từng bước của W2, đã chạy, có output), 5 hình mới; cập nhật evaluation-plan.md (v1.1), feature-inventory.md và README.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Review:</w:t>
      </w:r>
      <w:r>
        <w:t xml:space="preserve"> đã soạn 12 câu hỏi kèm bằng chứng cho Đạt, Công Anh, Lead và Đức Anh; buổi review chưa diễn ra, đang chờ phản hồi.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W2 — Thái — trang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W2 — Feature draft &amp; Test plan</dc:title>
  <dc:creator>Thái</dc:creator>
  <cp:lastModifiedBy>Un-named</cp:lastModifiedBy>
  <cp:revision>1</cp:revision>
  <dcterms:created xsi:type="dcterms:W3CDTF">2026-10-24T09:00:00.000Z</dcterms:created>
  <dcterms:modified xsi:type="dcterms:W3CDTF">2026-10-24T09:00:00.000Z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