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51FB0" w14:textId="7B1CB09C" w:rsidR="002778E3" w:rsidRDefault="002778E3" w:rsidP="005147A4">
      <w:pPr>
        <w:spacing w:line="0" w:lineRule="atLeast"/>
        <w:rPr>
          <w:rFonts w:ascii="Times New Roman" w:eastAsia="Times New Roman" w:hAnsi="Times New Roman"/>
          <w:sz w:val="24"/>
        </w:rPr>
      </w:pPr>
      <w:bookmarkStart w:id="0" w:name="page1"/>
      <w:bookmarkEnd w:id="0"/>
      <w:r>
        <w:rPr>
          <w:rFonts w:ascii="Times New Roman" w:eastAsia="Times New Roman" w:hAnsi="Times New Roman"/>
          <w:sz w:val="24"/>
        </w:rPr>
        <w:t>M</w:t>
      </w:r>
      <w:r w:rsidR="00576236">
        <w:rPr>
          <w:rFonts w:ascii="Times New Roman" w:eastAsia="Times New Roman" w:hAnsi="Times New Roman"/>
          <w:sz w:val="24"/>
        </w:rPr>
        <w:t>ASTER2- MLDS</w:t>
      </w:r>
      <w:r w:rsidR="00576236">
        <w:rPr>
          <w:rFonts w:ascii="Times New Roman" w:eastAsia="Times New Roman" w:hAnsi="Times New Roman"/>
          <w:sz w:val="24"/>
        </w:rPr>
        <w:tab/>
      </w:r>
      <w:r w:rsidR="00576236">
        <w:rPr>
          <w:rFonts w:ascii="Times New Roman" w:eastAsia="Times New Roman" w:hAnsi="Times New Roman"/>
          <w:sz w:val="24"/>
        </w:rPr>
        <w:tab/>
      </w:r>
      <w:r w:rsidR="00576236">
        <w:rPr>
          <w:rFonts w:ascii="Times New Roman" w:eastAsia="Times New Roman" w:hAnsi="Times New Roman"/>
          <w:sz w:val="24"/>
        </w:rPr>
        <w:tab/>
      </w:r>
      <w:r w:rsidR="00576236">
        <w:rPr>
          <w:rFonts w:ascii="Times New Roman" w:eastAsia="Times New Roman" w:hAnsi="Times New Roman"/>
          <w:sz w:val="24"/>
        </w:rPr>
        <w:tab/>
      </w:r>
      <w:r w:rsidR="00576236">
        <w:rPr>
          <w:rFonts w:ascii="Times New Roman" w:eastAsia="Times New Roman" w:hAnsi="Times New Roman"/>
          <w:sz w:val="24"/>
        </w:rPr>
        <w:tab/>
      </w:r>
      <w:r w:rsidR="00576236">
        <w:rPr>
          <w:rFonts w:ascii="Times New Roman" w:eastAsia="Times New Roman" w:hAnsi="Times New Roman"/>
          <w:sz w:val="24"/>
        </w:rPr>
        <w:tab/>
      </w:r>
      <w:r w:rsidR="00576236">
        <w:rPr>
          <w:rFonts w:ascii="Times New Roman" w:eastAsia="Times New Roman" w:hAnsi="Times New Roman"/>
          <w:sz w:val="24"/>
        </w:rPr>
        <w:tab/>
      </w:r>
      <w:r w:rsidR="00576236">
        <w:rPr>
          <w:rFonts w:ascii="Times New Roman" w:eastAsia="Times New Roman" w:hAnsi="Times New Roman"/>
          <w:sz w:val="24"/>
        </w:rPr>
        <w:tab/>
        <w:t>Année 2017-2018</w:t>
      </w:r>
      <w:r>
        <w:rPr>
          <w:rFonts w:ascii="Times New Roman" w:eastAsia="Times New Roman" w:hAnsi="Times New Roman"/>
          <w:noProof/>
          <w:sz w:val="24"/>
          <w:lang w:val="en-US" w:eastAsia="en-US"/>
        </w:rPr>
        <w:drawing>
          <wp:anchor distT="0" distB="0" distL="114300" distR="114300" simplePos="0" relativeHeight="251658752" behindDoc="1" locked="0" layoutInCell="0" allowOverlap="1" wp14:anchorId="2063A2DE" wp14:editId="296BF0FF">
            <wp:simplePos x="0" y="0"/>
            <wp:positionH relativeFrom="column">
              <wp:posOffset>-19685</wp:posOffset>
            </wp:positionH>
            <wp:positionV relativeFrom="paragraph">
              <wp:posOffset>187960</wp:posOffset>
            </wp:positionV>
            <wp:extent cx="6010275" cy="63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010275" cy="6350"/>
                    </a:xfrm>
                    <a:prstGeom prst="rect">
                      <a:avLst/>
                    </a:prstGeom>
                    <a:noFill/>
                  </pic:spPr>
                </pic:pic>
              </a:graphicData>
            </a:graphic>
          </wp:anchor>
        </w:drawing>
      </w:r>
    </w:p>
    <w:p w14:paraId="51CD6DB7" w14:textId="77777777" w:rsidR="002778E3" w:rsidRDefault="002778E3" w:rsidP="002778E3">
      <w:pPr>
        <w:spacing w:line="358" w:lineRule="exact"/>
        <w:rPr>
          <w:rFonts w:ascii="Times New Roman" w:eastAsia="Times New Roman" w:hAnsi="Times New Roman"/>
          <w:sz w:val="24"/>
        </w:rPr>
      </w:pPr>
    </w:p>
    <w:p w14:paraId="50F6E9F5" w14:textId="77777777" w:rsidR="002778E3" w:rsidRDefault="002778E3" w:rsidP="002778E3">
      <w:pPr>
        <w:spacing w:line="0" w:lineRule="atLeast"/>
        <w:ind w:left="2880"/>
        <w:rPr>
          <w:rFonts w:ascii="Times New Roman" w:eastAsia="Times New Roman" w:hAnsi="Times New Roman"/>
          <w:b/>
          <w:sz w:val="28"/>
        </w:rPr>
      </w:pPr>
      <w:r>
        <w:rPr>
          <w:rFonts w:ascii="Times New Roman" w:eastAsia="Times New Roman" w:hAnsi="Times New Roman"/>
          <w:b/>
          <w:sz w:val="28"/>
        </w:rPr>
        <w:t>TP.2 Classification supervisée</w:t>
      </w:r>
    </w:p>
    <w:p w14:paraId="2F6D5C2D" w14:textId="1FD35198" w:rsidR="00557C97" w:rsidRDefault="002778E3" w:rsidP="008D70E5">
      <w:pPr>
        <w:spacing w:line="360" w:lineRule="auto"/>
        <w:ind w:left="1180"/>
        <w:rPr>
          <w:rFonts w:ascii="Times New Roman" w:eastAsia="Times New Roman" w:hAnsi="Times New Roman"/>
          <w:sz w:val="24"/>
        </w:rPr>
      </w:pPr>
      <w:r>
        <w:rPr>
          <w:rFonts w:ascii="Times New Roman" w:eastAsia="Times New Roman" w:hAnsi="Times New Roman"/>
          <w:b/>
          <w:sz w:val="28"/>
        </w:rPr>
        <w:t>Régression linéaire - K plus proches voisins – Bayésien naïf</w:t>
      </w:r>
    </w:p>
    <w:p w14:paraId="4AFFECD0" w14:textId="6DC02336" w:rsidR="00557C97" w:rsidRPr="00557C97" w:rsidRDefault="00557C97" w:rsidP="008D70E5">
      <w:pPr>
        <w:spacing w:line="230" w:lineRule="auto"/>
        <w:ind w:left="3540" w:firstLine="708"/>
        <w:rPr>
          <w:rFonts w:ascii="Times New Roman" w:eastAsia="Times New Roman" w:hAnsi="Times New Roman"/>
          <w:sz w:val="24"/>
        </w:rPr>
      </w:pPr>
      <w:r w:rsidRPr="00557C97">
        <w:rPr>
          <w:rFonts w:ascii="Times New Roman" w:eastAsia="Times New Roman" w:hAnsi="Times New Roman"/>
          <w:sz w:val="24"/>
        </w:rPr>
        <w:t>Binôme : NGUYEN Ngoc Tu – 21710268</w:t>
      </w:r>
    </w:p>
    <w:p w14:paraId="004C597B" w14:textId="1FA04C77" w:rsidR="008D70E5" w:rsidRDefault="008D70E5" w:rsidP="008D70E5">
      <w:pPr>
        <w:spacing w:line="230" w:lineRule="auto"/>
        <w:ind w:left="1180"/>
        <w:rPr>
          <w:rFonts w:ascii="Times New Roman" w:eastAsia="Times New Roman" w:hAnsi="Times New Roman"/>
          <w:sz w:val="24"/>
        </w:rPr>
      </w:pP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t xml:space="preserve">   </w:t>
      </w:r>
      <w:r w:rsidR="00557C97" w:rsidRPr="00557C97">
        <w:rPr>
          <w:rFonts w:ascii="Times New Roman" w:eastAsia="Times New Roman" w:hAnsi="Times New Roman"/>
          <w:sz w:val="24"/>
        </w:rPr>
        <w:t>SHAY</w:t>
      </w:r>
      <w:r>
        <w:rPr>
          <w:rFonts w:ascii="Times New Roman" w:eastAsia="Times New Roman" w:hAnsi="Times New Roman"/>
          <w:sz w:val="24"/>
        </w:rPr>
        <w:t>ES</w:t>
      </w:r>
      <w:r w:rsidR="00557C97" w:rsidRPr="00557C97">
        <w:rPr>
          <w:rFonts w:ascii="Times New Roman" w:eastAsia="Times New Roman" w:hAnsi="Times New Roman"/>
          <w:sz w:val="24"/>
        </w:rPr>
        <w:t xml:space="preserve">TEH </w:t>
      </w:r>
      <w:r>
        <w:rPr>
          <w:rFonts w:ascii="Times New Roman" w:eastAsia="Times New Roman" w:hAnsi="Times New Roman"/>
          <w:sz w:val="24"/>
        </w:rPr>
        <w:t xml:space="preserve">NIA </w:t>
      </w:r>
      <w:r w:rsidR="00557C97" w:rsidRPr="00557C97">
        <w:rPr>
          <w:rFonts w:ascii="Times New Roman" w:eastAsia="Times New Roman" w:hAnsi="Times New Roman"/>
          <w:sz w:val="24"/>
        </w:rPr>
        <w:t>Vahid</w:t>
      </w:r>
      <w:r w:rsidR="00557C97">
        <w:rPr>
          <w:rFonts w:ascii="Times New Roman" w:eastAsia="Times New Roman" w:hAnsi="Times New Roman"/>
          <w:b/>
          <w:sz w:val="24"/>
        </w:rPr>
        <w:t xml:space="preserve"> – </w:t>
      </w:r>
      <w:r>
        <w:rPr>
          <w:rFonts w:ascii="Times New Roman" w:eastAsia="Times New Roman" w:hAnsi="Times New Roman"/>
          <w:sz w:val="24"/>
        </w:rPr>
        <w:t>21512735</w:t>
      </w:r>
    </w:p>
    <w:p w14:paraId="63A24539" w14:textId="77777777" w:rsidR="005147A4" w:rsidRPr="00557C97" w:rsidRDefault="005147A4" w:rsidP="008D70E5">
      <w:pPr>
        <w:spacing w:line="230" w:lineRule="auto"/>
        <w:ind w:left="1180"/>
        <w:rPr>
          <w:rFonts w:ascii="Times New Roman" w:eastAsia="Times New Roman" w:hAnsi="Times New Roman"/>
          <w:sz w:val="24"/>
        </w:rPr>
      </w:pPr>
    </w:p>
    <w:p w14:paraId="765A452B" w14:textId="686E711F" w:rsidR="00CF5CDA" w:rsidRDefault="00CF5CDA" w:rsidP="00484046">
      <w:pPr>
        <w:pStyle w:val="Default"/>
        <w:numPr>
          <w:ilvl w:val="0"/>
          <w:numId w:val="8"/>
        </w:numPr>
        <w:spacing w:line="276" w:lineRule="auto"/>
        <w:rPr>
          <w:b/>
          <w:sz w:val="29"/>
          <w:szCs w:val="29"/>
        </w:rPr>
      </w:pPr>
      <w:r w:rsidRPr="004C26B7">
        <w:rPr>
          <w:b/>
          <w:bCs/>
          <w:sz w:val="29"/>
          <w:szCs w:val="29"/>
        </w:rPr>
        <w:t>Données réelles (prostate)</w:t>
      </w:r>
    </w:p>
    <w:p w14:paraId="7377A5C2" w14:textId="5450EBB3" w:rsidR="004C26B7" w:rsidRPr="00484046" w:rsidRDefault="004C26B7" w:rsidP="00484046">
      <w:pPr>
        <w:pStyle w:val="Default"/>
        <w:numPr>
          <w:ilvl w:val="1"/>
          <w:numId w:val="8"/>
        </w:numPr>
        <w:spacing w:line="360" w:lineRule="auto"/>
        <w:rPr>
          <w:b/>
          <w:sz w:val="29"/>
          <w:szCs w:val="29"/>
        </w:rPr>
      </w:pPr>
      <w:r>
        <w:rPr>
          <w:b/>
          <w:sz w:val="29"/>
          <w:szCs w:val="29"/>
        </w:rPr>
        <w:t>Description des données prostate</w:t>
      </w:r>
    </w:p>
    <w:p w14:paraId="099FF58B" w14:textId="038DD6D7" w:rsidR="004C26B7" w:rsidRDefault="004C26B7" w:rsidP="004C26B7">
      <w:pPr>
        <w:pStyle w:val="Default"/>
        <w:jc w:val="both"/>
      </w:pPr>
      <w:r>
        <w:rPr>
          <w:sz w:val="22"/>
          <w:szCs w:val="22"/>
        </w:rPr>
        <w:t xml:space="preserve">Les données prostate examinent la corrélation entre le niveau de l'antigène spécifique de la prostate et un certain nombre de mesures cliniques chez les hommes qui étaient sur le point de recevoir une prostatectomie radicale. La variable lpsa est la réponse au traitement qui sera discrétiser en deux catégories ; high si lpsa &gt; median(lpsa) et 0 sinon. On veut construire un score de détection de la réponse applicable aux patients. Pour chaque patient on a mesuré une batterie de critères et finalement </w:t>
      </w:r>
      <w:r>
        <w:rPr>
          <w:i/>
          <w:iCs/>
          <w:sz w:val="22"/>
          <w:szCs w:val="22"/>
        </w:rPr>
        <w:t xml:space="preserve">p </w:t>
      </w:r>
      <w:r>
        <w:rPr>
          <w:sz w:val="22"/>
          <w:szCs w:val="22"/>
        </w:rPr>
        <w:t>= 3 critères ( lcavol, lweight et age) ont étés retenus pour construire le score.</w:t>
      </w:r>
    </w:p>
    <w:p w14:paraId="1FE20340" w14:textId="52E05BEB" w:rsidR="004C26B7" w:rsidRDefault="004C26B7" w:rsidP="004C26B7">
      <w:pPr>
        <w:pStyle w:val="Default"/>
        <w:rPr>
          <w:b/>
          <w:sz w:val="29"/>
          <w:szCs w:val="29"/>
        </w:rPr>
      </w:pPr>
    </w:p>
    <w:p w14:paraId="389FB671" w14:textId="091CA2BE" w:rsidR="004C26B7" w:rsidRPr="004C26B7" w:rsidRDefault="004C26B7" w:rsidP="004C26B7">
      <w:pPr>
        <w:pStyle w:val="Default"/>
        <w:rPr>
          <w:sz w:val="22"/>
          <w:szCs w:val="22"/>
        </w:rPr>
      </w:pPr>
      <w:r w:rsidRPr="004C26B7">
        <w:rPr>
          <w:sz w:val="22"/>
          <w:szCs w:val="22"/>
        </w:rPr>
        <w:t>Les données prostate ont 97 individus avec 10 variables suivantes :</w:t>
      </w:r>
    </w:p>
    <w:p w14:paraId="6226EEFB" w14:textId="77777777" w:rsidR="004C26B7" w:rsidRPr="004C26B7" w:rsidRDefault="004C26B7" w:rsidP="004C26B7">
      <w:pPr>
        <w:pStyle w:val="ListHeading"/>
        <w:rPr>
          <w:rFonts w:ascii="Times New Roman" w:hAnsi="Times New Roman" w:cs="Times New Roman"/>
          <w:sz w:val="22"/>
          <w:szCs w:val="22"/>
        </w:rPr>
      </w:pPr>
      <w:r w:rsidRPr="004C26B7">
        <w:rPr>
          <w:rFonts w:ascii="Times New Roman" w:hAnsi="Times New Roman" w:cs="Times New Roman"/>
          <w:i/>
          <w:color w:val="000000"/>
          <w:sz w:val="22"/>
          <w:szCs w:val="22"/>
        </w:rPr>
        <w:t>lcavol</w:t>
      </w:r>
      <w:r w:rsidRPr="004C26B7">
        <w:rPr>
          <w:rFonts w:ascii="Times New Roman" w:hAnsi="Times New Roman" w:cs="Times New Roman"/>
          <w:color w:val="000000"/>
          <w:sz w:val="22"/>
          <w:szCs w:val="22"/>
        </w:rPr>
        <w:t> :</w:t>
      </w:r>
      <w:bookmarkStart w:id="1" w:name="result_box"/>
      <w:bookmarkEnd w:id="1"/>
      <w:r w:rsidRPr="004C26B7">
        <w:rPr>
          <w:rFonts w:ascii="Times New Roman" w:hAnsi="Times New Roman" w:cs="Times New Roman"/>
          <w:color w:val="000000"/>
          <w:sz w:val="22"/>
          <w:szCs w:val="22"/>
        </w:rPr>
        <w:t>log du volume du cancer</w:t>
      </w:r>
    </w:p>
    <w:p w14:paraId="0AAAFC89" w14:textId="77777777" w:rsidR="004C26B7" w:rsidRPr="004C26B7" w:rsidRDefault="004C26B7" w:rsidP="004C26B7">
      <w:pPr>
        <w:pStyle w:val="ListHeading"/>
        <w:rPr>
          <w:rFonts w:ascii="Times New Roman" w:hAnsi="Times New Roman" w:cs="Times New Roman"/>
          <w:sz w:val="22"/>
          <w:szCs w:val="22"/>
        </w:rPr>
      </w:pPr>
      <w:r w:rsidRPr="004C26B7">
        <w:rPr>
          <w:rFonts w:ascii="Times New Roman" w:hAnsi="Times New Roman" w:cs="Times New Roman"/>
          <w:i/>
          <w:color w:val="000000"/>
          <w:sz w:val="22"/>
          <w:szCs w:val="22"/>
        </w:rPr>
        <w:t>lweight</w:t>
      </w:r>
      <w:r w:rsidRPr="004C26B7">
        <w:rPr>
          <w:rFonts w:ascii="Times New Roman" w:hAnsi="Times New Roman" w:cs="Times New Roman"/>
          <w:color w:val="000000"/>
          <w:sz w:val="22"/>
          <w:szCs w:val="22"/>
        </w:rPr>
        <w:t> :</w:t>
      </w:r>
      <w:bookmarkStart w:id="2" w:name="result_box1"/>
      <w:bookmarkEnd w:id="2"/>
      <w:r w:rsidRPr="004C26B7">
        <w:rPr>
          <w:rFonts w:ascii="Times New Roman" w:hAnsi="Times New Roman" w:cs="Times New Roman"/>
          <w:color w:val="000000"/>
          <w:sz w:val="22"/>
          <w:szCs w:val="22"/>
        </w:rPr>
        <w:t>log du poids de la prostate</w:t>
      </w:r>
    </w:p>
    <w:p w14:paraId="5CA6D614" w14:textId="77777777" w:rsidR="004C26B7" w:rsidRPr="004C26B7" w:rsidRDefault="004C26B7" w:rsidP="004C26B7">
      <w:pPr>
        <w:pStyle w:val="ListHeading"/>
        <w:rPr>
          <w:rFonts w:ascii="Times New Roman" w:hAnsi="Times New Roman" w:cs="Times New Roman"/>
          <w:sz w:val="22"/>
          <w:szCs w:val="22"/>
        </w:rPr>
      </w:pPr>
      <w:r w:rsidRPr="004C26B7">
        <w:rPr>
          <w:rFonts w:ascii="Times New Roman" w:hAnsi="Times New Roman" w:cs="Times New Roman"/>
          <w:i/>
          <w:color w:val="000000"/>
          <w:sz w:val="22"/>
          <w:szCs w:val="22"/>
        </w:rPr>
        <w:t>age</w:t>
      </w:r>
      <w:r w:rsidRPr="004C26B7">
        <w:rPr>
          <w:rFonts w:ascii="Times New Roman" w:hAnsi="Times New Roman" w:cs="Times New Roman"/>
          <w:color w:val="000000"/>
          <w:sz w:val="22"/>
          <w:szCs w:val="22"/>
        </w:rPr>
        <w:t> :</w:t>
      </w:r>
      <w:bookmarkStart w:id="3" w:name="result_box2"/>
      <w:bookmarkEnd w:id="3"/>
      <w:r w:rsidRPr="004C26B7">
        <w:rPr>
          <w:rFonts w:ascii="Times New Roman" w:hAnsi="Times New Roman" w:cs="Times New Roman"/>
          <w:color w:val="000000"/>
          <w:sz w:val="22"/>
          <w:szCs w:val="22"/>
        </w:rPr>
        <w:t>en années</w:t>
      </w:r>
    </w:p>
    <w:p w14:paraId="076FB3F5" w14:textId="77777777" w:rsidR="004C26B7" w:rsidRPr="004C26B7" w:rsidRDefault="004C26B7" w:rsidP="004C26B7">
      <w:pPr>
        <w:pStyle w:val="ListHeading"/>
        <w:rPr>
          <w:rFonts w:ascii="Times New Roman" w:hAnsi="Times New Roman" w:cs="Times New Roman"/>
          <w:sz w:val="22"/>
          <w:szCs w:val="22"/>
        </w:rPr>
      </w:pPr>
      <w:r w:rsidRPr="004C26B7">
        <w:rPr>
          <w:rFonts w:ascii="Times New Roman" w:hAnsi="Times New Roman" w:cs="Times New Roman"/>
          <w:i/>
          <w:color w:val="000000"/>
          <w:sz w:val="22"/>
          <w:szCs w:val="22"/>
        </w:rPr>
        <w:t>lbph</w:t>
      </w:r>
      <w:r w:rsidRPr="004C26B7">
        <w:rPr>
          <w:rFonts w:ascii="Times New Roman" w:hAnsi="Times New Roman" w:cs="Times New Roman"/>
          <w:color w:val="000000"/>
          <w:sz w:val="22"/>
          <w:szCs w:val="22"/>
        </w:rPr>
        <w:t xml:space="preserve"> : </w:t>
      </w:r>
      <w:bookmarkStart w:id="4" w:name="result_box3"/>
      <w:bookmarkEnd w:id="4"/>
      <w:r w:rsidRPr="004C26B7">
        <w:rPr>
          <w:rFonts w:ascii="Times New Roman" w:hAnsi="Times New Roman" w:cs="Times New Roman"/>
          <w:color w:val="000000"/>
          <w:sz w:val="22"/>
          <w:szCs w:val="22"/>
        </w:rPr>
        <w:t>log de la quantité d'hyperplasie bénigne de la prostate</w:t>
      </w:r>
    </w:p>
    <w:p w14:paraId="09DE866F" w14:textId="77777777" w:rsidR="004C26B7" w:rsidRPr="004C26B7" w:rsidRDefault="004C26B7" w:rsidP="004C26B7">
      <w:pPr>
        <w:pStyle w:val="ListHeading"/>
        <w:rPr>
          <w:rFonts w:ascii="Times New Roman" w:hAnsi="Times New Roman" w:cs="Times New Roman"/>
          <w:sz w:val="22"/>
          <w:szCs w:val="22"/>
        </w:rPr>
      </w:pPr>
      <w:r w:rsidRPr="004C26B7">
        <w:rPr>
          <w:rFonts w:ascii="Times New Roman" w:hAnsi="Times New Roman" w:cs="Times New Roman"/>
          <w:i/>
          <w:color w:val="000000"/>
          <w:sz w:val="22"/>
          <w:szCs w:val="22"/>
        </w:rPr>
        <w:t>svi</w:t>
      </w:r>
      <w:r w:rsidRPr="004C26B7">
        <w:rPr>
          <w:rFonts w:ascii="Times New Roman" w:hAnsi="Times New Roman" w:cs="Times New Roman"/>
          <w:color w:val="000000"/>
          <w:sz w:val="22"/>
          <w:szCs w:val="22"/>
        </w:rPr>
        <w:t xml:space="preserve"> : </w:t>
      </w:r>
      <w:bookmarkStart w:id="5" w:name="result_box4"/>
      <w:bookmarkEnd w:id="5"/>
      <w:r w:rsidRPr="004C26B7">
        <w:rPr>
          <w:rFonts w:ascii="Times New Roman" w:hAnsi="Times New Roman" w:cs="Times New Roman"/>
          <w:color w:val="000000"/>
          <w:sz w:val="22"/>
          <w:szCs w:val="22"/>
        </w:rPr>
        <w:t>invasion de vésicules séminales</w:t>
      </w:r>
    </w:p>
    <w:p w14:paraId="2B0B5FFB" w14:textId="258F69E7" w:rsidR="004C26B7" w:rsidRPr="004C26B7" w:rsidRDefault="004C26B7" w:rsidP="004C26B7">
      <w:pPr>
        <w:pStyle w:val="ListHeading"/>
        <w:rPr>
          <w:rFonts w:ascii="Times New Roman" w:hAnsi="Times New Roman" w:cs="Times New Roman"/>
          <w:sz w:val="22"/>
          <w:szCs w:val="22"/>
        </w:rPr>
      </w:pPr>
      <w:r w:rsidRPr="004C26B7">
        <w:rPr>
          <w:rFonts w:ascii="Times New Roman" w:hAnsi="Times New Roman" w:cs="Times New Roman"/>
          <w:i/>
          <w:color w:val="000000"/>
          <w:sz w:val="22"/>
          <w:szCs w:val="22"/>
        </w:rPr>
        <w:t>lcp</w:t>
      </w:r>
      <w:r w:rsidRPr="004C26B7">
        <w:rPr>
          <w:rFonts w:ascii="Times New Roman" w:hAnsi="Times New Roman" w:cs="Times New Roman"/>
          <w:color w:val="000000"/>
          <w:sz w:val="22"/>
          <w:szCs w:val="22"/>
        </w:rPr>
        <w:t xml:space="preserve"> : </w:t>
      </w:r>
      <w:bookmarkStart w:id="6" w:name="result_box5"/>
      <w:bookmarkEnd w:id="6"/>
      <w:r w:rsidRPr="004C26B7">
        <w:rPr>
          <w:rFonts w:ascii="Times New Roman" w:hAnsi="Times New Roman" w:cs="Times New Roman"/>
          <w:color w:val="000000"/>
          <w:sz w:val="22"/>
          <w:szCs w:val="22"/>
        </w:rPr>
        <w:t>log de pénétration capsulaire</w:t>
      </w:r>
    </w:p>
    <w:p w14:paraId="6E6DE531" w14:textId="77777777" w:rsidR="004C26B7" w:rsidRPr="004C26B7" w:rsidRDefault="004C26B7" w:rsidP="004C26B7">
      <w:pPr>
        <w:pStyle w:val="ListHeading"/>
        <w:rPr>
          <w:rFonts w:ascii="Times New Roman" w:hAnsi="Times New Roman" w:cs="Times New Roman"/>
          <w:sz w:val="22"/>
          <w:szCs w:val="22"/>
        </w:rPr>
      </w:pPr>
      <w:r w:rsidRPr="004C26B7">
        <w:rPr>
          <w:rFonts w:ascii="Times New Roman" w:hAnsi="Times New Roman" w:cs="Times New Roman"/>
          <w:i/>
          <w:color w:val="000000"/>
          <w:sz w:val="22"/>
          <w:szCs w:val="22"/>
        </w:rPr>
        <w:t>gleason</w:t>
      </w:r>
      <w:r w:rsidRPr="004C26B7">
        <w:rPr>
          <w:rFonts w:ascii="Times New Roman" w:hAnsi="Times New Roman" w:cs="Times New Roman"/>
          <w:color w:val="000000"/>
          <w:sz w:val="22"/>
          <w:szCs w:val="22"/>
        </w:rPr>
        <w:t xml:space="preserve"> : </w:t>
      </w:r>
      <w:bookmarkStart w:id="7" w:name="result_box6"/>
      <w:bookmarkEnd w:id="7"/>
      <w:r w:rsidRPr="004C26B7">
        <w:rPr>
          <w:rFonts w:ascii="Times New Roman" w:hAnsi="Times New Roman" w:cs="Times New Roman"/>
          <w:color w:val="000000"/>
          <w:sz w:val="22"/>
          <w:szCs w:val="22"/>
        </w:rPr>
        <w:t>un vecteur numérique</w:t>
      </w:r>
    </w:p>
    <w:p w14:paraId="08FE6DCF" w14:textId="77777777" w:rsidR="004C26B7" w:rsidRPr="004C26B7" w:rsidRDefault="004C26B7" w:rsidP="004C26B7">
      <w:pPr>
        <w:pStyle w:val="ListHeading"/>
        <w:rPr>
          <w:rFonts w:ascii="Times New Roman" w:hAnsi="Times New Roman" w:cs="Times New Roman"/>
          <w:sz w:val="22"/>
          <w:szCs w:val="22"/>
        </w:rPr>
      </w:pPr>
      <w:r w:rsidRPr="004C26B7">
        <w:rPr>
          <w:rFonts w:ascii="Times New Roman" w:hAnsi="Times New Roman" w:cs="Times New Roman"/>
          <w:i/>
          <w:color w:val="000000"/>
          <w:sz w:val="22"/>
          <w:szCs w:val="22"/>
        </w:rPr>
        <w:t>pgg45</w:t>
      </w:r>
      <w:r w:rsidRPr="004C26B7">
        <w:rPr>
          <w:rFonts w:ascii="Times New Roman" w:hAnsi="Times New Roman" w:cs="Times New Roman"/>
          <w:color w:val="000000"/>
          <w:sz w:val="22"/>
          <w:szCs w:val="22"/>
        </w:rPr>
        <w:t xml:space="preserve"> : </w:t>
      </w:r>
      <w:bookmarkStart w:id="8" w:name="result_box7"/>
      <w:bookmarkEnd w:id="8"/>
      <w:r w:rsidRPr="004C26B7">
        <w:rPr>
          <w:rFonts w:ascii="Times New Roman" w:hAnsi="Times New Roman" w:cs="Times New Roman"/>
          <w:color w:val="000000"/>
          <w:sz w:val="22"/>
          <w:szCs w:val="22"/>
        </w:rPr>
        <w:t>pour cent du score de Gleason 4 ou 5</w:t>
      </w:r>
    </w:p>
    <w:p w14:paraId="23C74BFC" w14:textId="77777777" w:rsidR="004C26B7" w:rsidRPr="004C26B7" w:rsidRDefault="004C26B7" w:rsidP="004C26B7">
      <w:pPr>
        <w:pStyle w:val="ListHeading"/>
        <w:rPr>
          <w:rFonts w:ascii="Times New Roman" w:hAnsi="Times New Roman" w:cs="Times New Roman"/>
          <w:sz w:val="22"/>
          <w:szCs w:val="22"/>
        </w:rPr>
      </w:pPr>
      <w:r w:rsidRPr="004C26B7">
        <w:rPr>
          <w:rFonts w:ascii="Times New Roman" w:hAnsi="Times New Roman" w:cs="Times New Roman"/>
          <w:i/>
          <w:color w:val="000000"/>
          <w:sz w:val="22"/>
          <w:szCs w:val="22"/>
        </w:rPr>
        <w:t>lpsa</w:t>
      </w:r>
      <w:r w:rsidRPr="004C26B7">
        <w:rPr>
          <w:rFonts w:ascii="Times New Roman" w:hAnsi="Times New Roman" w:cs="Times New Roman"/>
          <w:color w:val="000000"/>
          <w:sz w:val="22"/>
          <w:szCs w:val="22"/>
        </w:rPr>
        <w:t xml:space="preserve"> : </w:t>
      </w:r>
      <w:bookmarkStart w:id="9" w:name="result_box8"/>
      <w:bookmarkEnd w:id="9"/>
      <w:r w:rsidRPr="004C26B7">
        <w:rPr>
          <w:rFonts w:ascii="Times New Roman" w:hAnsi="Times New Roman" w:cs="Times New Roman"/>
          <w:color w:val="000000"/>
          <w:sz w:val="22"/>
          <w:szCs w:val="22"/>
        </w:rPr>
        <w:t>réponse</w:t>
      </w:r>
    </w:p>
    <w:p w14:paraId="2FBAB559" w14:textId="77777777" w:rsidR="004C26B7" w:rsidRPr="004C26B7" w:rsidRDefault="004C26B7" w:rsidP="004C26B7">
      <w:pPr>
        <w:pStyle w:val="ListHeading"/>
        <w:spacing w:after="283"/>
        <w:rPr>
          <w:rFonts w:ascii="Times New Roman" w:hAnsi="Times New Roman" w:cs="Times New Roman"/>
          <w:sz w:val="22"/>
          <w:szCs w:val="22"/>
        </w:rPr>
      </w:pPr>
      <w:r w:rsidRPr="004C26B7">
        <w:rPr>
          <w:rFonts w:ascii="Times New Roman" w:hAnsi="Times New Roman" w:cs="Times New Roman"/>
          <w:i/>
          <w:color w:val="000000"/>
          <w:sz w:val="22"/>
          <w:szCs w:val="22"/>
        </w:rPr>
        <w:t>train</w:t>
      </w:r>
      <w:r w:rsidRPr="004C26B7">
        <w:rPr>
          <w:rFonts w:ascii="Times New Roman" w:hAnsi="Times New Roman" w:cs="Times New Roman"/>
          <w:color w:val="000000"/>
          <w:sz w:val="22"/>
          <w:szCs w:val="22"/>
        </w:rPr>
        <w:t xml:space="preserve"> : </w:t>
      </w:r>
      <w:bookmarkStart w:id="10" w:name="result_box9"/>
      <w:bookmarkEnd w:id="10"/>
      <w:r w:rsidRPr="004C26B7">
        <w:rPr>
          <w:rFonts w:ascii="Times New Roman" w:hAnsi="Times New Roman" w:cs="Times New Roman"/>
          <w:color w:val="000000"/>
          <w:sz w:val="22"/>
          <w:szCs w:val="22"/>
        </w:rPr>
        <w:t>un vecteur logique</w:t>
      </w:r>
    </w:p>
    <w:p w14:paraId="557C45EA" w14:textId="112888F4" w:rsidR="004C26B7" w:rsidRDefault="004C26B7" w:rsidP="00484046">
      <w:pPr>
        <w:pStyle w:val="Default"/>
        <w:jc w:val="both"/>
        <w:rPr>
          <w:sz w:val="22"/>
          <w:szCs w:val="22"/>
        </w:rPr>
      </w:pPr>
      <w:r>
        <w:rPr>
          <w:sz w:val="22"/>
          <w:szCs w:val="22"/>
        </w:rPr>
        <w:t>On va utiliser les 3 variables explicatives lcavol, lweight and age pour modéliser les classes g et tracer le nuage des points de ces trois variables en indiquant les classes.</w:t>
      </w:r>
    </w:p>
    <w:p w14:paraId="5B1AA479" w14:textId="0D18AC53" w:rsidR="004C26B7" w:rsidRDefault="004C26B7" w:rsidP="00484046">
      <w:pPr>
        <w:pStyle w:val="Default"/>
        <w:jc w:val="both"/>
        <w:rPr>
          <w:sz w:val="22"/>
          <w:szCs w:val="22"/>
        </w:rPr>
      </w:pPr>
    </w:p>
    <w:p w14:paraId="40B86AA7" w14:textId="160E054C" w:rsidR="004C26B7" w:rsidRPr="004C26B7" w:rsidRDefault="004C26B7" w:rsidP="004C26B7">
      <w:pPr>
        <w:pStyle w:val="Default"/>
      </w:pPr>
      <w:r>
        <w:rPr>
          <w:noProof/>
          <w:lang w:val="en-US"/>
        </w:rPr>
        <w:drawing>
          <wp:inline distT="0" distB="0" distL="0" distR="0" wp14:anchorId="3E51B311" wp14:editId="6830B67F">
            <wp:extent cx="5958465" cy="3028493"/>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state_scatter_plot.jpeg"/>
                    <pic:cNvPicPr/>
                  </pic:nvPicPr>
                  <pic:blipFill>
                    <a:blip r:embed="rId8">
                      <a:extLst>
                        <a:ext uri="{28A0092B-C50C-407E-A947-70E740481C1C}">
                          <a14:useLocalDpi xmlns:a14="http://schemas.microsoft.com/office/drawing/2010/main" val="0"/>
                        </a:ext>
                      </a:extLst>
                    </a:blip>
                    <a:stretch>
                      <a:fillRect/>
                    </a:stretch>
                  </pic:blipFill>
                  <pic:spPr>
                    <a:xfrm>
                      <a:off x="0" y="0"/>
                      <a:ext cx="6003552" cy="3051409"/>
                    </a:xfrm>
                    <a:prstGeom prst="rect">
                      <a:avLst/>
                    </a:prstGeom>
                  </pic:spPr>
                </pic:pic>
              </a:graphicData>
            </a:graphic>
          </wp:inline>
        </w:drawing>
      </w:r>
    </w:p>
    <w:p w14:paraId="2EEB51E1" w14:textId="31B74D72" w:rsidR="004C26B7" w:rsidRDefault="004C26B7" w:rsidP="004C26B7">
      <w:pPr>
        <w:pStyle w:val="Default"/>
        <w:jc w:val="center"/>
        <w:rPr>
          <w:i/>
          <w:sz w:val="22"/>
          <w:szCs w:val="22"/>
        </w:rPr>
      </w:pPr>
      <w:r w:rsidRPr="004C26B7">
        <w:rPr>
          <w:i/>
          <w:sz w:val="22"/>
          <w:szCs w:val="22"/>
        </w:rPr>
        <w:t>FIGURE 1 : Le scatterplot des trois variables lcavol, lweight, age</w:t>
      </w:r>
    </w:p>
    <w:p w14:paraId="64AD122B" w14:textId="757AB8F2" w:rsidR="00484046" w:rsidRPr="00484046" w:rsidRDefault="004C26B7" w:rsidP="00484046">
      <w:pPr>
        <w:pStyle w:val="Default"/>
        <w:numPr>
          <w:ilvl w:val="1"/>
          <w:numId w:val="8"/>
        </w:numPr>
        <w:spacing w:line="360" w:lineRule="auto"/>
        <w:rPr>
          <w:b/>
          <w:sz w:val="29"/>
          <w:szCs w:val="29"/>
        </w:rPr>
      </w:pPr>
      <w:r>
        <w:rPr>
          <w:b/>
          <w:bCs/>
          <w:sz w:val="29"/>
          <w:szCs w:val="29"/>
        </w:rPr>
        <w:lastRenderedPageBreak/>
        <w:t>Régression linéaire</w:t>
      </w:r>
    </w:p>
    <w:p w14:paraId="4458CD2E" w14:textId="219B8F44" w:rsidR="004C26B7" w:rsidRDefault="00484046" w:rsidP="00484046">
      <w:pPr>
        <w:pStyle w:val="Default"/>
        <w:spacing w:line="276" w:lineRule="auto"/>
        <w:rPr>
          <w:b/>
          <w:bCs/>
          <w:sz w:val="22"/>
          <w:szCs w:val="22"/>
        </w:rPr>
      </w:pPr>
      <w:r>
        <w:rPr>
          <w:b/>
          <w:bCs/>
          <w:sz w:val="22"/>
          <w:szCs w:val="22"/>
        </w:rPr>
        <w:t>Pourquoi la régression linéaire n'est pas adaptée !?</w:t>
      </w:r>
    </w:p>
    <w:p w14:paraId="6044A6CC" w14:textId="47CACD1C" w:rsidR="002351FD" w:rsidRPr="002351FD" w:rsidRDefault="00484046" w:rsidP="002351FD">
      <w:pPr>
        <w:pStyle w:val="Default"/>
        <w:jc w:val="both"/>
        <w:rPr>
          <w:sz w:val="22"/>
          <w:szCs w:val="22"/>
        </w:rPr>
      </w:pPr>
      <w:r w:rsidRPr="002351FD">
        <w:rPr>
          <w:color w:val="242729"/>
          <w:sz w:val="22"/>
          <w:szCs w:val="22"/>
        </w:rPr>
        <w:t>Si on fait le classement, on veut optimiser quelque chose lié à des erreurs de classement. On se soucie seulement de prédire la bonne classe. Lorsqu’on fait la régression, on veut minimiser une certaine distorsion entre la prédiction et la valeur réelle (par exemple : erreur quadratique moyenne).</w:t>
      </w:r>
      <w:r w:rsidR="002351FD" w:rsidRPr="002351FD">
        <w:rPr>
          <w:color w:val="242729"/>
          <w:sz w:val="22"/>
          <w:szCs w:val="22"/>
        </w:rPr>
        <w:t xml:space="preserve"> </w:t>
      </w:r>
      <w:r w:rsidR="002351FD" w:rsidRPr="002351FD">
        <w:rPr>
          <w:sz w:val="22"/>
          <w:szCs w:val="22"/>
        </w:rPr>
        <w:t>Dans cette situation (le jeu de données prostate, on fait la régression pour prédire des valeurs binaires.</w:t>
      </w:r>
    </w:p>
    <w:p w14:paraId="5AF1E774" w14:textId="2CFFC998" w:rsidR="00484046" w:rsidRDefault="00484046" w:rsidP="00484046">
      <w:pPr>
        <w:pStyle w:val="Default"/>
        <w:jc w:val="both"/>
        <w:rPr>
          <w:rFonts w:ascii="Arial, 'Helvetica Neue', Helvet" w:hAnsi="Arial, 'Helvetica Neue', Helvet"/>
          <w:color w:val="242729"/>
          <w:sz w:val="23"/>
          <w:szCs w:val="22"/>
        </w:rPr>
      </w:pPr>
    </w:p>
    <w:p w14:paraId="6BE59F89" w14:textId="048F8D61" w:rsidR="002351FD" w:rsidRDefault="002351FD" w:rsidP="002351FD">
      <w:pPr>
        <w:pStyle w:val="Default"/>
        <w:spacing w:line="276" w:lineRule="auto"/>
        <w:jc w:val="both"/>
        <w:rPr>
          <w:rFonts w:ascii="Arial, 'Helvetica Neue', Helvet" w:hAnsi="Arial, 'Helvetica Neue', Helvet"/>
          <w:color w:val="242729"/>
          <w:sz w:val="23"/>
          <w:szCs w:val="22"/>
        </w:rPr>
      </w:pPr>
      <w:r>
        <w:rPr>
          <w:rFonts w:ascii="Arial, 'Helvetica Neue', Helvet" w:hAnsi="Arial, 'Helvetica Neue', Helvet"/>
          <w:color w:val="242729"/>
          <w:sz w:val="23"/>
          <w:szCs w:val="22"/>
        </w:rPr>
        <w:t>En faisant la regression lineaire, on obtient :</w:t>
      </w:r>
    </w:p>
    <w:p w14:paraId="122F6A54" w14:textId="77777777" w:rsidR="00FF43BB" w:rsidRDefault="00FF43BB" w:rsidP="002351FD">
      <w:pPr>
        <w:pStyle w:val="Default"/>
        <w:spacing w:line="276" w:lineRule="auto"/>
        <w:jc w:val="both"/>
        <w:rPr>
          <w:rFonts w:ascii="Arial, 'Helvetica Neue', Helvet" w:hAnsi="Arial, 'Helvetica Neue', Helvet"/>
          <w:color w:val="242729"/>
          <w:sz w:val="23"/>
          <w:szCs w:val="22"/>
        </w:rPr>
      </w:pPr>
    </w:p>
    <w:p w14:paraId="5550352E" w14:textId="41A31A44" w:rsidR="002351FD" w:rsidRPr="00F13735" w:rsidRDefault="002351FD" w:rsidP="002351FD">
      <w:pPr>
        <w:pStyle w:val="Default"/>
        <w:rPr>
          <w:b/>
        </w:rPr>
      </w:pPr>
      <w:r w:rsidRPr="00F13735">
        <w:rPr>
          <w:b/>
          <w:sz w:val="22"/>
          <w:szCs w:val="22"/>
        </w:rPr>
        <w:t>Coefficients de régression :</w:t>
      </w:r>
    </w:p>
    <w:p w14:paraId="0114FA02" w14:textId="4C197E2D" w:rsidR="002351FD" w:rsidRPr="002351FD" w:rsidRDefault="002351FD" w:rsidP="002351FD">
      <w:pPr>
        <w:pStyle w:val="PreformattedText"/>
        <w:rPr>
          <w:i/>
        </w:rPr>
      </w:pPr>
      <w:bookmarkStart w:id="11" w:name="rstudio_console_output"/>
      <w:bookmarkEnd w:id="11"/>
      <w:r>
        <w:rPr>
          <w:rFonts w:ascii="Ubuntu Mono" w:hAnsi="Ubuntu Mono"/>
          <w:i/>
          <w:sz w:val="22"/>
          <w:szCs w:val="22"/>
        </w:rPr>
        <w:t>(Intercept)</w:t>
      </w:r>
      <w:r>
        <w:rPr>
          <w:rFonts w:ascii="Ubuntu Mono" w:hAnsi="Ubuntu Mono"/>
          <w:i/>
          <w:sz w:val="22"/>
          <w:szCs w:val="22"/>
        </w:rPr>
        <w:tab/>
        <w:t>lcavol</w:t>
      </w:r>
      <w:r>
        <w:rPr>
          <w:rFonts w:ascii="Ubuntu Mono" w:hAnsi="Ubuntu Mono"/>
          <w:i/>
          <w:sz w:val="22"/>
          <w:szCs w:val="22"/>
        </w:rPr>
        <w:tab/>
      </w:r>
      <w:r>
        <w:rPr>
          <w:rFonts w:ascii="Ubuntu Mono" w:hAnsi="Ubuntu Mono"/>
          <w:i/>
          <w:sz w:val="22"/>
          <w:szCs w:val="22"/>
        </w:rPr>
        <w:tab/>
        <w:t>lweight</w:t>
      </w:r>
      <w:r>
        <w:rPr>
          <w:rFonts w:ascii="Ubuntu Mono" w:hAnsi="Ubuntu Mono"/>
          <w:i/>
          <w:sz w:val="22"/>
          <w:szCs w:val="22"/>
        </w:rPr>
        <w:tab/>
      </w:r>
      <w:r>
        <w:rPr>
          <w:rFonts w:ascii="Ubuntu Mono" w:hAnsi="Ubuntu Mono"/>
          <w:i/>
          <w:sz w:val="22"/>
          <w:szCs w:val="22"/>
        </w:rPr>
        <w:tab/>
      </w:r>
      <w:r w:rsidRPr="002351FD">
        <w:rPr>
          <w:rFonts w:ascii="Ubuntu Mono" w:hAnsi="Ubuntu Mono"/>
          <w:i/>
          <w:sz w:val="22"/>
          <w:szCs w:val="22"/>
        </w:rPr>
        <w:t>age</w:t>
      </w:r>
    </w:p>
    <w:p w14:paraId="5423AD79" w14:textId="70EF54D7" w:rsidR="002351FD" w:rsidRPr="005A7767" w:rsidRDefault="002351FD" w:rsidP="005A7767">
      <w:pPr>
        <w:pStyle w:val="PreformattedText"/>
        <w:spacing w:line="276" w:lineRule="auto"/>
        <w:rPr>
          <w:i/>
        </w:rPr>
      </w:pPr>
      <w:r w:rsidRPr="002351FD">
        <w:rPr>
          <w:rFonts w:ascii="Ubuntu Mono" w:hAnsi="Ubuntu Mono"/>
          <w:i/>
          <w:sz w:val="21"/>
        </w:rPr>
        <w:t xml:space="preserve">0.943044969  </w:t>
      </w:r>
      <w:r>
        <w:rPr>
          <w:rFonts w:ascii="Ubuntu Mono" w:hAnsi="Ubuntu Mono"/>
          <w:i/>
          <w:sz w:val="21"/>
        </w:rPr>
        <w:tab/>
      </w:r>
      <w:r w:rsidRPr="002351FD">
        <w:rPr>
          <w:rFonts w:ascii="Ubuntu Mono" w:hAnsi="Ubuntu Mono"/>
          <w:i/>
          <w:sz w:val="21"/>
        </w:rPr>
        <w:t xml:space="preserve">0.200877054  </w:t>
      </w:r>
      <w:r>
        <w:rPr>
          <w:rFonts w:ascii="Ubuntu Mono" w:hAnsi="Ubuntu Mono"/>
          <w:i/>
          <w:sz w:val="21"/>
        </w:rPr>
        <w:tab/>
      </w:r>
      <w:r w:rsidRPr="002351FD">
        <w:rPr>
          <w:rFonts w:ascii="Ubuntu Mono" w:hAnsi="Ubuntu Mono"/>
          <w:i/>
          <w:sz w:val="21"/>
        </w:rPr>
        <w:t xml:space="preserve">0.388765006 </w:t>
      </w:r>
      <w:r>
        <w:rPr>
          <w:rFonts w:ascii="Ubuntu Mono" w:hAnsi="Ubuntu Mono"/>
          <w:i/>
          <w:sz w:val="21"/>
        </w:rPr>
        <w:tab/>
      </w:r>
      <w:r w:rsidRPr="002351FD">
        <w:rPr>
          <w:rFonts w:ascii="Ubuntu Mono" w:hAnsi="Ubuntu Mono"/>
          <w:i/>
          <w:sz w:val="21"/>
        </w:rPr>
        <w:t>-0.003983511</w:t>
      </w:r>
    </w:p>
    <w:p w14:paraId="48407298" w14:textId="27FC1BE7" w:rsidR="002351FD" w:rsidRDefault="002351FD" w:rsidP="00484046">
      <w:pPr>
        <w:pStyle w:val="Default"/>
        <w:jc w:val="both"/>
        <w:rPr>
          <w:sz w:val="22"/>
          <w:szCs w:val="22"/>
        </w:rPr>
      </w:pPr>
      <w:r>
        <w:rPr>
          <w:sz w:val="22"/>
          <w:szCs w:val="22"/>
        </w:rPr>
        <w:t xml:space="preserve">Le coefficient de </w:t>
      </w:r>
      <w:r w:rsidRPr="002351FD">
        <w:rPr>
          <w:i/>
          <w:sz w:val="22"/>
          <w:szCs w:val="22"/>
        </w:rPr>
        <w:t>age</w:t>
      </w:r>
      <w:r>
        <w:rPr>
          <w:sz w:val="22"/>
          <w:szCs w:val="22"/>
        </w:rPr>
        <w:t xml:space="preserve"> montre que cette variable contribue </w:t>
      </w:r>
      <w:r w:rsidR="00F13735">
        <w:rPr>
          <w:sz w:val="22"/>
          <w:szCs w:val="22"/>
        </w:rPr>
        <w:t xml:space="preserve">faiblement </w:t>
      </w:r>
      <w:r>
        <w:rPr>
          <w:sz w:val="22"/>
          <w:szCs w:val="22"/>
        </w:rPr>
        <w:t>dans ce modèle</w:t>
      </w:r>
      <w:r w:rsidR="00F13735">
        <w:rPr>
          <w:sz w:val="22"/>
          <w:szCs w:val="22"/>
        </w:rPr>
        <w:t>.</w:t>
      </w:r>
    </w:p>
    <w:p w14:paraId="5EC85974" w14:textId="4D540000" w:rsidR="005A7767" w:rsidRDefault="005A7767" w:rsidP="00484046">
      <w:pPr>
        <w:pStyle w:val="Default"/>
        <w:jc w:val="both"/>
        <w:rPr>
          <w:b/>
          <w:sz w:val="29"/>
          <w:szCs w:val="29"/>
        </w:rPr>
      </w:pPr>
    </w:p>
    <w:p w14:paraId="518D70FE" w14:textId="62489E70" w:rsidR="005A7767" w:rsidRPr="00E551FF" w:rsidRDefault="005A7767" w:rsidP="00484046">
      <w:pPr>
        <w:pStyle w:val="Default"/>
        <w:jc w:val="both"/>
        <w:rPr>
          <w:sz w:val="22"/>
          <w:szCs w:val="22"/>
        </w:rPr>
      </w:pPr>
      <w:r>
        <w:rPr>
          <w:sz w:val="22"/>
          <w:szCs w:val="22"/>
        </w:rPr>
        <w:t xml:space="preserve">On tracer le modèle estimé </w:t>
      </w:r>
      <w:r w:rsidRPr="005A7767">
        <w:rPr>
          <w:i/>
          <w:sz w:val="22"/>
          <w:szCs w:val="22"/>
        </w:rPr>
        <w:t>lcavol</w:t>
      </w:r>
      <w:r>
        <w:rPr>
          <w:sz w:val="22"/>
          <w:szCs w:val="22"/>
        </w:rPr>
        <w:t xml:space="preserve"> et </w:t>
      </w:r>
      <w:r w:rsidRPr="005A7767">
        <w:rPr>
          <w:i/>
          <w:sz w:val="22"/>
          <w:szCs w:val="22"/>
        </w:rPr>
        <w:t>age</w:t>
      </w:r>
      <w:r>
        <w:rPr>
          <w:sz w:val="22"/>
          <w:szCs w:val="22"/>
        </w:rPr>
        <w:t xml:space="preserve"> pour </w:t>
      </w:r>
      <w:r w:rsidRPr="005A7767">
        <w:rPr>
          <w:i/>
          <w:sz w:val="22"/>
          <w:szCs w:val="22"/>
        </w:rPr>
        <w:t>lweight</w:t>
      </w:r>
      <w:r>
        <w:rPr>
          <w:sz w:val="22"/>
          <w:szCs w:val="22"/>
        </w:rPr>
        <w:t xml:space="preserve"> moyen</w:t>
      </w:r>
      <w:r w:rsidR="00F13735">
        <w:rPr>
          <w:sz w:val="22"/>
          <w:szCs w:val="22"/>
        </w:rPr>
        <w:t> :</w:t>
      </w:r>
    </w:p>
    <w:p w14:paraId="2B43FDEE" w14:textId="0597EE65" w:rsidR="005A7767" w:rsidRDefault="005A7767" w:rsidP="005A7767">
      <w:pPr>
        <w:pStyle w:val="Default"/>
        <w:jc w:val="center"/>
        <w:rPr>
          <w:b/>
          <w:sz w:val="29"/>
          <w:szCs w:val="29"/>
        </w:rPr>
      </w:pPr>
      <w:r>
        <w:rPr>
          <w:b/>
          <w:noProof/>
          <w:sz w:val="29"/>
          <w:szCs w:val="29"/>
          <w:lang w:val="en-US"/>
        </w:rPr>
        <w:drawing>
          <wp:inline distT="0" distB="0" distL="0" distR="0" wp14:anchorId="79BAC62B" wp14:editId="4F6B310C">
            <wp:extent cx="5760720" cy="32002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linear_regression_prostate.jpeg"/>
                    <pic:cNvPicPr/>
                  </pic:nvPicPr>
                  <pic:blipFill rotWithShape="1">
                    <a:blip r:embed="rId9">
                      <a:extLst>
                        <a:ext uri="{28A0092B-C50C-407E-A947-70E740481C1C}">
                          <a14:useLocalDpi xmlns:a14="http://schemas.microsoft.com/office/drawing/2010/main" val="0"/>
                        </a:ext>
                      </a:extLst>
                    </a:blip>
                    <a:srcRect t="11706"/>
                    <a:stretch/>
                  </pic:blipFill>
                  <pic:spPr bwMode="auto">
                    <a:xfrm>
                      <a:off x="0" y="0"/>
                      <a:ext cx="5760720" cy="3200298"/>
                    </a:xfrm>
                    <a:prstGeom prst="rect">
                      <a:avLst/>
                    </a:prstGeom>
                    <a:ln>
                      <a:noFill/>
                    </a:ln>
                    <a:extLst>
                      <a:ext uri="{53640926-AAD7-44D8-BBD7-CCE9431645EC}">
                        <a14:shadowObscured xmlns:a14="http://schemas.microsoft.com/office/drawing/2010/main"/>
                      </a:ext>
                    </a:extLst>
                  </pic:spPr>
                </pic:pic>
              </a:graphicData>
            </a:graphic>
          </wp:inline>
        </w:drawing>
      </w:r>
    </w:p>
    <w:p w14:paraId="30A1420E" w14:textId="423BDB72" w:rsidR="005A7767" w:rsidRDefault="005A7767" w:rsidP="005A7767">
      <w:pPr>
        <w:pStyle w:val="Default"/>
        <w:jc w:val="center"/>
        <w:rPr>
          <w:i/>
          <w:sz w:val="22"/>
          <w:szCs w:val="29"/>
        </w:rPr>
      </w:pPr>
      <w:r w:rsidRPr="005A7767">
        <w:rPr>
          <w:i/>
          <w:sz w:val="22"/>
          <w:szCs w:val="29"/>
        </w:rPr>
        <w:t>FIGURE 2 : Modèle de régression linéaire</w:t>
      </w:r>
    </w:p>
    <w:p w14:paraId="0D5E7A5C" w14:textId="6D2424A4" w:rsidR="005A7767" w:rsidRDefault="005A7767" w:rsidP="005A7767">
      <w:pPr>
        <w:pStyle w:val="Default"/>
        <w:rPr>
          <w:sz w:val="22"/>
          <w:szCs w:val="29"/>
        </w:rPr>
      </w:pPr>
    </w:p>
    <w:p w14:paraId="1E9EA9CE" w14:textId="77777777" w:rsidR="00F13735" w:rsidRDefault="00F13735" w:rsidP="005A7767">
      <w:pPr>
        <w:pStyle w:val="Default"/>
        <w:rPr>
          <w:sz w:val="22"/>
          <w:szCs w:val="29"/>
        </w:rPr>
      </w:pPr>
    </w:p>
    <w:p w14:paraId="79B7116A" w14:textId="2FE527C9" w:rsidR="005A7767" w:rsidRDefault="005A7767" w:rsidP="00F13735">
      <w:pPr>
        <w:pStyle w:val="Default"/>
        <w:spacing w:line="360" w:lineRule="auto"/>
        <w:rPr>
          <w:sz w:val="22"/>
          <w:szCs w:val="29"/>
        </w:rPr>
      </w:pPr>
      <w:r w:rsidRPr="005A7767">
        <w:rPr>
          <w:b/>
          <w:sz w:val="22"/>
          <w:szCs w:val="29"/>
        </w:rPr>
        <w:t>Nombre d’exemples mal classés</w:t>
      </w:r>
      <w:r>
        <w:rPr>
          <w:sz w:val="22"/>
          <w:szCs w:val="29"/>
        </w:rPr>
        <w:t xml:space="preserve"> : </w:t>
      </w:r>
      <w:r w:rsidRPr="005A7767">
        <w:rPr>
          <w:i/>
          <w:sz w:val="22"/>
          <w:szCs w:val="29"/>
        </w:rPr>
        <w:t>19</w:t>
      </w:r>
    </w:p>
    <w:p w14:paraId="72F50130" w14:textId="65FCE462" w:rsidR="005A7767" w:rsidRDefault="005A7767" w:rsidP="00F13735">
      <w:pPr>
        <w:pStyle w:val="Default"/>
        <w:spacing w:line="360" w:lineRule="auto"/>
        <w:rPr>
          <w:sz w:val="22"/>
          <w:szCs w:val="29"/>
        </w:rPr>
      </w:pPr>
      <w:r w:rsidRPr="005A7767">
        <w:rPr>
          <w:b/>
          <w:sz w:val="22"/>
          <w:szCs w:val="29"/>
        </w:rPr>
        <w:t>Erreur de classification</w:t>
      </w:r>
      <w:r>
        <w:rPr>
          <w:sz w:val="22"/>
          <w:szCs w:val="29"/>
        </w:rPr>
        <w:t xml:space="preserve"> : </w:t>
      </w:r>
      <w:r w:rsidRPr="005A7767">
        <w:rPr>
          <w:i/>
          <w:sz w:val="22"/>
        </w:rPr>
        <w:t>0.1958763</w:t>
      </w:r>
    </w:p>
    <w:p w14:paraId="4AD64392" w14:textId="345D2138" w:rsidR="005A7767" w:rsidRDefault="005A7767" w:rsidP="005A7767">
      <w:pPr>
        <w:pStyle w:val="Default"/>
        <w:rPr>
          <w:b/>
          <w:sz w:val="22"/>
          <w:szCs w:val="29"/>
        </w:rPr>
      </w:pPr>
      <w:r w:rsidRPr="00F13735">
        <w:rPr>
          <w:b/>
          <w:sz w:val="22"/>
          <w:szCs w:val="29"/>
        </w:rPr>
        <w:t>Matrice de confusion :</w:t>
      </w:r>
    </w:p>
    <w:p w14:paraId="73D04332" w14:textId="77777777" w:rsidR="00FF43BB" w:rsidRPr="00F13735" w:rsidRDefault="00FF43BB" w:rsidP="005A7767">
      <w:pPr>
        <w:pStyle w:val="Default"/>
        <w:rPr>
          <w:b/>
          <w:sz w:val="22"/>
          <w:szCs w:val="29"/>
        </w:rPr>
      </w:pPr>
    </w:p>
    <w:tbl>
      <w:tblPr>
        <w:tblStyle w:val="TableGrid"/>
        <w:tblW w:w="0" w:type="auto"/>
        <w:jc w:val="center"/>
        <w:tblLook w:val="04A0" w:firstRow="1" w:lastRow="0" w:firstColumn="1" w:lastColumn="0" w:noHBand="0" w:noVBand="1"/>
      </w:tblPr>
      <w:tblGrid>
        <w:gridCol w:w="1800"/>
        <w:gridCol w:w="1260"/>
        <w:gridCol w:w="1581"/>
        <w:gridCol w:w="1479"/>
      </w:tblGrid>
      <w:tr w:rsidR="00F13735" w14:paraId="780F264A" w14:textId="77777777" w:rsidTr="00F13735">
        <w:trPr>
          <w:jc w:val="center"/>
        </w:trPr>
        <w:tc>
          <w:tcPr>
            <w:tcW w:w="1800" w:type="dxa"/>
            <w:tcBorders>
              <w:top w:val="nil"/>
              <w:left w:val="nil"/>
              <w:bottom w:val="nil"/>
              <w:right w:val="nil"/>
            </w:tcBorders>
          </w:tcPr>
          <w:p w14:paraId="4F636B85" w14:textId="77777777" w:rsidR="00F13735" w:rsidRDefault="00F13735" w:rsidP="005A7767">
            <w:pPr>
              <w:pStyle w:val="Default"/>
              <w:rPr>
                <w:sz w:val="22"/>
                <w:szCs w:val="29"/>
              </w:rPr>
            </w:pPr>
          </w:p>
        </w:tc>
        <w:tc>
          <w:tcPr>
            <w:tcW w:w="1260" w:type="dxa"/>
            <w:tcBorders>
              <w:top w:val="nil"/>
              <w:left w:val="nil"/>
              <w:bottom w:val="nil"/>
              <w:right w:val="nil"/>
            </w:tcBorders>
          </w:tcPr>
          <w:p w14:paraId="3420AFA0" w14:textId="77777777" w:rsidR="00F13735" w:rsidRDefault="00F13735" w:rsidP="005A7767">
            <w:pPr>
              <w:pStyle w:val="Default"/>
              <w:rPr>
                <w:sz w:val="22"/>
                <w:szCs w:val="29"/>
              </w:rPr>
            </w:pPr>
          </w:p>
        </w:tc>
        <w:tc>
          <w:tcPr>
            <w:tcW w:w="3060" w:type="dxa"/>
            <w:gridSpan w:val="2"/>
            <w:tcBorders>
              <w:top w:val="nil"/>
              <w:left w:val="nil"/>
              <w:right w:val="nil"/>
            </w:tcBorders>
          </w:tcPr>
          <w:p w14:paraId="0ACD10EE" w14:textId="449728C0" w:rsidR="00F13735" w:rsidRDefault="00F13735" w:rsidP="00F13735">
            <w:pPr>
              <w:pStyle w:val="Default"/>
              <w:jc w:val="center"/>
              <w:rPr>
                <w:sz w:val="22"/>
                <w:szCs w:val="29"/>
              </w:rPr>
            </w:pPr>
            <w:r>
              <w:rPr>
                <w:sz w:val="22"/>
                <w:szCs w:val="29"/>
              </w:rPr>
              <w:t>Vrai labels</w:t>
            </w:r>
          </w:p>
        </w:tc>
      </w:tr>
      <w:tr w:rsidR="00F13735" w14:paraId="67CD7DA0" w14:textId="77777777" w:rsidTr="00F13735">
        <w:trPr>
          <w:jc w:val="center"/>
        </w:trPr>
        <w:tc>
          <w:tcPr>
            <w:tcW w:w="1800" w:type="dxa"/>
            <w:tcBorders>
              <w:top w:val="nil"/>
              <w:left w:val="nil"/>
              <w:bottom w:val="nil"/>
              <w:right w:val="nil"/>
            </w:tcBorders>
          </w:tcPr>
          <w:p w14:paraId="783CEF0C" w14:textId="77777777" w:rsidR="00F13735" w:rsidRDefault="00F13735" w:rsidP="005A7767">
            <w:pPr>
              <w:pStyle w:val="Default"/>
              <w:rPr>
                <w:sz w:val="22"/>
                <w:szCs w:val="29"/>
              </w:rPr>
            </w:pPr>
          </w:p>
        </w:tc>
        <w:tc>
          <w:tcPr>
            <w:tcW w:w="1260" w:type="dxa"/>
            <w:tcBorders>
              <w:top w:val="nil"/>
              <w:left w:val="nil"/>
            </w:tcBorders>
          </w:tcPr>
          <w:p w14:paraId="54AB9D76" w14:textId="77777777" w:rsidR="00F13735" w:rsidRDefault="00F13735" w:rsidP="005A7767">
            <w:pPr>
              <w:pStyle w:val="Default"/>
              <w:rPr>
                <w:sz w:val="22"/>
                <w:szCs w:val="29"/>
              </w:rPr>
            </w:pPr>
          </w:p>
        </w:tc>
        <w:tc>
          <w:tcPr>
            <w:tcW w:w="1581" w:type="dxa"/>
          </w:tcPr>
          <w:p w14:paraId="56C4ACAE" w14:textId="441FA02F" w:rsidR="00F13735" w:rsidRDefault="00F13735" w:rsidP="00F13735">
            <w:pPr>
              <w:pStyle w:val="Default"/>
              <w:jc w:val="center"/>
              <w:rPr>
                <w:sz w:val="22"/>
                <w:szCs w:val="29"/>
              </w:rPr>
            </w:pPr>
            <w:r>
              <w:rPr>
                <w:sz w:val="22"/>
                <w:szCs w:val="29"/>
              </w:rPr>
              <w:t>High</w:t>
            </w:r>
          </w:p>
        </w:tc>
        <w:tc>
          <w:tcPr>
            <w:tcW w:w="1479" w:type="dxa"/>
          </w:tcPr>
          <w:p w14:paraId="52216FDE" w14:textId="5346419F" w:rsidR="00F13735" w:rsidRDefault="00F13735" w:rsidP="00F13735">
            <w:pPr>
              <w:pStyle w:val="Default"/>
              <w:jc w:val="center"/>
              <w:rPr>
                <w:sz w:val="22"/>
                <w:szCs w:val="29"/>
              </w:rPr>
            </w:pPr>
            <w:r>
              <w:rPr>
                <w:sz w:val="22"/>
                <w:szCs w:val="29"/>
              </w:rPr>
              <w:t>Low</w:t>
            </w:r>
          </w:p>
        </w:tc>
      </w:tr>
      <w:tr w:rsidR="00F13735" w14:paraId="06922893" w14:textId="77777777" w:rsidTr="00F13735">
        <w:trPr>
          <w:jc w:val="center"/>
        </w:trPr>
        <w:tc>
          <w:tcPr>
            <w:tcW w:w="1800" w:type="dxa"/>
            <w:vMerge w:val="restart"/>
            <w:tcBorders>
              <w:top w:val="nil"/>
              <w:left w:val="nil"/>
              <w:bottom w:val="nil"/>
              <w:right w:val="single" w:sz="4" w:space="0" w:color="auto"/>
            </w:tcBorders>
          </w:tcPr>
          <w:p w14:paraId="51594521" w14:textId="41BE0B02" w:rsidR="00F13735" w:rsidRPr="00F13735" w:rsidRDefault="00F13735" w:rsidP="00F13735">
            <w:pPr>
              <w:pStyle w:val="Default"/>
              <w:jc w:val="center"/>
              <w:rPr>
                <w:sz w:val="22"/>
                <w:szCs w:val="29"/>
              </w:rPr>
            </w:pPr>
            <w:r w:rsidRPr="00F13735">
              <w:rPr>
                <w:sz w:val="22"/>
                <w:szCs w:val="29"/>
              </w:rPr>
              <w:t>Prédiction</w:t>
            </w:r>
          </w:p>
        </w:tc>
        <w:tc>
          <w:tcPr>
            <w:tcW w:w="1260" w:type="dxa"/>
            <w:tcBorders>
              <w:left w:val="single" w:sz="4" w:space="0" w:color="auto"/>
            </w:tcBorders>
          </w:tcPr>
          <w:p w14:paraId="68BDF34E" w14:textId="7C74FEA4" w:rsidR="00F13735" w:rsidRDefault="00F13735" w:rsidP="00F13735">
            <w:pPr>
              <w:pStyle w:val="Default"/>
              <w:jc w:val="center"/>
              <w:rPr>
                <w:sz w:val="22"/>
                <w:szCs w:val="29"/>
              </w:rPr>
            </w:pPr>
            <w:r>
              <w:rPr>
                <w:sz w:val="22"/>
                <w:szCs w:val="29"/>
              </w:rPr>
              <w:t>High</w:t>
            </w:r>
          </w:p>
        </w:tc>
        <w:tc>
          <w:tcPr>
            <w:tcW w:w="1581" w:type="dxa"/>
          </w:tcPr>
          <w:p w14:paraId="5A2BDBE3" w14:textId="4C920657" w:rsidR="00F13735" w:rsidRDefault="00F13735" w:rsidP="00F13735">
            <w:pPr>
              <w:pStyle w:val="Default"/>
              <w:jc w:val="center"/>
              <w:rPr>
                <w:sz w:val="22"/>
                <w:szCs w:val="29"/>
              </w:rPr>
            </w:pPr>
            <w:r>
              <w:rPr>
                <w:sz w:val="22"/>
                <w:szCs w:val="29"/>
              </w:rPr>
              <w:t>39</w:t>
            </w:r>
          </w:p>
        </w:tc>
        <w:tc>
          <w:tcPr>
            <w:tcW w:w="1479" w:type="dxa"/>
          </w:tcPr>
          <w:p w14:paraId="5F9F8A86" w14:textId="2406A261" w:rsidR="00F13735" w:rsidRDefault="00F13735" w:rsidP="00F13735">
            <w:pPr>
              <w:pStyle w:val="Default"/>
              <w:jc w:val="center"/>
              <w:rPr>
                <w:sz w:val="22"/>
                <w:szCs w:val="29"/>
              </w:rPr>
            </w:pPr>
            <w:r>
              <w:rPr>
                <w:sz w:val="22"/>
                <w:szCs w:val="29"/>
              </w:rPr>
              <w:t>11</w:t>
            </w:r>
          </w:p>
        </w:tc>
      </w:tr>
      <w:tr w:rsidR="00F13735" w14:paraId="7E56D119" w14:textId="77777777" w:rsidTr="00F13735">
        <w:trPr>
          <w:jc w:val="center"/>
        </w:trPr>
        <w:tc>
          <w:tcPr>
            <w:tcW w:w="1800" w:type="dxa"/>
            <w:vMerge/>
            <w:tcBorders>
              <w:top w:val="nil"/>
              <w:left w:val="nil"/>
              <w:bottom w:val="nil"/>
              <w:right w:val="single" w:sz="4" w:space="0" w:color="auto"/>
            </w:tcBorders>
          </w:tcPr>
          <w:p w14:paraId="302B467A" w14:textId="77777777" w:rsidR="00F13735" w:rsidRDefault="00F13735" w:rsidP="005A7767">
            <w:pPr>
              <w:pStyle w:val="Default"/>
              <w:rPr>
                <w:sz w:val="22"/>
                <w:szCs w:val="29"/>
              </w:rPr>
            </w:pPr>
          </w:p>
        </w:tc>
        <w:tc>
          <w:tcPr>
            <w:tcW w:w="1260" w:type="dxa"/>
            <w:tcBorders>
              <w:left w:val="single" w:sz="4" w:space="0" w:color="auto"/>
            </w:tcBorders>
          </w:tcPr>
          <w:p w14:paraId="073B7D35" w14:textId="1438FBEE" w:rsidR="00F13735" w:rsidRDefault="00F13735" w:rsidP="00F13735">
            <w:pPr>
              <w:pStyle w:val="Default"/>
              <w:jc w:val="center"/>
              <w:rPr>
                <w:sz w:val="22"/>
                <w:szCs w:val="29"/>
              </w:rPr>
            </w:pPr>
            <w:r>
              <w:rPr>
                <w:sz w:val="22"/>
                <w:szCs w:val="29"/>
              </w:rPr>
              <w:t>Low</w:t>
            </w:r>
          </w:p>
        </w:tc>
        <w:tc>
          <w:tcPr>
            <w:tcW w:w="1581" w:type="dxa"/>
          </w:tcPr>
          <w:p w14:paraId="103F074A" w14:textId="3FFD1903" w:rsidR="00F13735" w:rsidRDefault="00F13735" w:rsidP="00F13735">
            <w:pPr>
              <w:pStyle w:val="Default"/>
              <w:jc w:val="center"/>
              <w:rPr>
                <w:sz w:val="22"/>
                <w:szCs w:val="29"/>
              </w:rPr>
            </w:pPr>
            <w:r>
              <w:rPr>
                <w:sz w:val="22"/>
                <w:szCs w:val="29"/>
              </w:rPr>
              <w:t>8</w:t>
            </w:r>
          </w:p>
        </w:tc>
        <w:tc>
          <w:tcPr>
            <w:tcW w:w="1479" w:type="dxa"/>
          </w:tcPr>
          <w:p w14:paraId="5D075BBA" w14:textId="5A5D4DB9" w:rsidR="00F13735" w:rsidRDefault="00F13735" w:rsidP="00F13735">
            <w:pPr>
              <w:pStyle w:val="Default"/>
              <w:jc w:val="center"/>
              <w:rPr>
                <w:sz w:val="22"/>
                <w:szCs w:val="29"/>
              </w:rPr>
            </w:pPr>
            <w:r>
              <w:rPr>
                <w:sz w:val="22"/>
                <w:szCs w:val="29"/>
              </w:rPr>
              <w:t>39</w:t>
            </w:r>
          </w:p>
        </w:tc>
      </w:tr>
    </w:tbl>
    <w:p w14:paraId="54A2785B" w14:textId="52FE0931" w:rsidR="00F13735" w:rsidRDefault="00F13735" w:rsidP="00FF43BB">
      <w:pPr>
        <w:pStyle w:val="Default"/>
        <w:rPr>
          <w:sz w:val="22"/>
          <w:szCs w:val="29"/>
        </w:rPr>
      </w:pPr>
    </w:p>
    <w:p w14:paraId="0D0465A9" w14:textId="14B8713A" w:rsidR="00FF43BB" w:rsidRDefault="00FF43BB" w:rsidP="00FF43BB">
      <w:pPr>
        <w:pStyle w:val="Default"/>
        <w:rPr>
          <w:sz w:val="22"/>
          <w:szCs w:val="29"/>
        </w:rPr>
      </w:pPr>
    </w:p>
    <w:p w14:paraId="0FAA4955" w14:textId="77777777" w:rsidR="00E551FF" w:rsidRDefault="00FF43BB" w:rsidP="00E551FF">
      <w:pPr>
        <w:pStyle w:val="Default"/>
        <w:numPr>
          <w:ilvl w:val="1"/>
          <w:numId w:val="8"/>
        </w:numPr>
        <w:spacing w:line="360" w:lineRule="auto"/>
        <w:rPr>
          <w:b/>
          <w:sz w:val="29"/>
          <w:szCs w:val="29"/>
        </w:rPr>
      </w:pPr>
      <w:r w:rsidRPr="00FF43BB">
        <w:rPr>
          <w:b/>
          <w:sz w:val="29"/>
          <w:szCs w:val="29"/>
        </w:rPr>
        <w:t>KNN</w:t>
      </w:r>
    </w:p>
    <w:p w14:paraId="6C353591" w14:textId="19B1B119" w:rsidR="00FF43BB" w:rsidRDefault="00FF43BB" w:rsidP="00E551FF">
      <w:pPr>
        <w:pStyle w:val="Default"/>
        <w:numPr>
          <w:ilvl w:val="0"/>
          <w:numId w:val="11"/>
        </w:numPr>
        <w:rPr>
          <w:sz w:val="22"/>
          <w:szCs w:val="22"/>
        </w:rPr>
      </w:pPr>
      <w:r w:rsidRPr="00E551FF">
        <w:rPr>
          <w:sz w:val="22"/>
          <w:szCs w:val="22"/>
        </w:rPr>
        <w:t>: Créer un jeu de données de données d’apprentissage (75% des données) et un jeu de données test (25% des données)</w:t>
      </w:r>
      <w:r w:rsidR="00E551FF">
        <w:rPr>
          <w:sz w:val="22"/>
          <w:szCs w:val="22"/>
        </w:rPr>
        <w:t xml:space="preserve"> avec random see</w:t>
      </w:r>
    </w:p>
    <w:p w14:paraId="13D2F805" w14:textId="77777777" w:rsidR="00E551FF" w:rsidRPr="00E551FF" w:rsidRDefault="00E551FF" w:rsidP="00E551FF">
      <w:pPr>
        <w:pStyle w:val="Default"/>
        <w:ind w:left="60"/>
        <w:rPr>
          <w:b/>
          <w:sz w:val="29"/>
          <w:szCs w:val="29"/>
        </w:rPr>
      </w:pPr>
    </w:p>
    <w:p w14:paraId="4F613DFD" w14:textId="77777777" w:rsidR="00FF43BB" w:rsidRDefault="00FF43BB" w:rsidP="00FF43BB">
      <w:pPr>
        <w:pStyle w:val="Default"/>
        <w:rPr>
          <w:sz w:val="22"/>
          <w:szCs w:val="22"/>
        </w:rPr>
      </w:pPr>
    </w:p>
    <w:p w14:paraId="3B664178" w14:textId="679A8A1B" w:rsidR="00FF43BB" w:rsidRDefault="00FF43BB" w:rsidP="00FF43BB">
      <w:pPr>
        <w:pStyle w:val="Default"/>
        <w:rPr>
          <w:sz w:val="22"/>
          <w:szCs w:val="22"/>
        </w:rPr>
      </w:pPr>
      <w:r>
        <w:rPr>
          <w:sz w:val="22"/>
          <w:szCs w:val="22"/>
        </w:rPr>
        <w:t xml:space="preserve">(2) : Calculer les taux d’erreur sur les données test pour </w:t>
      </w:r>
      <w:r>
        <w:rPr>
          <w:i/>
          <w:iCs/>
          <w:sz w:val="22"/>
          <w:szCs w:val="22"/>
        </w:rPr>
        <w:t xml:space="preserve">k </w:t>
      </w:r>
      <w:r>
        <w:rPr>
          <w:sz w:val="22"/>
          <w:szCs w:val="22"/>
        </w:rPr>
        <w:t xml:space="preserve">variant de 1 à 100. Avec la fonction plot, représenter ce taux d’erreur test en fonction de </w:t>
      </w:r>
      <w:r>
        <w:rPr>
          <w:i/>
          <w:iCs/>
          <w:sz w:val="22"/>
          <w:szCs w:val="22"/>
        </w:rPr>
        <w:t xml:space="preserve">k </w:t>
      </w:r>
      <w:r>
        <w:rPr>
          <w:sz w:val="22"/>
          <w:szCs w:val="22"/>
        </w:rPr>
        <w:t>(contrôler que l’abscisse du graphique partde 0). Avec la fonction which.min, trouver le nombre de voisins qui donne la plus petite erreur test.</w:t>
      </w:r>
    </w:p>
    <w:p w14:paraId="1E907171" w14:textId="77777777" w:rsidR="00FF43BB" w:rsidRDefault="00FF43BB" w:rsidP="00FF43BB">
      <w:pPr>
        <w:pStyle w:val="Default"/>
        <w:rPr>
          <w:b/>
          <w:noProof/>
          <w:sz w:val="28"/>
          <w:lang w:val="en-US"/>
        </w:rPr>
      </w:pPr>
    </w:p>
    <w:p w14:paraId="2EB11B5B" w14:textId="00E22EDB" w:rsidR="00FF43BB" w:rsidRDefault="00FF43BB" w:rsidP="00FF43BB">
      <w:pPr>
        <w:pStyle w:val="Default"/>
        <w:rPr>
          <w:b/>
          <w:sz w:val="28"/>
        </w:rPr>
      </w:pPr>
      <w:r w:rsidRPr="00FF43BB">
        <w:rPr>
          <w:noProof/>
          <w:sz w:val="22"/>
          <w:lang w:val="en-US"/>
        </w:rPr>
        <w:drawing>
          <wp:inline distT="0" distB="0" distL="0" distR="0" wp14:anchorId="1C4F661B" wp14:editId="5B2E14C8">
            <wp:extent cx="5760720" cy="32786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_seed_30_train_0.75_test_0.25.jpeg"/>
                    <pic:cNvPicPr/>
                  </pic:nvPicPr>
                  <pic:blipFill rotWithShape="1">
                    <a:blip r:embed="rId10">
                      <a:extLst>
                        <a:ext uri="{28A0092B-C50C-407E-A947-70E740481C1C}">
                          <a14:useLocalDpi xmlns:a14="http://schemas.microsoft.com/office/drawing/2010/main" val="0"/>
                        </a:ext>
                      </a:extLst>
                    </a:blip>
                    <a:srcRect t="11980"/>
                    <a:stretch/>
                  </pic:blipFill>
                  <pic:spPr bwMode="auto">
                    <a:xfrm>
                      <a:off x="0" y="0"/>
                      <a:ext cx="5760720" cy="3278683"/>
                    </a:xfrm>
                    <a:prstGeom prst="rect">
                      <a:avLst/>
                    </a:prstGeom>
                    <a:ln>
                      <a:noFill/>
                    </a:ln>
                    <a:extLst>
                      <a:ext uri="{53640926-AAD7-44D8-BBD7-CCE9431645EC}">
                        <a14:shadowObscured xmlns:a14="http://schemas.microsoft.com/office/drawing/2010/main"/>
                      </a:ext>
                    </a:extLst>
                  </pic:spPr>
                </pic:pic>
              </a:graphicData>
            </a:graphic>
          </wp:inline>
        </w:drawing>
      </w:r>
    </w:p>
    <w:p w14:paraId="002C4A40" w14:textId="292AC17F" w:rsidR="00FF43BB" w:rsidRDefault="00FF43BB" w:rsidP="00FF43BB">
      <w:pPr>
        <w:pStyle w:val="Default"/>
        <w:jc w:val="center"/>
        <w:rPr>
          <w:i/>
          <w:sz w:val="22"/>
        </w:rPr>
      </w:pPr>
      <w:r w:rsidRPr="00FF43BB">
        <w:rPr>
          <w:i/>
          <w:sz w:val="22"/>
        </w:rPr>
        <w:t xml:space="preserve">FIGURE 3 : Taux d’erreur pour k variant de 1 à 100 </w:t>
      </w:r>
    </w:p>
    <w:p w14:paraId="026B79FC" w14:textId="6AE33CD6" w:rsidR="00FF43BB" w:rsidRDefault="00FF43BB" w:rsidP="00FF43BB">
      <w:pPr>
        <w:pStyle w:val="Default"/>
        <w:jc w:val="center"/>
        <w:rPr>
          <w:i/>
          <w:sz w:val="22"/>
        </w:rPr>
      </w:pPr>
    </w:p>
    <w:p w14:paraId="2AA1CB37" w14:textId="1E392676" w:rsidR="00FF43BB" w:rsidRDefault="00FF43BB" w:rsidP="00FF43BB">
      <w:pPr>
        <w:pStyle w:val="Default"/>
        <w:rPr>
          <w:sz w:val="22"/>
        </w:rPr>
      </w:pPr>
      <w:r>
        <w:rPr>
          <w:sz w:val="22"/>
        </w:rPr>
        <w:t>On va choisir le nombre K qui donne le taux d’erreur minimum : K = 4.</w:t>
      </w:r>
    </w:p>
    <w:p w14:paraId="11854F71" w14:textId="7A8CFD41" w:rsidR="00FF43BB" w:rsidRDefault="00FF43BB" w:rsidP="00FF43BB">
      <w:pPr>
        <w:pStyle w:val="Default"/>
        <w:rPr>
          <w:b/>
          <w:i/>
          <w:sz w:val="28"/>
        </w:rPr>
      </w:pPr>
    </w:p>
    <w:p w14:paraId="73390D62" w14:textId="77777777" w:rsidR="00E551FF" w:rsidRDefault="00E551FF" w:rsidP="00E551FF">
      <w:pPr>
        <w:pStyle w:val="Standard"/>
      </w:pPr>
      <w:r>
        <w:rPr>
          <w:rFonts w:ascii="Times New Roman" w:hAnsi="Times New Roman" w:cs="Times New Roman"/>
          <w:sz w:val="22"/>
          <w:szCs w:val="22"/>
        </w:rPr>
        <w:t>(3) Recommencer avec un autre découpage aléatoire apprentissage/test et représenter la courbe d’évolution du taux d’erreur test sur le même graphique qu’à la question précédente.</w:t>
      </w:r>
    </w:p>
    <w:p w14:paraId="48AB8B44" w14:textId="77777777" w:rsidR="00E551FF" w:rsidRDefault="00E551FF" w:rsidP="00FF43BB">
      <w:pPr>
        <w:pStyle w:val="Default"/>
        <w:rPr>
          <w:b/>
          <w:i/>
          <w:noProof/>
          <w:sz w:val="28"/>
          <w:lang w:val="en-US"/>
        </w:rPr>
      </w:pPr>
    </w:p>
    <w:p w14:paraId="3B215C19" w14:textId="73C8D7D7" w:rsidR="00E551FF" w:rsidRDefault="00E551FF" w:rsidP="00FF43BB">
      <w:pPr>
        <w:pStyle w:val="Default"/>
        <w:rPr>
          <w:b/>
          <w:i/>
          <w:sz w:val="28"/>
        </w:rPr>
      </w:pPr>
      <w:r>
        <w:rPr>
          <w:b/>
          <w:i/>
          <w:noProof/>
          <w:sz w:val="28"/>
          <w:lang w:val="en-US"/>
        </w:rPr>
        <w:drawing>
          <wp:inline distT="0" distB="0" distL="0" distR="0" wp14:anchorId="4709879C" wp14:editId="5CBD489A">
            <wp:extent cx="5759450" cy="29772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N_seed_10_train_90_test_7.jpeg"/>
                    <pic:cNvPicPr/>
                  </pic:nvPicPr>
                  <pic:blipFill rotWithShape="1">
                    <a:blip r:embed="rId11">
                      <a:extLst>
                        <a:ext uri="{28A0092B-C50C-407E-A947-70E740481C1C}">
                          <a14:useLocalDpi xmlns:a14="http://schemas.microsoft.com/office/drawing/2010/main" val="0"/>
                        </a:ext>
                      </a:extLst>
                    </a:blip>
                    <a:srcRect t="13354"/>
                    <a:stretch/>
                  </pic:blipFill>
                  <pic:spPr bwMode="auto">
                    <a:xfrm>
                      <a:off x="0" y="0"/>
                      <a:ext cx="5781450" cy="2988660"/>
                    </a:xfrm>
                    <a:prstGeom prst="rect">
                      <a:avLst/>
                    </a:prstGeom>
                    <a:ln>
                      <a:noFill/>
                    </a:ln>
                    <a:extLst>
                      <a:ext uri="{53640926-AAD7-44D8-BBD7-CCE9431645EC}">
                        <a14:shadowObscured xmlns:a14="http://schemas.microsoft.com/office/drawing/2010/main"/>
                      </a:ext>
                    </a:extLst>
                  </pic:spPr>
                </pic:pic>
              </a:graphicData>
            </a:graphic>
          </wp:inline>
        </w:drawing>
      </w:r>
    </w:p>
    <w:p w14:paraId="5C569C8A" w14:textId="77777777" w:rsidR="004A62CE" w:rsidRDefault="004A62CE" w:rsidP="004A62CE">
      <w:pPr>
        <w:pStyle w:val="Default"/>
        <w:jc w:val="center"/>
        <w:rPr>
          <w:i/>
          <w:sz w:val="22"/>
        </w:rPr>
      </w:pPr>
    </w:p>
    <w:p w14:paraId="7B0D473E" w14:textId="1FA371EF" w:rsidR="00E551FF" w:rsidRPr="004A62CE" w:rsidRDefault="00E551FF" w:rsidP="004A62CE">
      <w:pPr>
        <w:pStyle w:val="Default"/>
        <w:jc w:val="center"/>
        <w:rPr>
          <w:i/>
          <w:sz w:val="22"/>
        </w:rPr>
      </w:pPr>
      <w:r w:rsidRPr="004A62CE">
        <w:rPr>
          <w:i/>
          <w:sz w:val="22"/>
        </w:rPr>
        <w:t xml:space="preserve">FIGURE 4 : Taux d’erreur pour k variant de 1 à 100 avec 2 </w:t>
      </w:r>
      <w:r w:rsidR="004A62CE" w:rsidRPr="004A62CE">
        <w:rPr>
          <w:i/>
          <w:sz w:val="22"/>
        </w:rPr>
        <w:t>découpages</w:t>
      </w:r>
    </w:p>
    <w:p w14:paraId="64CFDE54" w14:textId="78A85DDE" w:rsidR="00E551FF" w:rsidRDefault="004A62CE" w:rsidP="004A62CE">
      <w:pPr>
        <w:pStyle w:val="Default"/>
        <w:jc w:val="both"/>
        <w:rPr>
          <w:sz w:val="22"/>
        </w:rPr>
      </w:pPr>
      <w:r>
        <w:rPr>
          <w:sz w:val="22"/>
        </w:rPr>
        <w:lastRenderedPageBreak/>
        <w:t xml:space="preserve">Dans le deuxième essai, le taux de données d’apprentissage est 90%, on peut observer que le taux d’erreur est meilleur. On conclut que : plus d’exemples d’apprentissage </w:t>
      </w:r>
      <w:r w:rsidRPr="004A62CE">
        <w:rPr>
          <w:sz w:val="22"/>
        </w:rPr>
        <w:sym w:font="Wingdings" w:char="F0E0"/>
      </w:r>
      <w:r>
        <w:rPr>
          <w:sz w:val="22"/>
        </w:rPr>
        <w:t xml:space="preserve"> meilleure généralisation .</w:t>
      </w:r>
    </w:p>
    <w:p w14:paraId="6E2600BC" w14:textId="01609EDD" w:rsidR="004A62CE" w:rsidRDefault="004A62CE" w:rsidP="00FF43BB">
      <w:pPr>
        <w:pStyle w:val="Default"/>
        <w:rPr>
          <w:b/>
          <w:i/>
          <w:sz w:val="28"/>
        </w:rPr>
      </w:pPr>
    </w:p>
    <w:p w14:paraId="0F5AA8E5" w14:textId="53124507" w:rsidR="004A62CE" w:rsidRDefault="004A62CE" w:rsidP="004A62CE">
      <w:pPr>
        <w:pStyle w:val="Default"/>
        <w:rPr>
          <w:sz w:val="22"/>
          <w:szCs w:val="22"/>
        </w:rPr>
      </w:pPr>
      <w:r>
        <w:rPr>
          <w:sz w:val="22"/>
          <w:szCs w:val="22"/>
        </w:rPr>
        <w:t xml:space="preserve">(4) On va faire 20 </w:t>
      </w:r>
      <w:r w:rsidR="00D662BF">
        <w:rPr>
          <w:sz w:val="22"/>
          <w:szCs w:val="22"/>
        </w:rPr>
        <w:t>découpages</w:t>
      </w:r>
      <w:r>
        <w:rPr>
          <w:sz w:val="22"/>
          <w:szCs w:val="22"/>
        </w:rPr>
        <w:t xml:space="preserve">, pour chaque </w:t>
      </w:r>
      <w:r w:rsidR="00D662BF">
        <w:rPr>
          <w:sz w:val="22"/>
          <w:szCs w:val="22"/>
        </w:rPr>
        <w:t>découpage</w:t>
      </w:r>
      <w:r>
        <w:rPr>
          <w:sz w:val="22"/>
          <w:szCs w:val="22"/>
        </w:rPr>
        <w:t xml:space="preserve"> on va tester avec k variant de 1 </w:t>
      </w:r>
      <w:r w:rsidR="00D662BF">
        <w:rPr>
          <w:sz w:val="22"/>
          <w:szCs w:val="22"/>
        </w:rPr>
        <w:t>à</w:t>
      </w:r>
      <w:r>
        <w:rPr>
          <w:sz w:val="22"/>
          <w:szCs w:val="22"/>
        </w:rPr>
        <w:t xml:space="preserve"> 100</w:t>
      </w:r>
      <w:r w:rsidR="00D662BF">
        <w:rPr>
          <w:sz w:val="22"/>
          <w:szCs w:val="22"/>
        </w:rPr>
        <w:t>.</w:t>
      </w:r>
    </w:p>
    <w:p w14:paraId="7EEF03F7" w14:textId="0A578473" w:rsidR="00D662BF" w:rsidRDefault="00BE28F2" w:rsidP="004A62CE">
      <w:pPr>
        <w:pStyle w:val="Default"/>
      </w:pPr>
      <w:r>
        <w:rPr>
          <w:sz w:val="22"/>
          <w:szCs w:val="22"/>
        </w:rPr>
        <w:t>Voilà</w:t>
      </w:r>
      <w:r w:rsidR="00D662BF">
        <w:rPr>
          <w:sz w:val="22"/>
          <w:szCs w:val="22"/>
        </w:rPr>
        <w:t xml:space="preserve"> </w:t>
      </w:r>
      <w:r>
        <w:rPr>
          <w:sz w:val="22"/>
          <w:szCs w:val="22"/>
        </w:rPr>
        <w:t>le plot qui montre l</w:t>
      </w:r>
      <w:r w:rsidR="0089748C">
        <w:rPr>
          <w:sz w:val="22"/>
          <w:szCs w:val="22"/>
        </w:rPr>
        <w:t xml:space="preserve">es </w:t>
      </w:r>
      <w:r>
        <w:rPr>
          <w:sz w:val="22"/>
          <w:szCs w:val="22"/>
        </w:rPr>
        <w:t>erreur</w:t>
      </w:r>
      <w:r w:rsidR="0089748C">
        <w:rPr>
          <w:sz w:val="22"/>
          <w:szCs w:val="22"/>
        </w:rPr>
        <w:t>s</w:t>
      </w:r>
      <w:r>
        <w:rPr>
          <w:sz w:val="22"/>
          <w:szCs w:val="22"/>
        </w:rPr>
        <w:t xml:space="preserve"> conditionnelles et l’erreur moyenne :</w:t>
      </w:r>
    </w:p>
    <w:p w14:paraId="069C5471" w14:textId="77777777" w:rsidR="0089748C" w:rsidRPr="0089748C" w:rsidRDefault="0089748C" w:rsidP="00FF43BB">
      <w:pPr>
        <w:pStyle w:val="Default"/>
        <w:rPr>
          <w:b/>
          <w:i/>
          <w:noProof/>
          <w:sz w:val="28"/>
        </w:rPr>
      </w:pPr>
    </w:p>
    <w:p w14:paraId="72BB2AB8" w14:textId="21490BDA" w:rsidR="004A62CE" w:rsidRDefault="0089748C" w:rsidP="00FF43BB">
      <w:pPr>
        <w:pStyle w:val="Default"/>
        <w:rPr>
          <w:b/>
          <w:i/>
          <w:sz w:val="28"/>
        </w:rPr>
      </w:pPr>
      <w:r>
        <w:rPr>
          <w:b/>
          <w:i/>
          <w:noProof/>
          <w:sz w:val="28"/>
          <w:lang w:val="en-US"/>
        </w:rPr>
        <w:drawing>
          <wp:inline distT="0" distB="0" distL="0" distR="0" wp14:anchorId="6863AC0C" wp14:editId="13F4EF8E">
            <wp:extent cx="5760720" cy="30299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train_90_test_7_multi.jpeg"/>
                    <pic:cNvPicPr/>
                  </pic:nvPicPr>
                  <pic:blipFill rotWithShape="1">
                    <a:blip r:embed="rId12">
                      <a:extLst>
                        <a:ext uri="{28A0092B-C50C-407E-A947-70E740481C1C}">
                          <a14:useLocalDpi xmlns:a14="http://schemas.microsoft.com/office/drawing/2010/main" val="0"/>
                        </a:ext>
                      </a:extLst>
                    </a:blip>
                    <a:srcRect t="10385"/>
                    <a:stretch/>
                  </pic:blipFill>
                  <pic:spPr bwMode="auto">
                    <a:xfrm>
                      <a:off x="0" y="0"/>
                      <a:ext cx="5760720" cy="3029966"/>
                    </a:xfrm>
                    <a:prstGeom prst="rect">
                      <a:avLst/>
                    </a:prstGeom>
                    <a:ln>
                      <a:noFill/>
                    </a:ln>
                    <a:extLst>
                      <a:ext uri="{53640926-AAD7-44D8-BBD7-CCE9431645EC}">
                        <a14:shadowObscured xmlns:a14="http://schemas.microsoft.com/office/drawing/2010/main"/>
                      </a:ext>
                    </a:extLst>
                  </pic:spPr>
                </pic:pic>
              </a:graphicData>
            </a:graphic>
          </wp:inline>
        </w:drawing>
      </w:r>
    </w:p>
    <w:p w14:paraId="0A585BF4" w14:textId="6642BAD0" w:rsidR="0089748C" w:rsidRDefault="0089748C" w:rsidP="0089748C">
      <w:pPr>
        <w:pStyle w:val="Default"/>
        <w:jc w:val="center"/>
        <w:rPr>
          <w:i/>
          <w:sz w:val="22"/>
        </w:rPr>
      </w:pPr>
      <w:r w:rsidRPr="0089748C">
        <w:rPr>
          <w:i/>
          <w:sz w:val="22"/>
        </w:rPr>
        <w:t>FIGURE 5 : les erreurs conditionnelles et l’erreur moyenne</w:t>
      </w:r>
    </w:p>
    <w:p w14:paraId="2905B6A6" w14:textId="408DAD54" w:rsidR="0089748C" w:rsidRDefault="0089748C" w:rsidP="0089748C">
      <w:pPr>
        <w:pStyle w:val="Default"/>
        <w:rPr>
          <w:sz w:val="22"/>
        </w:rPr>
      </w:pPr>
    </w:p>
    <w:p w14:paraId="163F54F9" w14:textId="1144561E" w:rsidR="0089748C" w:rsidRDefault="0089748C" w:rsidP="0089748C">
      <w:pPr>
        <w:pStyle w:val="Default"/>
        <w:rPr>
          <w:sz w:val="22"/>
        </w:rPr>
      </w:pPr>
      <w:r>
        <w:rPr>
          <w:sz w:val="22"/>
        </w:rPr>
        <w:t>Ce plot donne le k = 9 qui donne l’erreur moyenne minimum.</w:t>
      </w:r>
    </w:p>
    <w:p w14:paraId="05A883C9" w14:textId="3F195928" w:rsidR="0089748C" w:rsidRDefault="0089748C" w:rsidP="0089748C">
      <w:pPr>
        <w:pStyle w:val="Default"/>
        <w:rPr>
          <w:b/>
          <w:i/>
          <w:sz w:val="28"/>
        </w:rPr>
      </w:pPr>
    </w:p>
    <w:p w14:paraId="2757758D" w14:textId="2338D4E5" w:rsidR="0089748C" w:rsidRPr="0089748C" w:rsidRDefault="0089748C" w:rsidP="0089748C">
      <w:pPr>
        <w:pStyle w:val="Default"/>
        <w:rPr>
          <w:sz w:val="22"/>
          <w:szCs w:val="22"/>
        </w:rPr>
      </w:pPr>
      <w:r>
        <w:rPr>
          <w:sz w:val="22"/>
        </w:rPr>
        <w:t>(5) Maintenant, on choit le</w:t>
      </w:r>
      <w:r>
        <w:rPr>
          <w:sz w:val="22"/>
          <w:szCs w:val="22"/>
        </w:rPr>
        <w:t xml:space="preserve"> nombre </w:t>
      </w:r>
      <w:r>
        <w:rPr>
          <w:i/>
          <w:iCs/>
          <w:sz w:val="22"/>
          <w:szCs w:val="22"/>
        </w:rPr>
        <w:t xml:space="preserve">k </w:t>
      </w:r>
      <w:r>
        <w:rPr>
          <w:sz w:val="22"/>
          <w:szCs w:val="22"/>
        </w:rPr>
        <w:t>de voisin en utilisant par validation croisée (cross validation) leave-one-out (LOO) avec la fonction knn.cv. Voici le plot :</w:t>
      </w:r>
    </w:p>
    <w:p w14:paraId="1CD9536C" w14:textId="2F31618C" w:rsidR="0089748C" w:rsidRDefault="0089748C" w:rsidP="0089748C">
      <w:pPr>
        <w:pStyle w:val="Default"/>
        <w:rPr>
          <w:b/>
          <w:i/>
          <w:sz w:val="28"/>
        </w:rPr>
      </w:pPr>
      <w:r>
        <w:rPr>
          <w:b/>
          <w:i/>
          <w:noProof/>
          <w:sz w:val="28"/>
          <w:lang w:val="en-US"/>
        </w:rPr>
        <w:drawing>
          <wp:inline distT="0" distB="0" distL="0" distR="0" wp14:anchorId="2FABB201" wp14:editId="5EDFB9A4">
            <wp:extent cx="5760321" cy="321261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N LOO.jpeg"/>
                    <pic:cNvPicPr/>
                  </pic:nvPicPr>
                  <pic:blipFill rotWithShape="1">
                    <a:blip r:embed="rId13">
                      <a:extLst>
                        <a:ext uri="{28A0092B-C50C-407E-A947-70E740481C1C}">
                          <a14:useLocalDpi xmlns:a14="http://schemas.microsoft.com/office/drawing/2010/main" val="0"/>
                        </a:ext>
                      </a:extLst>
                    </a:blip>
                    <a:srcRect t="13748" b="-1"/>
                    <a:stretch/>
                  </pic:blipFill>
                  <pic:spPr bwMode="auto">
                    <a:xfrm>
                      <a:off x="0" y="0"/>
                      <a:ext cx="5760720" cy="3212839"/>
                    </a:xfrm>
                    <a:prstGeom prst="rect">
                      <a:avLst/>
                    </a:prstGeom>
                    <a:ln>
                      <a:noFill/>
                    </a:ln>
                    <a:extLst>
                      <a:ext uri="{53640926-AAD7-44D8-BBD7-CCE9431645EC}">
                        <a14:shadowObscured xmlns:a14="http://schemas.microsoft.com/office/drawing/2010/main"/>
                      </a:ext>
                    </a:extLst>
                  </pic:spPr>
                </pic:pic>
              </a:graphicData>
            </a:graphic>
          </wp:inline>
        </w:drawing>
      </w:r>
    </w:p>
    <w:p w14:paraId="1477F8AD" w14:textId="6BD79C4D" w:rsidR="0089748C" w:rsidRDefault="0089748C" w:rsidP="0089748C">
      <w:pPr>
        <w:pStyle w:val="Default"/>
        <w:rPr>
          <w:b/>
          <w:i/>
          <w:sz w:val="28"/>
        </w:rPr>
      </w:pPr>
    </w:p>
    <w:p w14:paraId="499419B4" w14:textId="283D0B19" w:rsidR="0089748C" w:rsidRDefault="0089748C" w:rsidP="0089748C">
      <w:pPr>
        <w:pStyle w:val="Default"/>
        <w:jc w:val="center"/>
        <w:rPr>
          <w:i/>
          <w:sz w:val="22"/>
        </w:rPr>
      </w:pPr>
      <w:r w:rsidRPr="0089748C">
        <w:rPr>
          <w:i/>
          <w:sz w:val="22"/>
        </w:rPr>
        <w:t>FIGURE 6 : l’erreur Leave-One-Out et l’erreur moyenne pour le k variant de 1 à 100</w:t>
      </w:r>
    </w:p>
    <w:p w14:paraId="2AF1DD8B" w14:textId="59F02224" w:rsidR="0089748C" w:rsidRDefault="0089748C" w:rsidP="0089748C">
      <w:pPr>
        <w:pStyle w:val="Default"/>
        <w:jc w:val="center"/>
        <w:rPr>
          <w:i/>
          <w:sz w:val="22"/>
        </w:rPr>
      </w:pPr>
    </w:p>
    <w:p w14:paraId="6C5AABF2" w14:textId="077D0927" w:rsidR="0089748C" w:rsidRDefault="0089748C" w:rsidP="0089748C">
      <w:pPr>
        <w:pStyle w:val="Default"/>
        <w:rPr>
          <w:sz w:val="22"/>
        </w:rPr>
      </w:pPr>
      <w:r>
        <w:rPr>
          <w:sz w:val="22"/>
        </w:rPr>
        <w:lastRenderedPageBreak/>
        <w:t>En utilisant le résultat de la KNN – Validation croisée (LOO), le k optimal est 10.</w:t>
      </w:r>
    </w:p>
    <w:p w14:paraId="62D4D822" w14:textId="4E2828A0" w:rsidR="0089748C" w:rsidRDefault="0089748C" w:rsidP="0089748C">
      <w:pPr>
        <w:pStyle w:val="Default"/>
        <w:rPr>
          <w:sz w:val="22"/>
        </w:rPr>
      </w:pPr>
    </w:p>
    <w:p w14:paraId="5BC01ACD" w14:textId="333B2FBE" w:rsidR="0089748C" w:rsidRDefault="0089748C" w:rsidP="0089748C">
      <w:pPr>
        <w:pStyle w:val="Default"/>
      </w:pPr>
      <w:r>
        <w:rPr>
          <w:sz w:val="22"/>
          <w:szCs w:val="22"/>
        </w:rPr>
        <w:t xml:space="preserve">(6) Faire un petit bilan méthodologique concernant le choix du paramètre </w:t>
      </w:r>
      <w:r>
        <w:rPr>
          <w:i/>
          <w:iCs/>
          <w:sz w:val="22"/>
          <w:szCs w:val="22"/>
        </w:rPr>
        <w:t>k </w:t>
      </w:r>
      <w:r>
        <w:rPr>
          <w:sz w:val="22"/>
          <w:szCs w:val="22"/>
        </w:rPr>
        <w:t>:</w:t>
      </w:r>
    </w:p>
    <w:p w14:paraId="75AB5538" w14:textId="650170D3" w:rsidR="0089748C" w:rsidRPr="0089748C" w:rsidRDefault="0089748C" w:rsidP="0089748C">
      <w:pPr>
        <w:pStyle w:val="Default"/>
        <w:rPr>
          <w:b/>
          <w:i/>
          <w:sz w:val="22"/>
        </w:rPr>
      </w:pPr>
      <w:r w:rsidRPr="0089748C">
        <w:rPr>
          <w:b/>
          <w:i/>
          <w:sz w:val="22"/>
        </w:rPr>
        <w:t>On choit toujours le k qui donne l’erreur de test minimum</w:t>
      </w:r>
    </w:p>
    <w:p w14:paraId="2C3A0E75" w14:textId="4847BF60" w:rsidR="0089748C" w:rsidRDefault="0089748C" w:rsidP="0089748C">
      <w:pPr>
        <w:pStyle w:val="Default"/>
        <w:rPr>
          <w:b/>
          <w:i/>
          <w:sz w:val="28"/>
        </w:rPr>
      </w:pPr>
    </w:p>
    <w:p w14:paraId="5D776B46" w14:textId="5B3938DE" w:rsidR="001D080A" w:rsidRDefault="001D080A" w:rsidP="001D080A">
      <w:pPr>
        <w:pStyle w:val="Default"/>
        <w:jc w:val="both"/>
      </w:pPr>
      <w:r>
        <w:rPr>
          <w:b/>
          <w:bCs/>
          <w:sz w:val="22"/>
          <w:szCs w:val="22"/>
        </w:rPr>
        <w:t xml:space="preserve">On veut maintenant non seulement choisir </w:t>
      </w:r>
      <w:r>
        <w:rPr>
          <w:b/>
          <w:bCs/>
          <w:i/>
          <w:iCs/>
          <w:sz w:val="22"/>
          <w:szCs w:val="22"/>
        </w:rPr>
        <w:t xml:space="preserve">k </w:t>
      </w:r>
      <w:r>
        <w:rPr>
          <w:b/>
          <w:bCs/>
          <w:sz w:val="22"/>
          <w:szCs w:val="22"/>
        </w:rPr>
        <w:t>mais également avoir une idée de l’erreur de prédiction de ce classifieur. Pour cela, il faut utiliser des données n’ayant jamais été utilisées. Les données doivent donc être découpées en trois parties : apprentissage/validation/test.</w:t>
      </w:r>
    </w:p>
    <w:p w14:paraId="03859FA5" w14:textId="0D537FA8" w:rsidR="001D080A" w:rsidRDefault="001D080A" w:rsidP="0089748C">
      <w:pPr>
        <w:pStyle w:val="Default"/>
        <w:rPr>
          <w:b/>
          <w:i/>
          <w:sz w:val="28"/>
        </w:rPr>
      </w:pPr>
    </w:p>
    <w:p w14:paraId="58E62782" w14:textId="04D5EA4E" w:rsidR="001D080A" w:rsidRDefault="001D080A" w:rsidP="001D080A">
      <w:pPr>
        <w:pStyle w:val="Default"/>
        <w:jc w:val="both"/>
      </w:pPr>
      <w:r>
        <w:rPr>
          <w:sz w:val="22"/>
          <w:szCs w:val="22"/>
        </w:rPr>
        <w:t xml:space="preserve">Choisir </w:t>
      </w:r>
      <w:r>
        <w:rPr>
          <w:i/>
          <w:iCs/>
          <w:sz w:val="22"/>
          <w:szCs w:val="22"/>
        </w:rPr>
        <w:t xml:space="preserve">k </w:t>
      </w:r>
      <w:r>
        <w:rPr>
          <w:sz w:val="22"/>
          <w:szCs w:val="22"/>
        </w:rPr>
        <w:t>en découpant les 97 données de l’ensemble "apprentissage-validation" en deux</w:t>
      </w:r>
      <w:r>
        <w:t xml:space="preserve"> </w:t>
      </w:r>
      <w:r>
        <w:rPr>
          <w:sz w:val="22"/>
          <w:szCs w:val="22"/>
        </w:rPr>
        <w:t>parties : une partie "apprentissage" (50% des données) et une partie "validation"</w:t>
      </w:r>
      <w:r>
        <w:t xml:space="preserve"> </w:t>
      </w:r>
      <w:r>
        <w:rPr>
          <w:sz w:val="22"/>
          <w:szCs w:val="22"/>
        </w:rPr>
        <w:t xml:space="preserve">(25 % des données). Choisir </w:t>
      </w:r>
      <w:r>
        <w:rPr>
          <w:i/>
          <w:iCs/>
          <w:sz w:val="22"/>
          <w:szCs w:val="22"/>
        </w:rPr>
        <w:t xml:space="preserve">k </w:t>
      </w:r>
      <w:r>
        <w:rPr>
          <w:sz w:val="22"/>
          <w:szCs w:val="22"/>
        </w:rPr>
        <w:t>qui minimise le taux d’erreur moyen sur les</w:t>
      </w:r>
      <w:r>
        <w:t xml:space="preserve"> </w:t>
      </w:r>
      <w:r>
        <w:rPr>
          <w:sz w:val="22"/>
          <w:szCs w:val="22"/>
        </w:rPr>
        <w:t xml:space="preserve">ensembles de validations de </w:t>
      </w:r>
      <w:r>
        <w:rPr>
          <w:i/>
          <w:iCs/>
          <w:sz w:val="22"/>
          <w:szCs w:val="22"/>
        </w:rPr>
        <w:t xml:space="preserve">B </w:t>
      </w:r>
      <w:r>
        <w:rPr>
          <w:sz w:val="22"/>
          <w:szCs w:val="22"/>
        </w:rPr>
        <w:t>= 25 découpages.</w:t>
      </w:r>
    </w:p>
    <w:p w14:paraId="03BACB21" w14:textId="77777777" w:rsidR="00D62E60" w:rsidRDefault="00D62E60" w:rsidP="0089748C">
      <w:pPr>
        <w:pStyle w:val="Default"/>
        <w:rPr>
          <w:sz w:val="22"/>
        </w:rPr>
      </w:pPr>
      <w:r>
        <w:rPr>
          <w:sz w:val="22"/>
        </w:rPr>
        <w:t>Dans ce cas :</w:t>
      </w:r>
    </w:p>
    <w:p w14:paraId="57551929" w14:textId="13752F93" w:rsidR="001D080A" w:rsidRDefault="00D62E60" w:rsidP="0089748C">
      <w:pPr>
        <w:pStyle w:val="Default"/>
        <w:rPr>
          <w:sz w:val="22"/>
        </w:rPr>
      </w:pPr>
      <w:r>
        <w:rPr>
          <w:sz w:val="22"/>
        </w:rPr>
        <w:t>La partie apprentissage </w:t>
      </w:r>
      <w:r>
        <w:rPr>
          <w:sz w:val="22"/>
        </w:rPr>
        <w:tab/>
        <w:t>: 49 individus</w:t>
      </w:r>
    </w:p>
    <w:p w14:paraId="09552227" w14:textId="1CF59BD8" w:rsidR="00D62E60" w:rsidRDefault="00D62E60" w:rsidP="0089748C">
      <w:pPr>
        <w:pStyle w:val="Default"/>
        <w:rPr>
          <w:sz w:val="22"/>
        </w:rPr>
      </w:pPr>
      <w:r>
        <w:rPr>
          <w:sz w:val="22"/>
        </w:rPr>
        <w:t>La partie validation </w:t>
      </w:r>
      <w:r>
        <w:rPr>
          <w:sz w:val="22"/>
        </w:rPr>
        <w:tab/>
        <w:t>: 24 individus</w:t>
      </w:r>
    </w:p>
    <w:p w14:paraId="25D97378" w14:textId="3D8BDB80" w:rsidR="00D62E60" w:rsidRDefault="00D62E60" w:rsidP="0089748C">
      <w:pPr>
        <w:pStyle w:val="Default"/>
        <w:rPr>
          <w:sz w:val="22"/>
        </w:rPr>
      </w:pPr>
      <w:r>
        <w:rPr>
          <w:sz w:val="22"/>
        </w:rPr>
        <w:t>La partie test</w:t>
      </w:r>
      <w:r>
        <w:rPr>
          <w:sz w:val="22"/>
        </w:rPr>
        <w:tab/>
      </w:r>
      <w:r>
        <w:rPr>
          <w:sz w:val="22"/>
        </w:rPr>
        <w:tab/>
      </w:r>
      <w:r w:rsidR="0031296B">
        <w:rPr>
          <w:sz w:val="22"/>
        </w:rPr>
        <w:t>: 24 individus</w:t>
      </w:r>
    </w:p>
    <w:p w14:paraId="0E3A7845" w14:textId="77777777" w:rsidR="0031296B" w:rsidRDefault="0031296B" w:rsidP="0089748C">
      <w:pPr>
        <w:pStyle w:val="Default"/>
        <w:rPr>
          <w:noProof/>
          <w:sz w:val="22"/>
          <w:lang w:val="en-US"/>
        </w:rPr>
      </w:pPr>
    </w:p>
    <w:p w14:paraId="4DCB892B" w14:textId="6A685C65" w:rsidR="00D62E60" w:rsidRDefault="0031296B" w:rsidP="0089748C">
      <w:pPr>
        <w:pStyle w:val="Default"/>
        <w:rPr>
          <w:sz w:val="22"/>
        </w:rPr>
      </w:pPr>
      <w:r>
        <w:rPr>
          <w:noProof/>
          <w:sz w:val="22"/>
          <w:lang w:val="en-US"/>
        </w:rPr>
        <w:drawing>
          <wp:inline distT="0" distB="0" distL="0" distR="0" wp14:anchorId="6D035DAB" wp14:editId="5B1C7754">
            <wp:extent cx="5760720" cy="32786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_train_valid_test_mean_err_valid.jpeg"/>
                    <pic:cNvPicPr/>
                  </pic:nvPicPr>
                  <pic:blipFill rotWithShape="1">
                    <a:blip r:embed="rId14">
                      <a:extLst>
                        <a:ext uri="{28A0092B-C50C-407E-A947-70E740481C1C}">
                          <a14:useLocalDpi xmlns:a14="http://schemas.microsoft.com/office/drawing/2010/main" val="0"/>
                        </a:ext>
                      </a:extLst>
                    </a:blip>
                    <a:srcRect t="11980"/>
                    <a:stretch/>
                  </pic:blipFill>
                  <pic:spPr bwMode="auto">
                    <a:xfrm>
                      <a:off x="0" y="0"/>
                      <a:ext cx="5760720" cy="3278683"/>
                    </a:xfrm>
                    <a:prstGeom prst="rect">
                      <a:avLst/>
                    </a:prstGeom>
                    <a:ln>
                      <a:noFill/>
                    </a:ln>
                    <a:extLst>
                      <a:ext uri="{53640926-AAD7-44D8-BBD7-CCE9431645EC}">
                        <a14:shadowObscured xmlns:a14="http://schemas.microsoft.com/office/drawing/2010/main"/>
                      </a:ext>
                    </a:extLst>
                  </pic:spPr>
                </pic:pic>
              </a:graphicData>
            </a:graphic>
          </wp:inline>
        </w:drawing>
      </w:r>
    </w:p>
    <w:p w14:paraId="383D3851" w14:textId="3AA254C8" w:rsidR="0031296B" w:rsidRDefault="0031296B" w:rsidP="0031296B">
      <w:pPr>
        <w:pStyle w:val="Default"/>
        <w:jc w:val="center"/>
        <w:rPr>
          <w:i/>
          <w:sz w:val="22"/>
        </w:rPr>
      </w:pPr>
      <w:r w:rsidRPr="0031296B">
        <w:rPr>
          <w:i/>
          <w:sz w:val="22"/>
        </w:rPr>
        <w:t>FIGURE 7 : l’erreur moyenne de validation pour k variant de 1 à 100, avec 25 découpages</w:t>
      </w:r>
    </w:p>
    <w:p w14:paraId="009B3EBF" w14:textId="1DDF8FA2" w:rsidR="0031296B" w:rsidRDefault="0031296B" w:rsidP="0031296B">
      <w:pPr>
        <w:pStyle w:val="Default"/>
        <w:rPr>
          <w:i/>
          <w:sz w:val="22"/>
        </w:rPr>
      </w:pPr>
    </w:p>
    <w:p w14:paraId="691129B7" w14:textId="237D7F4E" w:rsidR="0031296B" w:rsidRDefault="0031296B" w:rsidP="0031296B">
      <w:pPr>
        <w:pStyle w:val="Default"/>
        <w:rPr>
          <w:sz w:val="22"/>
        </w:rPr>
      </w:pPr>
      <w:r>
        <w:rPr>
          <w:sz w:val="22"/>
        </w:rPr>
        <w:t xml:space="preserve">Le K qui donne le taux d’erreur moyenne de validation est 5. On </w:t>
      </w:r>
      <w:r w:rsidR="009B47E3">
        <w:rPr>
          <w:sz w:val="22"/>
        </w:rPr>
        <w:t>va construire</w:t>
      </w:r>
      <w:r>
        <w:rPr>
          <w:sz w:val="22"/>
        </w:rPr>
        <w:t xml:space="preserve"> le KNN avec k = 5 pour obtenir l’erreur de test :</w:t>
      </w:r>
      <w:r w:rsidR="009B47E3">
        <w:rPr>
          <w:sz w:val="22"/>
        </w:rPr>
        <w:t xml:space="preserve"> 0.416667</w:t>
      </w:r>
    </w:p>
    <w:p w14:paraId="0BDF83E0" w14:textId="52252D75" w:rsidR="0031296B" w:rsidRDefault="0031296B" w:rsidP="0031296B">
      <w:pPr>
        <w:pStyle w:val="Default"/>
        <w:rPr>
          <w:sz w:val="22"/>
        </w:rPr>
      </w:pPr>
    </w:p>
    <w:p w14:paraId="774DCB86" w14:textId="77777777" w:rsidR="009B47E3" w:rsidRDefault="009B47E3" w:rsidP="0031296B">
      <w:pPr>
        <w:pStyle w:val="Default"/>
        <w:rPr>
          <w:sz w:val="22"/>
        </w:rPr>
      </w:pPr>
    </w:p>
    <w:p w14:paraId="783399E0" w14:textId="24C5CD1E" w:rsidR="009B47E3" w:rsidRDefault="009B47E3" w:rsidP="0031296B">
      <w:pPr>
        <w:pStyle w:val="Default"/>
        <w:rPr>
          <w:b/>
          <w:bCs/>
          <w:i/>
          <w:iCs/>
          <w:sz w:val="22"/>
          <w:szCs w:val="22"/>
        </w:rPr>
      </w:pPr>
      <w:r>
        <w:rPr>
          <w:b/>
          <w:bCs/>
          <w:sz w:val="22"/>
          <w:szCs w:val="22"/>
        </w:rPr>
        <w:t xml:space="preserve">Pour les courageux, on pourrait recommencer avec plusieurs découpages des données en deux parties "apprentissage-validation" et "test". Cela permettrait d’avoir une erreur test moyenne, et une idée de sa variabilité. C’est assez rapide à faire avec la méthode de LOO pour le choix de </w:t>
      </w:r>
      <w:r>
        <w:rPr>
          <w:b/>
          <w:bCs/>
          <w:i/>
          <w:iCs/>
          <w:sz w:val="22"/>
          <w:szCs w:val="22"/>
        </w:rPr>
        <w:t>k.</w:t>
      </w:r>
    </w:p>
    <w:p w14:paraId="2A727BCD" w14:textId="5B762015" w:rsidR="009B47E3" w:rsidRPr="009B47E3" w:rsidRDefault="009B47E3" w:rsidP="0031296B">
      <w:pPr>
        <w:pStyle w:val="Default"/>
        <w:rPr>
          <w:bCs/>
          <w:iCs/>
          <w:sz w:val="22"/>
          <w:szCs w:val="22"/>
        </w:rPr>
      </w:pPr>
      <w:r>
        <w:rPr>
          <w:bCs/>
          <w:iCs/>
          <w:sz w:val="22"/>
          <w:szCs w:val="22"/>
        </w:rPr>
        <w:t>L’erreur test moyenne : 0.364</w:t>
      </w:r>
    </w:p>
    <w:p w14:paraId="747D5F41" w14:textId="04E14448" w:rsidR="009B47E3" w:rsidRDefault="009B47E3" w:rsidP="0031296B">
      <w:pPr>
        <w:pStyle w:val="Default"/>
        <w:rPr>
          <w:bCs/>
          <w:iCs/>
          <w:sz w:val="22"/>
          <w:szCs w:val="22"/>
        </w:rPr>
      </w:pPr>
      <w:r>
        <w:rPr>
          <w:bCs/>
          <w:iCs/>
          <w:sz w:val="22"/>
          <w:szCs w:val="22"/>
        </w:rPr>
        <w:t>Voici le boxplot des erreur test :</w:t>
      </w:r>
    </w:p>
    <w:p w14:paraId="04AC1741" w14:textId="77777777" w:rsidR="009B47E3" w:rsidRPr="009B47E3" w:rsidRDefault="009B47E3" w:rsidP="0031296B">
      <w:pPr>
        <w:pStyle w:val="Default"/>
        <w:rPr>
          <w:i/>
          <w:noProof/>
          <w:sz w:val="22"/>
        </w:rPr>
      </w:pPr>
      <w:bookmarkStart w:id="12" w:name="_GoBack"/>
      <w:bookmarkEnd w:id="12"/>
    </w:p>
    <w:p w14:paraId="51051E99" w14:textId="1EF1EB0B" w:rsidR="009B47E3" w:rsidRDefault="009B47E3" w:rsidP="0031296B">
      <w:pPr>
        <w:pStyle w:val="Default"/>
        <w:rPr>
          <w:sz w:val="22"/>
        </w:rPr>
      </w:pPr>
      <w:r>
        <w:rPr>
          <w:i/>
          <w:noProof/>
          <w:sz w:val="22"/>
          <w:lang w:val="en-US"/>
        </w:rPr>
        <w:lastRenderedPageBreak/>
        <w:drawing>
          <wp:inline distT="0" distB="0" distL="0" distR="0" wp14:anchorId="41FBF9C6" wp14:editId="577901E4">
            <wp:extent cx="5760174" cy="3584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N LOO train val test.jpeg"/>
                    <pic:cNvPicPr/>
                  </pic:nvPicPr>
                  <pic:blipFill rotWithShape="1">
                    <a:blip r:embed="rId15">
                      <a:extLst>
                        <a:ext uri="{28A0092B-C50C-407E-A947-70E740481C1C}">
                          <a14:useLocalDpi xmlns:a14="http://schemas.microsoft.com/office/drawing/2010/main" val="0"/>
                        </a:ext>
                      </a:extLst>
                    </a:blip>
                    <a:srcRect b="12543"/>
                    <a:stretch/>
                  </pic:blipFill>
                  <pic:spPr bwMode="auto">
                    <a:xfrm>
                      <a:off x="0" y="0"/>
                      <a:ext cx="5760720" cy="3584788"/>
                    </a:xfrm>
                    <a:prstGeom prst="rect">
                      <a:avLst/>
                    </a:prstGeom>
                    <a:ln>
                      <a:noFill/>
                    </a:ln>
                    <a:extLst>
                      <a:ext uri="{53640926-AAD7-44D8-BBD7-CCE9431645EC}">
                        <a14:shadowObscured xmlns:a14="http://schemas.microsoft.com/office/drawing/2010/main"/>
                      </a:ext>
                    </a:extLst>
                  </pic:spPr>
                </pic:pic>
              </a:graphicData>
            </a:graphic>
          </wp:inline>
        </w:drawing>
      </w:r>
    </w:p>
    <w:p w14:paraId="41D2B819" w14:textId="68C7CAF8" w:rsidR="009B47E3" w:rsidRDefault="009B47E3" w:rsidP="009B47E3">
      <w:pPr>
        <w:pStyle w:val="Default"/>
        <w:jc w:val="center"/>
        <w:rPr>
          <w:i/>
          <w:sz w:val="22"/>
        </w:rPr>
      </w:pPr>
      <w:r w:rsidRPr="009B47E3">
        <w:rPr>
          <w:i/>
          <w:sz w:val="22"/>
        </w:rPr>
        <w:t>FIGURE 8 : boxplot des erreurs test</w:t>
      </w:r>
    </w:p>
    <w:p w14:paraId="53C282EE" w14:textId="5BD9DB99" w:rsidR="009B47E3" w:rsidRDefault="009B47E3" w:rsidP="009B47E3">
      <w:pPr>
        <w:pStyle w:val="Default"/>
        <w:rPr>
          <w:i/>
          <w:sz w:val="22"/>
        </w:rPr>
      </w:pPr>
    </w:p>
    <w:p w14:paraId="4FCA707F" w14:textId="6183A981" w:rsidR="009B47E3" w:rsidRDefault="009B47E3" w:rsidP="009B47E3">
      <w:pPr>
        <w:pStyle w:val="Default"/>
        <w:rPr>
          <w:i/>
          <w:sz w:val="22"/>
        </w:rPr>
      </w:pPr>
    </w:p>
    <w:p w14:paraId="130A9FFE" w14:textId="77777777" w:rsidR="009B47E3" w:rsidRDefault="009B47E3" w:rsidP="009B47E3">
      <w:pPr>
        <w:pStyle w:val="Default"/>
        <w:rPr>
          <w:i/>
          <w:sz w:val="22"/>
        </w:rPr>
      </w:pPr>
    </w:p>
    <w:p w14:paraId="08C54449" w14:textId="18486B07" w:rsidR="009B47E3" w:rsidRDefault="009B47E3" w:rsidP="009B47E3">
      <w:pPr>
        <w:pStyle w:val="Default"/>
        <w:numPr>
          <w:ilvl w:val="1"/>
          <w:numId w:val="8"/>
        </w:numPr>
        <w:rPr>
          <w:b/>
          <w:sz w:val="28"/>
          <w:szCs w:val="28"/>
        </w:rPr>
      </w:pPr>
      <w:r w:rsidRPr="009B47E3">
        <w:rPr>
          <w:b/>
          <w:sz w:val="28"/>
          <w:szCs w:val="28"/>
        </w:rPr>
        <w:t xml:space="preserve">Bayésien naïf </w:t>
      </w:r>
    </w:p>
    <w:p w14:paraId="2D3E9C06" w14:textId="1FE0A403" w:rsidR="009B47E3" w:rsidRDefault="009B47E3" w:rsidP="009B47E3">
      <w:pPr>
        <w:pStyle w:val="Default"/>
        <w:spacing w:line="276" w:lineRule="auto"/>
        <w:rPr>
          <w:sz w:val="22"/>
          <w:szCs w:val="28"/>
        </w:rPr>
      </w:pPr>
      <w:r>
        <w:rPr>
          <w:sz w:val="22"/>
          <w:szCs w:val="28"/>
        </w:rPr>
        <w:t xml:space="preserve">On applique le classifieur </w:t>
      </w:r>
      <w:r w:rsidR="00653CB7">
        <w:rPr>
          <w:sz w:val="22"/>
          <w:szCs w:val="28"/>
        </w:rPr>
        <w:t>bayésien</w:t>
      </w:r>
      <w:r>
        <w:rPr>
          <w:sz w:val="22"/>
          <w:szCs w:val="28"/>
        </w:rPr>
        <w:t xml:space="preserve"> </w:t>
      </w:r>
      <w:r w:rsidR="00653CB7">
        <w:rPr>
          <w:sz w:val="22"/>
          <w:szCs w:val="28"/>
        </w:rPr>
        <w:t>naïf</w:t>
      </w:r>
      <w:r>
        <w:rPr>
          <w:sz w:val="22"/>
          <w:szCs w:val="28"/>
        </w:rPr>
        <w:t xml:space="preserve"> sur les </w:t>
      </w:r>
      <w:r w:rsidR="00653CB7">
        <w:rPr>
          <w:sz w:val="22"/>
          <w:szCs w:val="28"/>
        </w:rPr>
        <w:t>données</w:t>
      </w:r>
      <w:r>
        <w:rPr>
          <w:sz w:val="22"/>
          <w:szCs w:val="28"/>
        </w:rPr>
        <w:t xml:space="preserve"> prostate et on </w:t>
      </w:r>
      <w:r w:rsidR="00653CB7">
        <w:rPr>
          <w:sz w:val="22"/>
          <w:szCs w:val="28"/>
        </w:rPr>
        <w:t>obtient</w:t>
      </w:r>
      <w:r>
        <w:rPr>
          <w:sz w:val="22"/>
          <w:szCs w:val="28"/>
        </w:rPr>
        <w:t xml:space="preserve"> la matrice de confusion suivant :</w:t>
      </w:r>
    </w:p>
    <w:p w14:paraId="323AB7C6" w14:textId="40BCA929" w:rsidR="00653CB7" w:rsidRDefault="00653CB7" w:rsidP="009B47E3">
      <w:pPr>
        <w:pStyle w:val="Default"/>
        <w:spacing w:line="276" w:lineRule="auto"/>
        <w:rPr>
          <w:sz w:val="22"/>
          <w:szCs w:val="28"/>
        </w:rPr>
      </w:pPr>
      <w:r>
        <w:rPr>
          <w:sz w:val="22"/>
          <w:szCs w:val="28"/>
        </w:rPr>
        <w:tab/>
      </w:r>
      <w:r>
        <w:rPr>
          <w:sz w:val="22"/>
          <w:szCs w:val="28"/>
        </w:rPr>
        <w:tab/>
      </w:r>
      <w:r>
        <w:rPr>
          <w:sz w:val="22"/>
          <w:szCs w:val="28"/>
        </w:rPr>
        <w:tab/>
      </w:r>
      <w:r>
        <w:rPr>
          <w:sz w:val="22"/>
          <w:szCs w:val="28"/>
        </w:rPr>
        <w:tab/>
      </w:r>
      <w:r>
        <w:rPr>
          <w:sz w:val="22"/>
          <w:szCs w:val="28"/>
        </w:rPr>
        <w:tab/>
      </w:r>
      <w:r>
        <w:rPr>
          <w:sz w:val="22"/>
          <w:szCs w:val="28"/>
        </w:rPr>
        <w:tab/>
      </w:r>
      <w:r>
        <w:rPr>
          <w:sz w:val="22"/>
          <w:szCs w:val="28"/>
        </w:rPr>
        <w:tab/>
        <w:t>Vrais labels</w:t>
      </w:r>
    </w:p>
    <w:tbl>
      <w:tblPr>
        <w:tblStyle w:val="TableGrid"/>
        <w:tblW w:w="0" w:type="auto"/>
        <w:jc w:val="center"/>
        <w:tblLook w:val="04A0" w:firstRow="1" w:lastRow="0" w:firstColumn="1" w:lastColumn="0" w:noHBand="0" w:noVBand="1"/>
      </w:tblPr>
      <w:tblGrid>
        <w:gridCol w:w="3020"/>
        <w:gridCol w:w="3021"/>
        <w:gridCol w:w="3021"/>
      </w:tblGrid>
      <w:tr w:rsidR="00653CB7" w:rsidRPr="00653CB7" w14:paraId="5672634E" w14:textId="77777777" w:rsidTr="00653CB7">
        <w:trPr>
          <w:jc w:val="center"/>
        </w:trPr>
        <w:tc>
          <w:tcPr>
            <w:tcW w:w="3020" w:type="dxa"/>
          </w:tcPr>
          <w:p w14:paraId="299E6E18" w14:textId="77777777" w:rsidR="00653CB7" w:rsidRPr="00653CB7" w:rsidRDefault="00653CB7" w:rsidP="009B47E3">
            <w:pPr>
              <w:pStyle w:val="Default"/>
              <w:spacing w:line="276" w:lineRule="auto"/>
              <w:rPr>
                <w:sz w:val="22"/>
                <w:szCs w:val="22"/>
              </w:rPr>
            </w:pPr>
          </w:p>
        </w:tc>
        <w:tc>
          <w:tcPr>
            <w:tcW w:w="3021" w:type="dxa"/>
          </w:tcPr>
          <w:p w14:paraId="3DF2499D" w14:textId="32750EB0" w:rsidR="00653CB7" w:rsidRPr="00653CB7" w:rsidRDefault="00653CB7" w:rsidP="00653CB7">
            <w:pPr>
              <w:pStyle w:val="Default"/>
              <w:spacing w:line="276" w:lineRule="auto"/>
              <w:jc w:val="center"/>
              <w:rPr>
                <w:sz w:val="22"/>
                <w:szCs w:val="22"/>
              </w:rPr>
            </w:pPr>
            <w:r w:rsidRPr="00653CB7">
              <w:rPr>
                <w:sz w:val="22"/>
                <w:szCs w:val="22"/>
              </w:rPr>
              <w:t>High</w:t>
            </w:r>
          </w:p>
        </w:tc>
        <w:tc>
          <w:tcPr>
            <w:tcW w:w="3021" w:type="dxa"/>
          </w:tcPr>
          <w:p w14:paraId="12FEDD09" w14:textId="08098F54" w:rsidR="00653CB7" w:rsidRPr="00653CB7" w:rsidRDefault="00653CB7" w:rsidP="00653CB7">
            <w:pPr>
              <w:pStyle w:val="Default"/>
              <w:spacing w:line="276" w:lineRule="auto"/>
              <w:jc w:val="center"/>
              <w:rPr>
                <w:sz w:val="22"/>
                <w:szCs w:val="22"/>
              </w:rPr>
            </w:pPr>
            <w:r w:rsidRPr="00653CB7">
              <w:rPr>
                <w:sz w:val="22"/>
                <w:szCs w:val="22"/>
              </w:rPr>
              <w:t>Low</w:t>
            </w:r>
          </w:p>
        </w:tc>
      </w:tr>
      <w:tr w:rsidR="00653CB7" w:rsidRPr="00653CB7" w14:paraId="634A2E29" w14:textId="77777777" w:rsidTr="00653CB7">
        <w:trPr>
          <w:jc w:val="center"/>
        </w:trPr>
        <w:tc>
          <w:tcPr>
            <w:tcW w:w="3020" w:type="dxa"/>
          </w:tcPr>
          <w:p w14:paraId="7D589AA6" w14:textId="5AD1AC22" w:rsidR="00653CB7" w:rsidRPr="00653CB7" w:rsidRDefault="00653CB7" w:rsidP="00653CB7">
            <w:pPr>
              <w:pStyle w:val="Default"/>
              <w:spacing w:line="276" w:lineRule="auto"/>
              <w:jc w:val="center"/>
              <w:rPr>
                <w:sz w:val="22"/>
                <w:szCs w:val="22"/>
              </w:rPr>
            </w:pPr>
            <w:r w:rsidRPr="00653CB7">
              <w:rPr>
                <w:sz w:val="22"/>
                <w:szCs w:val="22"/>
              </w:rPr>
              <w:t>High</w:t>
            </w:r>
          </w:p>
        </w:tc>
        <w:tc>
          <w:tcPr>
            <w:tcW w:w="3021" w:type="dxa"/>
          </w:tcPr>
          <w:p w14:paraId="4B31C10C" w14:textId="0FE00ED9" w:rsidR="00653CB7" w:rsidRPr="00653CB7" w:rsidRDefault="00653CB7" w:rsidP="00653CB7">
            <w:pPr>
              <w:pStyle w:val="Default"/>
              <w:spacing w:line="276" w:lineRule="auto"/>
              <w:jc w:val="center"/>
              <w:rPr>
                <w:sz w:val="22"/>
                <w:szCs w:val="22"/>
              </w:rPr>
            </w:pPr>
            <w:r>
              <w:rPr>
                <w:sz w:val="22"/>
                <w:szCs w:val="22"/>
              </w:rPr>
              <w:t>31</w:t>
            </w:r>
          </w:p>
        </w:tc>
        <w:tc>
          <w:tcPr>
            <w:tcW w:w="3021" w:type="dxa"/>
          </w:tcPr>
          <w:p w14:paraId="4EC7D52E" w14:textId="0FE8866E" w:rsidR="00653CB7" w:rsidRPr="00653CB7" w:rsidRDefault="00653CB7" w:rsidP="00653CB7">
            <w:pPr>
              <w:pStyle w:val="Default"/>
              <w:spacing w:line="276" w:lineRule="auto"/>
              <w:jc w:val="center"/>
              <w:rPr>
                <w:sz w:val="22"/>
                <w:szCs w:val="22"/>
              </w:rPr>
            </w:pPr>
            <w:r>
              <w:rPr>
                <w:sz w:val="22"/>
                <w:szCs w:val="22"/>
              </w:rPr>
              <w:t>6</w:t>
            </w:r>
          </w:p>
        </w:tc>
      </w:tr>
      <w:tr w:rsidR="00653CB7" w:rsidRPr="00653CB7" w14:paraId="7F2DD8C3" w14:textId="77777777" w:rsidTr="00653CB7">
        <w:trPr>
          <w:jc w:val="center"/>
        </w:trPr>
        <w:tc>
          <w:tcPr>
            <w:tcW w:w="3020" w:type="dxa"/>
          </w:tcPr>
          <w:p w14:paraId="2FD9BCAD" w14:textId="52C898FC" w:rsidR="00653CB7" w:rsidRPr="00653CB7" w:rsidRDefault="00653CB7" w:rsidP="00653CB7">
            <w:pPr>
              <w:pStyle w:val="Default"/>
              <w:spacing w:line="276" w:lineRule="auto"/>
              <w:jc w:val="center"/>
              <w:rPr>
                <w:sz w:val="22"/>
                <w:szCs w:val="22"/>
              </w:rPr>
            </w:pPr>
            <w:r w:rsidRPr="00653CB7">
              <w:rPr>
                <w:sz w:val="22"/>
                <w:szCs w:val="22"/>
              </w:rPr>
              <w:t>Low</w:t>
            </w:r>
          </w:p>
        </w:tc>
        <w:tc>
          <w:tcPr>
            <w:tcW w:w="3021" w:type="dxa"/>
          </w:tcPr>
          <w:p w14:paraId="4F281442" w14:textId="1EF53FDF" w:rsidR="00653CB7" w:rsidRPr="00653CB7" w:rsidRDefault="00653CB7" w:rsidP="00653CB7">
            <w:pPr>
              <w:pStyle w:val="Default"/>
              <w:spacing w:line="276" w:lineRule="auto"/>
              <w:jc w:val="center"/>
              <w:rPr>
                <w:sz w:val="22"/>
                <w:szCs w:val="22"/>
              </w:rPr>
            </w:pPr>
            <w:r>
              <w:rPr>
                <w:sz w:val="22"/>
                <w:szCs w:val="22"/>
              </w:rPr>
              <w:t>16</w:t>
            </w:r>
          </w:p>
        </w:tc>
        <w:tc>
          <w:tcPr>
            <w:tcW w:w="3021" w:type="dxa"/>
          </w:tcPr>
          <w:p w14:paraId="4F9E18E5" w14:textId="1CA383FB" w:rsidR="00653CB7" w:rsidRPr="00653CB7" w:rsidRDefault="00653CB7" w:rsidP="00653CB7">
            <w:pPr>
              <w:pStyle w:val="Default"/>
              <w:spacing w:line="276" w:lineRule="auto"/>
              <w:jc w:val="center"/>
              <w:rPr>
                <w:sz w:val="22"/>
                <w:szCs w:val="22"/>
              </w:rPr>
            </w:pPr>
            <w:r>
              <w:rPr>
                <w:sz w:val="22"/>
                <w:szCs w:val="22"/>
              </w:rPr>
              <w:t>44</w:t>
            </w:r>
          </w:p>
        </w:tc>
      </w:tr>
    </w:tbl>
    <w:p w14:paraId="77972A5C" w14:textId="588E3D72" w:rsidR="00653CB7" w:rsidRDefault="00653CB7" w:rsidP="009B47E3">
      <w:pPr>
        <w:pStyle w:val="Default"/>
        <w:spacing w:line="276" w:lineRule="auto"/>
        <w:rPr>
          <w:sz w:val="22"/>
          <w:szCs w:val="28"/>
        </w:rPr>
      </w:pPr>
    </w:p>
    <w:p w14:paraId="77FF344D" w14:textId="1FF40058" w:rsidR="00653CB7" w:rsidRDefault="00653CB7" w:rsidP="009B47E3">
      <w:pPr>
        <w:pStyle w:val="Default"/>
        <w:spacing w:line="276" w:lineRule="auto"/>
        <w:rPr>
          <w:sz w:val="22"/>
          <w:szCs w:val="28"/>
        </w:rPr>
      </w:pPr>
      <w:r>
        <w:rPr>
          <w:sz w:val="22"/>
          <w:szCs w:val="28"/>
        </w:rPr>
        <w:t>Le taux d’erreur : 0.2268</w:t>
      </w:r>
    </w:p>
    <w:p w14:paraId="6EBDEC22" w14:textId="0518EAE8" w:rsidR="00653CB7" w:rsidRDefault="00653CB7" w:rsidP="009B47E3">
      <w:pPr>
        <w:pStyle w:val="Default"/>
        <w:spacing w:line="276" w:lineRule="auto"/>
        <w:rPr>
          <w:sz w:val="22"/>
          <w:szCs w:val="28"/>
        </w:rPr>
      </w:pPr>
    </w:p>
    <w:p w14:paraId="27F87A95" w14:textId="79644ED2" w:rsidR="00653CB7" w:rsidRDefault="00653CB7" w:rsidP="009B47E3">
      <w:pPr>
        <w:pStyle w:val="Default"/>
        <w:spacing w:line="276" w:lineRule="auto"/>
        <w:rPr>
          <w:sz w:val="22"/>
          <w:szCs w:val="28"/>
        </w:rPr>
      </w:pPr>
    </w:p>
    <w:p w14:paraId="1830C2BB" w14:textId="5B265C9A" w:rsidR="00653CB7" w:rsidRPr="00653CB7" w:rsidRDefault="00653CB7" w:rsidP="009B47E3">
      <w:pPr>
        <w:pStyle w:val="Default"/>
        <w:spacing w:line="276" w:lineRule="auto"/>
        <w:rPr>
          <w:b/>
          <w:sz w:val="22"/>
          <w:szCs w:val="28"/>
        </w:rPr>
      </w:pPr>
    </w:p>
    <w:p w14:paraId="69BB6180" w14:textId="4AF8A2ED" w:rsidR="00653CB7" w:rsidRPr="00653CB7" w:rsidRDefault="00653CB7" w:rsidP="00653CB7">
      <w:pPr>
        <w:pStyle w:val="Default"/>
        <w:numPr>
          <w:ilvl w:val="0"/>
          <w:numId w:val="8"/>
        </w:numPr>
        <w:spacing w:line="276" w:lineRule="auto"/>
        <w:rPr>
          <w:b/>
          <w:sz w:val="32"/>
          <w:szCs w:val="28"/>
        </w:rPr>
      </w:pPr>
      <w:r w:rsidRPr="00653CB7">
        <w:rPr>
          <w:b/>
          <w:sz w:val="32"/>
          <w:szCs w:val="28"/>
        </w:rPr>
        <w:t>Données spam</w:t>
      </w:r>
    </w:p>
    <w:p w14:paraId="030464DC" w14:textId="14796B69" w:rsidR="00653CB7" w:rsidRPr="00653CB7" w:rsidRDefault="00653CB7" w:rsidP="00653CB7">
      <w:pPr>
        <w:pStyle w:val="Default"/>
        <w:numPr>
          <w:ilvl w:val="1"/>
          <w:numId w:val="8"/>
        </w:numPr>
        <w:spacing w:line="360" w:lineRule="auto"/>
        <w:rPr>
          <w:b/>
          <w:sz w:val="28"/>
          <w:szCs w:val="28"/>
        </w:rPr>
      </w:pPr>
      <w:r w:rsidRPr="00653CB7">
        <w:rPr>
          <w:b/>
          <w:sz w:val="28"/>
          <w:szCs w:val="28"/>
        </w:rPr>
        <w:t xml:space="preserve"> Description de la table spam</w:t>
      </w:r>
    </w:p>
    <w:p w14:paraId="102B7042" w14:textId="36714804" w:rsidR="00653CB7" w:rsidRDefault="00653CB7" w:rsidP="00653CB7">
      <w:pPr>
        <w:pStyle w:val="Standard"/>
        <w:jc w:val="both"/>
        <w:rPr>
          <w:rFonts w:ascii="Times New Roman" w:hAnsi="Times New Roman" w:cs="Times New Roman"/>
          <w:color w:val="000000"/>
          <w:sz w:val="22"/>
        </w:rPr>
      </w:pPr>
      <w:r w:rsidRPr="00653CB7">
        <w:rPr>
          <w:rFonts w:ascii="Times New Roman" w:hAnsi="Times New Roman" w:cs="Times New Roman"/>
          <w:color w:val="000000"/>
          <w:sz w:val="22"/>
        </w:rPr>
        <w:t>C’est un ensemble de données collectées chez Hewlett-Packard Labs, qui classe les 4601 e-mails comme spam ou non-spam. En plus de cette étiquette de classe, il y a 57 variables indiquant la fréquence de certains mots et caractères dans l'e-mail.</w:t>
      </w:r>
    </w:p>
    <w:p w14:paraId="32E48A5C" w14:textId="77777777" w:rsidR="00653CB7" w:rsidRPr="00653CB7" w:rsidRDefault="00653CB7" w:rsidP="00653CB7">
      <w:pPr>
        <w:pStyle w:val="Standard"/>
        <w:jc w:val="both"/>
        <w:rPr>
          <w:rFonts w:ascii="Times New Roman" w:hAnsi="Times New Roman" w:cs="Times New Roman"/>
          <w:sz w:val="22"/>
        </w:rPr>
      </w:pPr>
    </w:p>
    <w:p w14:paraId="111A67B9" w14:textId="54CCA903" w:rsidR="00653CB7" w:rsidRDefault="00653CB7" w:rsidP="00653CB7">
      <w:pPr>
        <w:pStyle w:val="Default"/>
        <w:jc w:val="both"/>
        <w:rPr>
          <w:sz w:val="22"/>
        </w:rPr>
      </w:pPr>
      <w:bookmarkStart w:id="13" w:name="result_box13"/>
      <w:bookmarkEnd w:id="13"/>
      <w:r w:rsidRPr="00653CB7">
        <w:rPr>
          <w:sz w:val="22"/>
        </w:rPr>
        <w:t>Les 48 premières variables contiennent la fréquence du nom de la variable (par exemple, entreprise) dans l'e-mail. Si le nom de la variable commence par « num » (par exemple, num650), il indique la fréquence du nombre correspondant (par exemple, 650). Les variables 49-54 indiquent la fréquence des caractères ';', '(', '[', '!', '\ $' Et '\ #'. Les variables 55-57 contiennent la moyenne, la plus longue et la totale des lettres majuscules. La variable 58 indique le type de courrier est "non spam" ou "spam".</w:t>
      </w:r>
    </w:p>
    <w:p w14:paraId="4A7CABC9" w14:textId="5C364452" w:rsidR="00653CB7" w:rsidRDefault="00653CB7" w:rsidP="00653CB7">
      <w:pPr>
        <w:pStyle w:val="Default"/>
        <w:jc w:val="both"/>
        <w:rPr>
          <w:sz w:val="22"/>
        </w:rPr>
      </w:pPr>
    </w:p>
    <w:p w14:paraId="28E7DE13" w14:textId="1B4DD9B6" w:rsidR="00653CB7" w:rsidRDefault="00653CB7" w:rsidP="00653CB7">
      <w:pPr>
        <w:pStyle w:val="Default"/>
        <w:jc w:val="both"/>
        <w:rPr>
          <w:szCs w:val="28"/>
        </w:rPr>
      </w:pPr>
    </w:p>
    <w:p w14:paraId="14A5D663" w14:textId="39D60375" w:rsidR="00653CB7" w:rsidRPr="00E24416" w:rsidRDefault="00653CB7" w:rsidP="00E24416">
      <w:pPr>
        <w:pStyle w:val="Default"/>
        <w:numPr>
          <w:ilvl w:val="1"/>
          <w:numId w:val="8"/>
        </w:numPr>
        <w:spacing w:line="360" w:lineRule="auto"/>
        <w:jc w:val="both"/>
        <w:rPr>
          <w:b/>
          <w:sz w:val="28"/>
          <w:szCs w:val="28"/>
        </w:rPr>
      </w:pPr>
      <w:r w:rsidRPr="00E24416">
        <w:rPr>
          <w:b/>
          <w:sz w:val="28"/>
          <w:szCs w:val="28"/>
        </w:rPr>
        <w:lastRenderedPageBreak/>
        <w:t xml:space="preserve">Analyse statistique </w:t>
      </w:r>
    </w:p>
    <w:p w14:paraId="1E5602B7" w14:textId="09606108" w:rsidR="00557119" w:rsidRPr="00E24416" w:rsidRDefault="00557119" w:rsidP="00D769A4">
      <w:pPr>
        <w:pStyle w:val="Default"/>
        <w:jc w:val="both"/>
        <w:rPr>
          <w:sz w:val="22"/>
          <w:szCs w:val="28"/>
        </w:rPr>
      </w:pPr>
      <w:r>
        <w:rPr>
          <w:sz w:val="22"/>
          <w:szCs w:val="28"/>
        </w:rPr>
        <w:t>Boxplot(spam)</w:t>
      </w:r>
    </w:p>
    <w:p w14:paraId="41AD0B9F" w14:textId="6A289A69" w:rsidR="00D769A4" w:rsidRDefault="00557119" w:rsidP="00D769A4">
      <w:pPr>
        <w:pStyle w:val="Default"/>
        <w:jc w:val="both"/>
        <w:rPr>
          <w:szCs w:val="28"/>
        </w:rPr>
      </w:pPr>
      <w:r>
        <w:rPr>
          <w:noProof/>
          <w:szCs w:val="28"/>
          <w:lang w:val="en-US"/>
        </w:rPr>
        <w:drawing>
          <wp:inline distT="0" distB="0" distL="0" distR="0" wp14:anchorId="22284928" wp14:editId="1C0713AF">
            <wp:extent cx="5759910" cy="27285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lot_spam.png"/>
                    <pic:cNvPicPr/>
                  </pic:nvPicPr>
                  <pic:blipFill rotWithShape="1">
                    <a:blip r:embed="rId16">
                      <a:extLst>
                        <a:ext uri="{28A0092B-C50C-407E-A947-70E740481C1C}">
                          <a14:useLocalDpi xmlns:a14="http://schemas.microsoft.com/office/drawing/2010/main" val="0"/>
                        </a:ext>
                      </a:extLst>
                    </a:blip>
                    <a:srcRect t="13580" b="9664"/>
                    <a:stretch/>
                  </pic:blipFill>
                  <pic:spPr bwMode="auto">
                    <a:xfrm>
                      <a:off x="0" y="0"/>
                      <a:ext cx="5760720" cy="2728953"/>
                    </a:xfrm>
                    <a:prstGeom prst="rect">
                      <a:avLst/>
                    </a:prstGeom>
                    <a:ln>
                      <a:noFill/>
                    </a:ln>
                    <a:extLst>
                      <a:ext uri="{53640926-AAD7-44D8-BBD7-CCE9431645EC}">
                        <a14:shadowObscured xmlns:a14="http://schemas.microsoft.com/office/drawing/2010/main"/>
                      </a:ext>
                    </a:extLst>
                  </pic:spPr>
                </pic:pic>
              </a:graphicData>
            </a:graphic>
          </wp:inline>
        </w:drawing>
      </w:r>
    </w:p>
    <w:p w14:paraId="32B8A236" w14:textId="4BFDDEDF" w:rsidR="00557119" w:rsidRPr="005138DE" w:rsidRDefault="00557119" w:rsidP="007109C5">
      <w:pPr>
        <w:pStyle w:val="Default"/>
        <w:jc w:val="center"/>
        <w:rPr>
          <w:i/>
          <w:sz w:val="22"/>
          <w:szCs w:val="28"/>
        </w:rPr>
      </w:pPr>
      <w:r w:rsidRPr="005138DE">
        <w:rPr>
          <w:i/>
          <w:sz w:val="22"/>
          <w:szCs w:val="28"/>
        </w:rPr>
        <w:t>FIGURE 9 : Boxplot de la table spam</w:t>
      </w:r>
    </w:p>
    <w:p w14:paraId="655BF1AB" w14:textId="7B4E728F" w:rsidR="00557119" w:rsidRDefault="00557119" w:rsidP="00D769A4">
      <w:pPr>
        <w:pStyle w:val="Default"/>
        <w:jc w:val="both"/>
        <w:rPr>
          <w:szCs w:val="28"/>
        </w:rPr>
      </w:pPr>
    </w:p>
    <w:p w14:paraId="0B8DC4AC" w14:textId="77777777" w:rsidR="00E24416" w:rsidRPr="005138DE" w:rsidRDefault="00E24416" w:rsidP="00D769A4">
      <w:pPr>
        <w:pStyle w:val="Default"/>
        <w:jc w:val="both"/>
        <w:rPr>
          <w:sz w:val="22"/>
          <w:szCs w:val="22"/>
        </w:rPr>
      </w:pPr>
    </w:p>
    <w:p w14:paraId="6B332D43" w14:textId="3353FB6B" w:rsidR="00557119" w:rsidRDefault="00557119" w:rsidP="00D769A4">
      <w:pPr>
        <w:pStyle w:val="Default"/>
        <w:jc w:val="both"/>
        <w:rPr>
          <w:sz w:val="22"/>
          <w:szCs w:val="22"/>
        </w:rPr>
      </w:pPr>
      <w:r w:rsidRPr="005138DE">
        <w:rPr>
          <w:sz w:val="22"/>
          <w:szCs w:val="22"/>
        </w:rPr>
        <w:t>On trouve que les variables 55-57 de la table spam contien</w:t>
      </w:r>
      <w:r w:rsidR="007109C5" w:rsidRPr="005138DE">
        <w:rPr>
          <w:sz w:val="22"/>
          <w:szCs w:val="22"/>
        </w:rPr>
        <w:t xml:space="preserve">nent de nombreux valeurs extrêmes. Car le KNN est basé sur la distance </w:t>
      </w:r>
      <w:r w:rsidR="00E24416" w:rsidRPr="005138DE">
        <w:rPr>
          <w:sz w:val="22"/>
          <w:szCs w:val="22"/>
        </w:rPr>
        <w:t>euclidienne, ces trois variables vont dominer les autres, et elles peuvent donner des mauvais résultats. Alors, on va non seulement tester avec la table spam d’origine, la table de spam après la normalisation, mais également on va laisser tomber les variables 55-57 pour vérifier cette hypothèse.</w:t>
      </w:r>
    </w:p>
    <w:p w14:paraId="37E0FDA1" w14:textId="77777777" w:rsidR="004642E5" w:rsidRPr="005138DE" w:rsidRDefault="004642E5" w:rsidP="00D769A4">
      <w:pPr>
        <w:pStyle w:val="Default"/>
        <w:jc w:val="both"/>
        <w:rPr>
          <w:sz w:val="22"/>
          <w:szCs w:val="22"/>
        </w:rPr>
      </w:pPr>
    </w:p>
    <w:p w14:paraId="5EC62524" w14:textId="0968EDD8" w:rsidR="009A6AB0" w:rsidRDefault="009A6AB0" w:rsidP="00D769A4">
      <w:pPr>
        <w:pStyle w:val="Default"/>
        <w:jc w:val="both"/>
        <w:rPr>
          <w:sz w:val="22"/>
          <w:szCs w:val="22"/>
        </w:rPr>
      </w:pPr>
    </w:p>
    <w:p w14:paraId="197939EF" w14:textId="77777777" w:rsidR="006C4021" w:rsidRDefault="006C4021" w:rsidP="00D769A4">
      <w:pPr>
        <w:pStyle w:val="Default"/>
        <w:jc w:val="both"/>
        <w:rPr>
          <w:sz w:val="22"/>
          <w:szCs w:val="22"/>
        </w:rPr>
      </w:pPr>
    </w:p>
    <w:p w14:paraId="359A609E" w14:textId="1A6F7EA0" w:rsidR="004642E5" w:rsidRPr="004642E5" w:rsidRDefault="004642E5" w:rsidP="004642E5">
      <w:pPr>
        <w:pStyle w:val="Default"/>
        <w:numPr>
          <w:ilvl w:val="1"/>
          <w:numId w:val="8"/>
        </w:numPr>
        <w:spacing w:line="360" w:lineRule="auto"/>
        <w:jc w:val="both"/>
        <w:rPr>
          <w:b/>
          <w:sz w:val="28"/>
          <w:szCs w:val="28"/>
        </w:rPr>
      </w:pPr>
      <w:r w:rsidRPr="004642E5">
        <w:rPr>
          <w:b/>
          <w:sz w:val="28"/>
          <w:szCs w:val="28"/>
        </w:rPr>
        <w:t xml:space="preserve">Résultats </w:t>
      </w:r>
    </w:p>
    <w:p w14:paraId="15A3BC42" w14:textId="4606616C" w:rsidR="009A6AB0" w:rsidRPr="005138DE" w:rsidRDefault="009A6AB0" w:rsidP="009A6AB0">
      <w:pPr>
        <w:pStyle w:val="Default"/>
        <w:spacing w:after="14"/>
        <w:jc w:val="both"/>
        <w:rPr>
          <w:sz w:val="22"/>
          <w:szCs w:val="22"/>
        </w:rPr>
      </w:pPr>
      <w:r w:rsidRPr="005138DE">
        <w:rPr>
          <w:sz w:val="22"/>
          <w:szCs w:val="22"/>
        </w:rPr>
        <w:t xml:space="preserve">On va réaliser une étude comparative des méthodes de classification suivantes : régression linéaire, k plus proches voisins et le classifieur bayésien naïf sur le jeu de données spam/spam après la normalisation, et spam sans 55-57 variables. (Pour la normalisation, c’est diviser chaque case nij de la table spam par la racine carrée du produit </w:t>
      </w:r>
      <w:r w:rsidR="005138DE" w:rsidRPr="005138DE">
        <w:rPr>
          <w:sz w:val="22"/>
          <w:szCs w:val="22"/>
        </w:rPr>
        <w:t xml:space="preserve">des sommes marginales ni. </w:t>
      </w:r>
      <w:r w:rsidR="000E30EF">
        <w:rPr>
          <w:sz w:val="22"/>
          <w:szCs w:val="22"/>
        </w:rPr>
        <w:t>e</w:t>
      </w:r>
      <w:r w:rsidR="005138DE" w:rsidRPr="005138DE">
        <w:rPr>
          <w:sz w:val="22"/>
          <w:szCs w:val="22"/>
        </w:rPr>
        <w:t>t n.j).</w:t>
      </w:r>
    </w:p>
    <w:p w14:paraId="773AC736" w14:textId="51A60CB9" w:rsidR="009A6AB0" w:rsidRDefault="009A6AB0" w:rsidP="009A6AB0">
      <w:pPr>
        <w:pStyle w:val="Default"/>
        <w:spacing w:after="14"/>
        <w:jc w:val="both"/>
        <w:rPr>
          <w:sz w:val="22"/>
          <w:szCs w:val="22"/>
        </w:rPr>
      </w:pPr>
    </w:p>
    <w:p w14:paraId="55D8E943" w14:textId="20D9C53E" w:rsidR="007C3CC7" w:rsidRDefault="005A1289" w:rsidP="00D769A4">
      <w:pPr>
        <w:pStyle w:val="Default"/>
        <w:jc w:val="both"/>
        <w:rPr>
          <w:sz w:val="22"/>
          <w:szCs w:val="28"/>
        </w:rPr>
      </w:pPr>
      <w:r w:rsidRPr="005A1289">
        <w:rPr>
          <w:sz w:val="22"/>
          <w:szCs w:val="28"/>
        </w:rPr>
        <w:t>Voici les résultats :</w:t>
      </w:r>
    </w:p>
    <w:p w14:paraId="5D70A361" w14:textId="77777777" w:rsidR="000168BE" w:rsidRDefault="000168BE" w:rsidP="00D769A4">
      <w:pPr>
        <w:pStyle w:val="Default"/>
        <w:jc w:val="both"/>
        <w:rPr>
          <w:sz w:val="22"/>
          <w:szCs w:val="28"/>
        </w:rPr>
      </w:pPr>
    </w:p>
    <w:tbl>
      <w:tblPr>
        <w:tblStyle w:val="TableGrid"/>
        <w:tblW w:w="0" w:type="auto"/>
        <w:tblLook w:val="04A0" w:firstRow="1" w:lastRow="0" w:firstColumn="1" w:lastColumn="0" w:noHBand="0" w:noVBand="1"/>
      </w:tblPr>
      <w:tblGrid>
        <w:gridCol w:w="1885"/>
        <w:gridCol w:w="2430"/>
        <w:gridCol w:w="2430"/>
        <w:gridCol w:w="2317"/>
      </w:tblGrid>
      <w:tr w:rsidR="000168BE" w:rsidRPr="00B72512" w14:paraId="59548D21" w14:textId="77777777" w:rsidTr="000168BE">
        <w:tc>
          <w:tcPr>
            <w:tcW w:w="1885" w:type="dxa"/>
          </w:tcPr>
          <w:p w14:paraId="62E84C15" w14:textId="6561CE45" w:rsidR="005A1289" w:rsidRPr="00B72512" w:rsidRDefault="005A1289" w:rsidP="005A1289">
            <w:pPr>
              <w:pStyle w:val="Default"/>
              <w:jc w:val="center"/>
              <w:rPr>
                <w:b/>
                <w:sz w:val="22"/>
                <w:szCs w:val="22"/>
              </w:rPr>
            </w:pPr>
          </w:p>
        </w:tc>
        <w:tc>
          <w:tcPr>
            <w:tcW w:w="2430" w:type="dxa"/>
          </w:tcPr>
          <w:p w14:paraId="04BBB625" w14:textId="64AC7533" w:rsidR="005A1289" w:rsidRPr="00B72512" w:rsidRDefault="005A1289" w:rsidP="005A1289">
            <w:pPr>
              <w:pStyle w:val="Default"/>
              <w:jc w:val="center"/>
              <w:rPr>
                <w:b/>
                <w:sz w:val="22"/>
                <w:szCs w:val="22"/>
              </w:rPr>
            </w:pPr>
            <w:r w:rsidRPr="00B72512">
              <w:rPr>
                <w:b/>
                <w:sz w:val="22"/>
                <w:szCs w:val="22"/>
              </w:rPr>
              <w:t>Spam</w:t>
            </w:r>
          </w:p>
        </w:tc>
        <w:tc>
          <w:tcPr>
            <w:tcW w:w="2430" w:type="dxa"/>
          </w:tcPr>
          <w:p w14:paraId="30476E3A" w14:textId="2BD370D9" w:rsidR="005A1289" w:rsidRPr="00B72512" w:rsidRDefault="005A1289" w:rsidP="005A1289">
            <w:pPr>
              <w:pStyle w:val="Default"/>
              <w:jc w:val="center"/>
              <w:rPr>
                <w:b/>
                <w:sz w:val="22"/>
                <w:szCs w:val="22"/>
              </w:rPr>
            </w:pPr>
            <w:r w:rsidRPr="00B72512">
              <w:rPr>
                <w:b/>
                <w:sz w:val="22"/>
                <w:szCs w:val="22"/>
              </w:rPr>
              <w:t>Spam avec la normalisation</w:t>
            </w:r>
          </w:p>
        </w:tc>
        <w:tc>
          <w:tcPr>
            <w:tcW w:w="2317" w:type="dxa"/>
          </w:tcPr>
          <w:p w14:paraId="3F5C772B" w14:textId="74AFBF2A" w:rsidR="005A1289" w:rsidRPr="00B72512" w:rsidRDefault="005A1289" w:rsidP="005A1289">
            <w:pPr>
              <w:pStyle w:val="Default"/>
              <w:jc w:val="center"/>
              <w:rPr>
                <w:b/>
                <w:sz w:val="22"/>
                <w:szCs w:val="22"/>
              </w:rPr>
            </w:pPr>
            <w:r w:rsidRPr="00B72512">
              <w:rPr>
                <w:b/>
                <w:sz w:val="22"/>
                <w:szCs w:val="22"/>
              </w:rPr>
              <w:t>Spam sans 55-57 variables</w:t>
            </w:r>
          </w:p>
        </w:tc>
      </w:tr>
      <w:tr w:rsidR="000168BE" w:rsidRPr="00B72512" w14:paraId="291C5AEC" w14:textId="77777777" w:rsidTr="000168BE">
        <w:tc>
          <w:tcPr>
            <w:tcW w:w="1885" w:type="dxa"/>
          </w:tcPr>
          <w:p w14:paraId="1BB70308" w14:textId="5E7F6C5E" w:rsidR="00B72512" w:rsidRPr="00B72512" w:rsidRDefault="00B72512" w:rsidP="00B72512">
            <w:pPr>
              <w:pStyle w:val="Default"/>
              <w:rPr>
                <w:color w:val="auto"/>
                <w:sz w:val="22"/>
                <w:szCs w:val="22"/>
              </w:rPr>
            </w:pPr>
            <w:r w:rsidRPr="00B72512">
              <w:rPr>
                <w:color w:val="auto"/>
                <w:sz w:val="22"/>
                <w:szCs w:val="22"/>
              </w:rPr>
              <w:t>Régression linéaire</w:t>
            </w:r>
          </w:p>
        </w:tc>
        <w:tc>
          <w:tcPr>
            <w:tcW w:w="2430" w:type="dxa"/>
          </w:tcPr>
          <w:p w14:paraId="56FC0DCA" w14:textId="1400FA09" w:rsidR="00B72512" w:rsidRPr="00B72512" w:rsidRDefault="00F645C4" w:rsidP="00EB7B31">
            <w:pPr>
              <w:pStyle w:val="Default"/>
              <w:rPr>
                <w:color w:val="auto"/>
                <w:sz w:val="22"/>
                <w:szCs w:val="22"/>
              </w:rPr>
            </w:pPr>
            <w:r>
              <w:rPr>
                <w:color w:val="auto"/>
                <w:sz w:val="22"/>
                <w:szCs w:val="22"/>
              </w:rPr>
              <w:t xml:space="preserve">- </w:t>
            </w:r>
            <w:r w:rsidR="00B72512" w:rsidRPr="00B72512">
              <w:rPr>
                <w:color w:val="auto"/>
                <w:sz w:val="22"/>
                <w:szCs w:val="22"/>
              </w:rPr>
              <w:t>L’erreur de classification</w:t>
            </w:r>
            <w:bookmarkStart w:id="14" w:name="rstudio_console_output15"/>
            <w:bookmarkEnd w:id="14"/>
            <w:r w:rsidR="00B72512" w:rsidRPr="00B72512">
              <w:rPr>
                <w:color w:val="auto"/>
                <w:sz w:val="22"/>
                <w:szCs w:val="22"/>
              </w:rPr>
              <w:t> : 0.1119</w:t>
            </w:r>
          </w:p>
        </w:tc>
        <w:tc>
          <w:tcPr>
            <w:tcW w:w="2430" w:type="dxa"/>
          </w:tcPr>
          <w:p w14:paraId="1EA9EDF4" w14:textId="6D2ED620" w:rsidR="00B72512" w:rsidRPr="00B72512" w:rsidRDefault="00F645C4" w:rsidP="00B72512">
            <w:pPr>
              <w:pStyle w:val="Default"/>
              <w:rPr>
                <w:color w:val="auto"/>
                <w:sz w:val="22"/>
                <w:szCs w:val="22"/>
              </w:rPr>
            </w:pPr>
            <w:r>
              <w:rPr>
                <w:color w:val="auto"/>
                <w:sz w:val="22"/>
                <w:szCs w:val="22"/>
              </w:rPr>
              <w:t xml:space="preserve">- </w:t>
            </w:r>
            <w:r w:rsidR="00B72512" w:rsidRPr="00B72512">
              <w:rPr>
                <w:color w:val="auto"/>
                <w:sz w:val="22"/>
                <w:szCs w:val="22"/>
              </w:rPr>
              <w:t xml:space="preserve">L’erreur de classification : </w:t>
            </w:r>
            <w:bookmarkStart w:id="15" w:name="rstudio_console_output12"/>
            <w:bookmarkEnd w:id="15"/>
            <w:r>
              <w:rPr>
                <w:color w:val="auto"/>
                <w:sz w:val="22"/>
                <w:szCs w:val="22"/>
              </w:rPr>
              <w:t>0.1389</w:t>
            </w:r>
          </w:p>
        </w:tc>
        <w:tc>
          <w:tcPr>
            <w:tcW w:w="2317" w:type="dxa"/>
          </w:tcPr>
          <w:p w14:paraId="781A6EDF" w14:textId="0AED8C5D" w:rsidR="00B72512" w:rsidRPr="00B72512" w:rsidRDefault="00F645C4" w:rsidP="00B72512">
            <w:pPr>
              <w:pStyle w:val="Default"/>
              <w:rPr>
                <w:color w:val="auto"/>
                <w:sz w:val="22"/>
                <w:szCs w:val="22"/>
              </w:rPr>
            </w:pPr>
            <w:r>
              <w:rPr>
                <w:color w:val="auto"/>
                <w:sz w:val="22"/>
                <w:szCs w:val="22"/>
              </w:rPr>
              <w:t xml:space="preserve">- </w:t>
            </w:r>
            <w:r w:rsidR="00B72512" w:rsidRPr="00B72512">
              <w:rPr>
                <w:color w:val="auto"/>
                <w:sz w:val="22"/>
                <w:szCs w:val="22"/>
              </w:rPr>
              <w:t xml:space="preserve">L’erreur de classification : </w:t>
            </w:r>
            <w:bookmarkStart w:id="16" w:name="rstudio_console_output24"/>
            <w:bookmarkEnd w:id="16"/>
            <w:r>
              <w:rPr>
                <w:color w:val="auto"/>
                <w:sz w:val="22"/>
                <w:szCs w:val="22"/>
              </w:rPr>
              <w:t>0.1141</w:t>
            </w:r>
          </w:p>
        </w:tc>
      </w:tr>
      <w:tr w:rsidR="000168BE" w:rsidRPr="00B72512" w14:paraId="71055B25" w14:textId="77777777" w:rsidTr="000168BE">
        <w:tc>
          <w:tcPr>
            <w:tcW w:w="1885" w:type="dxa"/>
          </w:tcPr>
          <w:p w14:paraId="75868091" w14:textId="77777777" w:rsidR="00B72512" w:rsidRPr="000E30EF" w:rsidRDefault="00B72512" w:rsidP="00B72512">
            <w:pPr>
              <w:pStyle w:val="TableContents"/>
              <w:rPr>
                <w:rFonts w:ascii="Times New Roman" w:hAnsi="Times New Roman" w:cs="Times New Roman"/>
                <w:color w:val="auto"/>
                <w:sz w:val="22"/>
                <w:szCs w:val="22"/>
                <w:lang w:val="en-US"/>
              </w:rPr>
            </w:pPr>
            <w:r w:rsidRPr="000E30EF">
              <w:rPr>
                <w:rFonts w:ascii="Times New Roman" w:hAnsi="Times New Roman" w:cs="Times New Roman"/>
                <w:color w:val="auto"/>
                <w:sz w:val="22"/>
                <w:szCs w:val="22"/>
                <w:lang w:val="en-US"/>
              </w:rPr>
              <w:t>KNN</w:t>
            </w:r>
          </w:p>
          <w:p w14:paraId="43FF2AB2" w14:textId="77777777" w:rsidR="00B72512" w:rsidRPr="000E30EF" w:rsidRDefault="00B72512" w:rsidP="00B72512">
            <w:pPr>
              <w:pStyle w:val="TableContents"/>
              <w:rPr>
                <w:rFonts w:ascii="Times New Roman" w:hAnsi="Times New Roman" w:cs="Times New Roman"/>
                <w:color w:val="auto"/>
                <w:sz w:val="22"/>
                <w:szCs w:val="22"/>
                <w:lang w:val="en-US"/>
              </w:rPr>
            </w:pPr>
            <w:r w:rsidRPr="000E30EF">
              <w:rPr>
                <w:rFonts w:ascii="Times New Roman" w:hAnsi="Times New Roman" w:cs="Times New Roman"/>
                <w:color w:val="auto"/>
                <w:sz w:val="22"/>
                <w:szCs w:val="22"/>
                <w:lang w:val="en-US"/>
              </w:rPr>
              <w:t>seed(30)</w:t>
            </w:r>
          </w:p>
          <w:p w14:paraId="2F15B76C" w14:textId="3C906904" w:rsidR="00B72512" w:rsidRPr="000E30EF" w:rsidRDefault="00B72512" w:rsidP="00B72512">
            <w:pPr>
              <w:pStyle w:val="TableContents"/>
              <w:rPr>
                <w:rFonts w:ascii="Times New Roman" w:hAnsi="Times New Roman" w:cs="Times New Roman"/>
                <w:color w:val="auto"/>
                <w:sz w:val="22"/>
                <w:szCs w:val="22"/>
                <w:lang w:val="en-US"/>
              </w:rPr>
            </w:pPr>
            <w:r w:rsidRPr="000E30EF">
              <w:rPr>
                <w:rFonts w:ascii="Times New Roman" w:hAnsi="Times New Roman" w:cs="Times New Roman"/>
                <w:color w:val="auto"/>
                <w:sz w:val="22"/>
                <w:szCs w:val="22"/>
                <w:lang w:val="en-US"/>
              </w:rPr>
              <w:t>75% train, 25% test</w:t>
            </w:r>
          </w:p>
          <w:p w14:paraId="36088F5B" w14:textId="2D7489E0" w:rsidR="00B72512" w:rsidRPr="000E30EF" w:rsidRDefault="00B72512" w:rsidP="00B72512">
            <w:pPr>
              <w:pStyle w:val="Default"/>
              <w:rPr>
                <w:color w:val="auto"/>
                <w:sz w:val="22"/>
                <w:szCs w:val="22"/>
                <w:lang w:val="en-US"/>
              </w:rPr>
            </w:pPr>
            <w:r w:rsidRPr="000E30EF">
              <w:rPr>
                <w:color w:val="auto"/>
                <w:sz w:val="22"/>
                <w:szCs w:val="22"/>
                <w:lang w:val="en-US"/>
              </w:rPr>
              <w:t>K : 1→ 100</w:t>
            </w:r>
          </w:p>
        </w:tc>
        <w:tc>
          <w:tcPr>
            <w:tcW w:w="2430" w:type="dxa"/>
          </w:tcPr>
          <w:p w14:paraId="249A7FF7" w14:textId="5EFBDE1E" w:rsidR="00B72512" w:rsidRPr="00B72512" w:rsidRDefault="00F645C4" w:rsidP="00F645C4">
            <w:pPr>
              <w:pStyle w:val="TableContents"/>
              <w:rPr>
                <w:rFonts w:ascii="Times New Roman" w:hAnsi="Times New Roman" w:cs="Times New Roman"/>
                <w:color w:val="auto"/>
                <w:sz w:val="22"/>
                <w:szCs w:val="22"/>
              </w:rPr>
            </w:pPr>
            <w:r w:rsidRPr="00F645C4">
              <w:rPr>
                <w:rFonts w:ascii="Times New Roman" w:hAnsi="Times New Roman" w:cs="Times New Roman"/>
                <w:color w:val="auto"/>
                <w:sz w:val="22"/>
                <w:szCs w:val="22"/>
              </w:rPr>
              <w:t>-</w:t>
            </w: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 xml:space="preserve">L’erreur </w:t>
            </w:r>
            <w:r w:rsidR="008F78CA">
              <w:rPr>
                <w:rFonts w:ascii="Times New Roman" w:hAnsi="Times New Roman" w:cs="Times New Roman"/>
                <w:color w:val="auto"/>
                <w:sz w:val="22"/>
                <w:szCs w:val="22"/>
              </w:rPr>
              <w:t xml:space="preserve">de </w:t>
            </w:r>
            <w:r w:rsidR="00B72512" w:rsidRPr="00B72512">
              <w:rPr>
                <w:rFonts w:ascii="Times New Roman" w:hAnsi="Times New Roman" w:cs="Times New Roman"/>
                <w:color w:val="auto"/>
                <w:sz w:val="22"/>
                <w:szCs w:val="22"/>
              </w:rPr>
              <w:t xml:space="preserve">test </w:t>
            </w:r>
            <w:bookmarkStart w:id="17" w:name="rstudio_console_output16"/>
            <w:bookmarkEnd w:id="17"/>
            <w:r>
              <w:rPr>
                <w:rFonts w:ascii="Times New Roman" w:hAnsi="Times New Roman" w:cs="Times New Roman"/>
                <w:color w:val="auto"/>
                <w:sz w:val="22"/>
                <w:szCs w:val="22"/>
              </w:rPr>
              <w:t>minimum : 0.1903</w:t>
            </w:r>
          </w:p>
          <w:p w14:paraId="017059F3" w14:textId="75C8C5DC" w:rsidR="00B72512" w:rsidRPr="00B72512" w:rsidRDefault="00F645C4" w:rsidP="00B72512">
            <w:pPr>
              <w:rPr>
                <w:rFonts w:ascii="Times New Roman" w:hAnsi="Times New Roman" w:cs="Times New Roman"/>
                <w:sz w:val="22"/>
                <w:szCs w:val="22"/>
              </w:rPr>
            </w:pPr>
            <w:r>
              <w:rPr>
                <w:rFonts w:ascii="Times New Roman" w:hAnsi="Times New Roman" w:cs="Times New Roman"/>
                <w:sz w:val="22"/>
                <w:szCs w:val="22"/>
              </w:rPr>
              <w:t xml:space="preserve">- </w:t>
            </w:r>
            <w:r w:rsidR="00B72512" w:rsidRPr="00B72512">
              <w:rPr>
                <w:rFonts w:ascii="Times New Roman" w:hAnsi="Times New Roman" w:cs="Times New Roman"/>
                <w:sz w:val="22"/>
                <w:szCs w:val="22"/>
              </w:rPr>
              <w:t>K = 1</w:t>
            </w:r>
          </w:p>
        </w:tc>
        <w:tc>
          <w:tcPr>
            <w:tcW w:w="2430" w:type="dxa"/>
          </w:tcPr>
          <w:p w14:paraId="53B299D4" w14:textId="00355189" w:rsidR="00B72512" w:rsidRPr="00B72512" w:rsidRDefault="00F645C4" w:rsidP="00B72512">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L’erreur</w:t>
            </w:r>
            <w:r w:rsidR="008F78CA">
              <w:rPr>
                <w:rFonts w:ascii="Times New Roman" w:hAnsi="Times New Roman" w:cs="Times New Roman"/>
                <w:color w:val="auto"/>
                <w:sz w:val="22"/>
                <w:szCs w:val="22"/>
              </w:rPr>
              <w:t xml:space="preserve"> de</w:t>
            </w:r>
            <w:r w:rsidR="00B72512" w:rsidRPr="00B72512">
              <w:rPr>
                <w:rFonts w:ascii="Times New Roman" w:hAnsi="Times New Roman" w:cs="Times New Roman"/>
                <w:color w:val="auto"/>
                <w:sz w:val="22"/>
                <w:szCs w:val="22"/>
              </w:rPr>
              <w:t xml:space="preserve"> test minimum : </w:t>
            </w:r>
            <w:bookmarkStart w:id="18" w:name="rstudio_console_output13"/>
            <w:bookmarkEnd w:id="18"/>
            <w:r>
              <w:rPr>
                <w:rFonts w:ascii="Times New Roman" w:hAnsi="Times New Roman" w:cs="Times New Roman"/>
                <w:color w:val="auto"/>
                <w:sz w:val="22"/>
                <w:szCs w:val="22"/>
              </w:rPr>
              <w:t>0.0851</w:t>
            </w:r>
          </w:p>
          <w:p w14:paraId="4E37621E" w14:textId="65C3F0BD" w:rsidR="00B72512" w:rsidRPr="00B72512" w:rsidRDefault="00F645C4" w:rsidP="00B72512">
            <w:pPr>
              <w:rPr>
                <w:rFonts w:ascii="Times New Roman" w:hAnsi="Times New Roman" w:cs="Times New Roman"/>
                <w:sz w:val="22"/>
                <w:szCs w:val="22"/>
              </w:rPr>
            </w:pPr>
            <w:r>
              <w:rPr>
                <w:rFonts w:ascii="Times New Roman" w:hAnsi="Times New Roman" w:cs="Times New Roman"/>
                <w:sz w:val="22"/>
                <w:szCs w:val="22"/>
              </w:rPr>
              <w:t xml:space="preserve">- </w:t>
            </w:r>
            <w:r w:rsidR="00B72512" w:rsidRPr="00B72512">
              <w:rPr>
                <w:rFonts w:ascii="Times New Roman" w:hAnsi="Times New Roman" w:cs="Times New Roman"/>
                <w:sz w:val="22"/>
                <w:szCs w:val="22"/>
              </w:rPr>
              <w:t>K = 9</w:t>
            </w:r>
          </w:p>
        </w:tc>
        <w:tc>
          <w:tcPr>
            <w:tcW w:w="2317" w:type="dxa"/>
          </w:tcPr>
          <w:p w14:paraId="39F84B35" w14:textId="6FC314F6" w:rsidR="00B72512" w:rsidRPr="00B72512" w:rsidRDefault="00F645C4" w:rsidP="00B72512">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 xml:space="preserve">L’erreur </w:t>
            </w:r>
            <w:r w:rsidR="008F78CA">
              <w:rPr>
                <w:rFonts w:ascii="Times New Roman" w:hAnsi="Times New Roman" w:cs="Times New Roman"/>
                <w:color w:val="auto"/>
                <w:sz w:val="22"/>
                <w:szCs w:val="22"/>
              </w:rPr>
              <w:t xml:space="preserve">de </w:t>
            </w:r>
            <w:r w:rsidR="00B72512" w:rsidRPr="00B72512">
              <w:rPr>
                <w:rFonts w:ascii="Times New Roman" w:hAnsi="Times New Roman" w:cs="Times New Roman"/>
                <w:color w:val="auto"/>
                <w:sz w:val="22"/>
                <w:szCs w:val="22"/>
              </w:rPr>
              <w:t xml:space="preserve">test minimum : </w:t>
            </w:r>
            <w:bookmarkStart w:id="19" w:name="rstudio_console_output25"/>
            <w:bookmarkEnd w:id="19"/>
            <w:r>
              <w:rPr>
                <w:rFonts w:ascii="Times New Roman" w:hAnsi="Times New Roman" w:cs="Times New Roman"/>
                <w:color w:val="auto"/>
                <w:sz w:val="22"/>
                <w:szCs w:val="22"/>
              </w:rPr>
              <w:t>0.0799</w:t>
            </w:r>
          </w:p>
          <w:p w14:paraId="3DBC047F" w14:textId="3CB6C9C1" w:rsidR="00B72512" w:rsidRPr="00B72512" w:rsidRDefault="00F645C4" w:rsidP="00B72512">
            <w:pPr>
              <w:rPr>
                <w:rFonts w:ascii="Times New Roman" w:hAnsi="Times New Roman" w:cs="Times New Roman"/>
                <w:sz w:val="22"/>
                <w:szCs w:val="22"/>
              </w:rPr>
            </w:pPr>
            <w:r>
              <w:rPr>
                <w:rFonts w:ascii="Times New Roman" w:hAnsi="Times New Roman" w:cs="Times New Roman"/>
                <w:sz w:val="22"/>
                <w:szCs w:val="22"/>
              </w:rPr>
              <w:t xml:space="preserve">- </w:t>
            </w:r>
            <w:r w:rsidR="00B72512" w:rsidRPr="00B72512">
              <w:rPr>
                <w:rFonts w:ascii="Times New Roman" w:hAnsi="Times New Roman" w:cs="Times New Roman"/>
                <w:sz w:val="22"/>
                <w:szCs w:val="22"/>
              </w:rPr>
              <w:t>K = 5</w:t>
            </w:r>
          </w:p>
        </w:tc>
      </w:tr>
      <w:tr w:rsidR="000168BE" w:rsidRPr="00B72512" w14:paraId="43EB6F54" w14:textId="77777777" w:rsidTr="000168BE">
        <w:tc>
          <w:tcPr>
            <w:tcW w:w="1885" w:type="dxa"/>
          </w:tcPr>
          <w:p w14:paraId="3A1ACB13" w14:textId="77777777" w:rsidR="00B72512" w:rsidRPr="000E30EF" w:rsidRDefault="00B72512" w:rsidP="00B72512">
            <w:pPr>
              <w:pStyle w:val="TableContents"/>
              <w:rPr>
                <w:rFonts w:ascii="Times New Roman" w:hAnsi="Times New Roman" w:cs="Times New Roman"/>
                <w:color w:val="auto"/>
                <w:sz w:val="22"/>
                <w:szCs w:val="22"/>
                <w:lang w:val="en-US"/>
              </w:rPr>
            </w:pPr>
            <w:r w:rsidRPr="000E30EF">
              <w:rPr>
                <w:rFonts w:ascii="Times New Roman" w:hAnsi="Times New Roman" w:cs="Times New Roman"/>
                <w:color w:val="auto"/>
                <w:sz w:val="22"/>
                <w:szCs w:val="22"/>
                <w:lang w:val="en-US"/>
              </w:rPr>
              <w:t>KNN</w:t>
            </w:r>
          </w:p>
          <w:p w14:paraId="30ED5E69" w14:textId="77777777" w:rsidR="00B72512" w:rsidRPr="000E30EF" w:rsidRDefault="00B72512" w:rsidP="00B72512">
            <w:pPr>
              <w:pStyle w:val="TableContents"/>
              <w:rPr>
                <w:rFonts w:ascii="Times New Roman" w:hAnsi="Times New Roman" w:cs="Times New Roman"/>
                <w:color w:val="auto"/>
                <w:sz w:val="22"/>
                <w:szCs w:val="22"/>
                <w:lang w:val="en-US"/>
              </w:rPr>
            </w:pPr>
            <w:r w:rsidRPr="000E30EF">
              <w:rPr>
                <w:rFonts w:ascii="Times New Roman" w:hAnsi="Times New Roman" w:cs="Times New Roman"/>
                <w:color w:val="auto"/>
                <w:sz w:val="22"/>
                <w:szCs w:val="22"/>
                <w:lang w:val="en-US"/>
              </w:rPr>
              <w:t>seed(10)</w:t>
            </w:r>
          </w:p>
          <w:p w14:paraId="1D4BB910" w14:textId="08476FE2" w:rsidR="00B72512" w:rsidRPr="000E30EF" w:rsidRDefault="00B72512" w:rsidP="00B72512">
            <w:pPr>
              <w:pStyle w:val="TableContents"/>
              <w:rPr>
                <w:rFonts w:ascii="Times New Roman" w:hAnsi="Times New Roman" w:cs="Times New Roman"/>
                <w:color w:val="auto"/>
                <w:sz w:val="22"/>
                <w:szCs w:val="22"/>
                <w:lang w:val="en-US"/>
              </w:rPr>
            </w:pPr>
            <w:r w:rsidRPr="000E30EF">
              <w:rPr>
                <w:rFonts w:ascii="Times New Roman" w:hAnsi="Times New Roman" w:cs="Times New Roman"/>
                <w:color w:val="auto"/>
                <w:sz w:val="22"/>
                <w:szCs w:val="22"/>
                <w:lang w:val="en-US"/>
              </w:rPr>
              <w:t>75% train, 25% test</w:t>
            </w:r>
          </w:p>
          <w:p w14:paraId="34B50D7D" w14:textId="02A06A52" w:rsidR="00B72512" w:rsidRPr="000E30EF" w:rsidRDefault="00B72512" w:rsidP="00B72512">
            <w:pPr>
              <w:rPr>
                <w:rFonts w:ascii="Times New Roman" w:hAnsi="Times New Roman" w:cs="Times New Roman"/>
                <w:sz w:val="22"/>
                <w:szCs w:val="22"/>
                <w:lang w:val="en-US"/>
              </w:rPr>
            </w:pPr>
            <w:r w:rsidRPr="000E30EF">
              <w:rPr>
                <w:rFonts w:ascii="Times New Roman" w:hAnsi="Times New Roman" w:cs="Times New Roman"/>
                <w:sz w:val="22"/>
                <w:szCs w:val="22"/>
                <w:lang w:val="en-US"/>
              </w:rPr>
              <w:t>K : 1→ 100</w:t>
            </w:r>
          </w:p>
        </w:tc>
        <w:tc>
          <w:tcPr>
            <w:tcW w:w="2430" w:type="dxa"/>
          </w:tcPr>
          <w:p w14:paraId="53988FC3" w14:textId="3799189C" w:rsidR="00B72512" w:rsidRPr="00B72512" w:rsidRDefault="00F645C4" w:rsidP="00B72512">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 xml:space="preserve">L’erreur </w:t>
            </w:r>
            <w:r w:rsidR="008F78CA">
              <w:rPr>
                <w:rFonts w:ascii="Times New Roman" w:hAnsi="Times New Roman" w:cs="Times New Roman"/>
                <w:color w:val="auto"/>
                <w:sz w:val="22"/>
                <w:szCs w:val="22"/>
              </w:rPr>
              <w:t xml:space="preserve">de </w:t>
            </w:r>
            <w:r>
              <w:rPr>
                <w:rFonts w:ascii="Times New Roman" w:hAnsi="Times New Roman" w:cs="Times New Roman"/>
                <w:color w:val="auto"/>
                <w:sz w:val="22"/>
                <w:szCs w:val="22"/>
              </w:rPr>
              <w:t>test minimum : 0.172</w:t>
            </w:r>
          </w:p>
          <w:p w14:paraId="20D3354D" w14:textId="3DE65041" w:rsidR="00B72512" w:rsidRPr="00B72512" w:rsidRDefault="00F645C4" w:rsidP="00B72512">
            <w:pPr>
              <w:rPr>
                <w:rFonts w:ascii="Times New Roman" w:hAnsi="Times New Roman" w:cs="Times New Roman"/>
                <w:sz w:val="22"/>
                <w:szCs w:val="22"/>
              </w:rPr>
            </w:pPr>
            <w:r>
              <w:rPr>
                <w:rFonts w:ascii="Times New Roman" w:hAnsi="Times New Roman" w:cs="Times New Roman"/>
                <w:sz w:val="22"/>
                <w:szCs w:val="22"/>
              </w:rPr>
              <w:t xml:space="preserve">- </w:t>
            </w:r>
            <w:r w:rsidR="00B72512" w:rsidRPr="00B72512">
              <w:rPr>
                <w:rFonts w:ascii="Times New Roman" w:hAnsi="Times New Roman" w:cs="Times New Roman"/>
                <w:sz w:val="22"/>
                <w:szCs w:val="22"/>
              </w:rPr>
              <w:t>K = 1</w:t>
            </w:r>
          </w:p>
        </w:tc>
        <w:tc>
          <w:tcPr>
            <w:tcW w:w="2430" w:type="dxa"/>
          </w:tcPr>
          <w:p w14:paraId="30C6AFBC" w14:textId="50F94EF0" w:rsidR="00B72512" w:rsidRPr="00B72512" w:rsidRDefault="00F645C4" w:rsidP="00B72512">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L’erreur</w:t>
            </w:r>
            <w:r w:rsidR="008F78CA">
              <w:rPr>
                <w:rFonts w:ascii="Times New Roman" w:hAnsi="Times New Roman" w:cs="Times New Roman"/>
                <w:color w:val="auto"/>
                <w:sz w:val="22"/>
                <w:szCs w:val="22"/>
              </w:rPr>
              <w:t xml:space="preserve"> de</w:t>
            </w:r>
            <w:r>
              <w:rPr>
                <w:rFonts w:ascii="Times New Roman" w:hAnsi="Times New Roman" w:cs="Times New Roman"/>
                <w:color w:val="auto"/>
                <w:sz w:val="22"/>
                <w:szCs w:val="22"/>
              </w:rPr>
              <w:t xml:space="preserve"> test minimum : 0.0895</w:t>
            </w:r>
          </w:p>
          <w:p w14:paraId="61B089FC" w14:textId="23F52685" w:rsidR="00B72512" w:rsidRPr="00B72512" w:rsidRDefault="00F645C4" w:rsidP="00B72512">
            <w:pPr>
              <w:rPr>
                <w:rFonts w:ascii="Times New Roman" w:hAnsi="Times New Roman" w:cs="Times New Roman"/>
                <w:sz w:val="22"/>
                <w:szCs w:val="22"/>
              </w:rPr>
            </w:pPr>
            <w:r>
              <w:rPr>
                <w:rFonts w:ascii="Times New Roman" w:hAnsi="Times New Roman" w:cs="Times New Roman"/>
                <w:sz w:val="22"/>
                <w:szCs w:val="22"/>
              </w:rPr>
              <w:t xml:space="preserve">- </w:t>
            </w:r>
            <w:r w:rsidR="00B72512" w:rsidRPr="00B72512">
              <w:rPr>
                <w:rFonts w:ascii="Times New Roman" w:hAnsi="Times New Roman" w:cs="Times New Roman"/>
                <w:sz w:val="22"/>
                <w:szCs w:val="22"/>
              </w:rPr>
              <w:t>K = 9</w:t>
            </w:r>
          </w:p>
        </w:tc>
        <w:tc>
          <w:tcPr>
            <w:tcW w:w="2317" w:type="dxa"/>
          </w:tcPr>
          <w:p w14:paraId="7A8A219A" w14:textId="5CECDF43" w:rsidR="00B72512" w:rsidRPr="00B72512" w:rsidRDefault="00F645C4" w:rsidP="00B72512">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 xml:space="preserve">L’erreur </w:t>
            </w:r>
            <w:r w:rsidR="008F78CA">
              <w:rPr>
                <w:rFonts w:ascii="Times New Roman" w:hAnsi="Times New Roman" w:cs="Times New Roman"/>
                <w:color w:val="auto"/>
                <w:sz w:val="22"/>
                <w:szCs w:val="22"/>
              </w:rPr>
              <w:t xml:space="preserve">de </w:t>
            </w:r>
            <w:r w:rsidR="00B72512" w:rsidRPr="00B72512">
              <w:rPr>
                <w:rFonts w:ascii="Times New Roman" w:hAnsi="Times New Roman" w:cs="Times New Roman"/>
                <w:color w:val="auto"/>
                <w:sz w:val="22"/>
                <w:szCs w:val="22"/>
              </w:rPr>
              <w:t xml:space="preserve">test minimum : </w:t>
            </w:r>
            <w:bookmarkStart w:id="20" w:name="rstudio_console_output26"/>
            <w:bookmarkEnd w:id="20"/>
            <w:r>
              <w:rPr>
                <w:rFonts w:ascii="Times New Roman" w:hAnsi="Times New Roman" w:cs="Times New Roman"/>
                <w:color w:val="auto"/>
                <w:sz w:val="22"/>
                <w:szCs w:val="22"/>
              </w:rPr>
              <w:t>0.0938</w:t>
            </w:r>
          </w:p>
          <w:p w14:paraId="4CAA7F88" w14:textId="648B315E" w:rsidR="00B72512" w:rsidRPr="00B72512" w:rsidRDefault="00F645C4" w:rsidP="00B72512">
            <w:pPr>
              <w:rPr>
                <w:rFonts w:ascii="Times New Roman" w:hAnsi="Times New Roman" w:cs="Times New Roman"/>
                <w:sz w:val="22"/>
                <w:szCs w:val="22"/>
              </w:rPr>
            </w:pPr>
            <w:r>
              <w:rPr>
                <w:rFonts w:ascii="Times New Roman" w:hAnsi="Times New Roman" w:cs="Times New Roman"/>
                <w:sz w:val="22"/>
                <w:szCs w:val="22"/>
              </w:rPr>
              <w:t xml:space="preserve">- </w:t>
            </w:r>
            <w:r w:rsidR="00B72512" w:rsidRPr="00B72512">
              <w:rPr>
                <w:rFonts w:ascii="Times New Roman" w:hAnsi="Times New Roman" w:cs="Times New Roman"/>
                <w:sz w:val="22"/>
                <w:szCs w:val="22"/>
              </w:rPr>
              <w:t>K = 6</w:t>
            </w:r>
          </w:p>
        </w:tc>
      </w:tr>
      <w:tr w:rsidR="000168BE" w:rsidRPr="00B72512" w14:paraId="1553507E" w14:textId="77777777" w:rsidTr="000168BE">
        <w:tc>
          <w:tcPr>
            <w:tcW w:w="1885" w:type="dxa"/>
          </w:tcPr>
          <w:p w14:paraId="3843AE64" w14:textId="77777777" w:rsidR="00B72512" w:rsidRPr="000168BE" w:rsidRDefault="00B72512" w:rsidP="00B72512">
            <w:pPr>
              <w:pStyle w:val="TableContents"/>
              <w:rPr>
                <w:rFonts w:ascii="Times New Roman" w:hAnsi="Times New Roman" w:cs="Times New Roman"/>
                <w:color w:val="auto"/>
                <w:sz w:val="22"/>
                <w:szCs w:val="22"/>
              </w:rPr>
            </w:pPr>
            <w:r w:rsidRPr="000168BE">
              <w:rPr>
                <w:rFonts w:ascii="Times New Roman" w:hAnsi="Times New Roman" w:cs="Times New Roman"/>
                <w:color w:val="auto"/>
                <w:sz w:val="22"/>
                <w:szCs w:val="22"/>
              </w:rPr>
              <w:lastRenderedPageBreak/>
              <w:t>KNN</w:t>
            </w:r>
          </w:p>
          <w:p w14:paraId="17860A26" w14:textId="62D5DCA5" w:rsidR="00B72512" w:rsidRPr="000168BE" w:rsidRDefault="00B72512" w:rsidP="00B72512">
            <w:pPr>
              <w:pStyle w:val="TableContents"/>
              <w:rPr>
                <w:rFonts w:ascii="Times New Roman" w:hAnsi="Times New Roman" w:cs="Times New Roman"/>
                <w:color w:val="auto"/>
                <w:sz w:val="22"/>
                <w:szCs w:val="22"/>
              </w:rPr>
            </w:pPr>
            <w:r w:rsidRPr="000168BE">
              <w:rPr>
                <w:rFonts w:ascii="Times New Roman" w:hAnsi="Times New Roman" w:cs="Times New Roman"/>
                <w:color w:val="auto"/>
                <w:sz w:val="22"/>
                <w:szCs w:val="22"/>
              </w:rPr>
              <w:t>20 découpages</w:t>
            </w:r>
          </w:p>
          <w:p w14:paraId="0C4002CA" w14:textId="549556BD" w:rsidR="00B72512" w:rsidRPr="000168BE" w:rsidRDefault="00B72512" w:rsidP="00B72512">
            <w:pPr>
              <w:pStyle w:val="TableContents"/>
              <w:rPr>
                <w:rFonts w:ascii="Times New Roman" w:hAnsi="Times New Roman" w:cs="Times New Roman"/>
                <w:color w:val="auto"/>
                <w:sz w:val="22"/>
                <w:szCs w:val="22"/>
              </w:rPr>
            </w:pPr>
            <w:r w:rsidRPr="000168BE">
              <w:rPr>
                <w:rFonts w:ascii="Times New Roman" w:hAnsi="Times New Roman" w:cs="Times New Roman"/>
                <w:color w:val="auto"/>
                <w:sz w:val="22"/>
                <w:szCs w:val="22"/>
              </w:rPr>
              <w:t>75 %train, 25% test</w:t>
            </w:r>
          </w:p>
          <w:p w14:paraId="69763162" w14:textId="58067671" w:rsidR="00B72512" w:rsidRPr="000168BE" w:rsidRDefault="008F78CA" w:rsidP="00B72512">
            <w:pPr>
              <w:rPr>
                <w:rFonts w:ascii="Times New Roman" w:hAnsi="Times New Roman" w:cs="Times New Roman"/>
                <w:sz w:val="22"/>
                <w:szCs w:val="22"/>
              </w:rPr>
            </w:pPr>
            <w:r w:rsidRPr="000168BE">
              <w:rPr>
                <w:rFonts w:ascii="Times New Roman" w:hAnsi="Times New Roman" w:cs="Times New Roman"/>
                <w:sz w:val="22"/>
                <w:szCs w:val="22"/>
              </w:rPr>
              <w:t>K :</w:t>
            </w:r>
            <w:r w:rsidR="00B72512" w:rsidRPr="000168BE">
              <w:rPr>
                <w:rFonts w:ascii="Times New Roman" w:hAnsi="Times New Roman" w:cs="Times New Roman"/>
                <w:sz w:val="22"/>
                <w:szCs w:val="22"/>
              </w:rPr>
              <w:t xml:space="preserve"> 1→ 100</w:t>
            </w:r>
          </w:p>
        </w:tc>
        <w:tc>
          <w:tcPr>
            <w:tcW w:w="2430" w:type="dxa"/>
          </w:tcPr>
          <w:p w14:paraId="37B19AF7" w14:textId="6564922B" w:rsidR="00B72512" w:rsidRPr="00B72512" w:rsidRDefault="00F645C4" w:rsidP="00B72512">
            <w:pPr>
              <w:pStyle w:val="TableContents"/>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E65841">
              <w:rPr>
                <w:rFonts w:ascii="Times New Roman" w:hAnsi="Times New Roman" w:cs="Times New Roman"/>
                <w:color w:val="auto"/>
                <w:sz w:val="22"/>
                <w:szCs w:val="22"/>
              </w:rPr>
              <w:t>L’erreur moyenne de test minimum :</w:t>
            </w:r>
          </w:p>
          <w:p w14:paraId="3392D3D7" w14:textId="38A66200" w:rsidR="00B72512" w:rsidRPr="00B72512" w:rsidRDefault="00B72512" w:rsidP="00B72512">
            <w:pPr>
              <w:pStyle w:val="PreformattedText"/>
              <w:rPr>
                <w:rFonts w:ascii="Times New Roman" w:hAnsi="Times New Roman" w:cs="Times New Roman"/>
                <w:color w:val="auto"/>
                <w:sz w:val="22"/>
                <w:szCs w:val="22"/>
              </w:rPr>
            </w:pPr>
            <w:bookmarkStart w:id="21" w:name="rstudio_console_output18"/>
            <w:bookmarkEnd w:id="21"/>
            <w:r w:rsidRPr="00B72512">
              <w:rPr>
                <w:rFonts w:ascii="Times New Roman" w:hAnsi="Times New Roman" w:cs="Times New Roman"/>
                <w:color w:val="auto"/>
                <w:sz w:val="22"/>
                <w:szCs w:val="22"/>
              </w:rPr>
              <w:t>0.184</w:t>
            </w:r>
            <w:r w:rsidR="00F645C4">
              <w:rPr>
                <w:rFonts w:ascii="Times New Roman" w:hAnsi="Times New Roman" w:cs="Times New Roman"/>
                <w:color w:val="auto"/>
                <w:sz w:val="22"/>
                <w:szCs w:val="22"/>
              </w:rPr>
              <w:t>9</w:t>
            </w:r>
          </w:p>
          <w:p w14:paraId="765166FF" w14:textId="7C00E129" w:rsidR="00B72512" w:rsidRPr="00B72512" w:rsidRDefault="00F645C4" w:rsidP="000E30EF">
            <w:pPr>
              <w:pStyle w:val="TableContents"/>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0E30EF">
              <w:rPr>
                <w:rFonts w:ascii="Times New Roman" w:hAnsi="Times New Roman" w:cs="Times New Roman"/>
                <w:color w:val="auto"/>
                <w:sz w:val="22"/>
                <w:szCs w:val="22"/>
              </w:rPr>
              <w:t xml:space="preserve">K </w:t>
            </w:r>
            <w:r w:rsidR="00B72512" w:rsidRPr="00B72512">
              <w:rPr>
                <w:rFonts w:ascii="Times New Roman" w:hAnsi="Times New Roman" w:cs="Times New Roman"/>
                <w:color w:val="auto"/>
                <w:sz w:val="22"/>
                <w:szCs w:val="22"/>
              </w:rPr>
              <w:t>= 1</w:t>
            </w:r>
          </w:p>
        </w:tc>
        <w:tc>
          <w:tcPr>
            <w:tcW w:w="2430" w:type="dxa"/>
          </w:tcPr>
          <w:p w14:paraId="503ED4CC" w14:textId="4A2403DB" w:rsidR="000E30EF" w:rsidRDefault="00F645C4" w:rsidP="000E30EF">
            <w:pPr>
              <w:pStyle w:val="TableContents"/>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0E30EF">
              <w:rPr>
                <w:rFonts w:ascii="Times New Roman" w:hAnsi="Times New Roman" w:cs="Times New Roman"/>
                <w:color w:val="auto"/>
                <w:sz w:val="22"/>
                <w:szCs w:val="22"/>
              </w:rPr>
              <w:t>L’erreur moyenne de test minimum :</w:t>
            </w:r>
          </w:p>
          <w:p w14:paraId="7CF3E445" w14:textId="208E314D" w:rsidR="00B72512" w:rsidRPr="00B72512" w:rsidRDefault="00F645C4" w:rsidP="00B72512">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0.0904</w:t>
            </w:r>
          </w:p>
          <w:p w14:paraId="2BE94225" w14:textId="3D072AD2" w:rsidR="00B72512" w:rsidRPr="00B72512" w:rsidRDefault="00F645C4" w:rsidP="00B72512">
            <w:pPr>
              <w:pStyle w:val="TableContents"/>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K = 1</w:t>
            </w:r>
          </w:p>
        </w:tc>
        <w:tc>
          <w:tcPr>
            <w:tcW w:w="2317" w:type="dxa"/>
          </w:tcPr>
          <w:p w14:paraId="29A742B4" w14:textId="29C596E1" w:rsidR="000E30EF" w:rsidRPr="00B72512" w:rsidRDefault="00F645C4" w:rsidP="000E30EF">
            <w:pPr>
              <w:pStyle w:val="TableContents"/>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0E30EF">
              <w:rPr>
                <w:rFonts w:ascii="Times New Roman" w:hAnsi="Times New Roman" w:cs="Times New Roman"/>
                <w:color w:val="auto"/>
                <w:sz w:val="22"/>
                <w:szCs w:val="22"/>
              </w:rPr>
              <w:t>L’erreur moyenne de test minimum :</w:t>
            </w:r>
          </w:p>
          <w:p w14:paraId="32B91CB5" w14:textId="581C10E9" w:rsidR="00B72512" w:rsidRPr="00B72512" w:rsidRDefault="00F645C4" w:rsidP="000E30EF">
            <w:pPr>
              <w:pStyle w:val="PreformattedText"/>
              <w:rPr>
                <w:rFonts w:ascii="Times New Roman" w:hAnsi="Times New Roman" w:cs="Times New Roman"/>
                <w:color w:val="auto"/>
                <w:sz w:val="22"/>
                <w:szCs w:val="22"/>
              </w:rPr>
            </w:pPr>
            <w:bookmarkStart w:id="22" w:name="rstudio_console_output27"/>
            <w:bookmarkEnd w:id="22"/>
            <w:r>
              <w:rPr>
                <w:rFonts w:ascii="Times New Roman" w:hAnsi="Times New Roman" w:cs="Times New Roman"/>
                <w:color w:val="auto"/>
                <w:sz w:val="22"/>
                <w:szCs w:val="22"/>
              </w:rPr>
              <w:t>0.0891</w:t>
            </w:r>
          </w:p>
          <w:p w14:paraId="2E9B4282" w14:textId="261FA581" w:rsidR="00B72512" w:rsidRPr="00B72512" w:rsidRDefault="00F645C4" w:rsidP="00B72512">
            <w:pPr>
              <w:rPr>
                <w:rFonts w:ascii="Times New Roman" w:hAnsi="Times New Roman" w:cs="Times New Roman"/>
                <w:sz w:val="22"/>
                <w:szCs w:val="22"/>
              </w:rPr>
            </w:pPr>
            <w:r>
              <w:rPr>
                <w:rFonts w:ascii="Times New Roman" w:hAnsi="Times New Roman" w:cs="Times New Roman"/>
                <w:sz w:val="22"/>
                <w:szCs w:val="22"/>
              </w:rPr>
              <w:t xml:space="preserve">- </w:t>
            </w:r>
            <w:r w:rsidR="00B72512" w:rsidRPr="00B72512">
              <w:rPr>
                <w:rFonts w:ascii="Times New Roman" w:hAnsi="Times New Roman" w:cs="Times New Roman"/>
                <w:sz w:val="22"/>
                <w:szCs w:val="22"/>
              </w:rPr>
              <w:t>K = 1</w:t>
            </w:r>
          </w:p>
        </w:tc>
      </w:tr>
      <w:tr w:rsidR="000168BE" w:rsidRPr="00B72512" w14:paraId="17EEDD16" w14:textId="77777777" w:rsidTr="000168BE">
        <w:tc>
          <w:tcPr>
            <w:tcW w:w="1885" w:type="dxa"/>
          </w:tcPr>
          <w:p w14:paraId="41A45522" w14:textId="77777777" w:rsidR="00B72512" w:rsidRPr="008D70E5" w:rsidRDefault="00B72512" w:rsidP="00B72512">
            <w:pPr>
              <w:pStyle w:val="TableContents"/>
              <w:rPr>
                <w:rFonts w:ascii="Times New Roman" w:hAnsi="Times New Roman" w:cs="Times New Roman"/>
                <w:color w:val="auto"/>
                <w:sz w:val="22"/>
                <w:szCs w:val="22"/>
              </w:rPr>
            </w:pPr>
            <w:r w:rsidRPr="008D70E5">
              <w:rPr>
                <w:rFonts w:ascii="Times New Roman" w:hAnsi="Times New Roman" w:cs="Times New Roman"/>
                <w:color w:val="auto"/>
                <w:sz w:val="22"/>
                <w:szCs w:val="22"/>
              </w:rPr>
              <w:t>KNN CV LOO</w:t>
            </w:r>
          </w:p>
          <w:p w14:paraId="5862BF69" w14:textId="22ED35F9" w:rsidR="00B72512" w:rsidRPr="008D70E5" w:rsidRDefault="00B72512" w:rsidP="00B72512">
            <w:pPr>
              <w:pStyle w:val="TableContents"/>
              <w:rPr>
                <w:rFonts w:ascii="Times New Roman" w:hAnsi="Times New Roman" w:cs="Times New Roman"/>
                <w:color w:val="auto"/>
                <w:sz w:val="22"/>
                <w:szCs w:val="22"/>
              </w:rPr>
            </w:pPr>
            <w:r w:rsidRPr="008D70E5">
              <w:rPr>
                <w:rFonts w:ascii="Times New Roman" w:hAnsi="Times New Roman" w:cs="Times New Roman"/>
                <w:color w:val="auto"/>
                <w:sz w:val="22"/>
                <w:szCs w:val="22"/>
              </w:rPr>
              <w:t>utilis</w:t>
            </w:r>
            <w:r w:rsidR="008F78CA" w:rsidRPr="008D70E5">
              <w:rPr>
                <w:rFonts w:ascii="Times New Roman" w:hAnsi="Times New Roman" w:cs="Times New Roman"/>
                <w:color w:val="auto"/>
                <w:sz w:val="22"/>
                <w:szCs w:val="22"/>
              </w:rPr>
              <w:t>ation</w:t>
            </w:r>
            <w:r w:rsidRPr="008D70E5">
              <w:rPr>
                <w:rFonts w:ascii="Times New Roman" w:hAnsi="Times New Roman" w:cs="Times New Roman"/>
                <w:color w:val="auto"/>
                <w:sz w:val="22"/>
                <w:szCs w:val="22"/>
              </w:rPr>
              <w:t xml:space="preserve"> 100% </w:t>
            </w:r>
            <w:r w:rsidR="008D70E5" w:rsidRPr="008D70E5">
              <w:rPr>
                <w:rFonts w:ascii="Times New Roman" w:hAnsi="Times New Roman" w:cs="Times New Roman"/>
                <w:color w:val="auto"/>
                <w:sz w:val="22"/>
                <w:szCs w:val="22"/>
              </w:rPr>
              <w:t>données</w:t>
            </w:r>
          </w:p>
          <w:p w14:paraId="627B8DE4" w14:textId="538A8ABA" w:rsidR="00B72512" w:rsidRPr="008D70E5" w:rsidRDefault="00B72512" w:rsidP="00B72512">
            <w:pPr>
              <w:rPr>
                <w:rFonts w:ascii="Times New Roman" w:hAnsi="Times New Roman" w:cs="Times New Roman"/>
                <w:sz w:val="22"/>
                <w:szCs w:val="22"/>
              </w:rPr>
            </w:pPr>
            <w:r w:rsidRPr="008D70E5">
              <w:rPr>
                <w:rFonts w:ascii="Times New Roman" w:hAnsi="Times New Roman" w:cs="Times New Roman"/>
                <w:sz w:val="22"/>
                <w:szCs w:val="22"/>
              </w:rPr>
              <w:t>K</w:t>
            </w:r>
            <w:r w:rsidR="008D70E5" w:rsidRPr="008D70E5">
              <w:rPr>
                <w:rFonts w:ascii="Times New Roman" w:hAnsi="Times New Roman" w:cs="Times New Roman"/>
                <w:sz w:val="22"/>
                <w:szCs w:val="22"/>
              </w:rPr>
              <w:t xml:space="preserve"> :</w:t>
            </w:r>
            <w:r w:rsidRPr="008D70E5">
              <w:rPr>
                <w:rFonts w:ascii="Times New Roman" w:hAnsi="Times New Roman" w:cs="Times New Roman"/>
                <w:sz w:val="22"/>
                <w:szCs w:val="22"/>
              </w:rPr>
              <w:t xml:space="preserve"> 1→ 100</w:t>
            </w:r>
          </w:p>
        </w:tc>
        <w:tc>
          <w:tcPr>
            <w:tcW w:w="2430" w:type="dxa"/>
          </w:tcPr>
          <w:p w14:paraId="3BC9EE07" w14:textId="16E5831D" w:rsidR="00B72512" w:rsidRPr="008D70E5" w:rsidRDefault="00F645C4" w:rsidP="00B72512">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8F78CA" w:rsidRPr="00B72512">
              <w:rPr>
                <w:rFonts w:ascii="Times New Roman" w:hAnsi="Times New Roman" w:cs="Times New Roman"/>
                <w:color w:val="auto"/>
                <w:sz w:val="22"/>
                <w:szCs w:val="22"/>
              </w:rPr>
              <w:t xml:space="preserve">L’erreur </w:t>
            </w:r>
            <w:r w:rsidR="008F78CA">
              <w:rPr>
                <w:rFonts w:ascii="Times New Roman" w:hAnsi="Times New Roman" w:cs="Times New Roman"/>
                <w:color w:val="auto"/>
                <w:sz w:val="22"/>
                <w:szCs w:val="22"/>
              </w:rPr>
              <w:t xml:space="preserve">de </w:t>
            </w:r>
            <w:r w:rsidR="008F78CA" w:rsidRPr="00B72512">
              <w:rPr>
                <w:rFonts w:ascii="Times New Roman" w:hAnsi="Times New Roman" w:cs="Times New Roman"/>
                <w:color w:val="auto"/>
                <w:sz w:val="22"/>
                <w:szCs w:val="22"/>
              </w:rPr>
              <w:t xml:space="preserve">test minimum : </w:t>
            </w:r>
            <w:bookmarkStart w:id="23" w:name="rstudio_console_output19"/>
            <w:bookmarkEnd w:id="23"/>
            <w:r>
              <w:rPr>
                <w:rFonts w:ascii="Times New Roman" w:hAnsi="Times New Roman" w:cs="Times New Roman"/>
                <w:color w:val="auto"/>
                <w:sz w:val="22"/>
                <w:szCs w:val="22"/>
              </w:rPr>
              <w:t>0.1691</w:t>
            </w:r>
          </w:p>
          <w:p w14:paraId="38FF5738" w14:textId="6F926C93" w:rsidR="00B72512" w:rsidRPr="008D70E5" w:rsidRDefault="00F645C4" w:rsidP="00B72512">
            <w:pPr>
              <w:rPr>
                <w:rFonts w:ascii="Times New Roman" w:hAnsi="Times New Roman" w:cs="Times New Roman"/>
                <w:sz w:val="22"/>
                <w:szCs w:val="22"/>
              </w:rPr>
            </w:pPr>
            <w:r>
              <w:rPr>
                <w:rFonts w:ascii="Times New Roman" w:hAnsi="Times New Roman" w:cs="Times New Roman"/>
                <w:sz w:val="22"/>
                <w:szCs w:val="22"/>
              </w:rPr>
              <w:t xml:space="preserve">- </w:t>
            </w:r>
            <w:r w:rsidR="008D70E5" w:rsidRPr="008D70E5">
              <w:rPr>
                <w:rFonts w:ascii="Times New Roman" w:hAnsi="Times New Roman" w:cs="Times New Roman"/>
                <w:sz w:val="22"/>
                <w:szCs w:val="22"/>
              </w:rPr>
              <w:t>K</w:t>
            </w:r>
            <w:r w:rsidR="00B72512" w:rsidRPr="008D70E5">
              <w:rPr>
                <w:rFonts w:ascii="Times New Roman" w:hAnsi="Times New Roman" w:cs="Times New Roman"/>
                <w:sz w:val="22"/>
                <w:szCs w:val="22"/>
              </w:rPr>
              <w:t xml:space="preserve"> = 1</w:t>
            </w:r>
          </w:p>
        </w:tc>
        <w:tc>
          <w:tcPr>
            <w:tcW w:w="2430" w:type="dxa"/>
          </w:tcPr>
          <w:p w14:paraId="16CA7612" w14:textId="7147A91B" w:rsidR="00B72512" w:rsidRPr="00B72512" w:rsidRDefault="00F645C4" w:rsidP="00B72512">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8D70E5" w:rsidRPr="00B72512">
              <w:rPr>
                <w:rFonts w:ascii="Times New Roman" w:hAnsi="Times New Roman" w:cs="Times New Roman"/>
                <w:color w:val="auto"/>
                <w:sz w:val="22"/>
                <w:szCs w:val="22"/>
              </w:rPr>
              <w:t xml:space="preserve">L’erreur </w:t>
            </w:r>
            <w:r w:rsidR="008D70E5">
              <w:rPr>
                <w:rFonts w:ascii="Times New Roman" w:hAnsi="Times New Roman" w:cs="Times New Roman"/>
                <w:color w:val="auto"/>
                <w:sz w:val="22"/>
                <w:szCs w:val="22"/>
              </w:rPr>
              <w:t xml:space="preserve">de </w:t>
            </w:r>
            <w:r w:rsidR="008D70E5" w:rsidRPr="00B72512">
              <w:rPr>
                <w:rFonts w:ascii="Times New Roman" w:hAnsi="Times New Roman" w:cs="Times New Roman"/>
                <w:color w:val="auto"/>
                <w:sz w:val="22"/>
                <w:szCs w:val="22"/>
              </w:rPr>
              <w:t>test minimum :</w:t>
            </w:r>
            <w:r>
              <w:rPr>
                <w:rFonts w:ascii="Times New Roman" w:hAnsi="Times New Roman" w:cs="Times New Roman"/>
                <w:color w:val="auto"/>
                <w:sz w:val="22"/>
                <w:szCs w:val="22"/>
              </w:rPr>
              <w:t xml:space="preserve"> 0.0904</w:t>
            </w:r>
          </w:p>
          <w:p w14:paraId="36C1CEB2" w14:textId="056C324A" w:rsidR="00B72512" w:rsidRPr="00B72512" w:rsidRDefault="00F645C4" w:rsidP="00B72512">
            <w:pPr>
              <w:pStyle w:val="TableContents"/>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K = 1</w:t>
            </w:r>
          </w:p>
        </w:tc>
        <w:tc>
          <w:tcPr>
            <w:tcW w:w="2317" w:type="dxa"/>
          </w:tcPr>
          <w:p w14:paraId="219EF39E" w14:textId="3D23D66C" w:rsidR="00B72512" w:rsidRPr="00B72512" w:rsidRDefault="00F645C4" w:rsidP="00B72512">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8D70E5" w:rsidRPr="00B72512">
              <w:rPr>
                <w:rFonts w:ascii="Times New Roman" w:hAnsi="Times New Roman" w:cs="Times New Roman"/>
                <w:color w:val="auto"/>
                <w:sz w:val="22"/>
                <w:szCs w:val="22"/>
              </w:rPr>
              <w:t xml:space="preserve">L’erreur </w:t>
            </w:r>
            <w:r w:rsidR="008D70E5">
              <w:rPr>
                <w:rFonts w:ascii="Times New Roman" w:hAnsi="Times New Roman" w:cs="Times New Roman"/>
                <w:color w:val="auto"/>
                <w:sz w:val="22"/>
                <w:szCs w:val="22"/>
              </w:rPr>
              <w:t xml:space="preserve">de </w:t>
            </w:r>
            <w:r w:rsidR="008D70E5" w:rsidRPr="00B72512">
              <w:rPr>
                <w:rFonts w:ascii="Times New Roman" w:hAnsi="Times New Roman" w:cs="Times New Roman"/>
                <w:color w:val="auto"/>
                <w:sz w:val="22"/>
                <w:szCs w:val="22"/>
              </w:rPr>
              <w:t xml:space="preserve">test minimum : </w:t>
            </w:r>
            <w:bookmarkStart w:id="24" w:name="rstudio_console_output28"/>
            <w:bookmarkEnd w:id="24"/>
            <w:r>
              <w:rPr>
                <w:rFonts w:ascii="Times New Roman" w:hAnsi="Times New Roman" w:cs="Times New Roman"/>
                <w:color w:val="auto"/>
                <w:sz w:val="22"/>
                <w:szCs w:val="22"/>
              </w:rPr>
              <w:t>0.0891</w:t>
            </w:r>
          </w:p>
          <w:p w14:paraId="442343DA" w14:textId="0052E20F" w:rsidR="00B72512" w:rsidRPr="00B72512" w:rsidRDefault="00F645C4" w:rsidP="00B72512">
            <w:pPr>
              <w:rPr>
                <w:rFonts w:ascii="Times New Roman" w:hAnsi="Times New Roman" w:cs="Times New Roman"/>
                <w:sz w:val="22"/>
                <w:szCs w:val="22"/>
              </w:rPr>
            </w:pPr>
            <w:r>
              <w:rPr>
                <w:rFonts w:ascii="Times New Roman" w:hAnsi="Times New Roman" w:cs="Times New Roman"/>
                <w:sz w:val="22"/>
                <w:szCs w:val="22"/>
              </w:rPr>
              <w:t xml:space="preserve">- </w:t>
            </w:r>
            <w:r w:rsidR="00B72512" w:rsidRPr="00B72512">
              <w:rPr>
                <w:rFonts w:ascii="Times New Roman" w:hAnsi="Times New Roman" w:cs="Times New Roman"/>
                <w:sz w:val="22"/>
                <w:szCs w:val="22"/>
              </w:rPr>
              <w:t>K = 1</w:t>
            </w:r>
          </w:p>
        </w:tc>
      </w:tr>
      <w:tr w:rsidR="000168BE" w:rsidRPr="00B72512" w14:paraId="5A69271E" w14:textId="77777777" w:rsidTr="000168BE">
        <w:tc>
          <w:tcPr>
            <w:tcW w:w="1885" w:type="dxa"/>
          </w:tcPr>
          <w:p w14:paraId="0F0E90EE" w14:textId="77777777" w:rsidR="00B72512" w:rsidRPr="000168BE" w:rsidRDefault="00B72512" w:rsidP="00B72512">
            <w:pPr>
              <w:pStyle w:val="TableContents"/>
              <w:rPr>
                <w:rFonts w:ascii="Times New Roman" w:hAnsi="Times New Roman" w:cs="Times New Roman"/>
                <w:color w:val="auto"/>
                <w:sz w:val="22"/>
                <w:szCs w:val="22"/>
              </w:rPr>
            </w:pPr>
            <w:r w:rsidRPr="000168BE">
              <w:rPr>
                <w:rFonts w:ascii="Times New Roman" w:hAnsi="Times New Roman" w:cs="Times New Roman"/>
                <w:color w:val="auto"/>
                <w:sz w:val="22"/>
                <w:szCs w:val="22"/>
              </w:rPr>
              <w:t>KNN</w:t>
            </w:r>
          </w:p>
          <w:p w14:paraId="3CDAA492" w14:textId="77777777" w:rsidR="00B72512" w:rsidRPr="000168BE" w:rsidRDefault="00B72512" w:rsidP="00B72512">
            <w:pPr>
              <w:pStyle w:val="TableContents"/>
              <w:rPr>
                <w:rFonts w:ascii="Times New Roman" w:hAnsi="Times New Roman" w:cs="Times New Roman"/>
                <w:color w:val="auto"/>
                <w:sz w:val="22"/>
                <w:szCs w:val="22"/>
              </w:rPr>
            </w:pPr>
            <w:r w:rsidRPr="000168BE">
              <w:rPr>
                <w:rFonts w:ascii="Times New Roman" w:hAnsi="Times New Roman" w:cs="Times New Roman"/>
                <w:color w:val="auto"/>
                <w:sz w:val="22"/>
                <w:szCs w:val="22"/>
              </w:rPr>
              <w:t>seed(30)</w:t>
            </w:r>
          </w:p>
          <w:p w14:paraId="2D9F99FB" w14:textId="6BF6D0D7" w:rsidR="00B72512" w:rsidRPr="008D70E5" w:rsidRDefault="008D70E5" w:rsidP="00B72512">
            <w:pPr>
              <w:pStyle w:val="TableContents"/>
              <w:rPr>
                <w:rFonts w:ascii="Times New Roman" w:hAnsi="Times New Roman" w:cs="Times New Roman"/>
                <w:color w:val="auto"/>
                <w:sz w:val="22"/>
                <w:szCs w:val="22"/>
              </w:rPr>
            </w:pPr>
            <w:r w:rsidRPr="008D70E5">
              <w:rPr>
                <w:rFonts w:ascii="Times New Roman" w:hAnsi="Times New Roman" w:cs="Times New Roman"/>
                <w:color w:val="auto"/>
                <w:sz w:val="22"/>
                <w:szCs w:val="22"/>
              </w:rPr>
              <w:t xml:space="preserve">50 % train, 25 % val, 25 % test, </w:t>
            </w:r>
            <w:r w:rsidR="00B72512" w:rsidRPr="008D70E5">
              <w:rPr>
                <w:rFonts w:ascii="Times New Roman" w:hAnsi="Times New Roman" w:cs="Times New Roman"/>
                <w:color w:val="auto"/>
                <w:sz w:val="22"/>
                <w:szCs w:val="22"/>
              </w:rPr>
              <w:t xml:space="preserve">25 </w:t>
            </w:r>
            <w:r w:rsidR="000168BE" w:rsidRPr="008D70E5">
              <w:rPr>
                <w:rFonts w:ascii="Times New Roman" w:hAnsi="Times New Roman" w:cs="Times New Roman"/>
                <w:color w:val="auto"/>
                <w:sz w:val="22"/>
                <w:szCs w:val="22"/>
              </w:rPr>
              <w:t>découpages</w:t>
            </w:r>
          </w:p>
          <w:p w14:paraId="138B90C4" w14:textId="46455C55" w:rsidR="00B72512" w:rsidRPr="008D70E5" w:rsidRDefault="00B72512" w:rsidP="008D70E5">
            <w:pPr>
              <w:rPr>
                <w:rFonts w:ascii="Times New Roman" w:hAnsi="Times New Roman" w:cs="Times New Roman"/>
                <w:sz w:val="22"/>
                <w:szCs w:val="22"/>
              </w:rPr>
            </w:pPr>
            <w:r w:rsidRPr="008D70E5">
              <w:rPr>
                <w:rFonts w:ascii="Times New Roman" w:hAnsi="Times New Roman" w:cs="Times New Roman"/>
                <w:sz w:val="22"/>
                <w:szCs w:val="22"/>
              </w:rPr>
              <w:t>K</w:t>
            </w:r>
            <w:r w:rsidR="008D70E5" w:rsidRPr="008D70E5">
              <w:rPr>
                <w:rFonts w:ascii="Times New Roman" w:hAnsi="Times New Roman" w:cs="Times New Roman"/>
                <w:sz w:val="22"/>
                <w:szCs w:val="22"/>
              </w:rPr>
              <w:t xml:space="preserve"> :</w:t>
            </w:r>
            <w:r w:rsidRPr="008D70E5">
              <w:rPr>
                <w:rFonts w:ascii="Times New Roman" w:hAnsi="Times New Roman" w:cs="Times New Roman"/>
                <w:sz w:val="22"/>
                <w:szCs w:val="22"/>
              </w:rPr>
              <w:t xml:space="preserve"> 1→ 50</w:t>
            </w:r>
          </w:p>
        </w:tc>
        <w:tc>
          <w:tcPr>
            <w:tcW w:w="2430" w:type="dxa"/>
          </w:tcPr>
          <w:p w14:paraId="1ABC90E4" w14:textId="75EEEEDD" w:rsidR="00B72512" w:rsidRPr="007768CF" w:rsidRDefault="007768CF" w:rsidP="007768CF">
            <w:pPr>
              <w:pStyle w:val="TableContents"/>
              <w:rPr>
                <w:rFonts w:ascii="Times New Roman" w:hAnsi="Times New Roman" w:cs="Times New Roman"/>
                <w:color w:val="auto"/>
                <w:sz w:val="22"/>
                <w:szCs w:val="22"/>
              </w:rPr>
            </w:pPr>
            <w:r w:rsidRPr="007768CF">
              <w:rPr>
                <w:rFonts w:ascii="Times New Roman" w:hAnsi="Times New Roman" w:cs="Times New Roman"/>
                <w:color w:val="auto"/>
                <w:sz w:val="22"/>
                <w:szCs w:val="22"/>
              </w:rPr>
              <w:t>- L’erreur moyenne de validation minimum :</w:t>
            </w:r>
            <w:bookmarkStart w:id="25" w:name="rstudio_console_output20"/>
            <w:bookmarkEnd w:id="25"/>
            <w:r>
              <w:rPr>
                <w:rFonts w:ascii="Times New Roman" w:hAnsi="Times New Roman" w:cs="Times New Roman"/>
                <w:color w:val="auto"/>
                <w:sz w:val="22"/>
                <w:szCs w:val="22"/>
              </w:rPr>
              <w:t xml:space="preserve"> </w:t>
            </w:r>
            <w:r w:rsidR="00B72512" w:rsidRPr="007768CF">
              <w:rPr>
                <w:rFonts w:ascii="Times New Roman" w:hAnsi="Times New Roman" w:cs="Times New Roman"/>
                <w:color w:val="auto"/>
                <w:sz w:val="22"/>
                <w:szCs w:val="22"/>
              </w:rPr>
              <w:t>0.202</w:t>
            </w:r>
            <w:r>
              <w:rPr>
                <w:rFonts w:ascii="Times New Roman" w:hAnsi="Times New Roman" w:cs="Times New Roman"/>
                <w:color w:val="auto"/>
                <w:sz w:val="22"/>
                <w:szCs w:val="22"/>
              </w:rPr>
              <w:t>2</w:t>
            </w:r>
          </w:p>
          <w:p w14:paraId="4F0F3160" w14:textId="6B95E9C7" w:rsidR="00B72512" w:rsidRPr="000E30EF" w:rsidRDefault="007768CF" w:rsidP="00B72512">
            <w:pPr>
              <w:pStyle w:val="TableContents"/>
              <w:rPr>
                <w:rFonts w:ascii="Times New Roman" w:hAnsi="Times New Roman" w:cs="Times New Roman"/>
                <w:color w:val="auto"/>
                <w:sz w:val="22"/>
                <w:szCs w:val="22"/>
                <w:lang w:val="en-US"/>
              </w:rPr>
            </w:pPr>
            <w:r>
              <w:rPr>
                <w:rFonts w:ascii="Times New Roman" w:hAnsi="Times New Roman" w:cs="Times New Roman"/>
                <w:color w:val="auto"/>
                <w:sz w:val="22"/>
                <w:szCs w:val="22"/>
                <w:lang w:val="en-US"/>
              </w:rPr>
              <w:t xml:space="preserve">- </w:t>
            </w:r>
            <w:r w:rsidR="00B72512" w:rsidRPr="000E30EF">
              <w:rPr>
                <w:rFonts w:ascii="Times New Roman" w:hAnsi="Times New Roman" w:cs="Times New Roman"/>
                <w:color w:val="auto"/>
                <w:sz w:val="22"/>
                <w:szCs w:val="22"/>
                <w:lang w:val="en-US"/>
              </w:rPr>
              <w:t>K = 1</w:t>
            </w:r>
          </w:p>
          <w:p w14:paraId="14E612B5" w14:textId="6583E240" w:rsidR="00B72512" w:rsidRPr="00B72512" w:rsidRDefault="007768CF" w:rsidP="00B72512">
            <w:pPr>
              <w:pStyle w:val="TableContents"/>
              <w:rPr>
                <w:rFonts w:ascii="Times New Roman" w:hAnsi="Times New Roman" w:cs="Times New Roman"/>
                <w:color w:val="auto"/>
                <w:sz w:val="22"/>
                <w:szCs w:val="22"/>
              </w:rPr>
            </w:pPr>
            <w:r>
              <w:rPr>
                <w:rFonts w:ascii="Times New Roman" w:hAnsi="Times New Roman" w:cs="Times New Roman"/>
                <w:color w:val="auto"/>
                <w:sz w:val="22"/>
                <w:szCs w:val="22"/>
              </w:rPr>
              <w:t>- L’erreur de test :</w:t>
            </w:r>
          </w:p>
          <w:p w14:paraId="6C3D79AE" w14:textId="658AF8DC" w:rsidR="00B72512" w:rsidRPr="00B72512" w:rsidRDefault="00B72512" w:rsidP="007768CF">
            <w:pPr>
              <w:rPr>
                <w:rFonts w:ascii="Times New Roman" w:hAnsi="Times New Roman" w:cs="Times New Roman"/>
                <w:sz w:val="22"/>
                <w:szCs w:val="22"/>
              </w:rPr>
            </w:pPr>
            <w:bookmarkStart w:id="26" w:name="rstudio_console_output21"/>
            <w:bookmarkEnd w:id="26"/>
            <w:r w:rsidRPr="00B72512">
              <w:rPr>
                <w:rFonts w:ascii="Times New Roman" w:hAnsi="Times New Roman" w:cs="Times New Roman"/>
                <w:sz w:val="22"/>
                <w:szCs w:val="22"/>
              </w:rPr>
              <w:t>0.190</w:t>
            </w:r>
            <w:r w:rsidR="007768CF">
              <w:rPr>
                <w:rFonts w:ascii="Times New Roman" w:hAnsi="Times New Roman" w:cs="Times New Roman"/>
                <w:sz w:val="22"/>
                <w:szCs w:val="22"/>
              </w:rPr>
              <w:t>3</w:t>
            </w:r>
          </w:p>
        </w:tc>
        <w:tc>
          <w:tcPr>
            <w:tcW w:w="2430" w:type="dxa"/>
          </w:tcPr>
          <w:p w14:paraId="1728EB71" w14:textId="3C478590" w:rsidR="00B72512" w:rsidRPr="00B72512" w:rsidRDefault="007768CF" w:rsidP="007768CF">
            <w:pPr>
              <w:pStyle w:val="TableContents"/>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Pr="007768CF">
              <w:rPr>
                <w:rFonts w:ascii="Times New Roman" w:hAnsi="Times New Roman" w:cs="Times New Roman"/>
                <w:color w:val="auto"/>
                <w:sz w:val="22"/>
                <w:szCs w:val="22"/>
              </w:rPr>
              <w:t>L’erreur moyenne de validation minimum :</w:t>
            </w: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0.098</w:t>
            </w:r>
          </w:p>
          <w:p w14:paraId="17DCFC82" w14:textId="370CA2AE" w:rsidR="00B72512" w:rsidRPr="00B72512" w:rsidRDefault="007768CF" w:rsidP="00B72512">
            <w:pPr>
              <w:pStyle w:val="TableContents"/>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K = 3</w:t>
            </w:r>
          </w:p>
          <w:p w14:paraId="7B5B424F" w14:textId="77777777" w:rsidR="007768CF" w:rsidRPr="00B72512" w:rsidRDefault="007768CF" w:rsidP="007768CF">
            <w:pPr>
              <w:pStyle w:val="TableContents"/>
              <w:rPr>
                <w:rFonts w:ascii="Times New Roman" w:hAnsi="Times New Roman" w:cs="Times New Roman"/>
                <w:color w:val="auto"/>
                <w:sz w:val="22"/>
                <w:szCs w:val="22"/>
              </w:rPr>
            </w:pPr>
            <w:bookmarkStart w:id="27" w:name="rstudio_console_output36"/>
            <w:bookmarkEnd w:id="27"/>
            <w:r>
              <w:rPr>
                <w:rFonts w:ascii="Times New Roman" w:hAnsi="Times New Roman" w:cs="Times New Roman"/>
                <w:color w:val="auto"/>
                <w:sz w:val="22"/>
                <w:szCs w:val="22"/>
              </w:rPr>
              <w:t>- L’erreur de test :</w:t>
            </w:r>
          </w:p>
          <w:p w14:paraId="13CFD262" w14:textId="064A02B3" w:rsidR="00B72512" w:rsidRPr="00B72512" w:rsidRDefault="007768CF" w:rsidP="007768CF">
            <w:pPr>
              <w:pStyle w:val="PreformattedText"/>
              <w:rPr>
                <w:rFonts w:ascii="Times New Roman" w:hAnsi="Times New Roman" w:cs="Times New Roman"/>
                <w:color w:val="auto"/>
                <w:sz w:val="22"/>
                <w:szCs w:val="22"/>
              </w:rPr>
            </w:pPr>
            <w:r w:rsidRPr="00B72512">
              <w:rPr>
                <w:rFonts w:ascii="Times New Roman" w:hAnsi="Times New Roman" w:cs="Times New Roman"/>
                <w:color w:val="auto"/>
                <w:sz w:val="22"/>
                <w:szCs w:val="22"/>
              </w:rPr>
              <w:t xml:space="preserve"> </w:t>
            </w:r>
            <w:r>
              <w:rPr>
                <w:rFonts w:ascii="Times New Roman" w:hAnsi="Times New Roman" w:cs="Times New Roman"/>
                <w:color w:val="auto"/>
                <w:sz w:val="22"/>
                <w:szCs w:val="22"/>
              </w:rPr>
              <w:t>0.1034</w:t>
            </w:r>
          </w:p>
          <w:p w14:paraId="0D71F72F" w14:textId="77777777" w:rsidR="00B72512" w:rsidRPr="00B72512" w:rsidRDefault="00B72512" w:rsidP="00B72512">
            <w:pPr>
              <w:pStyle w:val="TableContents"/>
              <w:rPr>
                <w:rFonts w:ascii="Times New Roman" w:hAnsi="Times New Roman" w:cs="Times New Roman"/>
                <w:color w:val="auto"/>
                <w:sz w:val="22"/>
                <w:szCs w:val="22"/>
              </w:rPr>
            </w:pPr>
          </w:p>
        </w:tc>
        <w:tc>
          <w:tcPr>
            <w:tcW w:w="2317" w:type="dxa"/>
          </w:tcPr>
          <w:p w14:paraId="2FFBBDA7" w14:textId="24F9C570" w:rsidR="00B72512" w:rsidRPr="007768CF" w:rsidRDefault="007768CF" w:rsidP="007768CF">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Pr="007768CF">
              <w:rPr>
                <w:rFonts w:ascii="Times New Roman" w:hAnsi="Times New Roman" w:cs="Times New Roman"/>
                <w:color w:val="auto"/>
                <w:sz w:val="22"/>
                <w:szCs w:val="22"/>
              </w:rPr>
              <w:t>L’erreur moyenne de validation minimum :</w:t>
            </w:r>
            <w:r>
              <w:rPr>
                <w:rFonts w:ascii="Times New Roman" w:hAnsi="Times New Roman" w:cs="Times New Roman"/>
                <w:color w:val="auto"/>
                <w:sz w:val="22"/>
                <w:szCs w:val="22"/>
              </w:rPr>
              <w:t xml:space="preserve"> </w:t>
            </w:r>
            <w:r w:rsidR="00B72512" w:rsidRPr="007768CF">
              <w:rPr>
                <w:rFonts w:ascii="Times New Roman" w:hAnsi="Times New Roman" w:cs="Times New Roman"/>
                <w:color w:val="auto"/>
                <w:sz w:val="22"/>
                <w:szCs w:val="22"/>
              </w:rPr>
              <w:t>0.1036</w:t>
            </w:r>
          </w:p>
          <w:p w14:paraId="67A78130" w14:textId="35048746" w:rsidR="00B72512" w:rsidRPr="000E30EF" w:rsidRDefault="007768CF" w:rsidP="00B72512">
            <w:pPr>
              <w:pStyle w:val="TableContents"/>
              <w:rPr>
                <w:rFonts w:ascii="Times New Roman" w:hAnsi="Times New Roman" w:cs="Times New Roman"/>
                <w:color w:val="auto"/>
                <w:sz w:val="22"/>
                <w:szCs w:val="22"/>
                <w:lang w:val="en-US"/>
              </w:rPr>
            </w:pPr>
            <w:r>
              <w:rPr>
                <w:rFonts w:ascii="Times New Roman" w:hAnsi="Times New Roman" w:cs="Times New Roman"/>
                <w:color w:val="auto"/>
                <w:sz w:val="22"/>
                <w:szCs w:val="22"/>
                <w:lang w:val="en-US"/>
              </w:rPr>
              <w:t xml:space="preserve">- </w:t>
            </w:r>
            <w:r w:rsidR="00B72512" w:rsidRPr="000E30EF">
              <w:rPr>
                <w:rFonts w:ascii="Times New Roman" w:hAnsi="Times New Roman" w:cs="Times New Roman"/>
                <w:color w:val="auto"/>
                <w:sz w:val="22"/>
                <w:szCs w:val="22"/>
                <w:lang w:val="en-US"/>
              </w:rPr>
              <w:t>K = 3</w:t>
            </w:r>
          </w:p>
          <w:p w14:paraId="682479FF" w14:textId="051685DB" w:rsidR="00B72512" w:rsidRPr="00B72512" w:rsidRDefault="007768CF" w:rsidP="007768CF">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L’erreur de test</w:t>
            </w:r>
            <w:bookmarkStart w:id="28" w:name="rstudio_console_output31"/>
            <w:bookmarkEnd w:id="28"/>
            <w:r>
              <w:rPr>
                <w:rFonts w:ascii="Times New Roman" w:hAnsi="Times New Roman" w:cs="Times New Roman"/>
                <w:sz w:val="22"/>
                <w:szCs w:val="22"/>
              </w:rPr>
              <w:t> : 0.0843</w:t>
            </w:r>
          </w:p>
        </w:tc>
      </w:tr>
      <w:tr w:rsidR="000168BE" w:rsidRPr="00B72512" w14:paraId="22E4C589" w14:textId="77777777" w:rsidTr="000168BE">
        <w:tc>
          <w:tcPr>
            <w:tcW w:w="1885" w:type="dxa"/>
          </w:tcPr>
          <w:p w14:paraId="3D7ACFD8" w14:textId="77777777" w:rsidR="00B72512" w:rsidRPr="000E30EF" w:rsidRDefault="00B72512" w:rsidP="00B72512">
            <w:pPr>
              <w:pStyle w:val="TableContents"/>
              <w:rPr>
                <w:rFonts w:ascii="Times New Roman" w:hAnsi="Times New Roman" w:cs="Times New Roman"/>
                <w:color w:val="auto"/>
                <w:sz w:val="22"/>
                <w:szCs w:val="22"/>
                <w:lang w:val="en-US"/>
              </w:rPr>
            </w:pPr>
            <w:r w:rsidRPr="000E30EF">
              <w:rPr>
                <w:rFonts w:ascii="Times New Roman" w:hAnsi="Times New Roman" w:cs="Times New Roman"/>
                <w:color w:val="auto"/>
                <w:sz w:val="22"/>
                <w:szCs w:val="22"/>
                <w:lang w:val="en-US"/>
              </w:rPr>
              <w:t>KNN CV LOO</w:t>
            </w:r>
          </w:p>
          <w:p w14:paraId="2B846F5B" w14:textId="77777777" w:rsidR="00B72512" w:rsidRPr="000E30EF" w:rsidRDefault="00B72512" w:rsidP="00B72512">
            <w:pPr>
              <w:pStyle w:val="TableContents"/>
              <w:rPr>
                <w:rFonts w:ascii="Times New Roman" w:hAnsi="Times New Roman" w:cs="Times New Roman"/>
                <w:color w:val="auto"/>
                <w:sz w:val="22"/>
                <w:szCs w:val="22"/>
                <w:lang w:val="en-US"/>
              </w:rPr>
            </w:pPr>
            <w:r w:rsidRPr="000E30EF">
              <w:rPr>
                <w:rFonts w:ascii="Times New Roman" w:hAnsi="Times New Roman" w:cs="Times New Roman"/>
                <w:color w:val="auto"/>
                <w:sz w:val="22"/>
                <w:szCs w:val="22"/>
                <w:lang w:val="en-US"/>
              </w:rPr>
              <w:t>75 % train, 25 % test</w:t>
            </w:r>
          </w:p>
          <w:p w14:paraId="155198C2" w14:textId="6DF312D7" w:rsidR="00B72512" w:rsidRPr="000E30EF" w:rsidRDefault="000168BE" w:rsidP="00B72512">
            <w:pPr>
              <w:rPr>
                <w:rFonts w:ascii="Times New Roman" w:hAnsi="Times New Roman" w:cs="Times New Roman"/>
                <w:sz w:val="22"/>
                <w:szCs w:val="22"/>
                <w:lang w:val="en-US"/>
              </w:rPr>
            </w:pPr>
            <w:r>
              <w:rPr>
                <w:rFonts w:ascii="Times New Roman" w:hAnsi="Times New Roman" w:cs="Times New Roman"/>
                <w:sz w:val="22"/>
                <w:szCs w:val="22"/>
                <w:lang w:val="en-US"/>
              </w:rPr>
              <w:t>K :</w:t>
            </w:r>
            <w:r w:rsidR="00B72512" w:rsidRPr="000E30EF">
              <w:rPr>
                <w:rFonts w:ascii="Times New Roman" w:hAnsi="Times New Roman" w:cs="Times New Roman"/>
                <w:sz w:val="22"/>
                <w:szCs w:val="22"/>
                <w:lang w:val="en-US"/>
              </w:rPr>
              <w:t xml:space="preserve"> 1→ 50</w:t>
            </w:r>
          </w:p>
        </w:tc>
        <w:tc>
          <w:tcPr>
            <w:tcW w:w="2430" w:type="dxa"/>
          </w:tcPr>
          <w:p w14:paraId="21D17700" w14:textId="75E81204" w:rsidR="00B72512" w:rsidRPr="00B72512" w:rsidRDefault="000168BE" w:rsidP="00B72512">
            <w:pPr>
              <w:pStyle w:val="PreformattedText"/>
              <w:rPr>
                <w:rFonts w:ascii="Times New Roman" w:hAnsi="Times New Roman" w:cs="Times New Roman"/>
                <w:color w:val="auto"/>
                <w:sz w:val="22"/>
                <w:szCs w:val="22"/>
              </w:rPr>
            </w:pPr>
            <w:r w:rsidRPr="007768CF">
              <w:rPr>
                <w:rFonts w:ascii="Times New Roman" w:hAnsi="Times New Roman" w:cs="Times New Roman"/>
                <w:color w:val="auto"/>
                <w:sz w:val="22"/>
                <w:szCs w:val="22"/>
              </w:rPr>
              <w:t>- L’</w:t>
            </w:r>
            <w:r>
              <w:rPr>
                <w:rFonts w:ascii="Times New Roman" w:hAnsi="Times New Roman" w:cs="Times New Roman"/>
                <w:color w:val="auto"/>
                <w:sz w:val="22"/>
                <w:szCs w:val="22"/>
              </w:rPr>
              <w:t xml:space="preserve">erreur de validation minimum : </w:t>
            </w:r>
            <w:r w:rsidR="00B72512" w:rsidRPr="00B72512">
              <w:rPr>
                <w:rFonts w:ascii="Times New Roman" w:hAnsi="Times New Roman" w:cs="Times New Roman"/>
                <w:color w:val="auto"/>
                <w:sz w:val="22"/>
                <w:szCs w:val="22"/>
              </w:rPr>
              <w:t>0.18</w:t>
            </w:r>
          </w:p>
          <w:p w14:paraId="7BCEF717" w14:textId="07636777" w:rsidR="00B72512" w:rsidRPr="00B72512" w:rsidRDefault="000168BE" w:rsidP="00B72512">
            <w:pPr>
              <w:pStyle w:val="TableContents"/>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K = 1</w:t>
            </w:r>
          </w:p>
          <w:p w14:paraId="580E6CAA" w14:textId="77777777" w:rsidR="000168BE" w:rsidRPr="00B72512" w:rsidRDefault="000168BE" w:rsidP="000168BE">
            <w:pPr>
              <w:pStyle w:val="TableContents"/>
              <w:rPr>
                <w:rFonts w:ascii="Times New Roman" w:hAnsi="Times New Roman" w:cs="Times New Roman"/>
                <w:color w:val="auto"/>
                <w:sz w:val="22"/>
                <w:szCs w:val="22"/>
              </w:rPr>
            </w:pPr>
            <w:bookmarkStart w:id="29" w:name="rstudio_console_output42"/>
            <w:bookmarkEnd w:id="29"/>
            <w:r>
              <w:rPr>
                <w:rFonts w:ascii="Times New Roman" w:hAnsi="Times New Roman" w:cs="Times New Roman"/>
                <w:color w:val="auto"/>
                <w:sz w:val="22"/>
                <w:szCs w:val="22"/>
              </w:rPr>
              <w:t>- L’erreur de test :</w:t>
            </w:r>
          </w:p>
          <w:p w14:paraId="4DEA211F" w14:textId="262C1CCA" w:rsidR="00B72512" w:rsidRPr="00B72512" w:rsidRDefault="00B72512" w:rsidP="00B72512">
            <w:pPr>
              <w:pStyle w:val="PreformattedText"/>
              <w:rPr>
                <w:rFonts w:ascii="Times New Roman" w:hAnsi="Times New Roman" w:cs="Times New Roman"/>
                <w:color w:val="auto"/>
                <w:sz w:val="22"/>
                <w:szCs w:val="22"/>
              </w:rPr>
            </w:pPr>
            <w:r w:rsidRPr="00B72512">
              <w:rPr>
                <w:rFonts w:ascii="Times New Roman" w:hAnsi="Times New Roman" w:cs="Times New Roman"/>
                <w:color w:val="auto"/>
                <w:sz w:val="22"/>
                <w:szCs w:val="22"/>
              </w:rPr>
              <w:t>0.190</w:t>
            </w:r>
            <w:r w:rsidR="000168BE">
              <w:rPr>
                <w:rFonts w:ascii="Times New Roman" w:hAnsi="Times New Roman" w:cs="Times New Roman"/>
                <w:color w:val="auto"/>
                <w:sz w:val="22"/>
                <w:szCs w:val="22"/>
              </w:rPr>
              <w:t>3</w:t>
            </w:r>
          </w:p>
          <w:p w14:paraId="765E0B5D" w14:textId="77777777" w:rsidR="00B72512" w:rsidRPr="00B72512" w:rsidRDefault="00B72512" w:rsidP="00B72512">
            <w:pPr>
              <w:rPr>
                <w:rFonts w:ascii="Times New Roman" w:hAnsi="Times New Roman" w:cs="Times New Roman"/>
                <w:sz w:val="22"/>
                <w:szCs w:val="22"/>
              </w:rPr>
            </w:pPr>
          </w:p>
        </w:tc>
        <w:tc>
          <w:tcPr>
            <w:tcW w:w="2430" w:type="dxa"/>
          </w:tcPr>
          <w:p w14:paraId="2A056E2A" w14:textId="7979F49E" w:rsidR="00B72512" w:rsidRPr="00B72512" w:rsidRDefault="000168BE" w:rsidP="00B72512">
            <w:pPr>
              <w:pStyle w:val="PreformattedText"/>
              <w:rPr>
                <w:rFonts w:ascii="Times New Roman" w:hAnsi="Times New Roman" w:cs="Times New Roman"/>
                <w:color w:val="auto"/>
                <w:sz w:val="22"/>
                <w:szCs w:val="22"/>
              </w:rPr>
            </w:pPr>
            <w:r w:rsidRPr="007768CF">
              <w:rPr>
                <w:rFonts w:ascii="Times New Roman" w:hAnsi="Times New Roman" w:cs="Times New Roman"/>
                <w:color w:val="auto"/>
                <w:sz w:val="22"/>
                <w:szCs w:val="22"/>
              </w:rPr>
              <w:t>- L’</w:t>
            </w:r>
            <w:r>
              <w:rPr>
                <w:rFonts w:ascii="Times New Roman" w:hAnsi="Times New Roman" w:cs="Times New Roman"/>
                <w:color w:val="auto"/>
                <w:sz w:val="22"/>
                <w:szCs w:val="22"/>
              </w:rPr>
              <w:t>erreur de validation minimum :</w:t>
            </w: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0.088</w:t>
            </w:r>
          </w:p>
          <w:p w14:paraId="2D601B2C" w14:textId="197F81E2" w:rsidR="00B72512" w:rsidRPr="00B72512" w:rsidRDefault="000168BE" w:rsidP="00B72512">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K = 1</w:t>
            </w:r>
          </w:p>
          <w:p w14:paraId="10E6D42B" w14:textId="277D87CD" w:rsidR="00B72512" w:rsidRPr="00B72512" w:rsidRDefault="000168BE" w:rsidP="000168BE">
            <w:pPr>
              <w:pStyle w:val="TableContents"/>
              <w:rPr>
                <w:rFonts w:ascii="Times New Roman" w:hAnsi="Times New Roman" w:cs="Times New Roman"/>
                <w:color w:val="auto"/>
                <w:sz w:val="22"/>
                <w:szCs w:val="22"/>
              </w:rPr>
            </w:pPr>
            <w:bookmarkStart w:id="30" w:name="rstudio_console_output38"/>
            <w:bookmarkEnd w:id="30"/>
            <w:r>
              <w:rPr>
                <w:rFonts w:ascii="Times New Roman" w:hAnsi="Times New Roman" w:cs="Times New Roman"/>
                <w:color w:val="auto"/>
                <w:sz w:val="22"/>
                <w:szCs w:val="22"/>
              </w:rPr>
              <w:t>- L’erreur de test</w:t>
            </w:r>
            <w:r>
              <w:rPr>
                <w:rFonts w:ascii="Times New Roman" w:hAnsi="Times New Roman" w:cs="Times New Roman"/>
                <w:color w:val="auto"/>
                <w:sz w:val="22"/>
                <w:szCs w:val="22"/>
              </w:rPr>
              <w:t> :</w:t>
            </w:r>
            <w:r w:rsidRPr="00B72512">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0.09</w:t>
            </w:r>
            <w:r>
              <w:rPr>
                <w:rFonts w:ascii="Times New Roman" w:hAnsi="Times New Roman" w:cs="Times New Roman"/>
                <w:color w:val="auto"/>
                <w:sz w:val="22"/>
                <w:szCs w:val="22"/>
              </w:rPr>
              <w:t>5</w:t>
            </w:r>
          </w:p>
        </w:tc>
        <w:tc>
          <w:tcPr>
            <w:tcW w:w="2317" w:type="dxa"/>
          </w:tcPr>
          <w:p w14:paraId="67552964" w14:textId="7B6B7DEC" w:rsidR="000168BE" w:rsidRDefault="000168BE" w:rsidP="000168BE">
            <w:pPr>
              <w:pStyle w:val="PreformattedText"/>
              <w:rPr>
                <w:rFonts w:ascii="Times New Roman" w:hAnsi="Times New Roman" w:cs="Times New Roman"/>
                <w:color w:val="auto"/>
                <w:sz w:val="22"/>
                <w:szCs w:val="22"/>
              </w:rPr>
            </w:pPr>
            <w:r w:rsidRPr="007768CF">
              <w:rPr>
                <w:rFonts w:ascii="Times New Roman" w:hAnsi="Times New Roman" w:cs="Times New Roman"/>
                <w:color w:val="auto"/>
                <w:sz w:val="22"/>
                <w:szCs w:val="22"/>
              </w:rPr>
              <w:t>- L’</w:t>
            </w:r>
            <w:r>
              <w:rPr>
                <w:rFonts w:ascii="Times New Roman" w:hAnsi="Times New Roman" w:cs="Times New Roman"/>
                <w:color w:val="auto"/>
                <w:sz w:val="22"/>
                <w:szCs w:val="22"/>
              </w:rPr>
              <w:t>erreur de validation minimum</w:t>
            </w:r>
            <w:r>
              <w:rPr>
                <w:rFonts w:ascii="Times New Roman" w:hAnsi="Times New Roman" w:cs="Times New Roman"/>
                <w:color w:val="auto"/>
                <w:sz w:val="22"/>
                <w:szCs w:val="22"/>
              </w:rPr>
              <w:t xml:space="preserve"> : </w:t>
            </w:r>
            <w:r w:rsidR="00B72512" w:rsidRPr="00B72512">
              <w:rPr>
                <w:rFonts w:ascii="Times New Roman" w:hAnsi="Times New Roman" w:cs="Times New Roman"/>
                <w:color w:val="auto"/>
                <w:sz w:val="22"/>
                <w:szCs w:val="22"/>
              </w:rPr>
              <w:t>0</w:t>
            </w:r>
            <w:r>
              <w:rPr>
                <w:rFonts w:ascii="Times New Roman" w:hAnsi="Times New Roman" w:cs="Times New Roman"/>
                <w:color w:val="auto"/>
                <w:sz w:val="22"/>
                <w:szCs w:val="22"/>
              </w:rPr>
              <w:t>.0933</w:t>
            </w:r>
          </w:p>
          <w:p w14:paraId="53209B4A" w14:textId="5C420CDF" w:rsidR="00B72512" w:rsidRPr="00B72512" w:rsidRDefault="000168BE" w:rsidP="000168BE">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B72512" w:rsidRPr="00B72512">
              <w:rPr>
                <w:rFonts w:ascii="Times New Roman" w:hAnsi="Times New Roman" w:cs="Times New Roman"/>
                <w:color w:val="auto"/>
                <w:sz w:val="22"/>
                <w:szCs w:val="22"/>
              </w:rPr>
              <w:t>K = 1</w:t>
            </w:r>
          </w:p>
          <w:p w14:paraId="02661FF6" w14:textId="40EA46D1" w:rsidR="00B72512" w:rsidRPr="00B72512" w:rsidRDefault="000168BE" w:rsidP="000168BE">
            <w:pPr>
              <w:rPr>
                <w:rFonts w:ascii="Times New Roman" w:hAnsi="Times New Roman" w:cs="Times New Roman"/>
                <w:sz w:val="22"/>
                <w:szCs w:val="22"/>
              </w:rPr>
            </w:pPr>
            <w:bookmarkStart w:id="31" w:name="rstudio_console_output44"/>
            <w:bookmarkEnd w:id="31"/>
            <w:r>
              <w:rPr>
                <w:rFonts w:ascii="Times New Roman" w:hAnsi="Times New Roman" w:cs="Times New Roman"/>
                <w:sz w:val="22"/>
                <w:szCs w:val="22"/>
              </w:rPr>
              <w:t>- L’erreur de test</w:t>
            </w:r>
            <w:r>
              <w:rPr>
                <w:rFonts w:ascii="Times New Roman" w:hAnsi="Times New Roman" w:cs="Times New Roman"/>
                <w:sz w:val="22"/>
                <w:szCs w:val="22"/>
              </w:rPr>
              <w:t xml:space="preserve"> : </w:t>
            </w:r>
            <w:r w:rsidR="00B72512" w:rsidRPr="00B72512">
              <w:rPr>
                <w:rFonts w:ascii="Times New Roman" w:hAnsi="Times New Roman" w:cs="Times New Roman"/>
                <w:sz w:val="22"/>
                <w:szCs w:val="22"/>
              </w:rPr>
              <w:t>0.086</w:t>
            </w:r>
            <w:r>
              <w:rPr>
                <w:rFonts w:ascii="Times New Roman" w:hAnsi="Times New Roman" w:cs="Times New Roman"/>
                <w:sz w:val="22"/>
                <w:szCs w:val="22"/>
              </w:rPr>
              <w:t>9</w:t>
            </w:r>
          </w:p>
        </w:tc>
      </w:tr>
      <w:tr w:rsidR="000168BE" w:rsidRPr="00B72512" w14:paraId="09EE0A02" w14:textId="77777777" w:rsidTr="000168BE">
        <w:tc>
          <w:tcPr>
            <w:tcW w:w="1885" w:type="dxa"/>
          </w:tcPr>
          <w:p w14:paraId="0C02B144" w14:textId="77777777" w:rsidR="00B72512" w:rsidRPr="00B72512" w:rsidRDefault="00B72512" w:rsidP="00B72512">
            <w:pPr>
              <w:pStyle w:val="TableContents"/>
              <w:rPr>
                <w:rFonts w:ascii="Times New Roman" w:hAnsi="Times New Roman" w:cs="Times New Roman"/>
                <w:color w:val="auto"/>
                <w:sz w:val="22"/>
                <w:szCs w:val="22"/>
              </w:rPr>
            </w:pPr>
            <w:r w:rsidRPr="00B72512">
              <w:rPr>
                <w:rFonts w:ascii="Times New Roman" w:hAnsi="Times New Roman" w:cs="Times New Roman"/>
                <w:color w:val="auto"/>
                <w:sz w:val="22"/>
                <w:szCs w:val="22"/>
              </w:rPr>
              <w:t>KNN CV LOO</w:t>
            </w:r>
          </w:p>
          <w:p w14:paraId="5E573C91" w14:textId="29062C9D" w:rsidR="00B72512" w:rsidRPr="00B72512" w:rsidRDefault="000168BE" w:rsidP="00B72512">
            <w:pPr>
              <w:pStyle w:val="TableContents"/>
              <w:rPr>
                <w:rFonts w:ascii="Times New Roman" w:hAnsi="Times New Roman" w:cs="Times New Roman"/>
                <w:color w:val="auto"/>
                <w:sz w:val="22"/>
                <w:szCs w:val="22"/>
              </w:rPr>
            </w:pPr>
            <w:r>
              <w:rPr>
                <w:rFonts w:ascii="Times New Roman" w:hAnsi="Times New Roman" w:cs="Times New Roman"/>
                <w:color w:val="auto"/>
                <w:sz w:val="22"/>
                <w:szCs w:val="22"/>
              </w:rPr>
              <w:t>utilisation</w:t>
            </w:r>
            <w:r w:rsidR="00B72512" w:rsidRPr="00B72512">
              <w:rPr>
                <w:rFonts w:ascii="Times New Roman" w:hAnsi="Times New Roman" w:cs="Times New Roman"/>
                <w:color w:val="auto"/>
                <w:sz w:val="22"/>
                <w:szCs w:val="22"/>
              </w:rPr>
              <w:t xml:space="preserve"> 75 % </w:t>
            </w:r>
            <w:r w:rsidRPr="00B72512">
              <w:rPr>
                <w:rFonts w:ascii="Times New Roman" w:hAnsi="Times New Roman" w:cs="Times New Roman"/>
                <w:color w:val="auto"/>
                <w:sz w:val="22"/>
                <w:szCs w:val="22"/>
              </w:rPr>
              <w:t>données</w:t>
            </w:r>
          </w:p>
          <w:p w14:paraId="53BB6FB9" w14:textId="5F6CC072" w:rsidR="00B72512" w:rsidRPr="00B72512" w:rsidRDefault="00B72512" w:rsidP="00B72512">
            <w:pPr>
              <w:pStyle w:val="TableContents"/>
              <w:rPr>
                <w:rFonts w:ascii="Times New Roman" w:hAnsi="Times New Roman" w:cs="Times New Roman"/>
                <w:color w:val="auto"/>
                <w:sz w:val="22"/>
                <w:szCs w:val="22"/>
              </w:rPr>
            </w:pPr>
            <w:r w:rsidRPr="00B72512">
              <w:rPr>
                <w:rFonts w:ascii="Times New Roman" w:hAnsi="Times New Roman" w:cs="Times New Roman"/>
                <w:color w:val="auto"/>
                <w:sz w:val="22"/>
                <w:szCs w:val="22"/>
              </w:rPr>
              <w:t xml:space="preserve">10 </w:t>
            </w:r>
            <w:r w:rsidR="000168BE" w:rsidRPr="00B72512">
              <w:rPr>
                <w:rFonts w:ascii="Times New Roman" w:hAnsi="Times New Roman" w:cs="Times New Roman"/>
                <w:color w:val="auto"/>
                <w:sz w:val="22"/>
                <w:szCs w:val="22"/>
              </w:rPr>
              <w:t>découpage</w:t>
            </w:r>
            <w:r w:rsidR="000168BE">
              <w:rPr>
                <w:rFonts w:ascii="Times New Roman" w:hAnsi="Times New Roman" w:cs="Times New Roman"/>
                <w:color w:val="auto"/>
                <w:sz w:val="22"/>
                <w:szCs w:val="22"/>
              </w:rPr>
              <w:t>s</w:t>
            </w:r>
          </w:p>
          <w:p w14:paraId="745E0823" w14:textId="378B825C" w:rsidR="00B72512" w:rsidRPr="00B72512" w:rsidRDefault="000168BE" w:rsidP="000168BE">
            <w:pPr>
              <w:rPr>
                <w:rFonts w:ascii="Times New Roman" w:hAnsi="Times New Roman" w:cs="Times New Roman"/>
                <w:sz w:val="22"/>
                <w:szCs w:val="22"/>
              </w:rPr>
            </w:pPr>
            <w:r>
              <w:rPr>
                <w:rFonts w:ascii="Times New Roman" w:hAnsi="Times New Roman" w:cs="Times New Roman"/>
                <w:sz w:val="22"/>
                <w:szCs w:val="22"/>
              </w:rPr>
              <w:t xml:space="preserve">K : </w:t>
            </w:r>
            <w:r w:rsidR="00B72512" w:rsidRPr="00B72512">
              <w:rPr>
                <w:rFonts w:ascii="Times New Roman" w:hAnsi="Times New Roman" w:cs="Times New Roman"/>
                <w:sz w:val="22"/>
                <w:szCs w:val="22"/>
              </w:rPr>
              <w:t>1→ 50</w:t>
            </w:r>
          </w:p>
        </w:tc>
        <w:tc>
          <w:tcPr>
            <w:tcW w:w="2430" w:type="dxa"/>
          </w:tcPr>
          <w:p w14:paraId="368CD757" w14:textId="331678D3" w:rsidR="00B72512" w:rsidRPr="00B72512" w:rsidRDefault="000168BE" w:rsidP="00B72512">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 L’erreur moyenne de test : </w:t>
            </w:r>
            <w:r w:rsidR="00B72512" w:rsidRPr="00B72512">
              <w:rPr>
                <w:rFonts w:ascii="Times New Roman" w:hAnsi="Times New Roman" w:cs="Times New Roman"/>
                <w:color w:val="auto"/>
                <w:sz w:val="22"/>
                <w:szCs w:val="22"/>
              </w:rPr>
              <w:t>0.187</w:t>
            </w:r>
            <w:r>
              <w:rPr>
                <w:rFonts w:ascii="Times New Roman" w:hAnsi="Times New Roman" w:cs="Times New Roman"/>
                <w:color w:val="auto"/>
                <w:sz w:val="22"/>
                <w:szCs w:val="22"/>
              </w:rPr>
              <w:t>5</w:t>
            </w:r>
          </w:p>
          <w:p w14:paraId="566B1C80" w14:textId="77777777" w:rsidR="00B72512" w:rsidRPr="00B72512" w:rsidRDefault="00B72512" w:rsidP="00B72512">
            <w:pPr>
              <w:pStyle w:val="TableContents"/>
              <w:rPr>
                <w:rFonts w:ascii="Times New Roman" w:hAnsi="Times New Roman" w:cs="Times New Roman"/>
                <w:color w:val="auto"/>
                <w:sz w:val="22"/>
                <w:szCs w:val="22"/>
              </w:rPr>
            </w:pPr>
          </w:p>
        </w:tc>
        <w:tc>
          <w:tcPr>
            <w:tcW w:w="2430" w:type="dxa"/>
          </w:tcPr>
          <w:p w14:paraId="66314904" w14:textId="1026C718" w:rsidR="00B72512" w:rsidRPr="00B72512" w:rsidRDefault="000168BE" w:rsidP="000168BE">
            <w:pPr>
              <w:pStyle w:val="TableContents"/>
              <w:rPr>
                <w:rFonts w:ascii="Times New Roman" w:hAnsi="Times New Roman" w:cs="Times New Roman"/>
                <w:color w:val="auto"/>
                <w:sz w:val="22"/>
                <w:szCs w:val="22"/>
              </w:rPr>
            </w:pPr>
            <w:r>
              <w:rPr>
                <w:rFonts w:ascii="Times New Roman" w:hAnsi="Times New Roman" w:cs="Times New Roman"/>
                <w:color w:val="auto"/>
                <w:sz w:val="22"/>
                <w:szCs w:val="22"/>
              </w:rPr>
              <w:t xml:space="preserve">- L’erreur moyenne de test : </w:t>
            </w:r>
            <w:bookmarkStart w:id="32" w:name="rstudio_console_output39"/>
            <w:bookmarkEnd w:id="32"/>
            <w:r w:rsidR="00B72512" w:rsidRPr="00B72512">
              <w:rPr>
                <w:rFonts w:ascii="Times New Roman" w:hAnsi="Times New Roman" w:cs="Times New Roman"/>
                <w:color w:val="auto"/>
                <w:sz w:val="22"/>
                <w:szCs w:val="22"/>
              </w:rPr>
              <w:t>0.0918</w:t>
            </w:r>
          </w:p>
        </w:tc>
        <w:tc>
          <w:tcPr>
            <w:tcW w:w="2317" w:type="dxa"/>
          </w:tcPr>
          <w:p w14:paraId="0BCB1B96" w14:textId="4830808B" w:rsidR="00B72512" w:rsidRPr="00B72512" w:rsidRDefault="000168BE" w:rsidP="000168BE">
            <w:pPr>
              <w:pStyle w:val="TableContents"/>
              <w:rPr>
                <w:rFonts w:ascii="Times New Roman" w:hAnsi="Times New Roman" w:cs="Times New Roman"/>
                <w:color w:val="auto"/>
                <w:sz w:val="22"/>
                <w:szCs w:val="22"/>
              </w:rPr>
            </w:pPr>
            <w:r>
              <w:rPr>
                <w:rFonts w:ascii="Times New Roman" w:hAnsi="Times New Roman" w:cs="Times New Roman"/>
                <w:color w:val="auto"/>
                <w:sz w:val="22"/>
                <w:szCs w:val="22"/>
              </w:rPr>
              <w:t xml:space="preserve">- L’erreur moyenne de test : </w:t>
            </w:r>
            <w:bookmarkStart w:id="33" w:name="rstudio_console_output32"/>
            <w:bookmarkEnd w:id="33"/>
            <w:r w:rsidR="00B72512" w:rsidRPr="00B72512">
              <w:rPr>
                <w:rFonts w:ascii="Times New Roman" w:hAnsi="Times New Roman" w:cs="Times New Roman"/>
                <w:color w:val="auto"/>
                <w:sz w:val="22"/>
                <w:szCs w:val="22"/>
              </w:rPr>
              <w:t>0.0939</w:t>
            </w:r>
          </w:p>
        </w:tc>
      </w:tr>
      <w:tr w:rsidR="000168BE" w:rsidRPr="00B72512" w14:paraId="44A305CA" w14:textId="77777777" w:rsidTr="000168BE">
        <w:tc>
          <w:tcPr>
            <w:tcW w:w="1885" w:type="dxa"/>
          </w:tcPr>
          <w:p w14:paraId="749C0A10" w14:textId="506D9DCE" w:rsidR="00B72512" w:rsidRPr="00B72512" w:rsidRDefault="00B72512" w:rsidP="00B72512">
            <w:pPr>
              <w:rPr>
                <w:rFonts w:ascii="Times New Roman" w:hAnsi="Times New Roman" w:cs="Times New Roman"/>
                <w:sz w:val="22"/>
                <w:szCs w:val="22"/>
              </w:rPr>
            </w:pPr>
            <w:r w:rsidRPr="00B72512">
              <w:rPr>
                <w:rFonts w:ascii="Times New Roman" w:hAnsi="Times New Roman" w:cs="Times New Roman"/>
                <w:sz w:val="22"/>
                <w:szCs w:val="22"/>
              </w:rPr>
              <w:t xml:space="preserve">Classifieur </w:t>
            </w:r>
            <w:r w:rsidR="0083716E" w:rsidRPr="00B72512">
              <w:rPr>
                <w:rFonts w:ascii="Times New Roman" w:hAnsi="Times New Roman" w:cs="Times New Roman"/>
                <w:sz w:val="22"/>
                <w:szCs w:val="22"/>
              </w:rPr>
              <w:t>Bayésien</w:t>
            </w:r>
            <w:r w:rsidRPr="00B72512">
              <w:rPr>
                <w:rFonts w:ascii="Times New Roman" w:hAnsi="Times New Roman" w:cs="Times New Roman"/>
                <w:sz w:val="22"/>
                <w:szCs w:val="22"/>
              </w:rPr>
              <w:t xml:space="preserve"> </w:t>
            </w:r>
            <w:r w:rsidR="0083716E" w:rsidRPr="00B72512">
              <w:rPr>
                <w:rFonts w:ascii="Times New Roman" w:hAnsi="Times New Roman" w:cs="Times New Roman"/>
                <w:sz w:val="22"/>
                <w:szCs w:val="22"/>
              </w:rPr>
              <w:t>Naïf</w:t>
            </w:r>
          </w:p>
        </w:tc>
        <w:tc>
          <w:tcPr>
            <w:tcW w:w="2430" w:type="dxa"/>
          </w:tcPr>
          <w:p w14:paraId="5AD5A332" w14:textId="2882D360" w:rsidR="00B72512" w:rsidRPr="00B72512" w:rsidRDefault="000168BE" w:rsidP="000168BE">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-L’erreur moyenne : </w:t>
            </w:r>
            <w:r w:rsidR="00B72512" w:rsidRPr="00B72512">
              <w:rPr>
                <w:rFonts w:ascii="Times New Roman" w:hAnsi="Times New Roman" w:cs="Times New Roman"/>
                <w:color w:val="auto"/>
                <w:sz w:val="22"/>
                <w:szCs w:val="22"/>
              </w:rPr>
              <w:t>0.286</w:t>
            </w:r>
            <w:r>
              <w:rPr>
                <w:rFonts w:ascii="Times New Roman" w:hAnsi="Times New Roman" w:cs="Times New Roman"/>
                <w:color w:val="auto"/>
                <w:sz w:val="22"/>
                <w:szCs w:val="22"/>
              </w:rPr>
              <w:t>5</w:t>
            </w:r>
          </w:p>
          <w:p w14:paraId="213AED7E" w14:textId="77777777" w:rsidR="00B72512" w:rsidRPr="00B72512" w:rsidRDefault="00B72512" w:rsidP="00B72512">
            <w:pPr>
              <w:pStyle w:val="TableContents"/>
              <w:rPr>
                <w:rFonts w:ascii="Times New Roman" w:hAnsi="Times New Roman" w:cs="Times New Roman"/>
                <w:color w:val="auto"/>
                <w:sz w:val="22"/>
                <w:szCs w:val="22"/>
              </w:rPr>
            </w:pPr>
          </w:p>
        </w:tc>
        <w:tc>
          <w:tcPr>
            <w:tcW w:w="2430" w:type="dxa"/>
          </w:tcPr>
          <w:p w14:paraId="6CB5C0FB" w14:textId="01E7853D" w:rsidR="00B72512" w:rsidRPr="00B72512" w:rsidRDefault="000168BE" w:rsidP="000168BE">
            <w:pPr>
              <w:rPr>
                <w:rFonts w:ascii="Times New Roman" w:hAnsi="Times New Roman" w:cs="Times New Roman"/>
                <w:sz w:val="22"/>
                <w:szCs w:val="22"/>
              </w:rPr>
            </w:pPr>
            <w:r>
              <w:rPr>
                <w:rFonts w:ascii="Times New Roman" w:hAnsi="Times New Roman" w:cs="Times New Roman"/>
                <w:sz w:val="22"/>
                <w:szCs w:val="22"/>
              </w:rPr>
              <w:t xml:space="preserve">-L’erreur moyenne : </w:t>
            </w:r>
            <w:r w:rsidR="00B72512" w:rsidRPr="00B72512">
              <w:rPr>
                <w:rFonts w:ascii="Times New Roman" w:hAnsi="Times New Roman" w:cs="Times New Roman"/>
                <w:sz w:val="22"/>
                <w:szCs w:val="22"/>
              </w:rPr>
              <w:t>0.3251</w:t>
            </w:r>
          </w:p>
        </w:tc>
        <w:tc>
          <w:tcPr>
            <w:tcW w:w="2317" w:type="dxa"/>
          </w:tcPr>
          <w:p w14:paraId="20A8B31D" w14:textId="0FDB782C" w:rsidR="00B72512" w:rsidRPr="00B72512" w:rsidRDefault="000168BE" w:rsidP="00B72512">
            <w:pPr>
              <w:pStyle w:val="PreformattedText"/>
              <w:rPr>
                <w:rFonts w:ascii="Times New Roman" w:hAnsi="Times New Roman" w:cs="Times New Roman"/>
                <w:color w:val="auto"/>
                <w:sz w:val="22"/>
                <w:szCs w:val="22"/>
              </w:rPr>
            </w:pPr>
            <w:r>
              <w:rPr>
                <w:rFonts w:ascii="Times New Roman" w:hAnsi="Times New Roman" w:cs="Times New Roman"/>
                <w:color w:val="auto"/>
                <w:sz w:val="22"/>
                <w:szCs w:val="22"/>
              </w:rPr>
              <w:t xml:space="preserve">-L’erreur moyenne : </w:t>
            </w:r>
            <w:r w:rsidR="00B72512" w:rsidRPr="00B72512">
              <w:rPr>
                <w:rFonts w:ascii="Times New Roman" w:hAnsi="Times New Roman" w:cs="Times New Roman"/>
                <w:color w:val="auto"/>
                <w:sz w:val="22"/>
                <w:szCs w:val="22"/>
              </w:rPr>
              <w:t>0.2936</w:t>
            </w:r>
          </w:p>
          <w:p w14:paraId="13B93E98" w14:textId="77777777" w:rsidR="00B72512" w:rsidRPr="00B72512" w:rsidRDefault="00B72512" w:rsidP="00B72512">
            <w:pPr>
              <w:rPr>
                <w:rFonts w:ascii="Times New Roman" w:hAnsi="Times New Roman" w:cs="Times New Roman"/>
                <w:sz w:val="22"/>
                <w:szCs w:val="22"/>
              </w:rPr>
            </w:pPr>
          </w:p>
        </w:tc>
      </w:tr>
    </w:tbl>
    <w:p w14:paraId="24FF6D1C" w14:textId="4D1F2252" w:rsidR="005A1289" w:rsidRDefault="005A1289" w:rsidP="00D769A4">
      <w:pPr>
        <w:pStyle w:val="Default"/>
        <w:jc w:val="both"/>
        <w:rPr>
          <w:sz w:val="22"/>
          <w:szCs w:val="28"/>
        </w:rPr>
      </w:pPr>
    </w:p>
    <w:p w14:paraId="3E747131" w14:textId="02651186" w:rsidR="006C4021" w:rsidRPr="005A1289" w:rsidRDefault="0083716E" w:rsidP="00D769A4">
      <w:pPr>
        <w:pStyle w:val="Default"/>
        <w:jc w:val="both"/>
        <w:rPr>
          <w:sz w:val="22"/>
          <w:szCs w:val="28"/>
        </w:rPr>
      </w:pPr>
      <w:r>
        <w:rPr>
          <w:sz w:val="22"/>
          <w:szCs w:val="28"/>
        </w:rPr>
        <w:t xml:space="preserve">On trouve que l’impact de la normalisation est significatif. Le taux d’erreur de validation et de test de KNN seront meilleurs si on fait la normalisation. </w:t>
      </w:r>
      <w:r w:rsidR="00044056">
        <w:rPr>
          <w:sz w:val="22"/>
          <w:szCs w:val="28"/>
        </w:rPr>
        <w:t xml:space="preserve">En plus, </w:t>
      </w:r>
      <w:r>
        <w:rPr>
          <w:sz w:val="22"/>
          <w:szCs w:val="28"/>
        </w:rPr>
        <w:t xml:space="preserve">on peut conclure que : si on </w:t>
      </w:r>
      <w:r w:rsidR="00044056">
        <w:rPr>
          <w:sz w:val="22"/>
          <w:szCs w:val="28"/>
        </w:rPr>
        <w:t>utilise la table de spam sans les variables 55-57</w:t>
      </w:r>
      <w:r>
        <w:rPr>
          <w:sz w:val="22"/>
          <w:szCs w:val="28"/>
        </w:rPr>
        <w:t>, le résultat sera meilleur</w:t>
      </w:r>
      <w:r w:rsidR="00044056">
        <w:rPr>
          <w:sz w:val="22"/>
          <w:szCs w:val="28"/>
        </w:rPr>
        <w:t xml:space="preserve"> en comparaison de l’utilisation de la spam d’origine</w:t>
      </w:r>
      <w:r>
        <w:rPr>
          <w:sz w:val="22"/>
          <w:szCs w:val="28"/>
        </w:rPr>
        <w:t xml:space="preserve">. </w:t>
      </w:r>
      <w:r w:rsidR="00044056">
        <w:rPr>
          <w:sz w:val="22"/>
          <w:szCs w:val="28"/>
        </w:rPr>
        <w:t xml:space="preserve">Et on trouve que </w:t>
      </w:r>
      <w:r>
        <w:rPr>
          <w:sz w:val="22"/>
          <w:szCs w:val="28"/>
        </w:rPr>
        <w:t xml:space="preserve">le classifieur Bayésien Naïf et la </w:t>
      </w:r>
      <w:r w:rsidR="00B411A1">
        <w:rPr>
          <w:sz w:val="22"/>
          <w:szCs w:val="28"/>
        </w:rPr>
        <w:t>régression</w:t>
      </w:r>
      <w:r>
        <w:rPr>
          <w:sz w:val="22"/>
          <w:szCs w:val="28"/>
        </w:rPr>
        <w:t xml:space="preserve"> </w:t>
      </w:r>
      <w:r w:rsidR="00B411A1">
        <w:rPr>
          <w:sz w:val="22"/>
          <w:szCs w:val="28"/>
        </w:rPr>
        <w:t>linéaire</w:t>
      </w:r>
      <w:r>
        <w:rPr>
          <w:sz w:val="22"/>
          <w:szCs w:val="28"/>
        </w:rPr>
        <w:t xml:space="preserve"> ne sont pas </w:t>
      </w:r>
      <w:r w:rsidR="00B411A1">
        <w:rPr>
          <w:sz w:val="22"/>
          <w:szCs w:val="28"/>
        </w:rPr>
        <w:t>améliorés</w:t>
      </w:r>
      <w:r>
        <w:rPr>
          <w:sz w:val="22"/>
          <w:szCs w:val="28"/>
        </w:rPr>
        <w:t xml:space="preserve"> avec la </w:t>
      </w:r>
      <w:r w:rsidR="00B411A1">
        <w:rPr>
          <w:sz w:val="22"/>
          <w:szCs w:val="28"/>
        </w:rPr>
        <w:t>normalisation de la table spam.</w:t>
      </w:r>
    </w:p>
    <w:sectPr w:rsidR="006C4021" w:rsidRPr="005A1289" w:rsidSect="0013350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0AA15" w14:textId="77777777" w:rsidR="008F78CA" w:rsidRDefault="008F78CA" w:rsidP="00B94210">
      <w:r>
        <w:separator/>
      </w:r>
    </w:p>
  </w:endnote>
  <w:endnote w:type="continuationSeparator" w:id="0">
    <w:p w14:paraId="02DA965A" w14:textId="77777777" w:rsidR="008F78CA" w:rsidRDefault="008F78CA" w:rsidP="00B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Helvetica Neue', Helvet">
    <w:altName w:val="Times New Roman"/>
    <w:charset w:val="00"/>
    <w:family w:val="roman"/>
    <w:pitch w:val="variable"/>
  </w:font>
  <w:font w:name="Ubuntu Mono">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455102"/>
      <w:docPartObj>
        <w:docPartGallery w:val="Page Numbers (Bottom of Page)"/>
        <w:docPartUnique/>
      </w:docPartObj>
    </w:sdtPr>
    <w:sdtContent>
      <w:p w14:paraId="61A4022C" w14:textId="737DDD69" w:rsidR="008F78CA" w:rsidRDefault="008F78CA">
        <w:pPr>
          <w:pStyle w:val="Footer"/>
          <w:jc w:val="right"/>
        </w:pPr>
        <w:r>
          <w:fldChar w:fldCharType="begin"/>
        </w:r>
        <w:r>
          <w:instrText xml:space="preserve"> PAGE   \* MERGEFORMAT </w:instrText>
        </w:r>
        <w:r>
          <w:fldChar w:fldCharType="separate"/>
        </w:r>
        <w:r w:rsidR="00AD5D58">
          <w:rPr>
            <w:noProof/>
          </w:rPr>
          <w:t>8</w:t>
        </w:r>
        <w:r>
          <w:rPr>
            <w:noProof/>
          </w:rPr>
          <w:fldChar w:fldCharType="end"/>
        </w:r>
      </w:p>
    </w:sdtContent>
  </w:sdt>
  <w:p w14:paraId="6BF42F7E" w14:textId="77777777" w:rsidR="008F78CA" w:rsidRDefault="008F78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093204" w14:textId="77777777" w:rsidR="008F78CA" w:rsidRDefault="008F78CA" w:rsidP="00B94210">
      <w:r>
        <w:separator/>
      </w:r>
    </w:p>
  </w:footnote>
  <w:footnote w:type="continuationSeparator" w:id="0">
    <w:p w14:paraId="60A269C3" w14:textId="77777777" w:rsidR="008F78CA" w:rsidRDefault="008F78CA" w:rsidP="00B942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6E87CC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2"/>
      <w:numFmt w:val="decimal"/>
      <w:lvlText w:val="2.%1"/>
      <w:lvlJc w:val="left"/>
    </w:lvl>
    <w:lvl w:ilvl="1" w:tplc="FFFFFFFF">
      <w:start w:val="2"/>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2"/>
      <w:numFmt w:val="decimal"/>
      <w:lvlText w:val="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8EE5268"/>
    <w:multiLevelType w:val="hybridMultilevel"/>
    <w:tmpl w:val="8C68F078"/>
    <w:lvl w:ilvl="0" w:tplc="39D87358">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708DD"/>
    <w:multiLevelType w:val="hybridMultilevel"/>
    <w:tmpl w:val="9244A080"/>
    <w:lvl w:ilvl="0" w:tplc="D1E491C4">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011CA"/>
    <w:multiLevelType w:val="hybridMultilevel"/>
    <w:tmpl w:val="A060EC3C"/>
    <w:lvl w:ilvl="0" w:tplc="02AE1A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4D09F8"/>
    <w:multiLevelType w:val="multilevel"/>
    <w:tmpl w:val="442E0D10"/>
    <w:lvl w:ilvl="0">
      <w:start w:val="1"/>
      <w:numFmt w:val="decimal"/>
      <w:lvlText w:val="%1."/>
      <w:lvlJc w:val="left"/>
      <w:pPr>
        <w:ind w:left="360" w:hanging="360"/>
      </w:pPr>
      <w:rPr>
        <w:rFonts w:ascii="Calibri" w:hAnsi="Calibri" w:cs="Arial" w:hint="default"/>
      </w:rPr>
    </w:lvl>
    <w:lvl w:ilvl="1">
      <w:start w:val="1"/>
      <w:numFmt w:val="decimal"/>
      <w:isLgl/>
      <w:lvlText w:val="%1.%2."/>
      <w:lvlJc w:val="left"/>
      <w:pPr>
        <w:ind w:left="450" w:hanging="450"/>
      </w:pPr>
      <w:rPr>
        <w:rFonts w:hint="default"/>
        <w:b/>
        <w:sz w:val="29"/>
      </w:rPr>
    </w:lvl>
    <w:lvl w:ilvl="2">
      <w:start w:val="1"/>
      <w:numFmt w:val="decimal"/>
      <w:isLgl/>
      <w:lvlText w:val="%1.%2.%3."/>
      <w:lvlJc w:val="left"/>
      <w:pPr>
        <w:ind w:left="720" w:hanging="720"/>
      </w:pPr>
      <w:rPr>
        <w:rFonts w:hint="default"/>
        <w:b/>
        <w:sz w:val="29"/>
      </w:rPr>
    </w:lvl>
    <w:lvl w:ilvl="3">
      <w:start w:val="1"/>
      <w:numFmt w:val="decimal"/>
      <w:isLgl/>
      <w:lvlText w:val="%1.%2.%3.%4."/>
      <w:lvlJc w:val="left"/>
      <w:pPr>
        <w:ind w:left="720" w:hanging="720"/>
      </w:pPr>
      <w:rPr>
        <w:rFonts w:hint="default"/>
        <w:b/>
        <w:sz w:val="29"/>
      </w:rPr>
    </w:lvl>
    <w:lvl w:ilvl="4">
      <w:start w:val="1"/>
      <w:numFmt w:val="decimal"/>
      <w:isLgl/>
      <w:lvlText w:val="%1.%2.%3.%4.%5."/>
      <w:lvlJc w:val="left"/>
      <w:pPr>
        <w:ind w:left="1080" w:hanging="1080"/>
      </w:pPr>
      <w:rPr>
        <w:rFonts w:hint="default"/>
        <w:b/>
        <w:sz w:val="29"/>
      </w:rPr>
    </w:lvl>
    <w:lvl w:ilvl="5">
      <w:start w:val="1"/>
      <w:numFmt w:val="decimal"/>
      <w:isLgl/>
      <w:lvlText w:val="%1.%2.%3.%4.%5.%6."/>
      <w:lvlJc w:val="left"/>
      <w:pPr>
        <w:ind w:left="1080" w:hanging="1080"/>
      </w:pPr>
      <w:rPr>
        <w:rFonts w:hint="default"/>
        <w:b/>
        <w:sz w:val="29"/>
      </w:rPr>
    </w:lvl>
    <w:lvl w:ilvl="6">
      <w:start w:val="1"/>
      <w:numFmt w:val="decimal"/>
      <w:isLgl/>
      <w:lvlText w:val="%1.%2.%3.%4.%5.%6.%7."/>
      <w:lvlJc w:val="left"/>
      <w:pPr>
        <w:ind w:left="1440" w:hanging="1440"/>
      </w:pPr>
      <w:rPr>
        <w:rFonts w:hint="default"/>
        <w:b/>
        <w:sz w:val="29"/>
      </w:rPr>
    </w:lvl>
    <w:lvl w:ilvl="7">
      <w:start w:val="1"/>
      <w:numFmt w:val="decimal"/>
      <w:isLgl/>
      <w:lvlText w:val="%1.%2.%3.%4.%5.%6.%7.%8."/>
      <w:lvlJc w:val="left"/>
      <w:pPr>
        <w:ind w:left="1440" w:hanging="1440"/>
      </w:pPr>
      <w:rPr>
        <w:rFonts w:hint="default"/>
        <w:b/>
        <w:sz w:val="29"/>
      </w:rPr>
    </w:lvl>
    <w:lvl w:ilvl="8">
      <w:start w:val="1"/>
      <w:numFmt w:val="decimal"/>
      <w:isLgl/>
      <w:lvlText w:val="%1.%2.%3.%4.%5.%6.%7.%8.%9."/>
      <w:lvlJc w:val="left"/>
      <w:pPr>
        <w:ind w:left="1800" w:hanging="1800"/>
      </w:pPr>
      <w:rPr>
        <w:rFonts w:hint="default"/>
        <w:b/>
        <w:sz w:val="29"/>
      </w:rPr>
    </w:lvl>
  </w:abstractNum>
  <w:abstractNum w:abstractNumId="9" w15:restartNumberingAfterBreak="0">
    <w:nsid w:val="37184A7B"/>
    <w:multiLevelType w:val="hybridMultilevel"/>
    <w:tmpl w:val="B5341E8E"/>
    <w:lvl w:ilvl="0" w:tplc="679091A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0414EFE"/>
    <w:multiLevelType w:val="hybridMultilevel"/>
    <w:tmpl w:val="BC105268"/>
    <w:lvl w:ilvl="0" w:tplc="208E403C">
      <w:start w:val="1"/>
      <w:numFmt w:val="bullet"/>
      <w:lvlText w:val="-"/>
      <w:lvlJc w:val="left"/>
      <w:pPr>
        <w:ind w:left="360" w:hanging="360"/>
      </w:pPr>
      <w:rPr>
        <w:rFonts w:ascii="Times New Roman" w:eastAsiaTheme="minorHAnsi" w:hAnsi="Times New Roman" w:cs="Times New Roman" w:hint="default"/>
        <w:b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611781"/>
    <w:multiLevelType w:val="hybridMultilevel"/>
    <w:tmpl w:val="6FD0EA06"/>
    <w:lvl w:ilvl="0" w:tplc="F9CCB56C">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152D6"/>
    <w:multiLevelType w:val="hybridMultilevel"/>
    <w:tmpl w:val="AE4C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816EA"/>
    <w:multiLevelType w:val="hybridMultilevel"/>
    <w:tmpl w:val="1CDEB62C"/>
    <w:lvl w:ilvl="0" w:tplc="A0D6E448">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7419CD"/>
    <w:multiLevelType w:val="hybridMultilevel"/>
    <w:tmpl w:val="D4F09D20"/>
    <w:lvl w:ilvl="0" w:tplc="F8E4F2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12"/>
  </w:num>
  <w:num w:numId="8">
    <w:abstractNumId w:val="8"/>
  </w:num>
  <w:num w:numId="9">
    <w:abstractNumId w:val="14"/>
  </w:num>
  <w:num w:numId="10">
    <w:abstractNumId w:val="10"/>
  </w:num>
  <w:num w:numId="11">
    <w:abstractNumId w:val="9"/>
  </w:num>
  <w:num w:numId="12">
    <w:abstractNumId w:val="11"/>
  </w:num>
  <w:num w:numId="13">
    <w:abstractNumId w:val="6"/>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E3"/>
    <w:rsid w:val="000168BE"/>
    <w:rsid w:val="00044056"/>
    <w:rsid w:val="000531D7"/>
    <w:rsid w:val="000B338C"/>
    <w:rsid w:val="000E30EF"/>
    <w:rsid w:val="000F21E3"/>
    <w:rsid w:val="0013350F"/>
    <w:rsid w:val="00143462"/>
    <w:rsid w:val="00147A1C"/>
    <w:rsid w:val="00186857"/>
    <w:rsid w:val="001D080A"/>
    <w:rsid w:val="001D29C0"/>
    <w:rsid w:val="002351FD"/>
    <w:rsid w:val="002675EE"/>
    <w:rsid w:val="002778E3"/>
    <w:rsid w:val="00301FF9"/>
    <w:rsid w:val="0031296B"/>
    <w:rsid w:val="003D5D93"/>
    <w:rsid w:val="00445D45"/>
    <w:rsid w:val="004642E5"/>
    <w:rsid w:val="00480869"/>
    <w:rsid w:val="0048165A"/>
    <w:rsid w:val="00484046"/>
    <w:rsid w:val="004865AD"/>
    <w:rsid w:val="0049001E"/>
    <w:rsid w:val="004A62CE"/>
    <w:rsid w:val="004C26B7"/>
    <w:rsid w:val="00501073"/>
    <w:rsid w:val="005138DE"/>
    <w:rsid w:val="005147A4"/>
    <w:rsid w:val="00557119"/>
    <w:rsid w:val="00557C97"/>
    <w:rsid w:val="00576236"/>
    <w:rsid w:val="005A1289"/>
    <w:rsid w:val="005A7767"/>
    <w:rsid w:val="00607CD1"/>
    <w:rsid w:val="00653CB7"/>
    <w:rsid w:val="006A3074"/>
    <w:rsid w:val="006C4021"/>
    <w:rsid w:val="007109C5"/>
    <w:rsid w:val="007768CF"/>
    <w:rsid w:val="007C3CC7"/>
    <w:rsid w:val="0083716E"/>
    <w:rsid w:val="00843FA6"/>
    <w:rsid w:val="0089748C"/>
    <w:rsid w:val="008D6168"/>
    <w:rsid w:val="008D70E5"/>
    <w:rsid w:val="008F78CA"/>
    <w:rsid w:val="009A6AB0"/>
    <w:rsid w:val="009B47E3"/>
    <w:rsid w:val="009B4C17"/>
    <w:rsid w:val="00AD5D58"/>
    <w:rsid w:val="00B411A1"/>
    <w:rsid w:val="00B72512"/>
    <w:rsid w:val="00B84BF7"/>
    <w:rsid w:val="00B9347D"/>
    <w:rsid w:val="00B94210"/>
    <w:rsid w:val="00BE28F2"/>
    <w:rsid w:val="00CC2FC0"/>
    <w:rsid w:val="00CD408D"/>
    <w:rsid w:val="00CF5CDA"/>
    <w:rsid w:val="00D62E60"/>
    <w:rsid w:val="00D662BF"/>
    <w:rsid w:val="00D769A4"/>
    <w:rsid w:val="00E24416"/>
    <w:rsid w:val="00E551FF"/>
    <w:rsid w:val="00E65841"/>
    <w:rsid w:val="00EB7B31"/>
    <w:rsid w:val="00F13735"/>
    <w:rsid w:val="00F645C4"/>
    <w:rsid w:val="00FB4B9E"/>
    <w:rsid w:val="00FF43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9DEE"/>
  <w15:docId w15:val="{2164C167-3881-4556-BD57-80FCC40B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8E3"/>
    <w:pPr>
      <w:spacing w:after="0" w:line="240" w:lineRule="auto"/>
    </w:pPr>
    <w:rPr>
      <w:rFonts w:ascii="Calibri" w:eastAsia="Calibri" w:hAnsi="Calibri" w:cs="Arial"/>
      <w:sz w:val="20"/>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78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94210"/>
    <w:pPr>
      <w:tabs>
        <w:tab w:val="center" w:pos="4536"/>
        <w:tab w:val="right" w:pos="9072"/>
      </w:tabs>
    </w:pPr>
  </w:style>
  <w:style w:type="character" w:customStyle="1" w:styleId="HeaderChar">
    <w:name w:val="Header Char"/>
    <w:basedOn w:val="DefaultParagraphFont"/>
    <w:link w:val="Header"/>
    <w:uiPriority w:val="99"/>
    <w:rsid w:val="00B94210"/>
    <w:rPr>
      <w:rFonts w:ascii="Calibri" w:eastAsia="Calibri" w:hAnsi="Calibri" w:cs="Arial"/>
      <w:sz w:val="20"/>
      <w:szCs w:val="20"/>
      <w:lang w:eastAsia="fr-FR"/>
    </w:rPr>
  </w:style>
  <w:style w:type="paragraph" w:styleId="Footer">
    <w:name w:val="footer"/>
    <w:basedOn w:val="Normal"/>
    <w:link w:val="FooterChar"/>
    <w:uiPriority w:val="99"/>
    <w:unhideWhenUsed/>
    <w:rsid w:val="00B94210"/>
    <w:pPr>
      <w:tabs>
        <w:tab w:val="center" w:pos="4536"/>
        <w:tab w:val="right" w:pos="9072"/>
      </w:tabs>
    </w:pPr>
  </w:style>
  <w:style w:type="character" w:customStyle="1" w:styleId="FooterChar">
    <w:name w:val="Footer Char"/>
    <w:basedOn w:val="DefaultParagraphFont"/>
    <w:link w:val="Footer"/>
    <w:uiPriority w:val="99"/>
    <w:rsid w:val="00B94210"/>
    <w:rPr>
      <w:rFonts w:ascii="Calibri" w:eastAsia="Calibri" w:hAnsi="Calibri" w:cs="Arial"/>
      <w:sz w:val="20"/>
      <w:szCs w:val="20"/>
      <w:lang w:eastAsia="fr-FR"/>
    </w:rPr>
  </w:style>
  <w:style w:type="character" w:styleId="Hyperlink">
    <w:name w:val="Hyperlink"/>
    <w:basedOn w:val="DefaultParagraphFont"/>
    <w:uiPriority w:val="99"/>
    <w:unhideWhenUsed/>
    <w:rsid w:val="00FB4B9E"/>
    <w:rPr>
      <w:color w:val="0000FF" w:themeColor="hyperlink"/>
      <w:u w:val="single"/>
    </w:rPr>
  </w:style>
  <w:style w:type="paragraph" w:styleId="ListParagraph">
    <w:name w:val="List Paragraph"/>
    <w:basedOn w:val="Normal"/>
    <w:uiPriority w:val="34"/>
    <w:qFormat/>
    <w:rsid w:val="00CF5CDA"/>
    <w:pPr>
      <w:ind w:left="720"/>
      <w:contextualSpacing/>
    </w:pPr>
  </w:style>
  <w:style w:type="paragraph" w:customStyle="1" w:styleId="ListHeading">
    <w:name w:val="List Heading"/>
    <w:basedOn w:val="Normal"/>
    <w:rsid w:val="004C26B7"/>
    <w:pPr>
      <w:suppressAutoHyphens/>
      <w:autoSpaceDN w:val="0"/>
      <w:textAlignment w:val="baseline"/>
    </w:pPr>
    <w:rPr>
      <w:color w:val="00000A"/>
      <w:kern w:val="3"/>
    </w:rPr>
  </w:style>
  <w:style w:type="paragraph" w:customStyle="1" w:styleId="PreformattedText">
    <w:name w:val="Preformatted Text"/>
    <w:basedOn w:val="Normal"/>
    <w:rsid w:val="002351FD"/>
    <w:pPr>
      <w:suppressAutoHyphens/>
      <w:autoSpaceDN w:val="0"/>
      <w:textAlignment w:val="baseline"/>
    </w:pPr>
    <w:rPr>
      <w:color w:val="00000A"/>
      <w:kern w:val="3"/>
    </w:rPr>
  </w:style>
  <w:style w:type="table" w:styleId="TableGrid">
    <w:name w:val="Table Grid"/>
    <w:basedOn w:val="TableNormal"/>
    <w:uiPriority w:val="59"/>
    <w:rsid w:val="00F13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551FF"/>
    <w:pPr>
      <w:suppressAutoHyphens/>
      <w:autoSpaceDN w:val="0"/>
      <w:spacing w:after="0" w:line="240" w:lineRule="auto"/>
      <w:textAlignment w:val="baseline"/>
    </w:pPr>
    <w:rPr>
      <w:rFonts w:ascii="Calibri" w:eastAsia="Calibri" w:hAnsi="Calibri" w:cs="Arial"/>
      <w:color w:val="00000A"/>
      <w:kern w:val="3"/>
      <w:sz w:val="20"/>
      <w:szCs w:val="20"/>
      <w:lang w:eastAsia="fr-FR"/>
    </w:rPr>
  </w:style>
  <w:style w:type="paragraph" w:customStyle="1" w:styleId="TableContents">
    <w:name w:val="Table Contents"/>
    <w:basedOn w:val="Standard"/>
    <w:rsid w:val="00B72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1464</Words>
  <Characters>8348</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TP2 - Apprentissage Supervise</dc:title>
  <dc:creator>NGUYEN Ngoc Tu;SHAYESTEH NIA Vahid</dc:creator>
  <cp:lastModifiedBy>Ngoctu Nguyen</cp:lastModifiedBy>
  <cp:revision>2</cp:revision>
  <dcterms:created xsi:type="dcterms:W3CDTF">2017-11-30T22:33:00Z</dcterms:created>
  <dcterms:modified xsi:type="dcterms:W3CDTF">2017-11-30T22:33:00Z</dcterms:modified>
</cp:coreProperties>
</file>