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F9F" w:rsidRDefault="00F81F9F" w:rsidP="00F81F9F">
      <w:pPr>
        <w:pStyle w:val="Title"/>
      </w:pPr>
      <w:r>
        <w:t>Parallax scrolling – nền chuyển động cho game</w:t>
      </w:r>
    </w:p>
    <w:p w:rsidR="00F81F9F" w:rsidRDefault="00F81F9F" w:rsidP="00F81F9F">
      <w:pPr>
        <w:pStyle w:val="Heading1"/>
      </w:pPr>
      <w:r>
        <w:t>Parallax scrolling</w:t>
      </w:r>
    </w:p>
    <w:p w:rsidR="00F81F9F" w:rsidRDefault="00F81F9F" w:rsidP="00F81F9F">
      <w:r>
        <w:t xml:space="preserve">1982 Irem giới thiệu kĩ thuật Parallax scrolling trong game Moon Patrol. </w:t>
      </w:r>
      <w:proofErr w:type="gramStart"/>
      <w:r>
        <w:t>Nó là là kĩ thuật tạo ra ảo giác của chuyển động.</w:t>
      </w:r>
      <w:proofErr w:type="gramEnd"/>
      <w:r>
        <w:t xml:space="preserve"> Nó không ngừng phát triển và đến nay nó còn được xây dựng trên </w:t>
      </w:r>
      <w:proofErr w:type="gramStart"/>
      <w:r>
        <w:t>web  với</w:t>
      </w:r>
      <w:proofErr w:type="gramEnd"/>
      <w:r>
        <w:t xml:space="preserve"> sự hỗ trợ của HTML5 và CSS3.</w:t>
      </w:r>
    </w:p>
    <w:p w:rsidR="00F81F9F" w:rsidRDefault="00F81F9F" w:rsidP="00F81F9F">
      <w:r>
        <w:t xml:space="preserve">Trong game và các ứng dụng 2D, kĩ thuật parallax scrolling dùng nhiều lớp đặt chồng lên nhau và từ từ duy chuyển qua vùng nhìn thấy. </w:t>
      </w:r>
      <w:proofErr w:type="gramStart"/>
      <w:r>
        <w:t>Mỗi lớp sẽ di chuyển với vận tốc khác nhau tạo thành hiệu ứng chiều sâu.</w:t>
      </w:r>
      <w:proofErr w:type="gramEnd"/>
    </w:p>
    <w:p w:rsidR="00F81F9F" w:rsidRDefault="00F81F9F" w:rsidP="00F81F9F">
      <w:r>
        <w:t>Ví du:</w:t>
      </w:r>
    </w:p>
    <w:p w:rsidR="00F81F9F" w:rsidRDefault="00F81F9F" w:rsidP="00F81F9F">
      <w:proofErr w:type="gramStart"/>
      <w:r>
        <w:t>Với 3 tấm hình bên dưới.</w:t>
      </w:r>
      <w:proofErr w:type="gramEnd"/>
    </w:p>
    <w:tbl>
      <w:tblPr>
        <w:tblStyle w:val="TableGrid"/>
        <w:tblW w:w="0" w:type="auto"/>
        <w:tblInd w:w="468" w:type="dxa"/>
        <w:tblLook w:val="04A0" w:firstRow="1" w:lastRow="0" w:firstColumn="1" w:lastColumn="0" w:noHBand="0" w:noVBand="1"/>
      </w:tblPr>
      <w:tblGrid>
        <w:gridCol w:w="3060"/>
        <w:gridCol w:w="3528"/>
        <w:gridCol w:w="3222"/>
      </w:tblGrid>
      <w:tr w:rsidR="00F81F9F" w:rsidTr="00E776D2">
        <w:tc>
          <w:tcPr>
            <w:tcW w:w="3060" w:type="dxa"/>
          </w:tcPr>
          <w:p w:rsidR="00F81F9F" w:rsidRDefault="00F81F9F" w:rsidP="00E776D2">
            <w:r>
              <w:rPr>
                <w:noProof/>
                <w:color w:val="0000FF"/>
              </w:rPr>
              <w:drawing>
                <wp:inline distT="0" distB="0" distL="0" distR="0" wp14:anchorId="2C4CD6E5" wp14:editId="1ADCCE95">
                  <wp:extent cx="1760765" cy="1320574"/>
                  <wp:effectExtent l="19050" t="19050" r="10885" b="12926"/>
                  <wp:docPr id="3" name="Picture 1" descr="File:Sky back layer.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ky back layer.png">
                            <a:hlinkClick r:id="rId6"/>
                          </pic:cNvPr>
                          <pic:cNvPicPr>
                            <a:picLocks noChangeAspect="1" noChangeArrowheads="1"/>
                          </pic:cNvPicPr>
                        </pic:nvPicPr>
                        <pic:blipFill>
                          <a:blip r:embed="rId7" cstate="print"/>
                          <a:srcRect/>
                          <a:stretch>
                            <a:fillRect/>
                          </a:stretch>
                        </pic:blipFill>
                        <pic:spPr bwMode="auto">
                          <a:xfrm>
                            <a:off x="0" y="0"/>
                            <a:ext cx="1760765" cy="1320574"/>
                          </a:xfrm>
                          <a:prstGeom prst="rect">
                            <a:avLst/>
                          </a:prstGeom>
                          <a:noFill/>
                          <a:ln w="9525">
                            <a:solidFill>
                              <a:srgbClr val="FF0000"/>
                            </a:solidFill>
                            <a:miter lim="800000"/>
                            <a:headEnd/>
                            <a:tailEnd/>
                          </a:ln>
                        </pic:spPr>
                      </pic:pic>
                    </a:graphicData>
                  </a:graphic>
                </wp:inline>
              </w:drawing>
            </w:r>
          </w:p>
        </w:tc>
        <w:tc>
          <w:tcPr>
            <w:tcW w:w="3528" w:type="dxa"/>
          </w:tcPr>
          <w:p w:rsidR="00F81F9F" w:rsidRDefault="00F81F9F" w:rsidP="00E776D2">
            <w:r>
              <w:rPr>
                <w:noProof/>
                <w:color w:val="0000FF"/>
              </w:rPr>
              <w:drawing>
                <wp:inline distT="0" distB="0" distL="0" distR="0" wp14:anchorId="7B3268BF" wp14:editId="57E9712E">
                  <wp:extent cx="1768929" cy="1326697"/>
                  <wp:effectExtent l="19050" t="19050" r="21771" b="25853"/>
                  <wp:docPr id="5" name="Picture 4" descr="File:Vegetation (middle layer).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Vegetation (middle layer).png">
                            <a:hlinkClick r:id="rId8"/>
                          </pic:cNvPr>
                          <pic:cNvPicPr>
                            <a:picLocks noChangeAspect="1" noChangeArrowheads="1"/>
                          </pic:cNvPicPr>
                        </pic:nvPicPr>
                        <pic:blipFill>
                          <a:blip r:embed="rId9" cstate="print"/>
                          <a:srcRect/>
                          <a:stretch>
                            <a:fillRect/>
                          </a:stretch>
                        </pic:blipFill>
                        <pic:spPr bwMode="auto">
                          <a:xfrm>
                            <a:off x="0" y="0"/>
                            <a:ext cx="1768929" cy="1326697"/>
                          </a:xfrm>
                          <a:prstGeom prst="rect">
                            <a:avLst/>
                          </a:prstGeom>
                          <a:noFill/>
                          <a:ln w="9525">
                            <a:solidFill>
                              <a:srgbClr val="FF0000"/>
                            </a:solidFill>
                            <a:miter lim="800000"/>
                            <a:headEnd/>
                            <a:tailEnd/>
                          </a:ln>
                        </pic:spPr>
                      </pic:pic>
                    </a:graphicData>
                  </a:graphic>
                </wp:inline>
              </w:drawing>
            </w:r>
          </w:p>
        </w:tc>
        <w:tc>
          <w:tcPr>
            <w:tcW w:w="3222" w:type="dxa"/>
          </w:tcPr>
          <w:p w:rsidR="00F81F9F" w:rsidRDefault="00F81F9F" w:rsidP="00E776D2">
            <w:r>
              <w:rPr>
                <w:noProof/>
                <w:color w:val="0000FF"/>
              </w:rPr>
              <w:drawing>
                <wp:inline distT="0" distB="0" distL="0" distR="0" wp14:anchorId="0D722F50" wp14:editId="708DBD64">
                  <wp:extent cx="1764695" cy="1323522"/>
                  <wp:effectExtent l="19050" t="19050" r="26005" b="9978"/>
                  <wp:docPr id="6" name="Picture 7" descr="File:Ground (front layer).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Ground (front layer).png">
                            <a:hlinkClick r:id="rId10"/>
                          </pic:cNvPr>
                          <pic:cNvPicPr>
                            <a:picLocks noChangeAspect="1" noChangeArrowheads="1"/>
                          </pic:cNvPicPr>
                        </pic:nvPicPr>
                        <pic:blipFill>
                          <a:blip r:embed="rId11" cstate="print"/>
                          <a:srcRect/>
                          <a:stretch>
                            <a:fillRect/>
                          </a:stretch>
                        </pic:blipFill>
                        <pic:spPr bwMode="auto">
                          <a:xfrm>
                            <a:off x="0" y="0"/>
                            <a:ext cx="1763528" cy="1322647"/>
                          </a:xfrm>
                          <a:prstGeom prst="rect">
                            <a:avLst/>
                          </a:prstGeom>
                          <a:noFill/>
                          <a:ln w="9525">
                            <a:solidFill>
                              <a:srgbClr val="FF0000"/>
                            </a:solidFill>
                            <a:miter lim="800000"/>
                            <a:headEnd/>
                            <a:tailEnd/>
                          </a:ln>
                        </pic:spPr>
                      </pic:pic>
                    </a:graphicData>
                  </a:graphic>
                </wp:inline>
              </w:drawing>
            </w:r>
          </w:p>
        </w:tc>
      </w:tr>
    </w:tbl>
    <w:p w:rsidR="00F81F9F" w:rsidRDefault="00F81F9F" w:rsidP="00F81F9F"/>
    <w:p w:rsidR="00F81F9F" w:rsidRDefault="00F81F9F" w:rsidP="00F81F9F">
      <w:r>
        <w:t>Các bước tiến hành sẽ như sau:</w:t>
      </w:r>
    </w:p>
    <w:p w:rsidR="00F81F9F" w:rsidRDefault="00F81F9F" w:rsidP="00F81F9F">
      <w:pPr>
        <w:pStyle w:val="ListParagraph"/>
        <w:numPr>
          <w:ilvl w:val="0"/>
          <w:numId w:val="1"/>
        </w:numPr>
        <w:ind w:left="360"/>
      </w:pPr>
      <w:r>
        <w:rPr>
          <w:noProof/>
        </w:rPr>
        <mc:AlternateContent>
          <mc:Choice Requires="wps">
            <w:drawing>
              <wp:anchor distT="0" distB="0" distL="114300" distR="114300" simplePos="0" relativeHeight="251659264" behindDoc="0" locked="0" layoutInCell="1" allowOverlap="1">
                <wp:simplePos x="0" y="0"/>
                <wp:positionH relativeFrom="column">
                  <wp:posOffset>2818130</wp:posOffset>
                </wp:positionH>
                <wp:positionV relativeFrom="paragraph">
                  <wp:posOffset>253365</wp:posOffset>
                </wp:positionV>
                <wp:extent cx="805815" cy="141605"/>
                <wp:effectExtent l="2540" t="6985" r="20320" b="32385"/>
                <wp:wrapNone/>
                <wp:docPr id="1" name="Lef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141605"/>
                        </a:xfrm>
                        <a:prstGeom prst="leftArrow">
                          <a:avLst>
                            <a:gd name="adj1" fmla="val 50000"/>
                            <a:gd name="adj2" fmla="val 142265"/>
                          </a:avLst>
                        </a:prstGeom>
                        <a:solidFill>
                          <a:schemeClr val="accent2">
                            <a:lumMod val="100000"/>
                            <a:lumOff val="0"/>
                          </a:schemeClr>
                        </a:solidFill>
                        <a:ln>
                          <a:noFill/>
                        </a:ln>
                        <a:effectLst>
                          <a:outerShdw dist="28398" dir="3806097" algn="ctr" rotWithShape="0">
                            <a:schemeClr val="accent2">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 o:spid="_x0000_s1026" type="#_x0000_t66" style="position:absolute;margin-left:221.9pt;margin-top:19.95pt;width:63.45pt;height:1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" fillcolor="#c0504d [3205]" stroked="f" strokecolor="#f2f2f2 [3041]" strokeweight="3pt">
                <v:shadow on="t" color="#622423 [1605]" opacity=".5" offset="1pt"/>
              </v:shape>
            </w:pict>
          </mc:Fallback>
        </mc:AlternateContent>
      </w:r>
      <w:r>
        <w:t xml:space="preserve"> Hình đám mây sẽ được được kéo từ từ qua vùng hiển thị trên thiết bị.</w:t>
      </w:r>
    </w:p>
    <w:p w:rsidR="00F81F9F" w:rsidRDefault="00F81F9F" w:rsidP="00F81F9F">
      <w:pPr>
        <w:jc w:val="center"/>
      </w:pPr>
      <w:r>
        <w:rPr>
          <w:noProof/>
        </w:rPr>
        <w:drawing>
          <wp:inline distT="0" distB="0" distL="0" distR="0" wp14:anchorId="7A97B40E" wp14:editId="28E36A1C">
            <wp:extent cx="2420855" cy="1515836"/>
            <wp:effectExtent l="19050" t="19050" r="17545" b="27214"/>
            <wp:docPr id="8" name="Picture 7" descr="paralla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ax1.jpg"/>
                    <pic:cNvPicPr/>
                  </pic:nvPicPr>
                  <pic:blipFill>
                    <a:blip r:embed="rId12" cstate="print"/>
                    <a:stretch>
                      <a:fillRect/>
                    </a:stretch>
                  </pic:blipFill>
                  <pic:spPr>
                    <a:xfrm>
                      <a:off x="0" y="0"/>
                      <a:ext cx="2421620" cy="1516315"/>
                    </a:xfrm>
                    <a:prstGeom prst="rect">
                      <a:avLst/>
                    </a:prstGeom>
                    <a:ln>
                      <a:solidFill>
                        <a:srgbClr val="FF0000"/>
                      </a:solidFill>
                    </a:ln>
                  </pic:spPr>
                </pic:pic>
              </a:graphicData>
            </a:graphic>
          </wp:inline>
        </w:drawing>
      </w:r>
    </w:p>
    <w:p w:rsidR="00F81F9F" w:rsidRDefault="00F81F9F" w:rsidP="00F81F9F">
      <w:pPr>
        <w:pStyle w:val="ListParagraph"/>
        <w:numPr>
          <w:ilvl w:val="0"/>
          <w:numId w:val="1"/>
        </w:numPr>
        <w:ind w:left="360"/>
      </w:pPr>
      <w:r>
        <w:t xml:space="preserve">Khi kéo như thế sẽ nếu hình vượt khỏi khung nhìn thì sẽ bị mất (nhìn hình: sẽ xuất hiện vùng trắng phía sau). Khi đó ta lại vẽ một hình tương tự vậy nối đuôi </w:t>
      </w:r>
      <w:proofErr w:type="gramStart"/>
      <w:r>
        <w:t>theo</w:t>
      </w:r>
      <w:proofErr w:type="gramEnd"/>
      <w:r>
        <w:t xml:space="preserve"> sau. Và cứ thế ta đã tạo ra chuyển động cho 1 lớp nền.</w:t>
      </w:r>
    </w:p>
    <w:p w:rsidR="00F81F9F" w:rsidRDefault="00F81F9F" w:rsidP="00F81F9F">
      <w:pPr>
        <w:ind w:left="360"/>
        <w:jc w:val="center"/>
      </w:pPr>
      <w:r>
        <w:rPr>
          <w:noProof/>
        </w:rPr>
        <w:lastRenderedPageBreak/>
        <w:drawing>
          <wp:inline distT="0" distB="0" distL="0" distR="0" wp14:anchorId="3A74B407" wp14:editId="2A2B4FDA">
            <wp:extent cx="3576557" cy="1496786"/>
            <wp:effectExtent l="19050" t="19050" r="23893" b="27214"/>
            <wp:docPr id="9" name="Picture 8" descr="paralla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ax2.jpg"/>
                    <pic:cNvPicPr/>
                  </pic:nvPicPr>
                  <pic:blipFill>
                    <a:blip r:embed="rId13" cstate="print"/>
                    <a:stretch>
                      <a:fillRect/>
                    </a:stretch>
                  </pic:blipFill>
                  <pic:spPr>
                    <a:xfrm>
                      <a:off x="0" y="0"/>
                      <a:ext cx="3578628" cy="1497653"/>
                    </a:xfrm>
                    <a:prstGeom prst="rect">
                      <a:avLst/>
                    </a:prstGeom>
                    <a:ln>
                      <a:solidFill>
                        <a:srgbClr val="FF0000"/>
                      </a:solidFill>
                    </a:ln>
                  </pic:spPr>
                </pic:pic>
              </a:graphicData>
            </a:graphic>
          </wp:inline>
        </w:drawing>
      </w:r>
    </w:p>
    <w:p w:rsidR="00F81F9F" w:rsidRDefault="00F81F9F" w:rsidP="00F81F9F">
      <w:pPr>
        <w:pStyle w:val="ListParagraph"/>
        <w:numPr>
          <w:ilvl w:val="0"/>
          <w:numId w:val="1"/>
        </w:numPr>
      </w:pPr>
      <w:r>
        <w:t xml:space="preserve">Tiếp </w:t>
      </w:r>
      <w:proofErr w:type="gramStart"/>
      <w:r>
        <w:t>theo</w:t>
      </w:r>
      <w:proofErr w:type="gramEnd"/>
      <w:r>
        <w:t xml:space="preserve"> ta tạo ra các lớp khác và cũng làm tương tự khi kéo. Mấu chốt là các lớp có tốc độ kéo khác nhau sẽ tạo thành hiệu ứng nền chuyển động.</w:t>
      </w:r>
    </w:p>
    <w:p w:rsidR="00F81F9F" w:rsidRDefault="00F81F9F" w:rsidP="00F81F9F">
      <w:pPr>
        <w:jc w:val="center"/>
      </w:pPr>
      <w:r>
        <w:rPr>
          <w:noProof/>
        </w:rPr>
        <w:drawing>
          <wp:inline distT="0" distB="0" distL="0" distR="0" wp14:anchorId="52AB1E51" wp14:editId="09B6E0A5">
            <wp:extent cx="4435707" cy="1684781"/>
            <wp:effectExtent l="19050" t="19050" r="21993" b="10669"/>
            <wp:docPr id="11" name="Picture 10" descr="paralla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ax3.jpg"/>
                    <pic:cNvPicPr/>
                  </pic:nvPicPr>
                  <pic:blipFill>
                    <a:blip r:embed="rId14" cstate="print"/>
                    <a:stretch>
                      <a:fillRect/>
                    </a:stretch>
                  </pic:blipFill>
                  <pic:spPr>
                    <a:xfrm>
                      <a:off x="0" y="0"/>
                      <a:ext cx="4439894" cy="1686371"/>
                    </a:xfrm>
                    <a:prstGeom prst="rect">
                      <a:avLst/>
                    </a:prstGeom>
                    <a:ln>
                      <a:solidFill>
                        <a:srgbClr val="FF0000"/>
                      </a:solidFill>
                    </a:ln>
                  </pic:spPr>
                </pic:pic>
              </a:graphicData>
            </a:graphic>
          </wp:inline>
        </w:drawing>
      </w:r>
    </w:p>
    <w:p w:rsidR="00F81F9F" w:rsidRDefault="00F81F9F" w:rsidP="00F81F9F">
      <w:r>
        <w:t>Khi đó kết quả là tuy các lớp cứ chạy lặp đi lặp lại nhưng do có nhiều lớp và tốc độ chạy khác nhau nên thứ nhất ta thấy như có chiều sâu, thứ hai ta không thấy rõ sự lặp lại.</w:t>
      </w:r>
    </w:p>
    <w:p w:rsidR="00F81F9F" w:rsidRDefault="00F81F9F" w:rsidP="00F81F9F">
      <w:r>
        <w:tab/>
      </w:r>
      <w:r>
        <w:rPr>
          <w:noProof/>
          <w:color w:val="0000FF"/>
        </w:rPr>
        <w:drawing>
          <wp:inline distT="0" distB="0" distL="0" distR="0" wp14:anchorId="75E9D4D4" wp14:editId="2696C34D">
            <wp:extent cx="2506438" cy="1670958"/>
            <wp:effectExtent l="19050" t="0" r="8162" b="0"/>
            <wp:docPr id="10" name="Picture 10" descr="File:Parallax scrolling example scene.gi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Parallax scrolling example scene.gif">
                      <a:hlinkClick r:id="rId15"/>
                    </pic:cNvPr>
                    <pic:cNvPicPr>
                      <a:picLocks noChangeAspect="1" noChangeArrowheads="1"/>
                    </pic:cNvPicPr>
                  </pic:nvPicPr>
                  <pic:blipFill>
                    <a:blip r:embed="rId16" cstate="print"/>
                    <a:srcRect/>
                    <a:stretch>
                      <a:fillRect/>
                    </a:stretch>
                  </pic:blipFill>
                  <pic:spPr bwMode="auto">
                    <a:xfrm>
                      <a:off x="0" y="0"/>
                      <a:ext cx="2506436" cy="1670957"/>
                    </a:xfrm>
                    <a:prstGeom prst="rect">
                      <a:avLst/>
                    </a:prstGeom>
                    <a:noFill/>
                    <a:ln w="9525">
                      <a:noFill/>
                      <a:miter lim="800000"/>
                      <a:headEnd/>
                      <a:tailEnd/>
                    </a:ln>
                  </pic:spPr>
                </pic:pic>
              </a:graphicData>
            </a:graphic>
          </wp:inline>
        </w:drawing>
      </w:r>
      <w:r>
        <w:t xml:space="preserve">         </w:t>
      </w:r>
      <w:r>
        <w:rPr>
          <w:noProof/>
        </w:rPr>
        <w:drawing>
          <wp:inline distT="0" distB="0" distL="0" distR="0" wp14:anchorId="00CF253D" wp14:editId="25D4347B">
            <wp:extent cx="2495550" cy="167095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4252" t="31085" r="57886" b="28307"/>
                    <a:stretch>
                      <a:fillRect/>
                    </a:stretch>
                  </pic:blipFill>
                  <pic:spPr bwMode="auto">
                    <a:xfrm>
                      <a:off x="0" y="0"/>
                      <a:ext cx="2495550" cy="1670957"/>
                    </a:xfrm>
                    <a:prstGeom prst="rect">
                      <a:avLst/>
                    </a:prstGeom>
                    <a:noFill/>
                    <a:ln w="9525">
                      <a:noFill/>
                      <a:miter lim="800000"/>
                      <a:headEnd/>
                      <a:tailEnd/>
                    </a:ln>
                  </pic:spPr>
                </pic:pic>
              </a:graphicData>
            </a:graphic>
          </wp:inline>
        </w:drawing>
      </w:r>
    </w:p>
    <w:p w:rsidR="00F81F9F" w:rsidRDefault="00F81F9F" w:rsidP="00F81F9F">
      <w:pPr>
        <w:pStyle w:val="Heading1"/>
      </w:pPr>
      <w:r>
        <w:t>Thực hiện:</w:t>
      </w:r>
    </w:p>
    <w:p w:rsidR="00F81F9F" w:rsidRPr="00704538" w:rsidRDefault="00F81F9F" w:rsidP="00F81F9F">
      <w:pPr>
        <w:rPr>
          <w:i/>
          <w:color w:val="FF0000"/>
          <w:u w:val="single"/>
        </w:rPr>
      </w:pPr>
      <w:r w:rsidRPr="00704538">
        <w:rPr>
          <w:i/>
          <w:color w:val="FF0000"/>
          <w:u w:val="single"/>
        </w:rPr>
        <w:t xml:space="preserve">Phát triển tiếp </w:t>
      </w:r>
      <w:proofErr w:type="gramStart"/>
      <w:r w:rsidRPr="00704538">
        <w:rPr>
          <w:i/>
          <w:color w:val="FF0000"/>
          <w:u w:val="single"/>
        </w:rPr>
        <w:t>từ</w:t>
      </w:r>
      <w:r>
        <w:rPr>
          <w:i/>
          <w:color w:val="FF0000"/>
          <w:u w:val="single"/>
        </w:rPr>
        <w:t xml:space="preserve"> </w:t>
      </w:r>
      <w:r w:rsidRPr="00704538">
        <w:rPr>
          <w:i/>
          <w:color w:val="FF0000"/>
          <w:u w:val="single"/>
        </w:rPr>
        <w:t xml:space="preserve"> bài</w:t>
      </w:r>
      <w:proofErr w:type="gramEnd"/>
      <w:r w:rsidRPr="00704538">
        <w:rPr>
          <w:i/>
          <w:color w:val="FF0000"/>
          <w:u w:val="single"/>
        </w:rPr>
        <w:t xml:space="preserve"> 1.</w:t>
      </w:r>
    </w:p>
    <w:p w:rsidR="00F81F9F" w:rsidRDefault="00F81F9F" w:rsidP="00F81F9F">
      <w:pPr>
        <w:pStyle w:val="ListParagraph"/>
        <w:numPr>
          <w:ilvl w:val="0"/>
          <w:numId w:val="2"/>
        </w:numPr>
        <w:ind w:left="360"/>
      </w:pPr>
      <w:r>
        <w:t>Mở file Manifest, trong the activity thêm thuộc tính screenorientation chỉ là landscape để chương trình chuyển thành chế độ nằm ngang.</w:t>
      </w:r>
    </w:p>
    <w:p w:rsidR="00F81F9F" w:rsidRPr="0070453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04538">
        <w:rPr>
          <w:rFonts w:ascii="Consolas" w:hAnsi="Consolas" w:cs="Consolas"/>
          <w:color w:val="000000"/>
          <w:sz w:val="20"/>
          <w:szCs w:val="20"/>
        </w:rPr>
        <w:t xml:space="preserve">        </w:t>
      </w:r>
      <w:r w:rsidRPr="00704538">
        <w:rPr>
          <w:rFonts w:ascii="Consolas" w:hAnsi="Consolas" w:cs="Consolas"/>
          <w:color w:val="008080"/>
          <w:sz w:val="20"/>
          <w:szCs w:val="20"/>
        </w:rPr>
        <w:t>&lt;</w:t>
      </w:r>
      <w:r w:rsidRPr="00704538">
        <w:rPr>
          <w:rFonts w:ascii="Consolas" w:hAnsi="Consolas" w:cs="Consolas"/>
          <w:color w:val="3F7F7F"/>
          <w:sz w:val="20"/>
          <w:szCs w:val="20"/>
        </w:rPr>
        <w:t>activity</w:t>
      </w:r>
    </w:p>
    <w:p w:rsidR="00F81F9F" w:rsidRPr="0070453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04538">
        <w:rPr>
          <w:rFonts w:ascii="Consolas" w:hAnsi="Consolas" w:cs="Consolas"/>
          <w:sz w:val="20"/>
          <w:szCs w:val="20"/>
        </w:rPr>
        <w:t xml:space="preserve">            </w:t>
      </w:r>
      <w:proofErr w:type="gramStart"/>
      <w:r w:rsidRPr="00704538">
        <w:rPr>
          <w:rFonts w:ascii="Consolas" w:hAnsi="Consolas" w:cs="Consolas"/>
          <w:color w:val="7F007F"/>
          <w:sz w:val="20"/>
          <w:szCs w:val="20"/>
        </w:rPr>
        <w:t>android:</w:t>
      </w:r>
      <w:proofErr w:type="gramEnd"/>
      <w:r w:rsidRPr="00704538">
        <w:rPr>
          <w:rFonts w:ascii="Consolas" w:hAnsi="Consolas" w:cs="Consolas"/>
          <w:color w:val="7F007F"/>
          <w:sz w:val="20"/>
          <w:szCs w:val="20"/>
        </w:rPr>
        <w:t>name</w:t>
      </w:r>
      <w:r w:rsidRPr="00704538">
        <w:rPr>
          <w:rFonts w:ascii="Consolas" w:hAnsi="Consolas" w:cs="Consolas"/>
          <w:color w:val="000000"/>
          <w:sz w:val="20"/>
          <w:szCs w:val="20"/>
        </w:rPr>
        <w:t>=</w:t>
      </w:r>
      <w:r w:rsidRPr="00704538">
        <w:rPr>
          <w:rFonts w:ascii="Consolas" w:hAnsi="Consolas" w:cs="Consolas"/>
          <w:i/>
          <w:iCs/>
          <w:color w:val="2A00FF"/>
          <w:sz w:val="20"/>
          <w:szCs w:val="20"/>
        </w:rPr>
        <w:t>".CautruccobanActivity"</w:t>
      </w:r>
    </w:p>
    <w:p w:rsidR="00F81F9F" w:rsidRPr="0070453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04538">
        <w:rPr>
          <w:rFonts w:ascii="Consolas" w:hAnsi="Consolas" w:cs="Consolas"/>
          <w:sz w:val="20"/>
          <w:szCs w:val="20"/>
        </w:rPr>
        <w:t xml:space="preserve">            </w:t>
      </w:r>
      <w:r w:rsidRPr="00704538">
        <w:rPr>
          <w:rFonts w:ascii="Consolas" w:hAnsi="Consolas" w:cs="Consolas"/>
          <w:color w:val="7F007F"/>
          <w:sz w:val="20"/>
          <w:szCs w:val="20"/>
        </w:rPr>
        <w:t>android:label</w:t>
      </w:r>
      <w:r w:rsidRPr="00704538">
        <w:rPr>
          <w:rFonts w:ascii="Consolas" w:hAnsi="Consolas" w:cs="Consolas"/>
          <w:color w:val="000000"/>
          <w:sz w:val="20"/>
          <w:szCs w:val="20"/>
        </w:rPr>
        <w:t>=</w:t>
      </w:r>
      <w:r w:rsidRPr="00704538">
        <w:rPr>
          <w:rFonts w:ascii="Consolas" w:hAnsi="Consolas" w:cs="Consolas"/>
          <w:i/>
          <w:iCs/>
          <w:color w:val="2A00FF"/>
          <w:sz w:val="20"/>
          <w:szCs w:val="20"/>
        </w:rPr>
        <w:t>"@string/app_name"</w:t>
      </w:r>
    </w:p>
    <w:p w:rsidR="00F81F9F" w:rsidRDefault="00F81F9F" w:rsidP="00F81F9F">
      <w:pPr>
        <w:pBdr>
          <w:top w:val="single" w:sz="4" w:space="1" w:color="auto"/>
          <w:left w:val="single" w:sz="4" w:space="4" w:color="auto"/>
          <w:bottom w:val="single" w:sz="4" w:space="1" w:color="auto"/>
          <w:right w:val="single" w:sz="4" w:space="4" w:color="auto"/>
        </w:pBdr>
        <w:ind w:left="360"/>
      </w:pPr>
      <w:r w:rsidRPr="00704538">
        <w:rPr>
          <w:rFonts w:ascii="Consolas" w:hAnsi="Consolas" w:cs="Consolas"/>
          <w:sz w:val="20"/>
          <w:szCs w:val="20"/>
        </w:rPr>
        <w:t xml:space="preserve">            </w:t>
      </w:r>
      <w:proofErr w:type="gramStart"/>
      <w:r w:rsidRPr="00704538">
        <w:rPr>
          <w:rFonts w:ascii="Consolas" w:hAnsi="Consolas" w:cs="Consolas"/>
          <w:color w:val="7F007F"/>
          <w:sz w:val="20"/>
          <w:szCs w:val="20"/>
        </w:rPr>
        <w:t>android:</w:t>
      </w:r>
      <w:proofErr w:type="gramEnd"/>
      <w:r w:rsidRPr="00704538">
        <w:rPr>
          <w:rFonts w:ascii="Consolas" w:hAnsi="Consolas" w:cs="Consolas"/>
          <w:color w:val="7F007F"/>
          <w:sz w:val="20"/>
          <w:szCs w:val="20"/>
        </w:rPr>
        <w:t>screenOrientation</w:t>
      </w:r>
      <w:r w:rsidRPr="00704538">
        <w:rPr>
          <w:rFonts w:ascii="Consolas" w:hAnsi="Consolas" w:cs="Consolas"/>
          <w:color w:val="000000"/>
          <w:sz w:val="20"/>
          <w:szCs w:val="20"/>
        </w:rPr>
        <w:t>=</w:t>
      </w:r>
      <w:r w:rsidRPr="00704538">
        <w:rPr>
          <w:rFonts w:ascii="Consolas" w:hAnsi="Consolas" w:cs="Consolas"/>
          <w:i/>
          <w:iCs/>
          <w:color w:val="2A00FF"/>
          <w:sz w:val="20"/>
          <w:szCs w:val="20"/>
        </w:rPr>
        <w:t>"landscape"</w:t>
      </w:r>
      <w:r w:rsidRPr="00704538">
        <w:rPr>
          <w:rFonts w:ascii="Consolas" w:hAnsi="Consolas" w:cs="Consolas"/>
          <w:color w:val="008080"/>
          <w:sz w:val="20"/>
          <w:szCs w:val="20"/>
        </w:rPr>
        <w:t>&gt;</w:t>
      </w:r>
    </w:p>
    <w:p w:rsidR="00F81F9F" w:rsidRDefault="00F81F9F" w:rsidP="00F81F9F">
      <w:pPr>
        <w:pStyle w:val="ListParagraph"/>
        <w:numPr>
          <w:ilvl w:val="0"/>
          <w:numId w:val="2"/>
        </w:numPr>
        <w:ind w:left="360"/>
      </w:pPr>
      <w:r>
        <w:t>Tạo thư mục drawable trong thư mục res. Chép 2 hình bên dưới vào (hoặc 2 hình của bạn thiết kế)</w:t>
      </w:r>
    </w:p>
    <w:p w:rsidR="00F81F9F" w:rsidRDefault="00F81F9F" w:rsidP="00F81F9F">
      <w:r>
        <w:rPr>
          <w:noProof/>
        </w:rPr>
        <w:lastRenderedPageBreak/>
        <w:drawing>
          <wp:inline distT="0" distB="0" distL="0" distR="0" wp14:anchorId="57B6E878" wp14:editId="1F011771">
            <wp:extent cx="2581070" cy="1148443"/>
            <wp:effectExtent l="19050" t="19050" r="9730" b="13607"/>
            <wp:docPr id="19" name="Picture 19" descr="C:\Users\anhkhoa\workspace\cautruccoban\res\drawable\background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hkhoa\workspace\cautruccoban\res\drawable\background_a.png"/>
                    <pic:cNvPicPr>
                      <a:picLocks noChangeAspect="1" noChangeArrowheads="1"/>
                    </pic:cNvPicPr>
                  </pic:nvPicPr>
                  <pic:blipFill>
                    <a:blip r:embed="rId18" cstate="print"/>
                    <a:srcRect/>
                    <a:stretch>
                      <a:fillRect/>
                    </a:stretch>
                  </pic:blipFill>
                  <pic:spPr bwMode="auto">
                    <a:xfrm>
                      <a:off x="0" y="0"/>
                      <a:ext cx="2580830" cy="1148336"/>
                    </a:xfrm>
                    <a:prstGeom prst="rect">
                      <a:avLst/>
                    </a:prstGeom>
                    <a:noFill/>
                    <a:ln w="9525">
                      <a:solidFill>
                        <a:srgbClr val="FF0000"/>
                      </a:solidFill>
                      <a:miter lim="800000"/>
                      <a:headEnd/>
                      <a:tailEnd/>
                    </a:ln>
                  </pic:spPr>
                </pic:pic>
              </a:graphicData>
            </a:graphic>
          </wp:inline>
        </w:drawing>
      </w:r>
      <w:r>
        <w:t xml:space="preserve">     </w:t>
      </w:r>
      <w:r>
        <w:rPr>
          <w:noProof/>
        </w:rPr>
        <w:drawing>
          <wp:inline distT="0" distB="0" distL="0" distR="0" wp14:anchorId="07ED0759" wp14:editId="2B3F84C6">
            <wp:extent cx="2541815" cy="1130976"/>
            <wp:effectExtent l="19050" t="19050" r="10885" b="12024"/>
            <wp:docPr id="20" name="Picture 20" descr="C:\Users\anhkhoa\workspace\cautruccoban\res\drawable\backgroun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khoa\workspace\cautruccoban\res\drawable\background_b.png"/>
                    <pic:cNvPicPr>
                      <a:picLocks noChangeAspect="1" noChangeArrowheads="1"/>
                    </pic:cNvPicPr>
                  </pic:nvPicPr>
                  <pic:blipFill>
                    <a:blip r:embed="rId19" cstate="print"/>
                    <a:srcRect/>
                    <a:stretch>
                      <a:fillRect/>
                    </a:stretch>
                  </pic:blipFill>
                  <pic:spPr bwMode="auto">
                    <a:xfrm>
                      <a:off x="0" y="0"/>
                      <a:ext cx="2540642" cy="1130454"/>
                    </a:xfrm>
                    <a:prstGeom prst="rect">
                      <a:avLst/>
                    </a:prstGeom>
                    <a:noFill/>
                    <a:ln w="9525">
                      <a:solidFill>
                        <a:srgbClr val="FF0000"/>
                      </a:solidFill>
                      <a:miter lim="800000"/>
                      <a:headEnd/>
                      <a:tailEnd/>
                    </a:ln>
                  </pic:spPr>
                </pic:pic>
              </a:graphicData>
            </a:graphic>
          </wp:inline>
        </w:drawing>
      </w:r>
    </w:p>
    <w:p w:rsidR="00F81F9F" w:rsidRDefault="00F81F9F" w:rsidP="00F81F9F">
      <w:pPr>
        <w:pStyle w:val="ListParagraph"/>
        <w:numPr>
          <w:ilvl w:val="0"/>
          <w:numId w:val="2"/>
        </w:numPr>
        <w:ind w:left="360"/>
      </w:pPr>
      <w:r>
        <w:t>Tạo 1 class mới để quản lý việc vẽ nền có tên “</w:t>
      </w:r>
      <w:r w:rsidRPr="00830974">
        <w:t>ParallaxBackground</w:t>
      </w:r>
      <w:r>
        <w:t>”</w:t>
      </w:r>
      <w:r w:rsidRPr="00830974">
        <w:t>. Trong c</w:t>
      </w:r>
      <w:r>
        <w:t>lass vừa tạo khai báo các biến:</w:t>
      </w:r>
    </w:p>
    <w:p w:rsidR="00F81F9F" w:rsidRPr="00830974"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830974">
        <w:rPr>
          <w:rFonts w:ascii="Consolas" w:hAnsi="Consolas" w:cs="Consolas"/>
          <w:color w:val="000000"/>
          <w:sz w:val="20"/>
          <w:szCs w:val="20"/>
        </w:rPr>
        <w:t xml:space="preserve">    </w:t>
      </w:r>
      <w:proofErr w:type="gramStart"/>
      <w:r w:rsidRPr="00830974">
        <w:rPr>
          <w:rFonts w:ascii="Consolas" w:hAnsi="Consolas" w:cs="Consolas"/>
          <w:b/>
          <w:bCs/>
          <w:color w:val="7F0055"/>
          <w:sz w:val="20"/>
          <w:szCs w:val="20"/>
        </w:rPr>
        <w:t>private</w:t>
      </w:r>
      <w:proofErr w:type="gramEnd"/>
      <w:r w:rsidRPr="00830974">
        <w:rPr>
          <w:rFonts w:ascii="Consolas" w:hAnsi="Consolas" w:cs="Consolas"/>
          <w:color w:val="000000"/>
          <w:sz w:val="20"/>
          <w:szCs w:val="20"/>
        </w:rPr>
        <w:t xml:space="preserve"> </w:t>
      </w:r>
      <w:r w:rsidRPr="00830974">
        <w:rPr>
          <w:rFonts w:ascii="Consolas" w:hAnsi="Consolas" w:cs="Consolas"/>
          <w:b/>
          <w:bCs/>
          <w:color w:val="7F0055"/>
          <w:sz w:val="20"/>
          <w:szCs w:val="20"/>
        </w:rPr>
        <w:t>int</w:t>
      </w:r>
      <w:r w:rsidRPr="00830974">
        <w:rPr>
          <w:rFonts w:ascii="Consolas" w:hAnsi="Consolas" w:cs="Consolas"/>
          <w:color w:val="000000"/>
          <w:sz w:val="20"/>
          <w:szCs w:val="20"/>
        </w:rPr>
        <w:t xml:space="preserve"> </w:t>
      </w:r>
      <w:r w:rsidRPr="00830974">
        <w:rPr>
          <w:rFonts w:ascii="Consolas" w:hAnsi="Consolas" w:cs="Consolas"/>
          <w:color w:val="0000C0"/>
          <w:sz w:val="20"/>
          <w:szCs w:val="20"/>
        </w:rPr>
        <w:t>toadonen1_X</w:t>
      </w:r>
      <w:r w:rsidRPr="00830974">
        <w:rPr>
          <w:rFonts w:ascii="Consolas" w:hAnsi="Consolas" w:cs="Consolas"/>
          <w:color w:val="000000"/>
          <w:sz w:val="20"/>
          <w:szCs w:val="20"/>
        </w:rPr>
        <w:t xml:space="preserve"> = 0;</w:t>
      </w:r>
    </w:p>
    <w:p w:rsidR="00F81F9F" w:rsidRPr="00830974"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830974">
        <w:rPr>
          <w:rFonts w:ascii="Consolas" w:hAnsi="Consolas" w:cs="Consolas"/>
          <w:color w:val="000000"/>
          <w:sz w:val="20"/>
          <w:szCs w:val="20"/>
        </w:rPr>
        <w:t xml:space="preserve">    </w:t>
      </w:r>
      <w:proofErr w:type="gramStart"/>
      <w:r w:rsidRPr="00830974">
        <w:rPr>
          <w:rFonts w:ascii="Consolas" w:hAnsi="Consolas" w:cs="Consolas"/>
          <w:b/>
          <w:bCs/>
          <w:color w:val="7F0055"/>
          <w:sz w:val="20"/>
          <w:szCs w:val="20"/>
        </w:rPr>
        <w:t>private</w:t>
      </w:r>
      <w:proofErr w:type="gramEnd"/>
      <w:r w:rsidRPr="00830974">
        <w:rPr>
          <w:rFonts w:ascii="Consolas" w:hAnsi="Consolas" w:cs="Consolas"/>
          <w:color w:val="000000"/>
          <w:sz w:val="20"/>
          <w:szCs w:val="20"/>
        </w:rPr>
        <w:t xml:space="preserve"> </w:t>
      </w:r>
      <w:r w:rsidRPr="00830974">
        <w:rPr>
          <w:rFonts w:ascii="Consolas" w:hAnsi="Consolas" w:cs="Consolas"/>
          <w:b/>
          <w:bCs/>
          <w:color w:val="7F0055"/>
          <w:sz w:val="20"/>
          <w:szCs w:val="20"/>
        </w:rPr>
        <w:t>int</w:t>
      </w:r>
      <w:r w:rsidRPr="00830974">
        <w:rPr>
          <w:rFonts w:ascii="Consolas" w:hAnsi="Consolas" w:cs="Consolas"/>
          <w:color w:val="000000"/>
          <w:sz w:val="20"/>
          <w:szCs w:val="20"/>
        </w:rPr>
        <w:t xml:space="preserve"> </w:t>
      </w:r>
      <w:r w:rsidRPr="00830974">
        <w:rPr>
          <w:rFonts w:ascii="Consolas" w:hAnsi="Consolas" w:cs="Consolas"/>
          <w:color w:val="0000C0"/>
          <w:sz w:val="20"/>
          <w:szCs w:val="20"/>
        </w:rPr>
        <w:t>toadonen2_X</w:t>
      </w:r>
      <w:r w:rsidRPr="00830974">
        <w:rPr>
          <w:rFonts w:ascii="Consolas" w:hAnsi="Consolas" w:cs="Consolas"/>
          <w:color w:val="000000"/>
          <w:sz w:val="20"/>
          <w:szCs w:val="20"/>
        </w:rPr>
        <w:t xml:space="preserve"> = 0;</w:t>
      </w:r>
    </w:p>
    <w:p w:rsidR="00F81F9F" w:rsidRPr="00830974"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830974">
        <w:rPr>
          <w:rFonts w:ascii="Consolas" w:hAnsi="Consolas" w:cs="Consolas"/>
          <w:color w:val="000000"/>
          <w:sz w:val="20"/>
          <w:szCs w:val="20"/>
        </w:rPr>
        <w:t xml:space="preserve">    </w:t>
      </w:r>
      <w:proofErr w:type="gramStart"/>
      <w:r w:rsidRPr="00830974">
        <w:rPr>
          <w:rFonts w:ascii="Consolas" w:hAnsi="Consolas" w:cs="Consolas"/>
          <w:b/>
          <w:bCs/>
          <w:color w:val="7F0055"/>
          <w:sz w:val="20"/>
          <w:szCs w:val="20"/>
        </w:rPr>
        <w:t>private</w:t>
      </w:r>
      <w:proofErr w:type="gramEnd"/>
      <w:r w:rsidRPr="00830974">
        <w:rPr>
          <w:rFonts w:ascii="Consolas" w:hAnsi="Consolas" w:cs="Consolas"/>
          <w:color w:val="000000"/>
          <w:sz w:val="20"/>
          <w:szCs w:val="20"/>
        </w:rPr>
        <w:t xml:space="preserve"> Bitmap </w:t>
      </w:r>
      <w:r w:rsidRPr="00830974">
        <w:rPr>
          <w:rFonts w:ascii="Consolas" w:hAnsi="Consolas" w:cs="Consolas"/>
          <w:color w:val="0000C0"/>
          <w:sz w:val="20"/>
          <w:szCs w:val="20"/>
        </w:rPr>
        <w:t>hinhnen1</w:t>
      </w:r>
      <w:r w:rsidRPr="00830974">
        <w:rPr>
          <w:rFonts w:ascii="Consolas" w:hAnsi="Consolas" w:cs="Consolas"/>
          <w:color w:val="000000"/>
          <w:sz w:val="20"/>
          <w:szCs w:val="20"/>
        </w:rPr>
        <w:t>;</w:t>
      </w:r>
    </w:p>
    <w:p w:rsidR="00F81F9F" w:rsidRDefault="00F81F9F" w:rsidP="00F81F9F">
      <w:pPr>
        <w:pBdr>
          <w:top w:val="single" w:sz="4" w:space="1" w:color="auto"/>
          <w:left w:val="single" w:sz="4" w:space="4" w:color="auto"/>
          <w:bottom w:val="single" w:sz="4" w:space="1" w:color="auto"/>
          <w:right w:val="single" w:sz="4" w:space="4" w:color="auto"/>
        </w:pBdr>
      </w:pPr>
      <w:r w:rsidRPr="00830974">
        <w:rPr>
          <w:rFonts w:ascii="Consolas" w:hAnsi="Consolas" w:cs="Consolas"/>
          <w:color w:val="000000"/>
          <w:sz w:val="20"/>
          <w:szCs w:val="20"/>
        </w:rPr>
        <w:t xml:space="preserve">    </w:t>
      </w:r>
      <w:proofErr w:type="gramStart"/>
      <w:r w:rsidRPr="00830974">
        <w:rPr>
          <w:rFonts w:ascii="Consolas" w:hAnsi="Consolas" w:cs="Consolas"/>
          <w:b/>
          <w:bCs/>
          <w:color w:val="7F0055"/>
          <w:sz w:val="20"/>
          <w:szCs w:val="20"/>
        </w:rPr>
        <w:t>private</w:t>
      </w:r>
      <w:proofErr w:type="gramEnd"/>
      <w:r w:rsidRPr="00830974">
        <w:rPr>
          <w:rFonts w:ascii="Consolas" w:hAnsi="Consolas" w:cs="Consolas"/>
          <w:color w:val="000000"/>
          <w:sz w:val="20"/>
          <w:szCs w:val="20"/>
        </w:rPr>
        <w:t xml:space="preserve"> Bitmap </w:t>
      </w:r>
      <w:r w:rsidRPr="00830974">
        <w:rPr>
          <w:rFonts w:ascii="Consolas" w:hAnsi="Consolas" w:cs="Consolas"/>
          <w:color w:val="0000C0"/>
          <w:sz w:val="20"/>
          <w:szCs w:val="20"/>
        </w:rPr>
        <w:t>hinhnen2</w:t>
      </w:r>
      <w:r w:rsidRPr="00830974">
        <w:rPr>
          <w:rFonts w:ascii="Consolas" w:hAnsi="Consolas" w:cs="Consolas"/>
          <w:color w:val="000000"/>
          <w:sz w:val="20"/>
          <w:szCs w:val="20"/>
        </w:rPr>
        <w:t>;</w:t>
      </w:r>
    </w:p>
    <w:p w:rsidR="00F81F9F" w:rsidRDefault="00F81F9F" w:rsidP="00F81F9F">
      <w:pPr>
        <w:pStyle w:val="ListParagraph"/>
        <w:numPr>
          <w:ilvl w:val="0"/>
          <w:numId w:val="2"/>
        </w:numPr>
        <w:ind w:left="360"/>
      </w:pPr>
      <w:r>
        <w:t>Xây tiếp hàm tạo nhận vào resource và khởi tạo 2 hinhnen ánh xạ đến 2 tấm hình.</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 xml:space="preserve">    </w:t>
      </w:r>
      <w:proofErr w:type="gramStart"/>
      <w:r w:rsidRPr="003D4968">
        <w:rPr>
          <w:rFonts w:ascii="Consolas" w:hAnsi="Consolas" w:cs="Consolas"/>
          <w:b/>
          <w:bCs/>
          <w:color w:val="7F0055"/>
          <w:sz w:val="20"/>
          <w:szCs w:val="20"/>
        </w:rPr>
        <w:t>public</w:t>
      </w:r>
      <w:proofErr w:type="gramEnd"/>
      <w:r w:rsidRPr="003D4968">
        <w:rPr>
          <w:rFonts w:ascii="Consolas" w:hAnsi="Consolas" w:cs="Consolas"/>
          <w:color w:val="000000"/>
          <w:sz w:val="20"/>
          <w:szCs w:val="20"/>
        </w:rPr>
        <w:t xml:space="preserve"> ParallaxBackground(Resources c)</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 xml:space="preserve">    {</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 xml:space="preserve">    </w:t>
      </w:r>
      <w:r w:rsidRPr="003D4968">
        <w:rPr>
          <w:rFonts w:ascii="Consolas" w:hAnsi="Consolas" w:cs="Consolas"/>
          <w:color w:val="000000"/>
          <w:sz w:val="20"/>
          <w:szCs w:val="20"/>
        </w:rPr>
        <w:tab/>
        <w:t xml:space="preserve">    </w:t>
      </w:r>
      <w:r w:rsidRPr="003D4968">
        <w:rPr>
          <w:rFonts w:ascii="Consolas" w:hAnsi="Consolas" w:cs="Consolas"/>
          <w:color w:val="0000C0"/>
          <w:sz w:val="20"/>
          <w:szCs w:val="20"/>
        </w:rPr>
        <w:t>hinhnen1</w:t>
      </w:r>
      <w:r w:rsidRPr="003D4968">
        <w:rPr>
          <w:rFonts w:ascii="Consolas" w:hAnsi="Consolas" w:cs="Consolas"/>
          <w:color w:val="000000"/>
          <w:sz w:val="20"/>
          <w:szCs w:val="20"/>
        </w:rPr>
        <w:t xml:space="preserve"> = BitmapFactory.</w:t>
      </w:r>
      <w:r w:rsidRPr="003D4968">
        <w:rPr>
          <w:rFonts w:ascii="Consolas" w:hAnsi="Consolas" w:cs="Consolas"/>
          <w:i/>
          <w:iCs/>
          <w:color w:val="000000"/>
          <w:sz w:val="20"/>
          <w:szCs w:val="20"/>
        </w:rPr>
        <w:t>decodeResource</w:t>
      </w:r>
      <w:r w:rsidRPr="003D4968">
        <w:rPr>
          <w:rFonts w:ascii="Consolas" w:hAnsi="Consolas" w:cs="Consolas"/>
          <w:color w:val="000000"/>
          <w:sz w:val="20"/>
          <w:szCs w:val="20"/>
        </w:rPr>
        <w:t>(c, R.drawable.</w:t>
      </w:r>
      <w:r w:rsidRPr="003D4968">
        <w:rPr>
          <w:rFonts w:ascii="Consolas" w:hAnsi="Consolas" w:cs="Consolas"/>
          <w:i/>
          <w:iCs/>
          <w:color w:val="0000C0"/>
          <w:sz w:val="20"/>
          <w:szCs w:val="20"/>
        </w:rPr>
        <w:t>background_a</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 xml:space="preserve">    </w:t>
      </w:r>
      <w:r w:rsidRPr="003D4968">
        <w:rPr>
          <w:rFonts w:ascii="Consolas" w:hAnsi="Consolas" w:cs="Consolas"/>
          <w:color w:val="000000"/>
          <w:sz w:val="20"/>
          <w:szCs w:val="20"/>
        </w:rPr>
        <w:tab/>
        <w:t xml:space="preserve">    </w:t>
      </w:r>
      <w:r w:rsidRPr="003D4968">
        <w:rPr>
          <w:rFonts w:ascii="Consolas" w:hAnsi="Consolas" w:cs="Consolas"/>
          <w:color w:val="0000C0"/>
          <w:sz w:val="20"/>
          <w:szCs w:val="20"/>
        </w:rPr>
        <w:t>hinhnen2</w:t>
      </w:r>
      <w:r w:rsidRPr="003D4968">
        <w:rPr>
          <w:rFonts w:ascii="Consolas" w:hAnsi="Consolas" w:cs="Consolas"/>
          <w:color w:val="000000"/>
          <w:sz w:val="20"/>
          <w:szCs w:val="20"/>
        </w:rPr>
        <w:t xml:space="preserve"> = BitmapFactory.</w:t>
      </w:r>
      <w:r w:rsidRPr="003D4968">
        <w:rPr>
          <w:rFonts w:ascii="Consolas" w:hAnsi="Consolas" w:cs="Consolas"/>
          <w:i/>
          <w:iCs/>
          <w:color w:val="000000"/>
          <w:sz w:val="20"/>
          <w:szCs w:val="20"/>
        </w:rPr>
        <w:t>decodeResource</w:t>
      </w:r>
      <w:r w:rsidRPr="003D4968">
        <w:rPr>
          <w:rFonts w:ascii="Consolas" w:hAnsi="Consolas" w:cs="Consolas"/>
          <w:color w:val="000000"/>
          <w:sz w:val="20"/>
          <w:szCs w:val="20"/>
        </w:rPr>
        <w:t>(c, R.drawable.</w:t>
      </w:r>
      <w:r w:rsidRPr="003D4968">
        <w:rPr>
          <w:rFonts w:ascii="Consolas" w:hAnsi="Consolas" w:cs="Consolas"/>
          <w:i/>
          <w:iCs/>
          <w:color w:val="0000C0"/>
          <w:sz w:val="20"/>
          <w:szCs w:val="20"/>
        </w:rPr>
        <w:t>background_b</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81F9F" w:rsidRDefault="00F81F9F" w:rsidP="00F81F9F">
      <w:pPr>
        <w:pBdr>
          <w:top w:val="single" w:sz="4" w:space="1" w:color="auto"/>
          <w:left w:val="single" w:sz="4" w:space="4" w:color="auto"/>
          <w:bottom w:val="single" w:sz="4" w:space="1" w:color="auto"/>
          <w:right w:val="single" w:sz="4" w:space="4" w:color="auto"/>
        </w:pBdr>
      </w:pPr>
      <w:r w:rsidRPr="003D4968">
        <w:rPr>
          <w:rFonts w:ascii="Consolas" w:hAnsi="Consolas" w:cs="Consolas"/>
          <w:color w:val="000000"/>
          <w:sz w:val="20"/>
          <w:szCs w:val="20"/>
        </w:rPr>
        <w:t xml:space="preserve">    }</w:t>
      </w:r>
    </w:p>
    <w:p w:rsidR="00F81F9F" w:rsidRDefault="00F81F9F" w:rsidP="00F81F9F">
      <w:pPr>
        <w:pStyle w:val="ListParagraph"/>
        <w:numPr>
          <w:ilvl w:val="0"/>
          <w:numId w:val="2"/>
        </w:numPr>
        <w:ind w:left="360"/>
      </w:pPr>
      <w:r>
        <w:t>Xây dựng tiếp hàm ten doDrawRunning, hàm này dùng để vẽ 2 nền chạy. Mỗi nền khi chạy sẽ vẽ nối đuôi thêm một hình nữa để tạo Parallax scrolling.</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 xml:space="preserve">    </w:t>
      </w:r>
      <w:proofErr w:type="gramStart"/>
      <w:r w:rsidRPr="003D4968">
        <w:rPr>
          <w:rFonts w:ascii="Consolas" w:hAnsi="Consolas" w:cs="Consolas"/>
          <w:b/>
          <w:bCs/>
          <w:color w:val="7F0055"/>
          <w:sz w:val="20"/>
          <w:szCs w:val="20"/>
        </w:rPr>
        <w:t>public</w:t>
      </w:r>
      <w:proofErr w:type="gramEnd"/>
      <w:r w:rsidRPr="003D4968">
        <w:rPr>
          <w:rFonts w:ascii="Consolas" w:hAnsi="Consolas" w:cs="Consolas"/>
          <w:color w:val="000000"/>
          <w:sz w:val="20"/>
          <w:szCs w:val="20"/>
        </w:rPr>
        <w:t xml:space="preserve"> </w:t>
      </w:r>
      <w:r w:rsidRPr="003D4968">
        <w:rPr>
          <w:rFonts w:ascii="Consolas" w:hAnsi="Consolas" w:cs="Consolas"/>
          <w:b/>
          <w:bCs/>
          <w:color w:val="7F0055"/>
          <w:sz w:val="20"/>
          <w:szCs w:val="20"/>
        </w:rPr>
        <w:t>void</w:t>
      </w:r>
      <w:r w:rsidRPr="003D4968">
        <w:rPr>
          <w:rFonts w:ascii="Consolas" w:hAnsi="Consolas" w:cs="Consolas"/>
          <w:color w:val="000000"/>
          <w:sz w:val="20"/>
          <w:szCs w:val="20"/>
        </w:rPr>
        <w:t xml:space="preserve"> </w:t>
      </w:r>
      <w:r w:rsidRPr="003D4968">
        <w:rPr>
          <w:rFonts w:ascii="Consolas" w:hAnsi="Consolas" w:cs="Consolas"/>
          <w:color w:val="000000"/>
          <w:sz w:val="20"/>
          <w:szCs w:val="20"/>
          <w:highlight w:val="lightGray"/>
        </w:rPr>
        <w:t>doDrawRunning</w:t>
      </w:r>
      <w:r w:rsidRPr="003D4968">
        <w:rPr>
          <w:rFonts w:ascii="Consolas" w:hAnsi="Consolas" w:cs="Consolas"/>
          <w:color w:val="000000"/>
          <w:sz w:val="20"/>
          <w:szCs w:val="20"/>
        </w:rPr>
        <w:t>(Canvas canvas) {</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 xml:space="preserve">    </w:t>
      </w:r>
      <w:r w:rsidRPr="003D4968">
        <w:rPr>
          <w:rFonts w:ascii="Consolas" w:hAnsi="Consolas" w:cs="Consolas"/>
          <w:color w:val="000000"/>
          <w:sz w:val="20"/>
          <w:szCs w:val="20"/>
        </w:rPr>
        <w:tab/>
      </w:r>
      <w:r w:rsidRPr="003D4968">
        <w:rPr>
          <w:rFonts w:ascii="Consolas" w:hAnsi="Consolas" w:cs="Consolas"/>
          <w:color w:val="3F7F5F"/>
          <w:sz w:val="20"/>
          <w:szCs w:val="20"/>
        </w:rPr>
        <w:t>//giam toa do de dich chuyen cho nen1</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 xml:space="preserve">    </w:t>
      </w:r>
      <w:r w:rsidRPr="003D4968">
        <w:rPr>
          <w:rFonts w:ascii="Consolas" w:hAnsi="Consolas" w:cs="Consolas"/>
          <w:color w:val="000000"/>
          <w:sz w:val="20"/>
          <w:szCs w:val="20"/>
        </w:rPr>
        <w:tab/>
      </w:r>
      <w:r w:rsidRPr="003D4968">
        <w:rPr>
          <w:rFonts w:ascii="Consolas" w:hAnsi="Consolas" w:cs="Consolas"/>
          <w:color w:val="0000C0"/>
          <w:sz w:val="20"/>
          <w:szCs w:val="20"/>
        </w:rPr>
        <w:t>toadonen1_X</w:t>
      </w:r>
      <w:r w:rsidRPr="003D4968">
        <w:rPr>
          <w:rFonts w:ascii="Consolas" w:hAnsi="Consolas" w:cs="Consolas"/>
          <w:color w:val="000000"/>
          <w:sz w:val="20"/>
          <w:szCs w:val="20"/>
        </w:rPr>
        <w:t xml:space="preserve"> = </w:t>
      </w:r>
      <w:r w:rsidRPr="003D4968">
        <w:rPr>
          <w:rFonts w:ascii="Consolas" w:hAnsi="Consolas" w:cs="Consolas"/>
          <w:color w:val="0000C0"/>
          <w:sz w:val="20"/>
          <w:szCs w:val="20"/>
        </w:rPr>
        <w:t>toadonen1_X</w:t>
      </w:r>
      <w:r w:rsidRPr="003D4968">
        <w:rPr>
          <w:rFonts w:ascii="Consolas" w:hAnsi="Consolas" w:cs="Consolas"/>
          <w:color w:val="000000"/>
          <w:sz w:val="20"/>
          <w:szCs w:val="20"/>
        </w:rPr>
        <w:t xml:space="preserve"> - 1;</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r w:rsidRPr="003D4968">
        <w:rPr>
          <w:rFonts w:ascii="Consolas" w:hAnsi="Consolas" w:cs="Consolas"/>
          <w:color w:val="3F7F5F"/>
          <w:sz w:val="20"/>
          <w:szCs w:val="20"/>
        </w:rPr>
        <w:t>//giam toa do de dich chuyen cho nen2</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 xml:space="preserve">    </w:t>
      </w:r>
      <w:r w:rsidRPr="003D4968">
        <w:rPr>
          <w:rFonts w:ascii="Consolas" w:hAnsi="Consolas" w:cs="Consolas"/>
          <w:color w:val="000000"/>
          <w:sz w:val="20"/>
          <w:szCs w:val="20"/>
        </w:rPr>
        <w:tab/>
      </w:r>
      <w:r w:rsidRPr="003D4968">
        <w:rPr>
          <w:rFonts w:ascii="Consolas" w:hAnsi="Consolas" w:cs="Consolas"/>
          <w:color w:val="0000C0"/>
          <w:sz w:val="20"/>
          <w:szCs w:val="20"/>
        </w:rPr>
        <w:t>toadonen2_X</w:t>
      </w:r>
      <w:r w:rsidRPr="003D4968">
        <w:rPr>
          <w:rFonts w:ascii="Consolas" w:hAnsi="Consolas" w:cs="Consolas"/>
          <w:color w:val="000000"/>
          <w:sz w:val="20"/>
          <w:szCs w:val="20"/>
        </w:rPr>
        <w:t xml:space="preserve"> = </w:t>
      </w:r>
      <w:r w:rsidRPr="003D4968">
        <w:rPr>
          <w:rFonts w:ascii="Consolas" w:hAnsi="Consolas" w:cs="Consolas"/>
          <w:color w:val="0000C0"/>
          <w:sz w:val="20"/>
          <w:szCs w:val="20"/>
        </w:rPr>
        <w:t>toadonen2_X</w:t>
      </w:r>
      <w:r w:rsidRPr="003D4968">
        <w:rPr>
          <w:rFonts w:ascii="Consolas" w:hAnsi="Consolas" w:cs="Consolas"/>
          <w:color w:val="000000"/>
          <w:sz w:val="20"/>
          <w:szCs w:val="20"/>
        </w:rPr>
        <w:t xml:space="preserve"> - 4;</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r w:rsidRPr="003D4968">
        <w:rPr>
          <w:rFonts w:ascii="Consolas" w:hAnsi="Consolas" w:cs="Consolas"/>
          <w:color w:val="3F7F5F"/>
          <w:sz w:val="20"/>
          <w:szCs w:val="20"/>
        </w:rPr>
        <w:t>// tinh do lech cho hinh 2 (xem hinh minh hoa)</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b/>
          <w:bCs/>
          <w:color w:val="7F0055"/>
          <w:sz w:val="20"/>
          <w:szCs w:val="20"/>
        </w:rPr>
        <w:t>int</w:t>
      </w:r>
      <w:proofErr w:type="gramEnd"/>
      <w:r w:rsidRPr="003D4968">
        <w:rPr>
          <w:rFonts w:ascii="Consolas" w:hAnsi="Consolas" w:cs="Consolas"/>
          <w:color w:val="000000"/>
          <w:sz w:val="20"/>
          <w:szCs w:val="20"/>
        </w:rPr>
        <w:t xml:space="preserve"> toadonen1_phu_X = </w:t>
      </w:r>
      <w:r w:rsidRPr="003D4968">
        <w:rPr>
          <w:rFonts w:ascii="Consolas" w:hAnsi="Consolas" w:cs="Consolas"/>
          <w:color w:val="0000C0"/>
          <w:sz w:val="20"/>
          <w:szCs w:val="20"/>
        </w:rPr>
        <w:t>hinhnen1</w:t>
      </w:r>
      <w:r w:rsidRPr="003D4968">
        <w:rPr>
          <w:rFonts w:ascii="Consolas" w:hAnsi="Consolas" w:cs="Consolas"/>
          <w:color w:val="000000"/>
          <w:sz w:val="20"/>
          <w:szCs w:val="20"/>
        </w:rPr>
        <w:t>.getWidth() - (-</w:t>
      </w:r>
      <w:r w:rsidRPr="003D4968">
        <w:rPr>
          <w:rFonts w:ascii="Consolas" w:hAnsi="Consolas" w:cs="Consolas"/>
          <w:color w:val="0000C0"/>
          <w:sz w:val="20"/>
          <w:szCs w:val="20"/>
        </w:rPr>
        <w:t>toadonen1_X</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r w:rsidRPr="003D4968">
        <w:rPr>
          <w:rFonts w:ascii="Consolas" w:hAnsi="Consolas" w:cs="Consolas"/>
          <w:color w:val="3F7F5F"/>
          <w:sz w:val="20"/>
          <w:szCs w:val="20"/>
        </w:rPr>
        <w:t>//da di chuyen het thi quay lai tu dau</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b/>
          <w:bCs/>
          <w:color w:val="7F0055"/>
          <w:sz w:val="20"/>
          <w:szCs w:val="20"/>
        </w:rPr>
        <w:t>if</w:t>
      </w:r>
      <w:proofErr w:type="gramEnd"/>
      <w:r w:rsidRPr="003D4968">
        <w:rPr>
          <w:rFonts w:ascii="Consolas" w:hAnsi="Consolas" w:cs="Consolas"/>
          <w:color w:val="000000"/>
          <w:sz w:val="20"/>
          <w:szCs w:val="20"/>
        </w:rPr>
        <w:t xml:space="preserve"> (toadonen1_phu_X &lt;= 0) {</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r w:rsidRPr="003D4968">
        <w:rPr>
          <w:rFonts w:ascii="Consolas" w:hAnsi="Consolas" w:cs="Consolas"/>
          <w:color w:val="000000"/>
          <w:sz w:val="20"/>
          <w:szCs w:val="20"/>
        </w:rPr>
        <w:tab/>
      </w:r>
      <w:r w:rsidRPr="003D4968">
        <w:rPr>
          <w:rFonts w:ascii="Consolas" w:hAnsi="Consolas" w:cs="Consolas"/>
          <w:color w:val="0000C0"/>
          <w:sz w:val="20"/>
          <w:szCs w:val="20"/>
        </w:rPr>
        <w:t>toadonen1_X</w:t>
      </w:r>
      <w:r w:rsidRPr="003D4968">
        <w:rPr>
          <w:rFonts w:ascii="Consolas" w:hAnsi="Consolas" w:cs="Consolas"/>
          <w:color w:val="000000"/>
          <w:sz w:val="20"/>
          <w:szCs w:val="20"/>
        </w:rPr>
        <w:t xml:space="preserve"> = 0;</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r w:rsidRPr="003D4968">
        <w:rPr>
          <w:rFonts w:ascii="Consolas" w:hAnsi="Consolas" w:cs="Consolas"/>
          <w:color w:val="3F7F5F"/>
          <w:sz w:val="20"/>
          <w:szCs w:val="20"/>
        </w:rPr>
        <w:t>// chi can ve 1 tam</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color w:val="000000"/>
          <w:sz w:val="20"/>
          <w:szCs w:val="20"/>
        </w:rPr>
        <w:t>canvas.drawBitmap(</w:t>
      </w:r>
      <w:proofErr w:type="gramEnd"/>
      <w:r w:rsidRPr="003D4968">
        <w:rPr>
          <w:rFonts w:ascii="Consolas" w:hAnsi="Consolas" w:cs="Consolas"/>
          <w:color w:val="0000C0"/>
          <w:sz w:val="20"/>
          <w:szCs w:val="20"/>
        </w:rPr>
        <w:t>hinhnen1</w:t>
      </w:r>
      <w:r w:rsidRPr="003D4968">
        <w:rPr>
          <w:rFonts w:ascii="Consolas" w:hAnsi="Consolas" w:cs="Consolas"/>
          <w:color w:val="000000"/>
          <w:sz w:val="20"/>
          <w:szCs w:val="20"/>
        </w:rPr>
        <w:t xml:space="preserve">,0, 0, </w:t>
      </w:r>
      <w:r w:rsidRPr="003D4968">
        <w:rPr>
          <w:rFonts w:ascii="Consolas" w:hAnsi="Consolas" w:cs="Consolas"/>
          <w:b/>
          <w:bCs/>
          <w:color w:val="7F0055"/>
          <w:sz w:val="20"/>
          <w:szCs w:val="20"/>
        </w:rPr>
        <w:t>null</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 </w:t>
      </w:r>
      <w:r w:rsidRPr="003D4968">
        <w:rPr>
          <w:rFonts w:ascii="Consolas" w:hAnsi="Consolas" w:cs="Consolas"/>
          <w:b/>
          <w:bCs/>
          <w:color w:val="7F0055"/>
          <w:sz w:val="20"/>
          <w:szCs w:val="20"/>
        </w:rPr>
        <w:t>else</w:t>
      </w:r>
      <w:r w:rsidRPr="003D4968">
        <w:rPr>
          <w:rFonts w:ascii="Consolas" w:hAnsi="Consolas" w:cs="Consolas"/>
          <w:color w:val="000000"/>
          <w:sz w:val="20"/>
          <w:szCs w:val="20"/>
        </w:rPr>
        <w:t xml:space="preserve"> {</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r w:rsidRPr="003D4968">
        <w:rPr>
          <w:rFonts w:ascii="Consolas" w:hAnsi="Consolas" w:cs="Consolas"/>
          <w:color w:val="3F7F5F"/>
          <w:sz w:val="20"/>
          <w:szCs w:val="20"/>
        </w:rPr>
        <w:t xml:space="preserve">// ve 1 tam lech </w:t>
      </w:r>
      <w:proofErr w:type="gramStart"/>
      <w:r w:rsidRPr="003D4968">
        <w:rPr>
          <w:rFonts w:ascii="Consolas" w:hAnsi="Consolas" w:cs="Consolas"/>
          <w:color w:val="3F7F5F"/>
          <w:sz w:val="20"/>
          <w:szCs w:val="20"/>
        </w:rPr>
        <w:t>va</w:t>
      </w:r>
      <w:proofErr w:type="gramEnd"/>
      <w:r w:rsidRPr="003D4968">
        <w:rPr>
          <w:rFonts w:ascii="Consolas" w:hAnsi="Consolas" w:cs="Consolas"/>
          <w:color w:val="3F7F5F"/>
          <w:sz w:val="20"/>
          <w:szCs w:val="20"/>
        </w:rPr>
        <w:t xml:space="preserve"> tam 2 noi duoi theo</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color w:val="000000"/>
          <w:sz w:val="20"/>
          <w:szCs w:val="20"/>
        </w:rPr>
        <w:t>canvas.drawBitmap(</w:t>
      </w:r>
      <w:proofErr w:type="gramEnd"/>
      <w:r w:rsidRPr="003D4968">
        <w:rPr>
          <w:rFonts w:ascii="Consolas" w:hAnsi="Consolas" w:cs="Consolas"/>
          <w:color w:val="0000C0"/>
          <w:sz w:val="20"/>
          <w:szCs w:val="20"/>
        </w:rPr>
        <w:t>hinhnen1</w:t>
      </w:r>
      <w:r w:rsidRPr="003D4968">
        <w:rPr>
          <w:rFonts w:ascii="Consolas" w:hAnsi="Consolas" w:cs="Consolas"/>
          <w:color w:val="000000"/>
          <w:sz w:val="20"/>
          <w:szCs w:val="20"/>
        </w:rPr>
        <w:t xml:space="preserve">, </w:t>
      </w:r>
      <w:r w:rsidRPr="003D4968">
        <w:rPr>
          <w:rFonts w:ascii="Consolas" w:hAnsi="Consolas" w:cs="Consolas"/>
          <w:color w:val="0000C0"/>
          <w:sz w:val="20"/>
          <w:szCs w:val="20"/>
        </w:rPr>
        <w:t>toadonen1_X</w:t>
      </w:r>
      <w:r w:rsidRPr="003D4968">
        <w:rPr>
          <w:rFonts w:ascii="Consolas" w:hAnsi="Consolas" w:cs="Consolas"/>
          <w:color w:val="000000"/>
          <w:sz w:val="20"/>
          <w:szCs w:val="20"/>
        </w:rPr>
        <w:t xml:space="preserve">, 0, </w:t>
      </w:r>
      <w:r w:rsidRPr="003D4968">
        <w:rPr>
          <w:rFonts w:ascii="Consolas" w:hAnsi="Consolas" w:cs="Consolas"/>
          <w:b/>
          <w:bCs/>
          <w:color w:val="7F0055"/>
          <w:sz w:val="20"/>
          <w:szCs w:val="20"/>
        </w:rPr>
        <w:t>null</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color w:val="000000"/>
          <w:sz w:val="20"/>
          <w:szCs w:val="20"/>
        </w:rPr>
        <w:t>canvas.drawBitmap(</w:t>
      </w:r>
      <w:proofErr w:type="gramEnd"/>
      <w:r w:rsidRPr="003D4968">
        <w:rPr>
          <w:rFonts w:ascii="Consolas" w:hAnsi="Consolas" w:cs="Consolas"/>
          <w:color w:val="0000C0"/>
          <w:sz w:val="20"/>
          <w:szCs w:val="20"/>
        </w:rPr>
        <w:t>hinhnen1</w:t>
      </w:r>
      <w:r w:rsidRPr="003D4968">
        <w:rPr>
          <w:rFonts w:ascii="Consolas" w:hAnsi="Consolas" w:cs="Consolas"/>
          <w:color w:val="000000"/>
          <w:sz w:val="20"/>
          <w:szCs w:val="20"/>
        </w:rPr>
        <w:t xml:space="preserve">, toadonen1_phu_X, 0, </w:t>
      </w:r>
      <w:r w:rsidRPr="003D4968">
        <w:rPr>
          <w:rFonts w:ascii="Consolas" w:hAnsi="Consolas" w:cs="Consolas"/>
          <w:b/>
          <w:bCs/>
          <w:color w:val="7F0055"/>
          <w:sz w:val="20"/>
          <w:szCs w:val="20"/>
        </w:rPr>
        <w:t>null</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b/>
          <w:bCs/>
          <w:color w:val="7F0055"/>
          <w:sz w:val="20"/>
          <w:szCs w:val="20"/>
        </w:rPr>
        <w:t>int</w:t>
      </w:r>
      <w:proofErr w:type="gramEnd"/>
      <w:r w:rsidRPr="003D4968">
        <w:rPr>
          <w:rFonts w:ascii="Consolas" w:hAnsi="Consolas" w:cs="Consolas"/>
          <w:color w:val="000000"/>
          <w:sz w:val="20"/>
          <w:szCs w:val="20"/>
        </w:rPr>
        <w:t xml:space="preserve"> toadonen2_phu_X = </w:t>
      </w:r>
      <w:r w:rsidRPr="003D4968">
        <w:rPr>
          <w:rFonts w:ascii="Consolas" w:hAnsi="Consolas" w:cs="Consolas"/>
          <w:color w:val="0000C0"/>
          <w:sz w:val="20"/>
          <w:szCs w:val="20"/>
        </w:rPr>
        <w:t>hinhnen2</w:t>
      </w:r>
      <w:r w:rsidRPr="003D4968">
        <w:rPr>
          <w:rFonts w:ascii="Consolas" w:hAnsi="Consolas" w:cs="Consolas"/>
          <w:color w:val="000000"/>
          <w:sz w:val="20"/>
          <w:szCs w:val="20"/>
        </w:rPr>
        <w:t>.getWidth() - (-</w:t>
      </w:r>
      <w:r w:rsidRPr="003D4968">
        <w:rPr>
          <w:rFonts w:ascii="Consolas" w:hAnsi="Consolas" w:cs="Consolas"/>
          <w:color w:val="0000C0"/>
          <w:sz w:val="20"/>
          <w:szCs w:val="20"/>
        </w:rPr>
        <w:t>toadonen2_X</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b/>
          <w:bCs/>
          <w:color w:val="7F0055"/>
          <w:sz w:val="20"/>
          <w:szCs w:val="20"/>
        </w:rPr>
        <w:t>if</w:t>
      </w:r>
      <w:proofErr w:type="gramEnd"/>
      <w:r w:rsidRPr="003D4968">
        <w:rPr>
          <w:rFonts w:ascii="Consolas" w:hAnsi="Consolas" w:cs="Consolas"/>
          <w:color w:val="000000"/>
          <w:sz w:val="20"/>
          <w:szCs w:val="20"/>
        </w:rPr>
        <w:t xml:space="preserve"> (toadonen2_phu_X &lt;= 0) {</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r w:rsidRPr="003D4968">
        <w:rPr>
          <w:rFonts w:ascii="Consolas" w:hAnsi="Consolas" w:cs="Consolas"/>
          <w:color w:val="000000"/>
          <w:sz w:val="20"/>
          <w:szCs w:val="20"/>
        </w:rPr>
        <w:tab/>
      </w:r>
      <w:r w:rsidRPr="003D4968">
        <w:rPr>
          <w:rFonts w:ascii="Consolas" w:hAnsi="Consolas" w:cs="Consolas"/>
          <w:color w:val="0000C0"/>
          <w:sz w:val="20"/>
          <w:szCs w:val="20"/>
        </w:rPr>
        <w:t>toadonen2_X</w:t>
      </w:r>
      <w:r w:rsidRPr="003D4968">
        <w:rPr>
          <w:rFonts w:ascii="Consolas" w:hAnsi="Consolas" w:cs="Consolas"/>
          <w:color w:val="000000"/>
          <w:sz w:val="20"/>
          <w:szCs w:val="20"/>
        </w:rPr>
        <w:t xml:space="preserve"> = 0;</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color w:val="000000"/>
          <w:sz w:val="20"/>
          <w:szCs w:val="20"/>
        </w:rPr>
        <w:t>canvas.drawBitmap(</w:t>
      </w:r>
      <w:proofErr w:type="gramEnd"/>
      <w:r w:rsidRPr="003D4968">
        <w:rPr>
          <w:rFonts w:ascii="Consolas" w:hAnsi="Consolas" w:cs="Consolas"/>
          <w:color w:val="0000C0"/>
          <w:sz w:val="20"/>
          <w:szCs w:val="20"/>
        </w:rPr>
        <w:t>hinhnen2</w:t>
      </w:r>
      <w:r w:rsidRPr="003D4968">
        <w:rPr>
          <w:rFonts w:ascii="Consolas" w:hAnsi="Consolas" w:cs="Consolas"/>
          <w:color w:val="000000"/>
          <w:sz w:val="20"/>
          <w:szCs w:val="20"/>
        </w:rPr>
        <w:t xml:space="preserve">, </w:t>
      </w:r>
      <w:r w:rsidRPr="003D4968">
        <w:rPr>
          <w:rFonts w:ascii="Consolas" w:hAnsi="Consolas" w:cs="Consolas"/>
          <w:color w:val="0000C0"/>
          <w:sz w:val="20"/>
          <w:szCs w:val="20"/>
        </w:rPr>
        <w:t>toadonen2_X</w:t>
      </w:r>
      <w:r w:rsidRPr="003D4968">
        <w:rPr>
          <w:rFonts w:ascii="Consolas" w:hAnsi="Consolas" w:cs="Consolas"/>
          <w:color w:val="000000"/>
          <w:sz w:val="20"/>
          <w:szCs w:val="20"/>
        </w:rPr>
        <w:t xml:space="preserve">, 0, </w:t>
      </w:r>
      <w:r w:rsidRPr="003D4968">
        <w:rPr>
          <w:rFonts w:ascii="Consolas" w:hAnsi="Consolas" w:cs="Consolas"/>
          <w:b/>
          <w:bCs/>
          <w:color w:val="7F0055"/>
          <w:sz w:val="20"/>
          <w:szCs w:val="20"/>
        </w:rPr>
        <w:t>null</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 </w:t>
      </w:r>
      <w:r w:rsidRPr="003D4968">
        <w:rPr>
          <w:rFonts w:ascii="Consolas" w:hAnsi="Consolas" w:cs="Consolas"/>
          <w:b/>
          <w:bCs/>
          <w:color w:val="7F0055"/>
          <w:sz w:val="20"/>
          <w:szCs w:val="20"/>
        </w:rPr>
        <w:t>else</w:t>
      </w:r>
      <w:r w:rsidRPr="003D4968">
        <w:rPr>
          <w:rFonts w:ascii="Consolas" w:hAnsi="Consolas" w:cs="Consolas"/>
          <w:color w:val="000000"/>
          <w:sz w:val="20"/>
          <w:szCs w:val="20"/>
        </w:rPr>
        <w:t xml:space="preserve"> {</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color w:val="000000"/>
          <w:sz w:val="20"/>
          <w:szCs w:val="20"/>
        </w:rPr>
        <w:t>canvas.drawBitmap(</w:t>
      </w:r>
      <w:proofErr w:type="gramEnd"/>
      <w:r w:rsidRPr="003D4968">
        <w:rPr>
          <w:rFonts w:ascii="Consolas" w:hAnsi="Consolas" w:cs="Consolas"/>
          <w:color w:val="0000C0"/>
          <w:sz w:val="20"/>
          <w:szCs w:val="20"/>
        </w:rPr>
        <w:t>hinhnen2</w:t>
      </w:r>
      <w:r w:rsidRPr="003D4968">
        <w:rPr>
          <w:rFonts w:ascii="Consolas" w:hAnsi="Consolas" w:cs="Consolas"/>
          <w:color w:val="000000"/>
          <w:sz w:val="20"/>
          <w:szCs w:val="20"/>
        </w:rPr>
        <w:t xml:space="preserve">, </w:t>
      </w:r>
      <w:r w:rsidRPr="003D4968">
        <w:rPr>
          <w:rFonts w:ascii="Consolas" w:hAnsi="Consolas" w:cs="Consolas"/>
          <w:color w:val="0000C0"/>
          <w:sz w:val="20"/>
          <w:szCs w:val="20"/>
        </w:rPr>
        <w:t>toadonen2_X</w:t>
      </w:r>
      <w:r w:rsidRPr="003D4968">
        <w:rPr>
          <w:rFonts w:ascii="Consolas" w:hAnsi="Consolas" w:cs="Consolas"/>
          <w:color w:val="000000"/>
          <w:sz w:val="20"/>
          <w:szCs w:val="20"/>
        </w:rPr>
        <w:t xml:space="preserve">, 0, </w:t>
      </w:r>
      <w:r w:rsidRPr="003D4968">
        <w:rPr>
          <w:rFonts w:ascii="Consolas" w:hAnsi="Consolas" w:cs="Consolas"/>
          <w:b/>
          <w:bCs/>
          <w:color w:val="7F0055"/>
          <w:sz w:val="20"/>
          <w:szCs w:val="20"/>
        </w:rPr>
        <w:t>null</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t xml:space="preserve">        </w:t>
      </w:r>
      <w:proofErr w:type="gramStart"/>
      <w:r w:rsidRPr="003D4968">
        <w:rPr>
          <w:rFonts w:ascii="Consolas" w:hAnsi="Consolas" w:cs="Consolas"/>
          <w:color w:val="000000"/>
          <w:sz w:val="20"/>
          <w:szCs w:val="20"/>
        </w:rPr>
        <w:t>canvas.drawBitmap(</w:t>
      </w:r>
      <w:proofErr w:type="gramEnd"/>
      <w:r w:rsidRPr="003D4968">
        <w:rPr>
          <w:rFonts w:ascii="Consolas" w:hAnsi="Consolas" w:cs="Consolas"/>
          <w:color w:val="0000C0"/>
          <w:sz w:val="20"/>
          <w:szCs w:val="20"/>
        </w:rPr>
        <w:t>hinhnen2</w:t>
      </w:r>
      <w:r w:rsidRPr="003D4968">
        <w:rPr>
          <w:rFonts w:ascii="Consolas" w:hAnsi="Consolas" w:cs="Consolas"/>
          <w:color w:val="000000"/>
          <w:sz w:val="20"/>
          <w:szCs w:val="20"/>
        </w:rPr>
        <w:t xml:space="preserve">, toadonen2_phu_X, 0, </w:t>
      </w:r>
      <w:r w:rsidRPr="003D4968">
        <w:rPr>
          <w:rFonts w:ascii="Consolas" w:hAnsi="Consolas" w:cs="Consolas"/>
          <w:b/>
          <w:bCs/>
          <w:color w:val="7F0055"/>
          <w:sz w:val="20"/>
          <w:szCs w:val="20"/>
        </w:rPr>
        <w:t>null</w:t>
      </w:r>
      <w:r w:rsidRPr="003D4968">
        <w:rPr>
          <w:rFonts w:ascii="Consolas" w:hAnsi="Consolas" w:cs="Consolas"/>
          <w:color w:val="000000"/>
          <w:sz w:val="20"/>
          <w:szCs w:val="20"/>
        </w:rPr>
        <w:t>);</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lastRenderedPageBreak/>
        <w:tab/>
        <w:t xml:space="preserve">    }</w:t>
      </w:r>
    </w:p>
    <w:p w:rsidR="00F81F9F" w:rsidRPr="003D4968"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968">
        <w:rPr>
          <w:rFonts w:ascii="Consolas" w:hAnsi="Consolas" w:cs="Consolas"/>
          <w:color w:val="000000"/>
          <w:sz w:val="20"/>
          <w:szCs w:val="20"/>
        </w:rPr>
        <w:tab/>
      </w:r>
    </w:p>
    <w:p w:rsidR="00F81F9F" w:rsidRDefault="00F81F9F" w:rsidP="00F81F9F">
      <w:pPr>
        <w:pBdr>
          <w:top w:val="single" w:sz="4" w:space="1" w:color="auto"/>
          <w:left w:val="single" w:sz="4" w:space="4" w:color="auto"/>
          <w:bottom w:val="single" w:sz="4" w:space="1" w:color="auto"/>
          <w:right w:val="single" w:sz="4" w:space="4" w:color="auto"/>
        </w:pBdr>
      </w:pPr>
      <w:r w:rsidRPr="003D4968">
        <w:rPr>
          <w:rFonts w:ascii="Consolas" w:hAnsi="Consolas" w:cs="Consolas"/>
          <w:color w:val="000000"/>
          <w:sz w:val="20"/>
          <w:szCs w:val="20"/>
        </w:rPr>
        <w:tab/>
        <w:t>}</w:t>
      </w:r>
    </w:p>
    <w:p w:rsidR="00F81F9F" w:rsidRDefault="00F81F9F" w:rsidP="00F81F9F">
      <w:proofErr w:type="gramStart"/>
      <w:r>
        <w:t>Trong hàm khi tính toán tọa độ cho hình 2(hình nối đuôi) xem hình để hiểu rõ hơn.</w:t>
      </w:r>
      <w:proofErr w:type="gramEnd"/>
    </w:p>
    <w:p w:rsidR="00F81F9F" w:rsidRDefault="00F81F9F" w:rsidP="00F81F9F">
      <w:pPr>
        <w:jc w:val="center"/>
      </w:pPr>
      <w:r>
        <w:rPr>
          <w:noProof/>
        </w:rPr>
        <w:drawing>
          <wp:inline distT="0" distB="0" distL="0" distR="0" wp14:anchorId="5DCF2DDC" wp14:editId="701F3985">
            <wp:extent cx="2981734" cy="1620982"/>
            <wp:effectExtent l="19050" t="0" r="9116"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l="2023" t="22222" r="36003" b="23810"/>
                    <a:stretch>
                      <a:fillRect/>
                    </a:stretch>
                  </pic:blipFill>
                  <pic:spPr bwMode="auto">
                    <a:xfrm>
                      <a:off x="0" y="0"/>
                      <a:ext cx="2983854" cy="1622135"/>
                    </a:xfrm>
                    <a:prstGeom prst="rect">
                      <a:avLst/>
                    </a:prstGeom>
                    <a:noFill/>
                    <a:ln w="9525">
                      <a:noFill/>
                      <a:miter lim="800000"/>
                      <a:headEnd/>
                      <a:tailEnd/>
                    </a:ln>
                  </pic:spPr>
                </pic:pic>
              </a:graphicData>
            </a:graphic>
          </wp:inline>
        </w:drawing>
      </w:r>
    </w:p>
    <w:p w:rsidR="00F81F9F" w:rsidRDefault="00F81F9F" w:rsidP="00F81F9F">
      <w:pPr>
        <w:pStyle w:val="ListParagraph"/>
        <w:numPr>
          <w:ilvl w:val="0"/>
          <w:numId w:val="2"/>
        </w:numPr>
        <w:ind w:left="360"/>
      </w:pPr>
      <w:r>
        <w:t>Quay về file “GamePanel.java” khai báo biến toàn cục ParallaxBackground.</w:t>
      </w:r>
    </w:p>
    <w:p w:rsidR="00F81F9F" w:rsidRPr="006E5F96"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t xml:space="preserve">ParallaxBackground </w:t>
      </w:r>
      <w:r w:rsidRPr="006E5F96">
        <w:rPr>
          <w:rFonts w:ascii="Consolas" w:hAnsi="Consolas" w:cs="Consolas"/>
          <w:color w:val="0000C0"/>
          <w:sz w:val="20"/>
          <w:szCs w:val="20"/>
        </w:rPr>
        <w:t>background</w:t>
      </w:r>
      <w:r w:rsidRPr="006E5F96">
        <w:rPr>
          <w:rFonts w:ascii="Consolas" w:hAnsi="Consolas" w:cs="Consolas"/>
          <w:color w:val="000000"/>
          <w:sz w:val="20"/>
          <w:szCs w:val="20"/>
        </w:rPr>
        <w:t xml:space="preserve">; </w:t>
      </w:r>
      <w:r w:rsidRPr="006E5F96">
        <w:rPr>
          <w:rFonts w:ascii="Consolas" w:hAnsi="Consolas" w:cs="Consolas"/>
          <w:color w:val="3F7F5F"/>
          <w:sz w:val="20"/>
          <w:szCs w:val="20"/>
        </w:rPr>
        <w:t>//bien hinh nen chuyen dong</w:t>
      </w:r>
    </w:p>
    <w:p w:rsidR="00F81F9F" w:rsidRDefault="00F81F9F" w:rsidP="00F81F9F">
      <w:pPr>
        <w:pStyle w:val="ListParagraph"/>
      </w:pPr>
    </w:p>
    <w:p w:rsidR="00F81F9F" w:rsidRDefault="00F81F9F" w:rsidP="00F81F9F">
      <w:pPr>
        <w:pStyle w:val="ListParagraph"/>
        <w:numPr>
          <w:ilvl w:val="0"/>
          <w:numId w:val="2"/>
        </w:numPr>
        <w:ind w:left="360"/>
      </w:pPr>
      <w:r>
        <w:t>Trong hàm tạo khởi tạo đối tượng “background” và truyền vào Resources.</w:t>
      </w:r>
    </w:p>
    <w:p w:rsidR="00F81F9F"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r>
      <w:r w:rsidRPr="006E5F96">
        <w:rPr>
          <w:rFonts w:ascii="Consolas" w:hAnsi="Consolas" w:cs="Consolas"/>
          <w:color w:val="000000"/>
          <w:sz w:val="20"/>
          <w:szCs w:val="20"/>
        </w:rPr>
        <w:tab/>
      </w:r>
      <w:proofErr w:type="gramStart"/>
      <w:r w:rsidRPr="006E5F96">
        <w:rPr>
          <w:rFonts w:ascii="Consolas" w:hAnsi="Consolas" w:cs="Consolas"/>
          <w:color w:val="0000C0"/>
          <w:sz w:val="20"/>
          <w:szCs w:val="20"/>
        </w:rPr>
        <w:t>background</w:t>
      </w:r>
      <w:r w:rsidRPr="006E5F96">
        <w:rPr>
          <w:rFonts w:ascii="Consolas" w:hAnsi="Consolas" w:cs="Consolas"/>
          <w:color w:val="000000"/>
          <w:sz w:val="20"/>
          <w:szCs w:val="20"/>
        </w:rPr>
        <w:t>=</w:t>
      </w:r>
      <w:proofErr w:type="gramEnd"/>
      <w:r w:rsidRPr="006E5F96">
        <w:rPr>
          <w:rFonts w:ascii="Consolas" w:hAnsi="Consolas" w:cs="Consolas"/>
          <w:b/>
          <w:bCs/>
          <w:color w:val="7F0055"/>
          <w:sz w:val="20"/>
          <w:szCs w:val="20"/>
        </w:rPr>
        <w:t>new</w:t>
      </w:r>
      <w:r w:rsidRPr="006E5F96">
        <w:rPr>
          <w:rFonts w:ascii="Consolas" w:hAnsi="Consolas" w:cs="Consolas"/>
          <w:color w:val="000000"/>
          <w:sz w:val="20"/>
          <w:szCs w:val="20"/>
        </w:rPr>
        <w:t xml:space="preserve"> ParallaxBackground(</w:t>
      </w:r>
      <w:r w:rsidRPr="006E5F96">
        <w:rPr>
          <w:rFonts w:ascii="Consolas" w:hAnsi="Consolas" w:cs="Consolas"/>
          <w:b/>
          <w:bCs/>
          <w:color w:val="7F0055"/>
          <w:sz w:val="20"/>
          <w:szCs w:val="20"/>
        </w:rPr>
        <w:t>this</w:t>
      </w:r>
      <w:r w:rsidRPr="006E5F96">
        <w:rPr>
          <w:rFonts w:ascii="Consolas" w:hAnsi="Consolas" w:cs="Consolas"/>
          <w:color w:val="000000"/>
          <w:sz w:val="20"/>
          <w:szCs w:val="20"/>
        </w:rPr>
        <w:t>.getResources());</w:t>
      </w:r>
    </w:p>
    <w:p w:rsidR="00F81F9F" w:rsidRDefault="00F81F9F" w:rsidP="00F81F9F">
      <w:pPr>
        <w:rPr>
          <w:rFonts w:ascii="Consolas" w:hAnsi="Consolas" w:cs="Consolas"/>
          <w:sz w:val="20"/>
          <w:szCs w:val="20"/>
        </w:rPr>
      </w:pPr>
    </w:p>
    <w:p w:rsidR="00F81F9F" w:rsidRDefault="00F81F9F" w:rsidP="00F81F9F">
      <w:pPr>
        <w:pStyle w:val="ListParagraph"/>
        <w:numPr>
          <w:ilvl w:val="0"/>
          <w:numId w:val="2"/>
        </w:numPr>
        <w:ind w:left="360"/>
      </w:pPr>
      <w:r w:rsidRPr="006E5F96">
        <w:t>Trong hàm onDraw</w:t>
      </w:r>
      <w:r>
        <w:t xml:space="preserve"> sau khi vẽ nền đen cho canvas ta gọi hàm doDrawRunning của bacground để vẽ nền.</w:t>
      </w:r>
    </w:p>
    <w:p w:rsidR="00F81F9F" w:rsidRPr="006E5F96"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r>
      <w:proofErr w:type="gramStart"/>
      <w:r w:rsidRPr="006E5F96">
        <w:rPr>
          <w:rFonts w:ascii="Consolas" w:hAnsi="Consolas" w:cs="Consolas"/>
          <w:b/>
          <w:bCs/>
          <w:color w:val="7F0055"/>
          <w:sz w:val="20"/>
          <w:szCs w:val="20"/>
        </w:rPr>
        <w:t>protected</w:t>
      </w:r>
      <w:proofErr w:type="gramEnd"/>
      <w:r w:rsidRPr="006E5F96">
        <w:rPr>
          <w:rFonts w:ascii="Consolas" w:hAnsi="Consolas" w:cs="Consolas"/>
          <w:color w:val="000000"/>
          <w:sz w:val="20"/>
          <w:szCs w:val="20"/>
        </w:rPr>
        <w:t xml:space="preserve"> </w:t>
      </w:r>
      <w:r w:rsidRPr="006E5F96">
        <w:rPr>
          <w:rFonts w:ascii="Consolas" w:hAnsi="Consolas" w:cs="Consolas"/>
          <w:b/>
          <w:bCs/>
          <w:color w:val="7F0055"/>
          <w:sz w:val="20"/>
          <w:szCs w:val="20"/>
        </w:rPr>
        <w:t>void</w:t>
      </w:r>
      <w:r w:rsidRPr="006E5F96">
        <w:rPr>
          <w:rFonts w:ascii="Consolas" w:hAnsi="Consolas" w:cs="Consolas"/>
          <w:color w:val="000000"/>
          <w:sz w:val="20"/>
          <w:szCs w:val="20"/>
        </w:rPr>
        <w:t xml:space="preserve"> onDraw(Canvas canvas) {</w:t>
      </w:r>
    </w:p>
    <w:p w:rsidR="00F81F9F" w:rsidRPr="006E5F96"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r>
      <w:r w:rsidRPr="006E5F96">
        <w:rPr>
          <w:rFonts w:ascii="Consolas" w:hAnsi="Consolas" w:cs="Consolas"/>
          <w:color w:val="000000"/>
          <w:sz w:val="20"/>
          <w:szCs w:val="20"/>
        </w:rPr>
        <w:tab/>
      </w:r>
      <w:proofErr w:type="gramStart"/>
      <w:r w:rsidRPr="006E5F96">
        <w:rPr>
          <w:rFonts w:ascii="Consolas" w:hAnsi="Consolas" w:cs="Consolas"/>
          <w:b/>
          <w:bCs/>
          <w:color w:val="7F0055"/>
          <w:sz w:val="20"/>
          <w:szCs w:val="20"/>
        </w:rPr>
        <w:t>super</w:t>
      </w:r>
      <w:r w:rsidRPr="006E5F96">
        <w:rPr>
          <w:rFonts w:ascii="Consolas" w:hAnsi="Consolas" w:cs="Consolas"/>
          <w:color w:val="000000"/>
          <w:sz w:val="20"/>
          <w:szCs w:val="20"/>
        </w:rPr>
        <w:t>.onDraw(</w:t>
      </w:r>
      <w:proofErr w:type="gramEnd"/>
      <w:r w:rsidRPr="006E5F96">
        <w:rPr>
          <w:rFonts w:ascii="Consolas" w:hAnsi="Consolas" w:cs="Consolas"/>
          <w:color w:val="000000"/>
          <w:sz w:val="20"/>
          <w:szCs w:val="20"/>
        </w:rPr>
        <w:t>canvas);</w:t>
      </w:r>
    </w:p>
    <w:p w:rsidR="00F81F9F" w:rsidRPr="006E5F96"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r>
      <w:r w:rsidRPr="006E5F96">
        <w:rPr>
          <w:rFonts w:ascii="Consolas" w:hAnsi="Consolas" w:cs="Consolas"/>
          <w:color w:val="000000"/>
          <w:sz w:val="20"/>
          <w:szCs w:val="20"/>
        </w:rPr>
        <w:tab/>
      </w:r>
      <w:proofErr w:type="gramStart"/>
      <w:r w:rsidRPr="006E5F96">
        <w:rPr>
          <w:rFonts w:ascii="Consolas" w:hAnsi="Consolas" w:cs="Consolas"/>
          <w:color w:val="000000"/>
          <w:sz w:val="20"/>
          <w:szCs w:val="20"/>
        </w:rPr>
        <w:t>canvas.drawColor(</w:t>
      </w:r>
      <w:proofErr w:type="gramEnd"/>
      <w:r w:rsidRPr="006E5F96">
        <w:rPr>
          <w:rFonts w:ascii="Consolas" w:hAnsi="Consolas" w:cs="Consolas"/>
          <w:color w:val="000000"/>
          <w:sz w:val="20"/>
          <w:szCs w:val="20"/>
        </w:rPr>
        <w:t>Color.</w:t>
      </w:r>
      <w:r w:rsidRPr="006E5F96">
        <w:rPr>
          <w:rFonts w:ascii="Consolas" w:hAnsi="Consolas" w:cs="Consolas"/>
          <w:i/>
          <w:iCs/>
          <w:color w:val="0000C0"/>
          <w:sz w:val="20"/>
          <w:szCs w:val="20"/>
        </w:rPr>
        <w:t>BLACK</w:t>
      </w:r>
      <w:r w:rsidRPr="006E5F96">
        <w:rPr>
          <w:rFonts w:ascii="Consolas" w:hAnsi="Consolas" w:cs="Consolas"/>
          <w:color w:val="000000"/>
          <w:sz w:val="20"/>
          <w:szCs w:val="20"/>
        </w:rPr>
        <w:t>);</w:t>
      </w:r>
    </w:p>
    <w:p w:rsidR="00F81F9F" w:rsidRPr="006E5F96"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r>
      <w:r w:rsidRPr="006E5F96">
        <w:rPr>
          <w:rFonts w:ascii="Consolas" w:hAnsi="Consolas" w:cs="Consolas"/>
          <w:color w:val="000000"/>
          <w:sz w:val="20"/>
          <w:szCs w:val="20"/>
        </w:rPr>
        <w:tab/>
      </w:r>
      <w:proofErr w:type="gramStart"/>
      <w:r w:rsidRPr="006E5F96">
        <w:rPr>
          <w:rFonts w:ascii="Consolas" w:hAnsi="Consolas" w:cs="Consolas"/>
          <w:color w:val="0000C0"/>
          <w:sz w:val="20"/>
          <w:szCs w:val="20"/>
        </w:rPr>
        <w:t>background</w:t>
      </w:r>
      <w:r w:rsidRPr="006E5F96">
        <w:rPr>
          <w:rFonts w:ascii="Consolas" w:hAnsi="Consolas" w:cs="Consolas"/>
          <w:color w:val="000000"/>
          <w:sz w:val="20"/>
          <w:szCs w:val="20"/>
        </w:rPr>
        <w:t>.doDrawRunning(</w:t>
      </w:r>
      <w:proofErr w:type="gramEnd"/>
      <w:r w:rsidRPr="006E5F96">
        <w:rPr>
          <w:rFonts w:ascii="Consolas" w:hAnsi="Consolas" w:cs="Consolas"/>
          <w:color w:val="000000"/>
          <w:sz w:val="20"/>
          <w:szCs w:val="20"/>
        </w:rPr>
        <w:t>canvas);</w:t>
      </w:r>
    </w:p>
    <w:p w:rsidR="00F81F9F" w:rsidRPr="006E5F96"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r>
      <w:r w:rsidRPr="006E5F96">
        <w:rPr>
          <w:rFonts w:ascii="Consolas" w:hAnsi="Consolas" w:cs="Consolas"/>
          <w:color w:val="000000"/>
          <w:sz w:val="20"/>
          <w:szCs w:val="20"/>
        </w:rPr>
        <w:tab/>
      </w:r>
    </w:p>
    <w:p w:rsidR="00F81F9F" w:rsidRPr="006E5F96"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r>
      <w:r w:rsidRPr="006E5F96">
        <w:rPr>
          <w:rFonts w:ascii="Consolas" w:hAnsi="Consolas" w:cs="Consolas"/>
          <w:color w:val="000000"/>
          <w:sz w:val="20"/>
          <w:szCs w:val="20"/>
        </w:rPr>
        <w:tab/>
      </w:r>
      <w:proofErr w:type="gramStart"/>
      <w:r w:rsidRPr="006E5F96">
        <w:rPr>
          <w:rFonts w:ascii="Consolas" w:hAnsi="Consolas" w:cs="Consolas"/>
          <w:b/>
          <w:bCs/>
          <w:color w:val="7F0055"/>
          <w:sz w:val="20"/>
          <w:szCs w:val="20"/>
        </w:rPr>
        <w:t>if</w:t>
      </w:r>
      <w:r w:rsidRPr="006E5F96">
        <w:rPr>
          <w:rFonts w:ascii="Consolas" w:hAnsi="Consolas" w:cs="Consolas"/>
          <w:color w:val="000000"/>
          <w:sz w:val="20"/>
          <w:szCs w:val="20"/>
        </w:rPr>
        <w:t>(</w:t>
      </w:r>
      <w:proofErr w:type="gramEnd"/>
      <w:r w:rsidRPr="006E5F96">
        <w:rPr>
          <w:rFonts w:ascii="Consolas" w:hAnsi="Consolas" w:cs="Consolas"/>
          <w:color w:val="0000C0"/>
          <w:sz w:val="20"/>
          <w:szCs w:val="20"/>
        </w:rPr>
        <w:t>myelement</w:t>
      </w:r>
      <w:r w:rsidRPr="006E5F96">
        <w:rPr>
          <w:rFonts w:ascii="Consolas" w:hAnsi="Consolas" w:cs="Consolas"/>
          <w:color w:val="000000"/>
          <w:sz w:val="20"/>
          <w:szCs w:val="20"/>
        </w:rPr>
        <w:t>!=</w:t>
      </w:r>
      <w:r w:rsidRPr="006E5F96">
        <w:rPr>
          <w:rFonts w:ascii="Consolas" w:hAnsi="Consolas" w:cs="Consolas"/>
          <w:b/>
          <w:bCs/>
          <w:color w:val="7F0055"/>
          <w:sz w:val="20"/>
          <w:szCs w:val="20"/>
        </w:rPr>
        <w:t>null</w:t>
      </w:r>
      <w:r w:rsidRPr="006E5F96">
        <w:rPr>
          <w:rFonts w:ascii="Consolas" w:hAnsi="Consolas" w:cs="Consolas"/>
          <w:color w:val="000000"/>
          <w:sz w:val="20"/>
          <w:szCs w:val="20"/>
        </w:rPr>
        <w:t>)</w:t>
      </w:r>
    </w:p>
    <w:p w:rsidR="00F81F9F" w:rsidRPr="006E5F96" w:rsidRDefault="00F81F9F" w:rsidP="00F81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E5F96">
        <w:rPr>
          <w:rFonts w:ascii="Consolas" w:hAnsi="Consolas" w:cs="Consolas"/>
          <w:color w:val="000000"/>
          <w:sz w:val="20"/>
          <w:szCs w:val="20"/>
        </w:rPr>
        <w:tab/>
      </w:r>
      <w:r w:rsidRPr="006E5F96">
        <w:rPr>
          <w:rFonts w:ascii="Consolas" w:hAnsi="Consolas" w:cs="Consolas"/>
          <w:color w:val="000000"/>
          <w:sz w:val="20"/>
          <w:szCs w:val="20"/>
        </w:rPr>
        <w:tab/>
      </w:r>
      <w:r w:rsidRPr="006E5F96">
        <w:rPr>
          <w:rFonts w:ascii="Consolas" w:hAnsi="Consolas" w:cs="Consolas"/>
          <w:color w:val="000000"/>
          <w:sz w:val="20"/>
          <w:szCs w:val="20"/>
        </w:rPr>
        <w:tab/>
      </w:r>
      <w:proofErr w:type="gramStart"/>
      <w:r w:rsidRPr="006E5F96">
        <w:rPr>
          <w:rFonts w:ascii="Consolas" w:hAnsi="Consolas" w:cs="Consolas"/>
          <w:color w:val="0000C0"/>
          <w:sz w:val="20"/>
          <w:szCs w:val="20"/>
        </w:rPr>
        <w:t>myelement</w:t>
      </w:r>
      <w:r w:rsidRPr="006E5F96">
        <w:rPr>
          <w:rFonts w:ascii="Consolas" w:hAnsi="Consolas" w:cs="Consolas"/>
          <w:color w:val="000000"/>
          <w:sz w:val="20"/>
          <w:szCs w:val="20"/>
        </w:rPr>
        <w:t>.doDraw(</w:t>
      </w:r>
      <w:proofErr w:type="gramEnd"/>
      <w:r w:rsidRPr="006E5F96">
        <w:rPr>
          <w:rFonts w:ascii="Consolas" w:hAnsi="Consolas" w:cs="Consolas"/>
          <w:color w:val="000000"/>
          <w:sz w:val="20"/>
          <w:szCs w:val="20"/>
        </w:rPr>
        <w:t>canvas);</w:t>
      </w:r>
    </w:p>
    <w:p w:rsidR="00F81F9F" w:rsidRDefault="00F81F9F" w:rsidP="00F81F9F">
      <w:pPr>
        <w:pBdr>
          <w:top w:val="single" w:sz="4" w:space="1" w:color="auto"/>
          <w:left w:val="single" w:sz="4" w:space="4" w:color="auto"/>
          <w:bottom w:val="single" w:sz="4" w:space="1" w:color="auto"/>
          <w:right w:val="single" w:sz="4" w:space="4" w:color="auto"/>
        </w:pBdr>
      </w:pPr>
      <w:r w:rsidRPr="006E5F96">
        <w:rPr>
          <w:rFonts w:ascii="Consolas" w:hAnsi="Consolas" w:cs="Consolas"/>
          <w:color w:val="000000"/>
          <w:sz w:val="20"/>
          <w:szCs w:val="20"/>
        </w:rPr>
        <w:tab/>
        <w:t>}</w:t>
      </w:r>
    </w:p>
    <w:p w:rsidR="00F81F9F" w:rsidRDefault="00F81F9F" w:rsidP="00F81F9F">
      <w:pPr>
        <w:pStyle w:val="ListParagraph"/>
        <w:numPr>
          <w:ilvl w:val="0"/>
          <w:numId w:val="2"/>
        </w:numPr>
        <w:ind w:left="360"/>
      </w:pPr>
      <w:r>
        <w:t>Chạy chương trình và xem sự chuyển động của nền.</w:t>
      </w:r>
    </w:p>
    <w:p w:rsidR="00F81F9F" w:rsidRPr="00851654" w:rsidRDefault="00F81F9F" w:rsidP="00F81F9F">
      <w:pPr>
        <w:jc w:val="center"/>
      </w:pPr>
      <w:r>
        <w:rPr>
          <w:noProof/>
        </w:rPr>
        <w:drawing>
          <wp:inline distT="0" distB="0" distL="0" distR="0" wp14:anchorId="01B8E4C5" wp14:editId="2D2D0301">
            <wp:extent cx="2986795" cy="1887415"/>
            <wp:effectExtent l="19050" t="19050" r="23105" b="175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l="27133" t="15242" r="27537" b="38889"/>
                    <a:stretch>
                      <a:fillRect/>
                    </a:stretch>
                  </pic:blipFill>
                  <pic:spPr bwMode="auto">
                    <a:xfrm>
                      <a:off x="0" y="0"/>
                      <a:ext cx="2986795" cy="1887415"/>
                    </a:xfrm>
                    <a:prstGeom prst="rect">
                      <a:avLst/>
                    </a:prstGeom>
                    <a:noFill/>
                    <a:ln w="9525">
                      <a:solidFill>
                        <a:srgbClr val="FF0000"/>
                      </a:solidFill>
                      <a:miter lim="800000"/>
                      <a:headEnd/>
                      <a:tailEnd/>
                    </a:ln>
                  </pic:spPr>
                </pic:pic>
              </a:graphicData>
            </a:graphic>
          </wp:inline>
        </w:drawing>
      </w:r>
    </w:p>
    <w:p w:rsidR="00E42D7A" w:rsidRDefault="00E42D7A">
      <w:bookmarkStart w:id="0" w:name="_GoBack"/>
      <w:bookmarkEnd w:id="0"/>
    </w:p>
    <w:sectPr w:rsidR="00E42D7A" w:rsidSect="00BC5E27">
      <w:pgSz w:w="12240" w:h="15840"/>
      <w:pgMar w:top="720" w:right="936" w:bottom="720" w:left="93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C64358"/>
    <w:multiLevelType w:val="hybridMultilevel"/>
    <w:tmpl w:val="DF844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920CCB"/>
    <w:multiLevelType w:val="hybridMultilevel"/>
    <w:tmpl w:val="6CDCD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F9F"/>
    <w:rsid w:val="004E0DCA"/>
    <w:rsid w:val="00E42D7A"/>
    <w:rsid w:val="00F81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F9F"/>
  </w:style>
  <w:style w:type="paragraph" w:styleId="Heading1">
    <w:name w:val="heading 1"/>
    <w:basedOn w:val="Normal"/>
    <w:next w:val="Normal"/>
    <w:link w:val="Heading1Char"/>
    <w:uiPriority w:val="9"/>
    <w:qFormat/>
    <w:rsid w:val="00F81F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F9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81F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F9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F81F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81F9F"/>
    <w:pPr>
      <w:ind w:left="720"/>
      <w:contextualSpacing/>
    </w:pPr>
  </w:style>
  <w:style w:type="paragraph" w:styleId="BalloonText">
    <w:name w:val="Balloon Text"/>
    <w:basedOn w:val="Normal"/>
    <w:link w:val="BalloonTextChar"/>
    <w:uiPriority w:val="99"/>
    <w:semiHidden/>
    <w:unhideWhenUsed/>
    <w:rsid w:val="00F81F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F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F9F"/>
  </w:style>
  <w:style w:type="paragraph" w:styleId="Heading1">
    <w:name w:val="heading 1"/>
    <w:basedOn w:val="Normal"/>
    <w:next w:val="Normal"/>
    <w:link w:val="Heading1Char"/>
    <w:uiPriority w:val="9"/>
    <w:qFormat/>
    <w:rsid w:val="00F81F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F9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81F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F9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F81F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81F9F"/>
    <w:pPr>
      <w:ind w:left="720"/>
      <w:contextualSpacing/>
    </w:pPr>
  </w:style>
  <w:style w:type="paragraph" w:styleId="BalloonText">
    <w:name w:val="Balloon Text"/>
    <w:basedOn w:val="Normal"/>
    <w:link w:val="BalloonTextChar"/>
    <w:uiPriority w:val="99"/>
    <w:semiHidden/>
    <w:unhideWhenUsed/>
    <w:rsid w:val="00F81F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F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pload.wikimedia.org/wikipedia/commons/8/8b/Vegetation_(middle_layer).png" TargetMode="External"/><Relationship Id="rId13" Type="http://schemas.openxmlformats.org/officeDocument/2006/relationships/image" Target="media/image5.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upload.wikimedia.org/wikipedia/commons/9/9f/Sky_back_layer.pn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upload.wikimedia.org/wikipedia/commons/3/34/Parallax_scrolling_example_scene.gif" TargetMode="External"/><Relationship Id="rId23" Type="http://schemas.openxmlformats.org/officeDocument/2006/relationships/theme" Target="theme/theme1.xml"/><Relationship Id="rId10" Type="http://schemas.openxmlformats.org/officeDocument/2006/relationships/hyperlink" Target="http://upload.wikimedia.org/wikipedia/commons/b/be/Ground_(front_layer).p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601</Words>
  <Characters>3430</Characters>
  <Application>Microsoft Office Word</Application>
  <DocSecurity>0</DocSecurity>
  <Lines>28</Lines>
  <Paragraphs>8</Paragraphs>
  <ScaleCrop>false</ScaleCrop>
  <Company>VLU</Company>
  <LinksUpToDate>false</LinksUpToDate>
  <CharactersWithSpaces>4023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2016-11-25T22:49:00Z</dcterms:created>
  <dcterms:modified xsi:type="dcterms:W3CDTF">2016-11-25T22:50:00Z</dcterms:modified>
</cp:coreProperties>
</file>