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9BDAF" w14:textId="2C141B62" w:rsidR="0094318C" w:rsidRDefault="00593417" w:rsidP="00593417"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: </w:t>
      </w:r>
      <w:proofErr w:type="spellStart"/>
      <w:r w:rsidR="00425BA4">
        <w:t>Bùi</w:t>
      </w:r>
      <w:proofErr w:type="spellEnd"/>
      <w:r w:rsidR="00425BA4">
        <w:t xml:space="preserve"> </w:t>
      </w:r>
      <w:proofErr w:type="spellStart"/>
      <w:r w:rsidR="00425BA4">
        <w:t>Kỳ</w:t>
      </w:r>
      <w:proofErr w:type="spellEnd"/>
      <w:r w:rsidR="00425BA4">
        <w:t xml:space="preserve"> Anh</w:t>
      </w:r>
      <w:r w:rsidR="00847C12">
        <w:t xml:space="preserve"> </w:t>
      </w:r>
      <w:r>
        <w:t>–</w:t>
      </w:r>
      <w:r w:rsidR="00847C12">
        <w:t xml:space="preserve"> </w:t>
      </w:r>
      <w:proofErr w:type="spellStart"/>
      <w:r>
        <w:t>Nhóm</w:t>
      </w:r>
      <w:proofErr w:type="spellEnd"/>
      <w:r>
        <w:t xml:space="preserve"> 10</w:t>
      </w:r>
    </w:p>
    <w:p w14:paraId="2AF6A9A9" w14:textId="77777777" w:rsidR="00593417" w:rsidRDefault="00593417" w:rsidP="00593417">
      <w:r>
        <w:t>Use case “</w:t>
      </w:r>
      <w:proofErr w:type="spellStart"/>
      <w:r w:rsidRPr="00593417">
        <w:rPr>
          <w:b/>
        </w:rPr>
        <w:t>Xem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tổng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hợp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chấm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công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nhân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viên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văn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phòng</w:t>
      </w:r>
      <w:proofErr w:type="spellEnd"/>
      <w:r w:rsidRPr="00593417">
        <w:rPr>
          <w:b/>
        </w:rPr>
        <w:t xml:space="preserve"> </w:t>
      </w:r>
      <w:proofErr w:type="spellStart"/>
      <w:proofErr w:type="gramStart"/>
      <w:r w:rsidRPr="00593417">
        <w:rPr>
          <w:b/>
        </w:rPr>
        <w:t>theo</w:t>
      </w:r>
      <w:proofErr w:type="spellEnd"/>
      <w:proofErr w:type="gram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tháng</w:t>
      </w:r>
      <w:proofErr w:type="spellEnd"/>
      <w:r>
        <w:t>”</w:t>
      </w:r>
    </w:p>
    <w:p w14:paraId="2B784695" w14:textId="6700F9A9" w:rsidR="00165123" w:rsidRPr="00593417" w:rsidRDefault="00593417" w:rsidP="00026014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t xml:space="preserve">1, </w:t>
      </w:r>
      <w:proofErr w:type="spellStart"/>
      <w:r w:rsidR="00E27365" w:rsidRPr="00593417">
        <w:rPr>
          <w:b/>
          <w:sz w:val="28"/>
          <w:szCs w:val="28"/>
        </w:rPr>
        <w:t>Đặc</w:t>
      </w:r>
      <w:proofErr w:type="spellEnd"/>
      <w:r w:rsidR="00E27365" w:rsidRPr="00593417">
        <w:rPr>
          <w:b/>
          <w:sz w:val="28"/>
          <w:szCs w:val="28"/>
        </w:rPr>
        <w:t xml:space="preserve"> </w:t>
      </w:r>
      <w:proofErr w:type="spellStart"/>
      <w:r w:rsidR="00E27365" w:rsidRPr="00593417">
        <w:rPr>
          <w:b/>
          <w:sz w:val="28"/>
          <w:szCs w:val="28"/>
        </w:rPr>
        <w:t>tả</w:t>
      </w:r>
      <w:proofErr w:type="spellEnd"/>
      <w:r w:rsidR="00E27365" w:rsidRPr="00593417">
        <w:rPr>
          <w:b/>
          <w:sz w:val="28"/>
          <w:szCs w:val="28"/>
        </w:rPr>
        <w:t xml:space="preserve"> </w:t>
      </w:r>
      <w:r w:rsidR="00740D19" w:rsidRPr="00593417">
        <w:rPr>
          <w:b/>
          <w:sz w:val="28"/>
          <w:szCs w:val="28"/>
        </w:rPr>
        <w:t>Use c</w:t>
      </w:r>
      <w:r w:rsidR="00E27365" w:rsidRPr="00593417">
        <w:rPr>
          <w:b/>
          <w:sz w:val="28"/>
          <w:szCs w:val="28"/>
        </w:rPr>
        <w:t>ase</w:t>
      </w:r>
    </w:p>
    <w:p w14:paraId="446D39F3" w14:textId="77777777" w:rsidR="002E20A2" w:rsidRPr="002E20A2" w:rsidRDefault="002E20A2" w:rsidP="002E20A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FB2760" w:rsidRPr="008820FE" w14:paraId="5593B74D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293B410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276FC05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532FD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104581DD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tháng</w:t>
            </w:r>
            <w:proofErr w:type="spellEnd"/>
          </w:p>
        </w:tc>
      </w:tr>
      <w:tr w:rsidR="00FB2760" w:rsidRPr="008820FE" w14:paraId="094CB487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EEBF1C5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5CA6E283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</w:p>
        </w:tc>
      </w:tr>
      <w:tr w:rsidR="00FB2760" w:rsidRPr="008820FE" w14:paraId="03CA1AE7" w14:textId="77777777" w:rsidTr="00D04DBA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EB658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47FBEDF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FB2760" w:rsidRPr="008820FE" w14:paraId="20DC5A46" w14:textId="77777777" w:rsidTr="00D04DBA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B76B1A2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13898A04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521364E2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E80802A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2C19463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17667E99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01CA153F" w14:textId="77777777" w:rsidTr="00D04DBA">
              <w:tc>
                <w:tcPr>
                  <w:tcW w:w="620" w:type="dxa"/>
                  <w:vAlign w:val="center"/>
                </w:tcPr>
                <w:p w14:paraId="4D121FDF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4B5D8BD2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5EC9E10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5156AD05" w14:textId="77777777" w:rsidTr="00D04DBA">
              <w:tc>
                <w:tcPr>
                  <w:tcW w:w="620" w:type="dxa"/>
                  <w:vAlign w:val="center"/>
                </w:tcPr>
                <w:p w14:paraId="409DCD9B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00E5843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00EC2E0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404F7F6E" w14:textId="77777777" w:rsidTr="00D04DBA">
              <w:tc>
                <w:tcPr>
                  <w:tcW w:w="620" w:type="dxa"/>
                  <w:vAlign w:val="center"/>
                </w:tcPr>
                <w:p w14:paraId="05386D26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60C00D5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văn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2CCA7D5" w14:textId="77777777" w:rsidR="00FB2760" w:rsidRPr="008820FE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3BE03C53" w14:textId="77777777" w:rsidTr="00D04DBA">
              <w:tc>
                <w:tcPr>
                  <w:tcW w:w="620" w:type="dxa"/>
                  <w:vAlign w:val="center"/>
                </w:tcPr>
                <w:p w14:paraId="44D86BC3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3DAAF8A6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311C5D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đã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sở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03D1D09B" w14:textId="77777777" w:rsidTr="00D04DBA">
              <w:tc>
                <w:tcPr>
                  <w:tcW w:w="620" w:type="dxa"/>
                  <w:vAlign w:val="center"/>
                </w:tcPr>
                <w:p w14:paraId="247706DC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054EDD1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D83C96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từ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</w:tr>
            <w:tr w:rsidR="00FB2760" w:rsidRPr="008820FE" w14:paraId="0A1FEAC7" w14:textId="77777777" w:rsidTr="00D04DBA">
              <w:tc>
                <w:tcPr>
                  <w:tcW w:w="620" w:type="dxa"/>
                  <w:vAlign w:val="center"/>
                </w:tcPr>
                <w:p w14:paraId="233C8488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63B50E0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3E8EED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̉ </w:t>
                  </w:r>
                  <w:proofErr w:type="spellStart"/>
                  <w:r>
                    <w:rPr>
                      <w:rFonts w:ascii="Calibri" w:hAnsi="Calibri" w:cs="Calibri"/>
                    </w:rPr>
                    <w:t>vê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̀ </w:t>
                  </w:r>
                  <w:proofErr w:type="spellStart"/>
                  <w:r>
                    <w:rPr>
                      <w:rFonts w:ascii="Calibri" w:hAnsi="Calibri" w:cs="Calibri"/>
                    </w:rPr>
                    <w:t>thông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nhân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viên</w:t>
                  </w:r>
                  <w:proofErr w:type="spellEnd"/>
                </w:p>
              </w:tc>
            </w:tr>
            <w:tr w:rsidR="00FB2760" w:rsidRPr="008820FE" w14:paraId="61BA50F9" w14:textId="77777777" w:rsidTr="00D04DBA">
              <w:tc>
                <w:tcPr>
                  <w:tcW w:w="620" w:type="dxa"/>
                  <w:vAlign w:val="center"/>
                </w:tcPr>
                <w:p w14:paraId="057E9602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644D89A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DA72EC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các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7E5972F4" w14:textId="77777777" w:rsidTr="00D04DBA">
              <w:tc>
                <w:tcPr>
                  <w:tcW w:w="620" w:type="dxa"/>
                  <w:vAlign w:val="center"/>
                </w:tcPr>
                <w:p w14:paraId="43C141A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67FFFA9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23DF7D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</w:p>
              </w:tc>
            </w:tr>
          </w:tbl>
          <w:p w14:paraId="489BECE8" w14:textId="77777777" w:rsidR="00FB2760" w:rsidRPr="008820FE" w:rsidRDefault="00FB2760" w:rsidP="00D04DBA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7EFE3E27" w14:textId="77777777" w:rsidTr="00D04DBA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07FE8AD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4C68AD84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60E0600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6308D69C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51E09BE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348556C4" w14:textId="77777777" w:rsidTr="00D04DBA">
              <w:tc>
                <w:tcPr>
                  <w:tcW w:w="620" w:type="dxa"/>
                  <w:vAlign w:val="center"/>
                </w:tcPr>
                <w:p w14:paraId="66D5859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4a</w:t>
                  </w:r>
                </w:p>
              </w:tc>
              <w:tc>
                <w:tcPr>
                  <w:tcW w:w="2024" w:type="dxa"/>
                  <w:vAlign w:val="center"/>
                </w:tcPr>
                <w:p w14:paraId="28727CCC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B2A658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4BAEE9BA" w14:textId="77777777" w:rsidTr="00D04DBA">
              <w:tc>
                <w:tcPr>
                  <w:tcW w:w="620" w:type="dxa"/>
                  <w:vAlign w:val="center"/>
                </w:tcPr>
                <w:p w14:paraId="7A5E608F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5a</w:t>
                  </w:r>
                </w:p>
              </w:tc>
              <w:tc>
                <w:tcPr>
                  <w:tcW w:w="2024" w:type="dxa"/>
                  <w:vAlign w:val="center"/>
                </w:tcPr>
                <w:p w14:paraId="11AB5978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5940C75" w14:textId="77777777" w:rsidR="00FB2760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được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</w:p>
              </w:tc>
            </w:tr>
            <w:tr w:rsidR="00FB2760" w:rsidRPr="008820FE" w14:paraId="73F2D798" w14:textId="77777777" w:rsidTr="00D04DBA">
              <w:tc>
                <w:tcPr>
                  <w:tcW w:w="620" w:type="dxa"/>
                  <w:vAlign w:val="center"/>
                </w:tcPr>
                <w:p w14:paraId="10495CEA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7b</w:t>
                  </w:r>
                </w:p>
              </w:tc>
              <w:tc>
                <w:tcPr>
                  <w:tcW w:w="2024" w:type="dxa"/>
                  <w:vAlign w:val="center"/>
                </w:tcPr>
                <w:p w14:paraId="697E3667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9F9EC81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có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quá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trình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</w:p>
              </w:tc>
            </w:tr>
          </w:tbl>
          <w:p w14:paraId="4645CE0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3968D886" w14:textId="77777777" w:rsidTr="00D04DBA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7AA36D47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A98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7168CA25" w14:textId="36ED0539" w:rsidR="00294781" w:rsidRPr="00294781" w:rsidRDefault="00294781" w:rsidP="00294781"/>
    <w:p w14:paraId="7B84AB76" w14:textId="77777777" w:rsidR="00593417" w:rsidRDefault="00593417" w:rsidP="00593417">
      <w:pPr>
        <w:rPr>
          <w:b/>
          <w:sz w:val="28"/>
          <w:szCs w:val="28"/>
        </w:rPr>
      </w:pPr>
    </w:p>
    <w:p w14:paraId="041A0B91" w14:textId="77777777" w:rsidR="00593417" w:rsidRDefault="00593417" w:rsidP="00593417">
      <w:pPr>
        <w:rPr>
          <w:b/>
          <w:sz w:val="28"/>
          <w:szCs w:val="28"/>
        </w:rPr>
      </w:pPr>
    </w:p>
    <w:p w14:paraId="38667AC4" w14:textId="77777777" w:rsidR="00593417" w:rsidRDefault="00593417" w:rsidP="00593417">
      <w:pPr>
        <w:rPr>
          <w:b/>
          <w:sz w:val="28"/>
          <w:szCs w:val="28"/>
        </w:rPr>
      </w:pPr>
    </w:p>
    <w:p w14:paraId="3399BFB9" w14:textId="77777777" w:rsidR="00593417" w:rsidRDefault="00593417" w:rsidP="00593417">
      <w:pPr>
        <w:rPr>
          <w:b/>
          <w:sz w:val="28"/>
          <w:szCs w:val="28"/>
        </w:rPr>
      </w:pPr>
    </w:p>
    <w:p w14:paraId="02839CA0" w14:textId="77777777" w:rsidR="00593417" w:rsidRDefault="00593417" w:rsidP="00593417">
      <w:pPr>
        <w:rPr>
          <w:b/>
          <w:sz w:val="28"/>
          <w:szCs w:val="28"/>
        </w:rPr>
      </w:pPr>
    </w:p>
    <w:p w14:paraId="70FC76BD" w14:textId="77777777" w:rsidR="00593417" w:rsidRDefault="00593417" w:rsidP="00593417">
      <w:pPr>
        <w:rPr>
          <w:b/>
          <w:sz w:val="28"/>
          <w:szCs w:val="28"/>
        </w:rPr>
      </w:pPr>
    </w:p>
    <w:p w14:paraId="3B0D2A23" w14:textId="77777777" w:rsidR="00593417" w:rsidRDefault="00593417" w:rsidP="00593417">
      <w:pPr>
        <w:rPr>
          <w:b/>
          <w:sz w:val="28"/>
          <w:szCs w:val="28"/>
        </w:rPr>
      </w:pPr>
    </w:p>
    <w:p w14:paraId="7371E708" w14:textId="20641883" w:rsidR="00BF3185" w:rsidRPr="00593417" w:rsidRDefault="00593417" w:rsidP="00593417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lastRenderedPageBreak/>
        <w:t xml:space="preserve">2, </w:t>
      </w:r>
      <w:proofErr w:type="spellStart"/>
      <w:r w:rsidR="002C30D2" w:rsidRPr="00593417">
        <w:rPr>
          <w:b/>
          <w:sz w:val="28"/>
          <w:szCs w:val="28"/>
        </w:rPr>
        <w:t>Biểu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đồ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hoạt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động</w:t>
      </w:r>
      <w:proofErr w:type="spellEnd"/>
    </w:p>
    <w:p w14:paraId="53DB043A" w14:textId="74E9C9AC" w:rsidR="00425BA4" w:rsidRDefault="00FB2760" w:rsidP="00425BA4">
      <w:r>
        <w:rPr>
          <w:noProof/>
        </w:rPr>
        <w:drawing>
          <wp:inline distT="0" distB="0" distL="0" distR="0" wp14:anchorId="47EAC6F7" wp14:editId="6E482C81">
            <wp:extent cx="5509929" cy="4260850"/>
            <wp:effectExtent l="0" t="0" r="0" b="6350"/>
            <wp:docPr id="23862305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3056" name="Picture 6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25" cy="42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031664AC" w:rsidR="00425BA4" w:rsidRDefault="00425BA4" w:rsidP="00425BA4"/>
    <w:p w14:paraId="0D20D9CD" w14:textId="66C13FA3" w:rsidR="00593417" w:rsidRDefault="00593417" w:rsidP="00425BA4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t xml:space="preserve">3, </w:t>
      </w:r>
      <w:proofErr w:type="spellStart"/>
      <w:r w:rsidRPr="00593417">
        <w:rPr>
          <w:b/>
          <w:sz w:val="28"/>
          <w:szCs w:val="28"/>
        </w:rPr>
        <w:t>Biểu</w:t>
      </w:r>
      <w:proofErr w:type="spellEnd"/>
      <w:r w:rsidRPr="00593417">
        <w:rPr>
          <w:b/>
          <w:sz w:val="28"/>
          <w:szCs w:val="28"/>
        </w:rPr>
        <w:t xml:space="preserve"> </w:t>
      </w:r>
      <w:proofErr w:type="spellStart"/>
      <w:r w:rsidRPr="00593417">
        <w:rPr>
          <w:b/>
          <w:sz w:val="28"/>
          <w:szCs w:val="28"/>
        </w:rPr>
        <w:t>đô</w:t>
      </w:r>
      <w:proofErr w:type="spellEnd"/>
      <w:r w:rsidRPr="00593417">
        <w:rPr>
          <w:b/>
          <w:sz w:val="28"/>
          <w:szCs w:val="28"/>
        </w:rPr>
        <w:t xml:space="preserve">̀ </w:t>
      </w:r>
      <w:proofErr w:type="spellStart"/>
      <w:r w:rsidRPr="00593417">
        <w:rPr>
          <w:b/>
          <w:sz w:val="28"/>
          <w:szCs w:val="28"/>
        </w:rPr>
        <w:t>trình</w:t>
      </w:r>
      <w:proofErr w:type="spellEnd"/>
      <w:r w:rsidRPr="00593417">
        <w:rPr>
          <w:b/>
          <w:sz w:val="28"/>
          <w:szCs w:val="28"/>
        </w:rPr>
        <w:t xml:space="preserve"> </w:t>
      </w:r>
      <w:proofErr w:type="spellStart"/>
      <w:r w:rsidRPr="00593417">
        <w:rPr>
          <w:b/>
          <w:sz w:val="28"/>
          <w:szCs w:val="28"/>
        </w:rPr>
        <w:t>tư</w:t>
      </w:r>
      <w:proofErr w:type="spellEnd"/>
      <w:r w:rsidRPr="00593417">
        <w:rPr>
          <w:b/>
          <w:sz w:val="28"/>
          <w:szCs w:val="28"/>
        </w:rPr>
        <w:t>̣</w:t>
      </w:r>
      <w:r w:rsidR="00733A9B">
        <w:rPr>
          <w:b/>
          <w:sz w:val="28"/>
          <w:szCs w:val="28"/>
        </w:rPr>
        <w:t xml:space="preserve"> (</w:t>
      </w:r>
      <w:proofErr w:type="spellStart"/>
      <w:r w:rsidR="00733A9B">
        <w:rPr>
          <w:b/>
          <w:sz w:val="28"/>
          <w:szCs w:val="28"/>
        </w:rPr>
        <w:t>mức</w:t>
      </w:r>
      <w:proofErr w:type="spellEnd"/>
      <w:r w:rsidR="00733A9B">
        <w:rPr>
          <w:b/>
          <w:sz w:val="28"/>
          <w:szCs w:val="28"/>
        </w:rPr>
        <w:t xml:space="preserve"> </w:t>
      </w:r>
      <w:proofErr w:type="spellStart"/>
      <w:r w:rsidR="00733A9B">
        <w:rPr>
          <w:b/>
          <w:sz w:val="28"/>
          <w:szCs w:val="28"/>
        </w:rPr>
        <w:t>phân</w:t>
      </w:r>
      <w:proofErr w:type="spellEnd"/>
      <w:r w:rsidR="00733A9B">
        <w:rPr>
          <w:b/>
          <w:sz w:val="28"/>
          <w:szCs w:val="28"/>
        </w:rPr>
        <w:t xml:space="preserve"> </w:t>
      </w:r>
      <w:proofErr w:type="spellStart"/>
      <w:r w:rsidR="00733A9B">
        <w:rPr>
          <w:b/>
          <w:sz w:val="28"/>
          <w:szCs w:val="28"/>
        </w:rPr>
        <w:t>tích</w:t>
      </w:r>
      <w:proofErr w:type="spellEnd"/>
      <w:r w:rsidR="00733A9B">
        <w:rPr>
          <w:b/>
          <w:sz w:val="28"/>
          <w:szCs w:val="28"/>
        </w:rPr>
        <w:t>)</w:t>
      </w:r>
    </w:p>
    <w:p w14:paraId="5C64C150" w14:textId="77777777" w:rsid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168526" wp14:editId="69B84818">
            <wp:extent cx="5756275" cy="4265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6 195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F47" w14:textId="77777777" w:rsidR="00593417" w:rsidRDefault="00593417" w:rsidP="00425BA4">
      <w:pPr>
        <w:rPr>
          <w:b/>
          <w:sz w:val="28"/>
          <w:szCs w:val="28"/>
        </w:rPr>
      </w:pPr>
    </w:p>
    <w:p w14:paraId="550ED1BF" w14:textId="61E03BB6" w:rsid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3D067D" wp14:editId="285EABEF">
            <wp:extent cx="5756275" cy="2684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6 2003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FDA" w14:textId="42854DFA" w:rsidR="00593417" w:rsidRDefault="00593417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4, </w:t>
      </w:r>
      <w:proofErr w:type="spellStart"/>
      <w:r>
        <w:rPr>
          <w:b/>
          <w:sz w:val="28"/>
          <w:szCs w:val="28"/>
        </w:rPr>
        <w:t>Biểu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̀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tiếp</w:t>
      </w:r>
      <w:proofErr w:type="spellEnd"/>
      <w:r w:rsidR="00733A9B">
        <w:rPr>
          <w:b/>
          <w:sz w:val="28"/>
          <w:szCs w:val="28"/>
        </w:rPr>
        <w:t xml:space="preserve"> (</w:t>
      </w:r>
      <w:proofErr w:type="spellStart"/>
      <w:r w:rsidR="00733A9B">
        <w:rPr>
          <w:b/>
          <w:sz w:val="28"/>
          <w:szCs w:val="28"/>
        </w:rPr>
        <w:t>mức</w:t>
      </w:r>
      <w:proofErr w:type="spellEnd"/>
      <w:r w:rsidR="00733A9B">
        <w:rPr>
          <w:b/>
          <w:sz w:val="28"/>
          <w:szCs w:val="28"/>
        </w:rPr>
        <w:t xml:space="preserve"> </w:t>
      </w:r>
      <w:proofErr w:type="spellStart"/>
      <w:r w:rsidR="00733A9B">
        <w:rPr>
          <w:b/>
          <w:sz w:val="28"/>
          <w:szCs w:val="28"/>
        </w:rPr>
        <w:t>phân</w:t>
      </w:r>
      <w:proofErr w:type="spellEnd"/>
      <w:r w:rsidR="00733A9B">
        <w:rPr>
          <w:b/>
          <w:sz w:val="28"/>
          <w:szCs w:val="28"/>
        </w:rPr>
        <w:t xml:space="preserve"> </w:t>
      </w:r>
      <w:proofErr w:type="spellStart"/>
      <w:r w:rsidR="00733A9B">
        <w:rPr>
          <w:b/>
          <w:sz w:val="28"/>
          <w:szCs w:val="28"/>
        </w:rPr>
        <w:t>tích</w:t>
      </w:r>
      <w:proofErr w:type="spellEnd"/>
      <w:r w:rsidR="00733A9B">
        <w:rPr>
          <w:b/>
          <w:sz w:val="28"/>
          <w:szCs w:val="28"/>
        </w:rPr>
        <w:t>)</w:t>
      </w:r>
    </w:p>
    <w:p w14:paraId="6C277DF6" w14:textId="2F39A784" w:rsid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1768A84" wp14:editId="3286A8FB">
            <wp:extent cx="5387807" cy="40008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6 200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47C5" w14:textId="0ABA4216" w:rsidR="00733A9B" w:rsidRDefault="00733A9B" w:rsidP="00425BA4">
      <w:pPr>
        <w:rPr>
          <w:b/>
          <w:sz w:val="28"/>
          <w:szCs w:val="28"/>
        </w:rPr>
      </w:pPr>
    </w:p>
    <w:p w14:paraId="26860097" w14:textId="7DD155FA" w:rsidR="00733A9B" w:rsidRDefault="00733A9B" w:rsidP="00425BA4">
      <w:pPr>
        <w:rPr>
          <w:b/>
          <w:sz w:val="28"/>
          <w:szCs w:val="28"/>
        </w:rPr>
      </w:pPr>
    </w:p>
    <w:p w14:paraId="62DC4FB4" w14:textId="38EA9E35" w:rsidR="00733A9B" w:rsidRDefault="00733A9B" w:rsidP="00425BA4">
      <w:pPr>
        <w:rPr>
          <w:b/>
          <w:sz w:val="28"/>
          <w:szCs w:val="28"/>
        </w:rPr>
      </w:pPr>
    </w:p>
    <w:p w14:paraId="1BC42DB9" w14:textId="501ADD36" w:rsidR="00733A9B" w:rsidRDefault="00733A9B" w:rsidP="00425BA4">
      <w:pPr>
        <w:rPr>
          <w:b/>
          <w:sz w:val="28"/>
          <w:szCs w:val="28"/>
        </w:rPr>
      </w:pPr>
    </w:p>
    <w:p w14:paraId="31A533A4" w14:textId="29BAD7F2" w:rsidR="00733A9B" w:rsidRDefault="00733A9B" w:rsidP="00425BA4">
      <w:pPr>
        <w:rPr>
          <w:b/>
          <w:sz w:val="28"/>
          <w:szCs w:val="28"/>
        </w:rPr>
      </w:pPr>
    </w:p>
    <w:p w14:paraId="7FFB2FAF" w14:textId="6261456F" w:rsidR="00733A9B" w:rsidRDefault="00733A9B" w:rsidP="00425BA4">
      <w:pPr>
        <w:rPr>
          <w:b/>
          <w:sz w:val="28"/>
          <w:szCs w:val="28"/>
        </w:rPr>
      </w:pPr>
    </w:p>
    <w:p w14:paraId="48B18CB7" w14:textId="5E7016B4" w:rsidR="00733A9B" w:rsidRDefault="00733A9B" w:rsidP="00425BA4">
      <w:pPr>
        <w:rPr>
          <w:b/>
          <w:sz w:val="28"/>
          <w:szCs w:val="28"/>
        </w:rPr>
      </w:pPr>
    </w:p>
    <w:p w14:paraId="0D23E983" w14:textId="35C1EC34" w:rsidR="00733A9B" w:rsidRDefault="00733A9B" w:rsidP="00425BA4">
      <w:pPr>
        <w:rPr>
          <w:b/>
          <w:sz w:val="28"/>
          <w:szCs w:val="28"/>
        </w:rPr>
      </w:pPr>
    </w:p>
    <w:p w14:paraId="6B8F67C5" w14:textId="77777777" w:rsidR="00733A9B" w:rsidRDefault="00733A9B" w:rsidP="00425BA4">
      <w:pPr>
        <w:rPr>
          <w:b/>
          <w:sz w:val="28"/>
          <w:szCs w:val="28"/>
        </w:rPr>
      </w:pPr>
    </w:p>
    <w:p w14:paraId="444D5F54" w14:textId="674EF78C" w:rsidR="00733A9B" w:rsidRDefault="00733A9B" w:rsidP="00425BA4">
      <w:pPr>
        <w:rPr>
          <w:b/>
          <w:sz w:val="28"/>
          <w:szCs w:val="28"/>
        </w:rPr>
      </w:pPr>
    </w:p>
    <w:p w14:paraId="5B7BB47D" w14:textId="283869DC" w:rsidR="00733A9B" w:rsidRDefault="00733A9B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5, </w:t>
      </w:r>
      <w:proofErr w:type="spellStart"/>
      <w:r>
        <w:rPr>
          <w:b/>
          <w:sz w:val="28"/>
          <w:szCs w:val="28"/>
        </w:rPr>
        <w:t>Thiết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 xml:space="preserve">́ </w:t>
      </w:r>
      <w:proofErr w:type="spellStart"/>
      <w:r>
        <w:rPr>
          <w:b/>
          <w:sz w:val="28"/>
          <w:szCs w:val="28"/>
        </w:rPr>
        <w:t>màn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hình</w:t>
      </w:r>
      <w:proofErr w:type="spellEnd"/>
    </w:p>
    <w:p w14:paraId="1741DC8A" w14:textId="234C719B" w:rsidR="00733A9B" w:rsidRDefault="00733A9B" w:rsidP="00425BA4">
      <w:pPr>
        <w:rPr>
          <w:b/>
        </w:rPr>
      </w:pPr>
      <w:r>
        <w:rPr>
          <w:b/>
        </w:rPr>
        <w:t xml:space="preserve">5.1, </w:t>
      </w:r>
      <w:proofErr w:type="spellStart"/>
      <w:r>
        <w:rPr>
          <w:b/>
        </w:rPr>
        <w:t>Thiết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diện</w:t>
      </w:r>
      <w:proofErr w:type="spellEnd"/>
    </w:p>
    <w:p w14:paraId="46AF0ABE" w14:textId="778CEB72" w:rsidR="00733A9B" w:rsidRDefault="00733A9B" w:rsidP="00425BA4">
      <w:pPr>
        <w:rPr>
          <w:b/>
        </w:rPr>
      </w:pPr>
      <w:r>
        <w:rPr>
          <w:b/>
          <w:noProof/>
        </w:rPr>
        <w:drawing>
          <wp:inline distT="0" distB="0" distL="0" distR="0" wp14:anchorId="49AEE4B7" wp14:editId="1D5DB6C7">
            <wp:extent cx="5756275" cy="393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0 1603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06B" w14:textId="540CB046" w:rsidR="00733A9B" w:rsidRDefault="00733A9B" w:rsidP="00425BA4">
      <w:pPr>
        <w:rPr>
          <w:b/>
        </w:rPr>
      </w:pPr>
      <w:r>
        <w:rPr>
          <w:b/>
        </w:rPr>
        <w:t xml:space="preserve">5.2, </w:t>
      </w:r>
      <w:proofErr w:type="spellStart"/>
      <w:r>
        <w:rPr>
          <w:b/>
        </w:rPr>
        <w:t>Đặc</w:t>
      </w:r>
      <w:proofErr w:type="spellEnd"/>
      <w:r>
        <w:rPr>
          <w:b/>
        </w:rPr>
        <w:t xml:space="preserve"> tả </w:t>
      </w:r>
      <w:proofErr w:type="spellStart"/>
      <w:r>
        <w:rPr>
          <w:b/>
        </w:rPr>
        <w:t>màn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hình</w:t>
      </w:r>
      <w:proofErr w:type="spellEnd"/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733A9B" w14:paraId="3E095DF4" w14:textId="77777777" w:rsidTr="004D5F9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5BB46F97" w14:textId="77777777" w:rsidR="00733A9B" w:rsidRPr="000E5F6A" w:rsidRDefault="00733A9B" w:rsidP="004D5F93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429DD81" w14:textId="77777777" w:rsidR="00733A9B" w:rsidRPr="000E5F6A" w:rsidRDefault="00733A9B" w:rsidP="004D5F93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45237C0C" w14:textId="77777777" w:rsidR="00733A9B" w:rsidRPr="000E5F6A" w:rsidRDefault="00733A9B" w:rsidP="004D5F93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7D5ABE8F" w14:textId="77777777" w:rsidR="00733A9B" w:rsidRPr="000E5F6A" w:rsidRDefault="00733A9B" w:rsidP="004D5F93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1D4D6ADD" w14:textId="77777777" w:rsidR="00733A9B" w:rsidRPr="000E5F6A" w:rsidRDefault="00733A9B" w:rsidP="004D5F93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733A9B" w:rsidRPr="00247D11" w14:paraId="1A1FBB4C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08661FED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0E3891C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40FD1FC" w14:textId="77777777" w:rsidR="00733A9B" w:rsidRPr="00781DD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DF79015" w14:textId="77777777" w:rsidR="00733A9B" w:rsidRPr="00247D11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D5F3FD0" w14:textId="77777777" w:rsidR="00733A9B" w:rsidRPr="00247D11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6508611A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E6116F2" w14:textId="77777777" w:rsidR="00733A9B" w:rsidRPr="004A6BC9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7DBA0E90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65CDA38B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D0807CE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Cho phép nhập thông tin vào ô tìm kiếm</w:t>
            </w:r>
            <w:r>
              <w:rPr>
                <w:rFonts w:eastAsia="Calibri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202A6C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45557A83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0D82038E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FCF21A5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84AA695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42E594B2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C864016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78EE17FC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7B49CA6E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8E7CBCE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F8282C4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CDF6661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1677487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218518B5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11B208C" w14:textId="77777777" w:rsidR="00733A9B" w:rsidRPr="00247D11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8BC85EE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menu đang được chọn, hiển thị giao diện mà người dùng </w:t>
            </w:r>
            <w:r>
              <w:rPr>
                <w:rFonts w:eastAsia="Calibri"/>
                <w:lang w:val="vi-VN"/>
              </w:rPr>
              <w:lastRenderedPageBreak/>
              <w:t>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36AEAF5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7C47745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272069BC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2C1F08AB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A118F34" w14:textId="77777777" w:rsidR="00733A9B" w:rsidRPr="00247D11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EAF8140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DFE5968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1B8A67F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3D84D6C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Danh sách được hiển thị dưới dạng dropdown list</w:t>
            </w:r>
          </w:p>
        </w:tc>
      </w:tr>
      <w:tr w:rsidR="00733A9B" w:rsidRPr="00247D11" w14:paraId="338AB9D8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D9C5932" w14:textId="77777777" w:rsidR="00733A9B" w:rsidRPr="00247D11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2169B2C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84BAFD1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7AA4ADAE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1AA7D45D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6579444B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C0866F0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1961EC5E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CB58A45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B8654C7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B6F3CB9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247D11" w14:paraId="6D7C6309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783DEF33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</w:t>
            </w:r>
            <w:proofErr w:type="spellStart"/>
            <w:r>
              <w:rPr>
                <w:rFonts w:eastAsia="Calibri"/>
              </w:rPr>
              <w:t>Tổng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hợp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chấm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công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7B0E5E53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1459E72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6DC64D7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20155576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792BBB" w14:paraId="564F748B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7F041EF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71E5CCB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viên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phòng</w:t>
            </w:r>
            <w:proofErr w:type="spellEnd"/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vi-VN"/>
              </w:rPr>
              <w:t xml:space="preserve">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2DAB1F6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AE9F885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CEFCB1A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tháng gần nhất</w:t>
            </w:r>
          </w:p>
        </w:tc>
      </w:tr>
      <w:tr w:rsidR="00733A9B" w:rsidRPr="00792BBB" w14:paraId="5424CD05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136D901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header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702FD367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checkbox, Mã NV, Họ tên, Đơn vị, </w:t>
            </w:r>
            <w:proofErr w:type="spellStart"/>
            <w:r>
              <w:rPr>
                <w:rFonts w:eastAsia="Calibri"/>
              </w:rPr>
              <w:t>Ngày</w:t>
            </w:r>
            <w:proofErr w:type="spellEnd"/>
            <w:r>
              <w:rPr>
                <w:rFonts w:eastAsia="Calibri"/>
                <w:lang w:val="vi-VN"/>
              </w:rPr>
              <w:t>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5CE00AA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header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AFC6979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đúp chuột vào một ô trong table header: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0674091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click vào checkbox của hàng header, toàn bộ các bản ghi của bảng được chọn</w:t>
            </w:r>
          </w:p>
        </w:tc>
      </w:tr>
      <w:tr w:rsidR="00733A9B" w:rsidRPr="00792BBB" w14:paraId="548FF9B1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2DA2A8F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69F7F73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thông tin cụ thể về checkbox, Mã NV, Họ tên, Đơn vị, </w:t>
            </w:r>
            <w:proofErr w:type="spellStart"/>
            <w:r>
              <w:rPr>
                <w:rFonts w:eastAsia="Calibri"/>
              </w:rPr>
              <w:t>Ngày</w:t>
            </w:r>
            <w:proofErr w:type="spellEnd"/>
            <w:r>
              <w:rPr>
                <w:rFonts w:eastAsia="Calibri"/>
                <w:lang w:val="vi-VN"/>
              </w:rPr>
              <w:t>, 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4FE92DE7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row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F92C990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 vào checkbox: hàng 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D4B808F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  <w:tr w:rsidR="00733A9B" w:rsidRPr="00792BBB" w14:paraId="008B947E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26ACC00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620E787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75F037A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3154C92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3272A39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733A9B" w:rsidRPr="00792BBB" w14:paraId="41ED9764" w14:textId="77777777" w:rsidTr="004D5F9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05CC59B4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B99FD27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Điều hướng hiển thị danh sách nhân viên </w:t>
            </w:r>
            <w:r>
              <w:rPr>
                <w:rFonts w:eastAsia="Calibri"/>
                <w:lang w:val="vi-VN"/>
              </w:rPr>
              <w:lastRenderedPageBreak/>
              <w:t>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D9166F7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E27E93A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Hiển thị danh </w:t>
            </w:r>
            <w:r>
              <w:rPr>
                <w:rFonts w:eastAsia="Calibri"/>
                <w:lang w:val="vi-VN"/>
              </w:rPr>
              <w:lastRenderedPageBreak/>
              <w:t>sách nhân viên ở trang liền sau;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1C2B3DC6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 xml:space="preserve">Khi ở trang cuối cùng của </w:t>
            </w:r>
            <w:r>
              <w:rPr>
                <w:rFonts w:eastAsia="Calibri"/>
                <w:lang w:val="vi-VN"/>
              </w:rPr>
              <w:lastRenderedPageBreak/>
              <w:t>danh sách, QLNS không thể điều hướng sang danh sách nhân viên ở trang sau</w:t>
            </w:r>
          </w:p>
        </w:tc>
      </w:tr>
      <w:tr w:rsidR="00733A9B" w:rsidRPr="00792BBB" w14:paraId="0117F94C" w14:textId="77777777" w:rsidTr="004D5F9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52D5B596" w14:textId="77777777" w:rsidR="00733A9B" w:rsidRPr="000E0EF7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Nút “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BA428A9" w14:textId="77777777" w:rsidR="00733A9B" w:rsidRPr="00677A90" w:rsidRDefault="00733A9B" w:rsidP="004D5F93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Thực hiện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3B8CE30" w14:textId="77777777" w:rsidR="00733A9B" w:rsidRDefault="00733A9B" w:rsidP="004D5F9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3CAC567" w14:textId="77777777" w:rsidR="00733A9B" w:rsidRPr="00677A90" w:rsidRDefault="00733A9B" w:rsidP="004D5F93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792" w:type="dxa"/>
            <w:shd w:val="clear" w:color="auto" w:fill="auto"/>
            <w:vAlign w:val="center"/>
          </w:tcPr>
          <w:p w14:paraId="0503E294" w14:textId="77777777" w:rsidR="00733A9B" w:rsidRPr="00792BBB" w:rsidRDefault="00733A9B" w:rsidP="004D5F93">
            <w:pPr>
              <w:rPr>
                <w:rFonts w:eastAsia="Calibri"/>
                <w:lang w:val="vi-VN"/>
              </w:rPr>
            </w:pPr>
          </w:p>
        </w:tc>
      </w:tr>
    </w:tbl>
    <w:p w14:paraId="0FC38E90" w14:textId="77777777" w:rsidR="00733A9B" w:rsidRPr="00A75E91" w:rsidRDefault="00733A9B" w:rsidP="00733A9B">
      <w:pPr>
        <w:rPr>
          <w:lang w:val="vi-VN"/>
        </w:rPr>
      </w:pPr>
    </w:p>
    <w:p w14:paraId="0986D882" w14:textId="5474E66E" w:rsidR="00733A9B" w:rsidRDefault="00733A9B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6, </w:t>
      </w:r>
      <w:proofErr w:type="spellStart"/>
      <w:proofErr w:type="gramStart"/>
      <w:r>
        <w:rPr>
          <w:b/>
          <w:sz w:val="28"/>
          <w:szCs w:val="28"/>
        </w:rPr>
        <w:t>Sơ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̀ </w:t>
      </w:r>
      <w:proofErr w:type="spellStart"/>
      <w:r>
        <w:rPr>
          <w:b/>
          <w:sz w:val="28"/>
          <w:szCs w:val="28"/>
        </w:rPr>
        <w:t>chuyển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màn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hình</w:t>
      </w:r>
      <w:proofErr w:type="spellEnd"/>
    </w:p>
    <w:p w14:paraId="23B8FD81" w14:textId="0F43E503" w:rsidR="00733A9B" w:rsidRDefault="00733A9B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F84C27" wp14:editId="23E7D0D9">
            <wp:extent cx="5756275" cy="388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ơ đồ chuyển đổi màn hì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D3A" w14:textId="39B24A50" w:rsidR="00733A9B" w:rsidRDefault="00733A9B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7, </w:t>
      </w:r>
      <w:proofErr w:type="spellStart"/>
      <w:r>
        <w:rPr>
          <w:b/>
          <w:sz w:val="28"/>
          <w:szCs w:val="28"/>
        </w:rPr>
        <w:t>Biểu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̀ </w:t>
      </w:r>
      <w:proofErr w:type="spellStart"/>
      <w:r>
        <w:rPr>
          <w:b/>
          <w:sz w:val="28"/>
          <w:szCs w:val="28"/>
        </w:rPr>
        <w:t>trình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</w:t>
      </w:r>
      <w:proofErr w:type="spellEnd"/>
      <w:r>
        <w:rPr>
          <w:b/>
          <w:sz w:val="28"/>
          <w:szCs w:val="28"/>
        </w:rPr>
        <w:t>̣ (</w:t>
      </w:r>
      <w:proofErr w:type="spellStart"/>
      <w:r>
        <w:rPr>
          <w:b/>
          <w:sz w:val="28"/>
          <w:szCs w:val="28"/>
        </w:rPr>
        <w:t>mức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thiết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>́)</w:t>
      </w:r>
    </w:p>
    <w:p w14:paraId="07D9B9F4" w14:textId="2A7D802C" w:rsidR="00733A9B" w:rsidRDefault="00733A9B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E73B2F2" wp14:editId="357A28D7">
            <wp:extent cx="5756275" cy="308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1 1752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713" w14:textId="37BC1642" w:rsidR="00733A9B" w:rsidRDefault="00733A9B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8, </w:t>
      </w:r>
      <w:proofErr w:type="spellStart"/>
      <w:r>
        <w:rPr>
          <w:b/>
          <w:sz w:val="28"/>
          <w:szCs w:val="28"/>
        </w:rPr>
        <w:t>Biểu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̀ </w:t>
      </w:r>
      <w:proofErr w:type="spellStart"/>
      <w:r>
        <w:rPr>
          <w:b/>
          <w:sz w:val="28"/>
          <w:szCs w:val="28"/>
        </w:rPr>
        <w:t>lớp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mức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thiết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>́)</w:t>
      </w:r>
    </w:p>
    <w:p w14:paraId="45AEAE67" w14:textId="2762468B" w:rsidR="00733A9B" w:rsidRPr="00733A9B" w:rsidRDefault="00733A9B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91A64" wp14:editId="028FE266">
            <wp:extent cx="5756275" cy="408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21 1801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A9B" w:rsidRPr="00733A9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53455B"/>
    <w:multiLevelType w:val="hybridMultilevel"/>
    <w:tmpl w:val="0CCA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256D6"/>
    <w:rsid w:val="00026014"/>
    <w:rsid w:val="00076392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4D11CD"/>
    <w:rsid w:val="00502282"/>
    <w:rsid w:val="00593417"/>
    <w:rsid w:val="005C1D0D"/>
    <w:rsid w:val="005C4BFB"/>
    <w:rsid w:val="00642405"/>
    <w:rsid w:val="00691865"/>
    <w:rsid w:val="006B722F"/>
    <w:rsid w:val="00702E51"/>
    <w:rsid w:val="00727C07"/>
    <w:rsid w:val="00733A9B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9</cp:revision>
  <dcterms:created xsi:type="dcterms:W3CDTF">2023-10-05T15:52:00Z</dcterms:created>
  <dcterms:modified xsi:type="dcterms:W3CDTF">2023-12-21T11:10:00Z</dcterms:modified>
</cp:coreProperties>
</file>