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70 Lô (339 Kênh) | 12/10/2026 03:51:16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