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70 Lô (339 Kênh) | 12/10/2026 18:14:46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