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845"/>
        <w:gridCol w:w="4845"/>
      </w:tblGrid>
      <w:tr>
        <w:tc>
          <w:tcPr>
            <w:tcW w:type="dxa" w:w="4608"/>
          </w:tcPr>
          <w:p>
            <w:pPr>
              <w:jc w:val="center"/>
            </w:pPr>
            <w:r>
              <w:rPr>
                <w:rFonts w:ascii="Times New Roman" w:hAnsi="Times New Roman"/>
                <w:rFonts w:ascii="Times New Roman" w:hAnsi="Times New Roman" w:cs="Times New Roman"/>
                <w:b w:val="0"/>
                <w:i w:val="0"/>
                <w:color w:val="1E293B"/>
                <w:sz w:val="20"/>
              </w:rPr>
              <w:t>BỘ TƯ LỆNH TĂNG THIẾT GIÁP</w:t>
              <w:br/>
            </w:r>
            <w:r>
              <w:rPr>
                <w:rFonts w:ascii="Times New Roman" w:hAnsi="Times New Roman"/>
                <w:rFonts w:ascii="Times New Roman" w:hAnsi="Times New Roman" w:cs="Times New Roman"/>
                <w:b/>
                <w:i w:val="0"/>
                <w:color w:val="1E293B"/>
                <w:sz w:val="21"/>
              </w:rPr>
              <w:t>TRƯỜNG SĨ QUAN TĂNG THIẾT GIÁP</w:t>
              <w:br/>
            </w:r>
            <w:r>
              <w:rPr>
                <w:rFonts w:ascii="Times New Roman" w:hAnsi="Times New Roman"/>
                <w:rFonts w:ascii="Times New Roman" w:hAnsi="Times New Roman" w:cs="Times New Roman"/>
                <w:b/>
                <w:i w:val="0"/>
                <w:color w:val="0F2A4A"/>
                <w:sz w:val="19"/>
              </w:rPr>
              <w:t>HỘI ĐỒNG TUYỂN SINH &amp; BAN BIÊN TẬP</w:t>
            </w:r>
          </w:p>
        </w:tc>
        <w:tc>
          <w:tcPr>
            <w:tcW w:type="dxa" w:w="4752"/>
          </w:tcPr>
          <w:p>
            <w:pPr>
              <w:jc w:val="center"/>
            </w:pPr>
            <w:r>
              <w:rPr>
                <w:rFonts w:ascii="Times New Roman" w:hAnsi="Times New Roman"/>
                <w:rFonts w:ascii="Times New Roman" w:hAnsi="Times New Roman" w:cs="Times New Roman"/>
                <w:b/>
                <w:i w:val="0"/>
                <w:color w:val="1E293B"/>
                <w:sz w:val="21"/>
              </w:rPr>
              <w:t>CỘNG HÒA XÃ HỘI CHỦ NGHĨA VIỆT NAM</w:t>
              <w:br/>
            </w:r>
            <w:r>
              <w:rPr>
                <w:rFonts w:ascii="Times New Roman" w:hAnsi="Times New Roman"/>
                <w:rFonts w:ascii="Times New Roman" w:hAnsi="Times New Roman" w:cs="Times New Roman"/>
                <w:b/>
                <w:i/>
                <w:color w:val="1E293B"/>
                <w:sz w:val="22"/>
              </w:rPr>
              <w:t>Độc lập - Tự do - Hạnh phúc</w:t>
              <w:br/>
            </w:r>
            <w:r>
              <w:rPr>
                <w:rFonts w:ascii="Times New Roman" w:hAnsi="Times New Roman"/>
                <w:rFonts w:ascii="Times New Roman" w:hAnsi="Times New Roman" w:cs="Times New Roman"/>
                <w:b w:val="0"/>
                <w:i w:val="0"/>
                <w:color w:val="1E293B"/>
                <w:sz w:val="19"/>
              </w:rPr>
              <w:t>-----------------------</w:t>
            </w:r>
          </w:p>
        </w:tc>
      </w:tr>
    </w:tbl>
    <w:p>
      <w:pPr>
        <w:spacing w:after="200"/>
      </w:pPr>
    </w:p>
    <w:p>
      <w:pPr>
        <w:spacing w:after="60"/>
        <w:jc w:val="center"/>
      </w:pPr>
      <w:r>
        <w:rPr>
          <w:rFonts w:ascii="Times New Roman" w:hAnsi="Times New Roman"/>
          <w:rFonts w:ascii="Times New Roman" w:hAnsi="Times New Roman" w:cs="Times New Roman"/>
          <w:b/>
          <w:i w:val="0"/>
          <w:color w:val="0F2A4A"/>
          <w:sz w:val="32"/>
        </w:rPr>
        <w:t>TÀI LIỆU TÍNH NĂNG HỆ THỐNG</w:t>
        <w:br/>
        <w:t>VÀ CHI TIẾT QUẢN LÝ VẬN HÀNH</w:t>
      </w:r>
    </w:p>
    <w:p>
      <w:pPr>
        <w:spacing w:after="240"/>
        <w:jc w:val="center"/>
      </w:pPr>
      <w:r>
        <w:rPr>
          <w:rFonts w:ascii="Times New Roman" w:hAnsi="Times New Roman"/>
          <w:rFonts w:ascii="Times New Roman" w:hAnsi="Times New Roman" w:cs="Times New Roman"/>
          <w:b/>
          <w:i w:val="0"/>
          <w:color w:val="0A5078"/>
          <w:sz w:val="25"/>
        </w:rPr>
        <w:t>CỔNG THÔNG TIN ĐIỆN TỬ &amp; TUYỂN SINH TRƯỜNG SĨ QUAN TĂNG THIẾT GIÁP</w:t>
      </w:r>
    </w:p>
    <w:tbl>
      <w:tblPr>
        <w:tblW w:type="auto" w:w="0"/>
        <w:jc w:val="center"/>
        <w:tblLook w:firstColumn="1" w:firstRow="1" w:lastColumn="0" w:lastRow="0" w:noHBand="0" w:noVBand="1" w:val="04A0"/>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Pr>
      <w:tblGrid>
        <w:gridCol w:w="4845"/>
        <w:gridCol w:w="4845"/>
      </w:tblGrid>
      <w:tr>
        <w:tc>
          <w:tcPr>
            <w:tcW w:type="dxa" w:w="3168"/>
            <w:shd w:val="clear" w:color="auto" w:fill="F0F4F8"/>
            <w:tcMar>
              <w:top w:w="60" w:type="dxa"/>
              <w:bottom w:w="60" w:type="dxa"/>
              <w:left w:w="100" w:type="dxa"/>
              <w:right w:w="100" w:type="dxa"/>
            </w:tcMar>
          </w:tcPr>
          <w:p>
            <w:pPr>
              <w:jc w:val="left"/>
            </w:pPr>
            <w:r>
              <w:rPr>
                <w:rFonts w:ascii="Times New Roman" w:hAnsi="Times New Roman"/>
                <w:rFonts w:ascii="Times New Roman" w:hAnsi="Times New Roman" w:cs="Times New Roman"/>
                <w:b/>
                <w:i w:val="0"/>
                <w:color w:val="1E293B"/>
                <w:sz w:val="20"/>
              </w:rPr>
              <w:t>Phiên bản hệ thống:</w:t>
            </w:r>
          </w:p>
        </w:tc>
        <w:tc>
          <w:tcPr>
            <w:tcW w:type="dxa" w:w="6192"/>
            <w:tcMar>
              <w:top w:w="60" w:type="dxa"/>
              <w:bottom w:w="60" w:type="dxa"/>
              <w:left w:w="100" w:type="dxa"/>
              <w:right w:w="100" w:type="dxa"/>
            </w:tcMar>
          </w:tcPr>
          <w:p>
            <w:pPr>
              <w:jc w:val="left"/>
            </w:pPr>
            <w:r>
              <w:rPr>
                <w:rFonts w:ascii="Times New Roman" w:hAnsi="Times New Roman"/>
                <w:rFonts w:ascii="Times New Roman" w:hAnsi="Times New Roman" w:cs="Times New Roman"/>
                <w:b w:val="0"/>
                <w:i w:val="0"/>
                <w:color w:val="0F172A"/>
                <w:sz w:val="20"/>
              </w:rPr>
              <w:t>2.0 (Kiến trúc Hiện đại FastAPI + React + AI Agent)</w:t>
            </w:r>
          </w:p>
        </w:tc>
      </w:tr>
      <w:tr>
        <w:tc>
          <w:tcPr>
            <w:tcW w:type="dxa" w:w="3168"/>
            <w:shd w:val="clear" w:color="auto" w:fill="F0F4F8"/>
            <w:tcMar>
              <w:top w:w="60" w:type="dxa"/>
              <w:bottom w:w="60" w:type="dxa"/>
              <w:left w:w="100" w:type="dxa"/>
              <w:right w:w="100" w:type="dxa"/>
            </w:tcMar>
          </w:tcPr>
          <w:p>
            <w:pPr>
              <w:jc w:val="left"/>
            </w:pPr>
            <w:r>
              <w:rPr>
                <w:rFonts w:ascii="Times New Roman" w:hAnsi="Times New Roman"/>
                <w:rFonts w:ascii="Times New Roman" w:hAnsi="Times New Roman" w:cs="Times New Roman"/>
                <w:b/>
                <w:i w:val="0"/>
                <w:color w:val="1E293B"/>
                <w:sz w:val="20"/>
              </w:rPr>
              <w:t>Ngày phát hành:</w:t>
            </w:r>
          </w:p>
        </w:tc>
        <w:tc>
          <w:tcPr>
            <w:tcW w:type="dxa" w:w="6192"/>
            <w:tcMar>
              <w:top w:w="60" w:type="dxa"/>
              <w:bottom w:w="60" w:type="dxa"/>
              <w:left w:w="100" w:type="dxa"/>
              <w:right w:w="100" w:type="dxa"/>
            </w:tcMar>
          </w:tcPr>
          <w:p>
            <w:pPr>
              <w:jc w:val="left"/>
            </w:pPr>
            <w:r>
              <w:rPr>
                <w:rFonts w:ascii="Times New Roman" w:hAnsi="Times New Roman"/>
                <w:rFonts w:ascii="Times New Roman" w:hAnsi="Times New Roman" w:cs="Times New Roman"/>
                <w:b w:val="0"/>
                <w:i w:val="0"/>
                <w:color w:val="0F172A"/>
                <w:sz w:val="20"/>
              </w:rPr>
              <w:t>19/09/2026</w:t>
            </w:r>
          </w:p>
        </w:tc>
      </w:tr>
      <w:tr>
        <w:tc>
          <w:tcPr>
            <w:tcW w:type="dxa" w:w="3168"/>
            <w:shd w:val="clear" w:color="auto" w:fill="F0F4F8"/>
            <w:tcMar>
              <w:top w:w="60" w:type="dxa"/>
              <w:bottom w:w="60" w:type="dxa"/>
              <w:left w:w="100" w:type="dxa"/>
              <w:right w:w="100" w:type="dxa"/>
            </w:tcMar>
          </w:tcPr>
          <w:p>
            <w:pPr>
              <w:jc w:val="left"/>
            </w:pPr>
            <w:r>
              <w:rPr>
                <w:rFonts w:ascii="Times New Roman" w:hAnsi="Times New Roman"/>
                <w:rFonts w:ascii="Times New Roman" w:hAnsi="Times New Roman" w:cs="Times New Roman"/>
                <w:b/>
                <w:i w:val="0"/>
                <w:color w:val="1E293B"/>
                <w:sz w:val="20"/>
              </w:rPr>
              <w:t>Đơn vị vận hành:</w:t>
            </w:r>
          </w:p>
        </w:tc>
        <w:tc>
          <w:tcPr>
            <w:tcW w:type="dxa" w:w="6192"/>
            <w:tcMar>
              <w:top w:w="60" w:type="dxa"/>
              <w:bottom w:w="60" w:type="dxa"/>
              <w:left w:w="100" w:type="dxa"/>
              <w:right w:w="100" w:type="dxa"/>
            </w:tcMar>
          </w:tcPr>
          <w:p>
            <w:pPr>
              <w:jc w:val="left"/>
            </w:pPr>
            <w:r>
              <w:rPr>
                <w:rFonts w:ascii="Times New Roman" w:hAnsi="Times New Roman"/>
                <w:rFonts w:ascii="Times New Roman" w:hAnsi="Times New Roman" w:cs="Times New Roman"/>
                <w:b w:val="0"/>
                <w:i w:val="0"/>
                <w:color w:val="0F172A"/>
                <w:sz w:val="20"/>
              </w:rPr>
              <w:t>Hội đồng Tuyển sinh &amp; Ban Biên tập Trường Sĩ quan Tăng thiết giáp</w:t>
            </w:r>
          </w:p>
        </w:tc>
      </w:tr>
      <w:tr>
        <w:tc>
          <w:tcPr>
            <w:tcW w:type="dxa" w:w="3168"/>
            <w:shd w:val="clear" w:color="auto" w:fill="F0F4F8"/>
            <w:tcMar>
              <w:top w:w="60" w:type="dxa"/>
              <w:bottom w:w="60" w:type="dxa"/>
              <w:left w:w="100" w:type="dxa"/>
              <w:right w:w="100" w:type="dxa"/>
            </w:tcMar>
          </w:tcPr>
          <w:p>
            <w:pPr>
              <w:jc w:val="left"/>
            </w:pPr>
            <w:r>
              <w:rPr>
                <w:rFonts w:ascii="Times New Roman" w:hAnsi="Times New Roman"/>
                <w:rFonts w:ascii="Times New Roman" w:hAnsi="Times New Roman" w:cs="Times New Roman"/>
                <w:b/>
                <w:i w:val="0"/>
                <w:color w:val="1E293B"/>
                <w:sz w:val="20"/>
              </w:rPr>
              <w:t>Cổng truy cập chính thức:</w:t>
            </w:r>
          </w:p>
        </w:tc>
        <w:tc>
          <w:tcPr>
            <w:tcW w:type="dxa" w:w="6192"/>
            <w:tcMar>
              <w:top w:w="60" w:type="dxa"/>
              <w:bottom w:w="60" w:type="dxa"/>
              <w:left w:w="100" w:type="dxa"/>
              <w:right w:w="100" w:type="dxa"/>
            </w:tcMar>
          </w:tcPr>
          <w:p>
            <w:pPr>
              <w:jc w:val="left"/>
            </w:pPr>
            <w:r>
              <w:rPr>
                <w:rFonts w:ascii="Times New Roman" w:hAnsi="Times New Roman"/>
                <w:rFonts w:ascii="Times New Roman" w:hAnsi="Times New Roman" w:cs="Times New Roman"/>
                <w:b w:val="0"/>
                <w:i w:val="0"/>
                <w:color w:val="0F172A"/>
                <w:sz w:val="20"/>
              </w:rPr>
              <w:t>Cổng công chúng: demo.expsolution.io/siquantank/ | Quản trị: .../admin/</w:t>
            </w:r>
          </w:p>
        </w:tc>
      </w:tr>
    </w:tbl>
    <w:p>
      <w:pPr>
        <w:spacing w:after="160"/>
      </w:pPr>
    </w:p>
    <w:p>
      <w:pPr>
        <w:keepNext/>
        <w:spacing w:before="280" w:after="120"/>
      </w:pPr>
      <w:r>
        <w:rPr>
          <w:rFonts w:ascii="Times New Roman" w:hAnsi="Times New Roman"/>
          <w:rFonts w:ascii="Times New Roman" w:hAnsi="Times New Roman" w:cs="Times New Roman"/>
          <w:b/>
          <w:i w:val="0"/>
          <w:color w:val="0F2A4A"/>
          <w:sz w:val="28"/>
        </w:rPr>
        <w:t>1. TỔNG QUAN HỆ THỐNG TÍNH NĂNG</w:t>
      </w:r>
    </w:p>
    <w:p>
      <w:pPr>
        <w:spacing w:before="0" w:after="100" w:line="300" w:lineRule="auto"/>
        <w:jc w:val="both"/>
      </w:pPr>
      <w:r>
        <w:rPr>
          <w:rFonts w:ascii="Times New Roman" w:hAnsi="Times New Roman"/>
          <w:rFonts w:ascii="Times New Roman" w:hAnsi="Times New Roman" w:cs="Times New Roman"/>
          <w:b w:val="0"/>
          <w:i w:val="0"/>
          <w:color w:val="1E293B"/>
          <w:sz w:val="24"/>
        </w:rPr>
        <w:t>Hệ thống Cổng thông tin điện tử Trường Sĩ quan Tăng thiết giáp phiên bản 2.0 được cấu trúc chặt chẽ thành 3 phân hệ chức năng cốt lõi, phục vụ đồng bộ các đối tượng từ công chúng, thí sinh, cán bộ quản trị biên tập đến đội ngũ kỹ thuật vận hành:</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230"/>
        <w:gridCol w:w="3230"/>
        <w:gridCol w:w="3230"/>
      </w:tblGrid>
      <w:tr>
        <w:tc>
          <w:tcPr>
            <w:tcW w:type="dxa" w:w="864"/>
            <w:shd w:val="clear" w:color="auto" w:fill="1F4E78"/>
            <w:tcMar>
              <w:top w:w="80" w:type="dxa"/>
              <w:bottom w:w="80" w:type="dxa"/>
              <w:left w:w="80" w:type="dxa"/>
              <w:right w:w="80" w:type="dxa"/>
            </w:tcMar>
          </w:tcPr>
          <w:p>
            <w:pPr>
              <w:jc w:val="center"/>
            </w:pPr>
            <w:r>
              <w:rPr>
                <w:rFonts w:ascii="Times New Roman" w:hAnsi="Times New Roman"/>
                <w:rFonts w:ascii="Times New Roman" w:hAnsi="Times New Roman" w:cs="Times New Roman"/>
                <w:b/>
                <w:i w:val="0"/>
                <w:color w:val="FFFFFF"/>
                <w:sz w:val="20"/>
              </w:rPr>
              <w:t>STT</w:t>
            </w:r>
          </w:p>
        </w:tc>
        <w:tc>
          <w:tcPr>
            <w:tcW w:type="dxa" w:w="3312"/>
            <w:shd w:val="clear" w:color="auto" w:fill="1F4E78"/>
            <w:tcMar>
              <w:top w:w="80" w:type="dxa"/>
              <w:bottom w:w="80" w:type="dxa"/>
              <w:left w:w="80" w:type="dxa"/>
              <w:right w:w="80" w:type="dxa"/>
            </w:tcMar>
          </w:tcPr>
          <w:p>
            <w:pPr>
              <w:jc w:val="center"/>
            </w:pPr>
            <w:r>
              <w:rPr>
                <w:rFonts w:ascii="Times New Roman" w:hAnsi="Times New Roman"/>
                <w:rFonts w:ascii="Times New Roman" w:hAnsi="Times New Roman" w:cs="Times New Roman"/>
                <w:b/>
                <w:i w:val="0"/>
                <w:color w:val="FFFFFF"/>
                <w:sz w:val="20"/>
              </w:rPr>
              <w:t>Phân hệ chức năng</w:t>
            </w:r>
          </w:p>
        </w:tc>
        <w:tc>
          <w:tcPr>
            <w:tcW w:type="dxa" w:w="5184"/>
            <w:shd w:val="clear" w:color="auto" w:fill="1F4E78"/>
            <w:tcMar>
              <w:top w:w="80" w:type="dxa"/>
              <w:bottom w:w="80" w:type="dxa"/>
              <w:left w:w="80" w:type="dxa"/>
              <w:right w:w="80" w:type="dxa"/>
            </w:tcMar>
          </w:tcPr>
          <w:p>
            <w:pPr>
              <w:jc w:val="center"/>
            </w:pPr>
            <w:r>
              <w:rPr>
                <w:rFonts w:ascii="Times New Roman" w:hAnsi="Times New Roman"/>
                <w:rFonts w:ascii="Times New Roman" w:hAnsi="Times New Roman" w:cs="Times New Roman"/>
                <w:b/>
                <w:i w:val="0"/>
                <w:color w:val="FFFFFF"/>
                <w:sz w:val="20"/>
              </w:rPr>
              <w:t>Mục tiêu &amp; Đối tượng phục vụ</w:t>
            </w:r>
          </w:p>
        </w:tc>
      </w:tr>
      <w:tr>
        <w:tc>
          <w:tcPr>
            <w:tcW w:type="dxa" w:w="864"/>
            <w:shd w:val="clear" w:color="auto" w:fill="F8FAFC"/>
            <w:tcMar>
              <w:top w:w="70" w:type="dxa"/>
              <w:bottom w:w="70" w:type="dxa"/>
              <w:left w:w="80" w:type="dxa"/>
              <w:right w:w="80" w:type="dxa"/>
            </w:tcMar>
          </w:tcPr>
          <w:p>
            <w:pPr>
              <w:jc w:val="center"/>
            </w:pPr>
            <w:r>
              <w:rPr>
                <w:rFonts w:ascii="Times New Roman" w:hAnsi="Times New Roman"/>
                <w:rFonts w:ascii="Times New Roman" w:hAnsi="Times New Roman" w:cs="Times New Roman"/>
                <w:b/>
                <w:i w:val="0"/>
                <w:color w:val="1E293B"/>
                <w:sz w:val="19"/>
              </w:rPr>
              <w:t>1</w:t>
            </w:r>
          </w:p>
        </w:tc>
        <w:tc>
          <w:tcPr>
            <w:tcW w:type="dxa" w:w="3312"/>
            <w:shd w:val="clear" w:color="auto" w:fill="F8FAFC"/>
            <w:tcMar>
              <w:top w:w="70" w:type="dxa"/>
              <w:bottom w:w="70" w:type="dxa"/>
              <w:left w:w="80" w:type="dxa"/>
              <w:right w:w="80" w:type="dxa"/>
            </w:tcMar>
          </w:tcPr>
          <w:p>
            <w:pPr>
              <w:jc w:val="left"/>
            </w:pPr>
            <w:r>
              <w:rPr>
                <w:rFonts w:ascii="Times New Roman" w:hAnsi="Times New Roman"/>
                <w:rFonts w:ascii="Times New Roman" w:hAnsi="Times New Roman" w:cs="Times New Roman"/>
                <w:b/>
                <w:i w:val="0"/>
                <w:color w:val="0F2A4A"/>
                <w:sz w:val="19"/>
              </w:rPr>
              <w:t>Phân hệ Cổng Thông Tin Công Chúng</w:t>
              <w:br/>
              <w:t>(Public Portal)</w:t>
            </w:r>
          </w:p>
        </w:tc>
        <w:tc>
          <w:tcPr>
            <w:tcW w:type="dxa" w:w="5184"/>
            <w:shd w:val="clear" w:color="auto" w:fill="F8FAFC"/>
            <w:tcMar>
              <w:top w:w="70" w:type="dxa"/>
              <w:bottom w:w="70" w:type="dxa"/>
              <w:left w:w="80" w:type="dxa"/>
              <w:right w:w="80" w:type="dxa"/>
            </w:tcMar>
          </w:tcPr>
          <w:p>
            <w:pPr>
              <w:jc w:val="both"/>
            </w:pPr>
            <w:r>
              <w:rPr>
                <w:rFonts w:ascii="Times New Roman" w:hAnsi="Times New Roman"/>
                <w:rFonts w:ascii="Times New Roman" w:hAnsi="Times New Roman" w:cs="Times New Roman"/>
                <w:b w:val="0"/>
                <w:i w:val="0"/>
                <w:color w:val="1E293B"/>
                <w:sz w:val="19"/>
              </w:rPr>
              <w:t>Nơi thí sinh, phụ huynh và bạn đọc tiếp cận thông tin tuyển sinh 2026, kho tư liệu truyền thống anh hùng và các bài viết thời sự của Nhà trường.</w:t>
            </w:r>
          </w:p>
        </w:tc>
      </w:tr>
      <w:tr>
        <w:tc>
          <w:tcPr>
            <w:tcW w:type="dxa" w:w="864"/>
            <w:shd w:val="clear" w:color="auto" w:fill="FFFFFF"/>
            <w:tcMar>
              <w:top w:w="70" w:type="dxa"/>
              <w:bottom w:w="70" w:type="dxa"/>
              <w:left w:w="80" w:type="dxa"/>
              <w:right w:w="80" w:type="dxa"/>
            </w:tcMar>
          </w:tcPr>
          <w:p>
            <w:pPr>
              <w:jc w:val="center"/>
            </w:pPr>
            <w:r>
              <w:rPr>
                <w:rFonts w:ascii="Times New Roman" w:hAnsi="Times New Roman"/>
                <w:rFonts w:ascii="Times New Roman" w:hAnsi="Times New Roman" w:cs="Times New Roman"/>
                <w:b/>
                <w:i w:val="0"/>
                <w:color w:val="1E293B"/>
                <w:sz w:val="19"/>
              </w:rPr>
              <w:t>2</w:t>
            </w:r>
          </w:p>
        </w:tc>
        <w:tc>
          <w:tcPr>
            <w:tcW w:type="dxa" w:w="3312"/>
            <w:shd w:val="clear" w:color="auto" w:fill="FFFFFF"/>
            <w:tcMar>
              <w:top w:w="70" w:type="dxa"/>
              <w:bottom w:w="70" w:type="dxa"/>
              <w:left w:w="80" w:type="dxa"/>
              <w:right w:w="80" w:type="dxa"/>
            </w:tcMar>
          </w:tcPr>
          <w:p>
            <w:pPr>
              <w:jc w:val="left"/>
            </w:pPr>
            <w:r>
              <w:rPr>
                <w:rFonts w:ascii="Times New Roman" w:hAnsi="Times New Roman"/>
                <w:rFonts w:ascii="Times New Roman" w:hAnsi="Times New Roman" w:cs="Times New Roman"/>
                <w:b/>
                <w:i w:val="0"/>
                <w:color w:val="0F2A4A"/>
                <w:sz w:val="19"/>
              </w:rPr>
              <w:t>Phân hệ Quản Trị Nội Dung</w:t>
              <w:br/>
              <w:t>(Admin Control Panel - /admin)</w:t>
            </w:r>
          </w:p>
        </w:tc>
        <w:tc>
          <w:tcPr>
            <w:tcW w:type="dxa" w:w="5184"/>
            <w:shd w:val="clear" w:color="auto" w:fill="FFFFFF"/>
            <w:tcMar>
              <w:top w:w="70" w:type="dxa"/>
              <w:bottom w:w="70" w:type="dxa"/>
              <w:left w:w="80" w:type="dxa"/>
              <w:right w:w="80" w:type="dxa"/>
            </w:tcMar>
          </w:tcPr>
          <w:p>
            <w:pPr>
              <w:jc w:val="both"/>
            </w:pPr>
            <w:r>
              <w:rPr>
                <w:rFonts w:ascii="Times New Roman" w:hAnsi="Times New Roman"/>
                <w:rFonts w:ascii="Times New Roman" w:hAnsi="Times New Roman" w:cs="Times New Roman"/>
                <w:b w:val="0"/>
                <w:i w:val="0"/>
                <w:color w:val="1E293B"/>
                <w:sz w:val="19"/>
              </w:rPr>
              <w:t>Giao diện chuyên biệt dành cho Cán bộ quản trị và Ban Tuyển sinh để biên tập tin bài, cập nhật chỉ tiêu điểm số, trả lời tư vấn thí sinh và tận dụng trợ lý thông minh AI Copilot.</w:t>
            </w:r>
          </w:p>
        </w:tc>
      </w:tr>
      <w:tr>
        <w:tc>
          <w:tcPr>
            <w:tcW w:type="dxa" w:w="864"/>
            <w:shd w:val="clear" w:color="auto" w:fill="F8FAFC"/>
            <w:tcMar>
              <w:top w:w="70" w:type="dxa"/>
              <w:bottom w:w="70" w:type="dxa"/>
              <w:left w:w="80" w:type="dxa"/>
              <w:right w:w="80" w:type="dxa"/>
            </w:tcMar>
          </w:tcPr>
          <w:p>
            <w:pPr>
              <w:jc w:val="center"/>
            </w:pPr>
            <w:r>
              <w:rPr>
                <w:rFonts w:ascii="Times New Roman" w:hAnsi="Times New Roman"/>
                <w:rFonts w:ascii="Times New Roman" w:hAnsi="Times New Roman" w:cs="Times New Roman"/>
                <w:b/>
                <w:i w:val="0"/>
                <w:color w:val="1E293B"/>
                <w:sz w:val="19"/>
              </w:rPr>
              <w:t>3</w:t>
            </w:r>
          </w:p>
        </w:tc>
        <w:tc>
          <w:tcPr>
            <w:tcW w:type="dxa" w:w="3312"/>
            <w:shd w:val="clear" w:color="auto" w:fill="F8FAFC"/>
            <w:tcMar>
              <w:top w:w="70" w:type="dxa"/>
              <w:bottom w:w="70" w:type="dxa"/>
              <w:left w:w="80" w:type="dxa"/>
              <w:right w:w="80" w:type="dxa"/>
            </w:tcMar>
          </w:tcPr>
          <w:p>
            <w:pPr>
              <w:jc w:val="left"/>
            </w:pPr>
            <w:r>
              <w:rPr>
                <w:rFonts w:ascii="Times New Roman" w:hAnsi="Times New Roman"/>
                <w:rFonts w:ascii="Times New Roman" w:hAnsi="Times New Roman" w:cs="Times New Roman"/>
                <w:b/>
                <w:i w:val="0"/>
                <w:color w:val="0F2A4A"/>
                <w:sz w:val="19"/>
              </w:rPr>
              <w:t>Phân hệ Tự Động Hóa AI Agent</w:t>
              <w:br/>
              <w:t>(Autonomous AI Agent Ops)</w:t>
            </w:r>
          </w:p>
        </w:tc>
        <w:tc>
          <w:tcPr>
            <w:tcW w:type="dxa" w:w="5184"/>
            <w:shd w:val="clear" w:color="auto" w:fill="F8FAFC"/>
            <w:tcMar>
              <w:top w:w="70" w:type="dxa"/>
              <w:bottom w:w="70" w:type="dxa"/>
              <w:left w:w="80" w:type="dxa"/>
              <w:right w:w="80" w:type="dxa"/>
            </w:tcMar>
          </w:tcPr>
          <w:p>
            <w:pPr>
              <w:jc w:val="both"/>
            </w:pPr>
            <w:r>
              <w:rPr>
                <w:rFonts w:ascii="Times New Roman" w:hAnsi="Times New Roman"/>
                <w:rFonts w:ascii="Times New Roman" w:hAnsi="Times New Roman" w:cs="Times New Roman"/>
                <w:b w:val="0"/>
                <w:i w:val="0"/>
                <w:color w:val="1E293B"/>
                <w:sz w:val="19"/>
              </w:rPr>
              <w:t>Trung tâm điều hành tự động giúp kiểm tra sức khỏe CSDL, sao lưu dữ liệu tự động, tự soạn thảo nội dung mẫu và ghi nhật ký kiểm toán hệ thống.</w:t>
            </w:r>
          </w:p>
        </w:tc>
      </w:tr>
    </w:tbl>
    <w:p>
      <w:pPr>
        <w:spacing w:after="160"/>
      </w:pPr>
    </w:p>
    <w:p>
      <w:pPr>
        <w:keepNext/>
        <w:spacing w:before="280" w:after="120"/>
      </w:pPr>
      <w:r>
        <w:rPr>
          <w:rFonts w:ascii="Times New Roman" w:hAnsi="Times New Roman"/>
          <w:rFonts w:ascii="Times New Roman" w:hAnsi="Times New Roman" w:cs="Times New Roman"/>
          <w:b/>
          <w:i w:val="0"/>
          <w:color w:val="0F2A4A"/>
          <w:sz w:val="28"/>
        </w:rPr>
        <w:t>2. CHI TIẾT TÍNH NĂNG CỔNG THÔNG TIN CÔNG CHÚNG (PUBLIC PORTAL)</w:t>
      </w:r>
    </w:p>
    <w:p>
      <w:pPr>
        <w:keepNext/>
        <w:spacing w:before="200" w:after="80"/>
      </w:pPr>
      <w:r>
        <w:rPr>
          <w:rFonts w:ascii="Times New Roman" w:hAnsi="Times New Roman"/>
          <w:rFonts w:ascii="Times New Roman" w:hAnsi="Times New Roman" w:cs="Times New Roman"/>
          <w:b/>
          <w:i w:val="0"/>
          <w:color w:val="0A5078"/>
          <w:sz w:val="25"/>
        </w:rPr>
        <w:t>2.1. Trang Chủ &amp; Header Nhận Diện Bản Sắc Quân Đội</w:t>
      </w:r>
    </w:p>
    <w:p>
      <w:pPr>
        <w:pStyle w:val="ListBullet"/>
        <w:spacing w:before="0" w:after="60" w:line="300" w:lineRule="auto"/>
        <w:jc w:val="both"/>
      </w:pPr>
      <w:r>
        <w:rPr>
          <w:rFonts w:ascii="Times New Roman" w:hAnsi="Times New Roman"/>
          <w:rFonts w:ascii="Times New Roman" w:hAnsi="Times New Roman" w:cs="Times New Roman"/>
          <w:b/>
          <w:i w:val="0"/>
          <w:color w:val="0F2A4A"/>
          <w:sz w:val="24"/>
        </w:rPr>
        <w:t xml:space="preserve">Thanh tiêu đề công vụ (Top Bar): </w:t>
      </w:r>
      <w:r>
        <w:rPr>
          <w:rFonts w:ascii="Times New Roman" w:hAnsi="Times New Roman"/>
          <w:rFonts w:ascii="Times New Roman" w:hAnsi="Times New Roman" w:cs="Times New Roman"/>
          <w:b w:val="0"/>
          <w:i w:val="0"/>
          <w:color w:val="1E293B"/>
          <w:sz w:val="24"/>
        </w:rPr>
        <w:t>Hiển thị cơ quan chủ quản chính thức 'BỘ QUỐC PHÒNG – BINH CHỦNG TĂNG THIẾT GIÁP', các liên kết Cổng thông tin, Tờ rơi TSQS và Hotline tư vấn tuyển sinh (0211 353 9021).</w:t>
      </w:r>
    </w:p>
    <w:p>
      <w:pPr>
        <w:pStyle w:val="ListBullet"/>
        <w:spacing w:before="0" w:after="60" w:line="300" w:lineRule="auto"/>
        <w:jc w:val="both"/>
      </w:pPr>
      <w:r>
        <w:rPr>
          <w:rFonts w:ascii="Times New Roman" w:hAnsi="Times New Roman"/>
          <w:rFonts w:ascii="Times New Roman" w:hAnsi="Times New Roman" w:cs="Times New Roman"/>
          <w:b/>
          <w:i w:val="0"/>
          <w:color w:val="0F2A4A"/>
          <w:sz w:val="24"/>
        </w:rPr>
        <w:t xml:space="preserve">Thanh Điều hướng Chính (Navigation Bar): </w:t>
      </w:r>
      <w:r>
        <w:rPr>
          <w:rFonts w:ascii="Times New Roman" w:hAnsi="Times New Roman"/>
          <w:rFonts w:ascii="Times New Roman" w:hAnsi="Times New Roman" w:cs="Times New Roman"/>
          <w:b w:val="0"/>
          <w:i w:val="0"/>
          <w:color w:val="1E293B"/>
          <w:sz w:val="24"/>
        </w:rPr>
        <w:t>Huy hiệu biểu trưng Trường Sĩ quan Tăng thiết giáp sao vàng rạng rỡ; các mục menu: Trang chủ, Giới thiệu, Tuyển sinh, Tin tức, Liên hệ; thanh tìm kiếm nhanh popup và nút 'TUYỂN SINH 2026' nổi bật.</w:t>
      </w:r>
    </w:p>
    <w:p>
      <w:pPr>
        <w:pStyle w:val="ListBullet"/>
        <w:spacing w:before="0" w:after="60" w:line="300" w:lineRule="auto"/>
        <w:jc w:val="both"/>
      </w:pPr>
      <w:r>
        <w:rPr>
          <w:rFonts w:ascii="Times New Roman" w:hAnsi="Times New Roman"/>
          <w:rFonts w:ascii="Times New Roman" w:hAnsi="Times New Roman" w:cs="Times New Roman"/>
          <w:b/>
          <w:i w:val="0"/>
          <w:color w:val="0F2A4A"/>
          <w:sz w:val="24"/>
        </w:rPr>
        <w:t xml:space="preserve">Phần Mở đầu Chiến lược (Hero Section): </w:t>
      </w:r>
      <w:r>
        <w:rPr>
          <w:rFonts w:ascii="Times New Roman" w:hAnsi="Times New Roman"/>
          <w:rFonts w:ascii="Times New Roman" w:hAnsi="Times New Roman" w:cs="Times New Roman"/>
          <w:b w:val="0"/>
          <w:i w:val="0"/>
          <w:color w:val="1E293B"/>
          <w:sz w:val="24"/>
        </w:rPr>
        <w:t>Hình ảnh chiến xa T-90 và T-54B dàn đội hình tác chiến hùng tráng; khẩu hiệu truyền thống 'ĐÃ RA QUÂN LÀ ĐÁNH THẮNG'; nút bấm 'Đăng ký tư vấn tuyển sinh' và 'Khám phá truyền thống anh hùng'.</w:t>
      </w:r>
    </w:p>
    <w:p>
      <w:pPr>
        <w:keepNext/>
        <w:spacing w:before="200" w:after="80"/>
      </w:pPr>
      <w:r>
        <w:rPr>
          <w:rFonts w:ascii="Times New Roman" w:hAnsi="Times New Roman"/>
          <w:rFonts w:ascii="Times New Roman" w:hAnsi="Times New Roman" w:cs="Times New Roman"/>
          <w:b/>
          <w:i w:val="0"/>
          <w:color w:val="0A5078"/>
          <w:sz w:val="25"/>
        </w:rPr>
        <w:t>2.2. Bảng Điều Khiển Tuyển Sinh Quân Sự 2026 (Admissions Dashboard)</w:t>
      </w:r>
    </w:p>
    <w:p>
      <w:pPr>
        <w:spacing w:before="0" w:after="100" w:line="300" w:lineRule="auto"/>
        <w:jc w:val="both"/>
      </w:pPr>
      <w:r>
        <w:rPr>
          <w:rFonts w:ascii="Times New Roman" w:hAnsi="Times New Roman"/>
          <w:rFonts w:ascii="Times New Roman" w:hAnsi="Times New Roman" w:cs="Times New Roman"/>
          <w:b w:val="0"/>
          <w:i w:val="0"/>
          <w:color w:val="1E293B"/>
          <w:sz w:val="24"/>
        </w:rPr>
        <w:t>Khu vực trọng điểm cung cấp đầy đủ thông tin pháp lý và chỉ số tuyển sinh chính thức:</w:t>
      </w:r>
    </w:p>
    <w:p>
      <w:pPr>
        <w:spacing w:before="0" w:after="50" w:line="300" w:lineRule="auto"/>
        <w:ind w:left="576"/>
        <w:jc w:val="both"/>
      </w:pPr>
      <w:r>
        <w:rPr>
          <w:rFonts w:ascii="Times New Roman" w:hAnsi="Times New Roman"/>
          <w:rFonts w:ascii="Times New Roman" w:hAnsi="Times New Roman" w:cs="Times New Roman"/>
          <w:b/>
          <w:i w:val="0"/>
          <w:color w:val="0A5078"/>
          <w:sz w:val="23"/>
        </w:rPr>
        <w:t xml:space="preserve">– </w:t>
      </w:r>
      <w:r>
        <w:rPr>
          <w:rFonts w:ascii="Times New Roman" w:hAnsi="Times New Roman"/>
          <w:rFonts w:ascii="Times New Roman" w:hAnsi="Times New Roman" w:cs="Times New Roman"/>
          <w:b/>
          <w:i w:val="0"/>
          <w:color w:val="1E293B"/>
          <w:sz w:val="23"/>
        </w:rPr>
        <w:t xml:space="preserve">Thông tin chỉ tiêu &amp; Ngưỡng điểm chuẩn: </w:t>
      </w:r>
      <w:r>
        <w:rPr>
          <w:rFonts w:ascii="Times New Roman" w:hAnsi="Times New Roman"/>
          <w:rFonts w:ascii="Times New Roman" w:hAnsi="Times New Roman" w:cs="Times New Roman"/>
          <w:b w:val="0"/>
          <w:i w:val="0"/>
          <w:color w:val="334155"/>
          <w:sz w:val="23"/>
        </w:rPr>
        <w:t>Trường Sĩ quan Tăng thiết giáp (Mã trường: TGH); Ngành: Chỉ huy - Tham mưu Tăng thiết giáp (Mã ngành: 7860206); Chỉ tiêu: 150; Điểm sàn Miền Bắc: 18.00 điểm; Điểm sàn Miền Nam: 17.00 điểm; Tổ hợp xét tuyển: A00, A01, C01.</w:t>
      </w:r>
    </w:p>
    <w:p>
      <w:pPr>
        <w:spacing w:before="0" w:after="50" w:line="300" w:lineRule="auto"/>
        <w:ind w:left="576"/>
        <w:jc w:val="both"/>
      </w:pPr>
      <w:r>
        <w:rPr>
          <w:rFonts w:ascii="Times New Roman" w:hAnsi="Times New Roman"/>
          <w:rFonts w:ascii="Times New Roman" w:hAnsi="Times New Roman" w:cs="Times New Roman"/>
          <w:b/>
          <w:i w:val="0"/>
          <w:color w:val="0A5078"/>
          <w:sz w:val="23"/>
        </w:rPr>
        <w:t xml:space="preserve">– </w:t>
      </w:r>
      <w:r>
        <w:rPr>
          <w:rFonts w:ascii="Times New Roman" w:hAnsi="Times New Roman"/>
          <w:rFonts w:ascii="Times New Roman" w:hAnsi="Times New Roman" w:cs="Times New Roman"/>
          <w:b/>
          <w:i w:val="0"/>
          <w:color w:val="1E293B"/>
          <w:sz w:val="23"/>
        </w:rPr>
        <w:t xml:space="preserve">Đồng hồ Đếm ngược Thời gian thực (Countdown Timer): </w:t>
      </w:r>
      <w:r>
        <w:rPr>
          <w:rFonts w:ascii="Times New Roman" w:hAnsi="Times New Roman"/>
          <w:rFonts w:ascii="Times New Roman" w:hAnsi="Times New Roman" w:cs="Times New Roman"/>
          <w:b w:val="0"/>
          <w:i w:val="0"/>
          <w:color w:val="334155"/>
          <w:sz w:val="23"/>
        </w:rPr>
        <w:t>Tự động tính toán số ngày, giờ, phút, giây chính xác đến thời hạn nộp hồ sơ xét tuyển và ngày tựu trường năm 2026.</w:t>
      </w:r>
    </w:p>
    <w:p>
      <w:pPr>
        <w:spacing w:before="0" w:after="50" w:line="300" w:lineRule="auto"/>
        <w:ind w:left="576"/>
        <w:jc w:val="both"/>
      </w:pPr>
      <w:r>
        <w:rPr>
          <w:rFonts w:ascii="Times New Roman" w:hAnsi="Times New Roman"/>
          <w:rFonts w:ascii="Times New Roman" w:hAnsi="Times New Roman" w:cs="Times New Roman"/>
          <w:b/>
          <w:i w:val="0"/>
          <w:color w:val="0A5078"/>
          <w:sz w:val="23"/>
        </w:rPr>
        <w:t xml:space="preserve">– </w:t>
      </w:r>
      <w:r>
        <w:rPr>
          <w:rFonts w:ascii="Times New Roman" w:hAnsi="Times New Roman"/>
          <w:rFonts w:ascii="Times New Roman" w:hAnsi="Times New Roman" w:cs="Times New Roman"/>
          <w:b/>
          <w:i w:val="0"/>
          <w:color w:val="1E293B"/>
          <w:sz w:val="23"/>
        </w:rPr>
        <w:t xml:space="preserve">Tải Biểu mẫu Hồ sơ Chính thức: </w:t>
      </w:r>
      <w:r>
        <w:rPr>
          <w:rFonts w:ascii="Times New Roman" w:hAnsi="Times New Roman"/>
          <w:rFonts w:ascii="Times New Roman" w:hAnsi="Times New Roman" w:cs="Times New Roman"/>
          <w:b w:val="0"/>
          <w:i w:val="0"/>
          <w:color w:val="334155"/>
          <w:sz w:val="23"/>
        </w:rPr>
        <w:t>Nút tải trực tiếp file văn bản mau-dang-ky-xet-tuyen.doc chuẩn mẫu Bộ Quốc phòng ban hành.</w:t>
      </w:r>
    </w:p>
    <w:p>
      <w:pPr>
        <w:spacing w:before="0" w:after="50" w:line="300" w:lineRule="auto"/>
        <w:ind w:left="576"/>
        <w:jc w:val="both"/>
      </w:pPr>
      <w:r>
        <w:rPr>
          <w:rFonts w:ascii="Times New Roman" w:hAnsi="Times New Roman"/>
          <w:rFonts w:ascii="Times New Roman" w:hAnsi="Times New Roman" w:cs="Times New Roman"/>
          <w:b/>
          <w:i w:val="0"/>
          <w:color w:val="0A5078"/>
          <w:sz w:val="23"/>
        </w:rPr>
        <w:t xml:space="preserve">– </w:t>
      </w:r>
      <w:r>
        <w:rPr>
          <w:rFonts w:ascii="Times New Roman" w:hAnsi="Times New Roman"/>
          <w:rFonts w:ascii="Times New Roman" w:hAnsi="Times New Roman" w:cs="Times New Roman"/>
          <w:b/>
          <w:i w:val="0"/>
          <w:color w:val="1E293B"/>
          <w:sz w:val="23"/>
        </w:rPr>
        <w:t xml:space="preserve">Hộp Đăng Ký Tư Vấn Trực Tuyến: </w:t>
      </w:r>
      <w:r>
        <w:rPr>
          <w:rFonts w:ascii="Times New Roman" w:hAnsi="Times New Roman"/>
          <w:rFonts w:ascii="Times New Roman" w:hAnsi="Times New Roman" w:cs="Times New Roman"/>
          <w:b w:val="0"/>
          <w:i w:val="0"/>
          <w:color w:val="334155"/>
          <w:sz w:val="23"/>
        </w:rPr>
        <w:t>Form tiếp nhận thông tin thí sinh: Họ tên, Số điện thoại, Email, Tỉnh/Thành phố dự thi, Câu hỏi thắc mắc. Kiểm tra tính hợp lệ tức thời và chuyển thẳng về cơ sở dữ liệu để cán bộ tuyển sinh xử lý.</w:t>
      </w:r>
    </w:p>
    <w:p>
      <w:pPr>
        <w:keepNext/>
        <w:spacing w:before="200" w:after="80"/>
      </w:pPr>
      <w:r>
        <w:rPr>
          <w:rFonts w:ascii="Times New Roman" w:hAnsi="Times New Roman"/>
          <w:rFonts w:ascii="Times New Roman" w:hAnsi="Times New Roman" w:cs="Times New Roman"/>
          <w:b/>
          <w:i w:val="0"/>
          <w:color w:val="0A5078"/>
          <w:sz w:val="25"/>
        </w:rPr>
        <w:t>2.3. Trung Tâm Tin Tức 4 Phân Vùng (NewsHub)</w:t>
      </w:r>
    </w:p>
    <w:p>
      <w:pPr>
        <w:spacing w:before="0" w:after="100" w:line="300" w:lineRule="auto"/>
        <w:jc w:val="both"/>
      </w:pPr>
      <w:r>
        <w:rPr>
          <w:rFonts w:ascii="Times New Roman" w:hAnsi="Times New Roman"/>
          <w:rFonts w:ascii="Times New Roman" w:hAnsi="Times New Roman" w:cs="Times New Roman"/>
          <w:b w:val="0"/>
          <w:i w:val="0"/>
          <w:color w:val="1E293B"/>
          <w:sz w:val="24"/>
        </w:rPr>
        <w:t>Hệ thống tự động phân loại và phân luồng tin tức theo 4 chuyên mục chiến lược:</w:t>
      </w:r>
    </w:p>
    <w:p>
      <w:pPr>
        <w:spacing w:before="0" w:after="50" w:line="300" w:lineRule="auto"/>
        <w:ind w:left="576"/>
        <w:jc w:val="both"/>
      </w:pPr>
      <w:r>
        <w:rPr>
          <w:rFonts w:ascii="Times New Roman" w:hAnsi="Times New Roman"/>
          <w:rFonts w:ascii="Times New Roman" w:hAnsi="Times New Roman" w:cs="Times New Roman"/>
          <w:b/>
          <w:i w:val="0"/>
          <w:color w:val="0A5078"/>
          <w:sz w:val="23"/>
        </w:rPr>
        <w:t xml:space="preserve">– </w:t>
      </w:r>
      <w:r>
        <w:rPr>
          <w:rFonts w:ascii="Times New Roman" w:hAnsi="Times New Roman"/>
          <w:rFonts w:ascii="Times New Roman" w:hAnsi="Times New Roman" w:cs="Times New Roman"/>
          <w:b/>
          <w:i w:val="0"/>
          <w:color w:val="1E293B"/>
          <w:sz w:val="23"/>
        </w:rPr>
        <w:t xml:space="preserve">1. Tuyển sinh Quân sự: </w:t>
      </w:r>
      <w:r>
        <w:rPr>
          <w:rFonts w:ascii="Times New Roman" w:hAnsi="Times New Roman"/>
          <w:rFonts w:ascii="Times New Roman" w:hAnsi="Times New Roman" w:cs="Times New Roman"/>
          <w:b w:val="0"/>
          <w:i w:val="0"/>
          <w:color w:val="334155"/>
          <w:sz w:val="23"/>
        </w:rPr>
        <w:t>Thông báo điểm chuẩn, chỉ tiêu, hướng dẫn sơ tuyển sức khỏe, danh sách trúng tuyển.</w:t>
      </w:r>
    </w:p>
    <w:p>
      <w:pPr>
        <w:spacing w:before="0" w:after="50" w:line="300" w:lineRule="auto"/>
        <w:ind w:left="576"/>
        <w:jc w:val="both"/>
      </w:pPr>
      <w:r>
        <w:rPr>
          <w:rFonts w:ascii="Times New Roman" w:hAnsi="Times New Roman"/>
          <w:rFonts w:ascii="Times New Roman" w:hAnsi="Times New Roman" w:cs="Times New Roman"/>
          <w:b/>
          <w:i w:val="0"/>
          <w:color w:val="0A5078"/>
          <w:sz w:val="23"/>
        </w:rPr>
        <w:t xml:space="preserve">– </w:t>
      </w:r>
      <w:r>
        <w:rPr>
          <w:rFonts w:ascii="Times New Roman" w:hAnsi="Times New Roman"/>
          <w:rFonts w:ascii="Times New Roman" w:hAnsi="Times New Roman" w:cs="Times New Roman"/>
          <w:b/>
          <w:i w:val="0"/>
          <w:color w:val="1E293B"/>
          <w:sz w:val="23"/>
        </w:rPr>
        <w:t xml:space="preserve">2. Hoạt động Nhà trường: </w:t>
      </w:r>
      <w:r>
        <w:rPr>
          <w:rFonts w:ascii="Times New Roman" w:hAnsi="Times New Roman"/>
          <w:rFonts w:ascii="Times New Roman" w:hAnsi="Times New Roman" w:cs="Times New Roman"/>
          <w:b w:val="0"/>
          <w:i w:val="0"/>
          <w:color w:val="334155"/>
          <w:sz w:val="23"/>
        </w:rPr>
        <w:t>Huấn luyện sẵn sàng chiến đấu, diễn tập thực binh, đại hội thi đua, phong tràu thanh niên.</w:t>
      </w:r>
    </w:p>
    <w:p>
      <w:pPr>
        <w:spacing w:before="0" w:after="50" w:line="300" w:lineRule="auto"/>
        <w:ind w:left="576"/>
        <w:jc w:val="both"/>
      </w:pPr>
      <w:r>
        <w:rPr>
          <w:rFonts w:ascii="Times New Roman" w:hAnsi="Times New Roman"/>
          <w:rFonts w:ascii="Times New Roman" w:hAnsi="Times New Roman" w:cs="Times New Roman"/>
          <w:b/>
          <w:i w:val="0"/>
          <w:color w:val="0A5078"/>
          <w:sz w:val="23"/>
        </w:rPr>
        <w:t xml:space="preserve">– </w:t>
      </w:r>
      <w:r>
        <w:rPr>
          <w:rFonts w:ascii="Times New Roman" w:hAnsi="Times New Roman"/>
          <w:rFonts w:ascii="Times New Roman" w:hAnsi="Times New Roman" w:cs="Times New Roman"/>
          <w:b/>
          <w:i w:val="0"/>
          <w:color w:val="1E293B"/>
          <w:sz w:val="23"/>
        </w:rPr>
        <w:t xml:space="preserve">3. Quân sự – Quốc phòng: </w:t>
      </w:r>
      <w:r>
        <w:rPr>
          <w:rFonts w:ascii="Times New Roman" w:hAnsi="Times New Roman"/>
          <w:rFonts w:ascii="Times New Roman" w:hAnsi="Times New Roman" w:cs="Times New Roman"/>
          <w:b w:val="0"/>
          <w:i w:val="0"/>
          <w:color w:val="334155"/>
          <w:sz w:val="23"/>
        </w:rPr>
        <w:t>Tình hình quốc phòng toàn dân, nghiên cứu vũ khí hiện đại, nghệ thuật tác chiến xe tăng.</w:t>
      </w:r>
    </w:p>
    <w:p>
      <w:pPr>
        <w:spacing w:before="0" w:after="50" w:line="300" w:lineRule="auto"/>
        <w:ind w:left="576"/>
        <w:jc w:val="both"/>
      </w:pPr>
      <w:r>
        <w:rPr>
          <w:rFonts w:ascii="Times New Roman" w:hAnsi="Times New Roman"/>
          <w:rFonts w:ascii="Times New Roman" w:hAnsi="Times New Roman" w:cs="Times New Roman"/>
          <w:b/>
          <w:i w:val="0"/>
          <w:color w:val="0A5078"/>
          <w:sz w:val="23"/>
        </w:rPr>
        <w:t xml:space="preserve">– </w:t>
      </w:r>
      <w:r>
        <w:rPr>
          <w:rFonts w:ascii="Times New Roman" w:hAnsi="Times New Roman"/>
          <w:rFonts w:ascii="Times New Roman" w:hAnsi="Times New Roman" w:cs="Times New Roman"/>
          <w:b/>
          <w:i w:val="0"/>
          <w:color w:val="1E293B"/>
          <w:sz w:val="23"/>
        </w:rPr>
        <w:t xml:space="preserve">4. Góc học viên &amp; Rèn luyện: </w:t>
      </w:r>
      <w:r>
        <w:rPr>
          <w:rFonts w:ascii="Times New Roman" w:hAnsi="Times New Roman"/>
          <w:rFonts w:ascii="Times New Roman" w:hAnsi="Times New Roman" w:cs="Times New Roman"/>
          <w:b w:val="0"/>
          <w:i w:val="0"/>
          <w:color w:val="334155"/>
          <w:sz w:val="23"/>
        </w:rPr>
        <w:t>Gương sáng học viên tiêu biểu, đời sống văn hóa tinh thần tại thao trường.</w:t>
      </w:r>
    </w:p>
    <w:p>
      <w:pPr>
        <w:keepNext/>
        <w:spacing w:before="200" w:after="80"/>
      </w:pPr>
      <w:r>
        <w:rPr>
          <w:rFonts w:ascii="Times New Roman" w:hAnsi="Times New Roman"/>
          <w:rFonts w:ascii="Times New Roman" w:hAnsi="Times New Roman" w:cs="Times New Roman"/>
          <w:b/>
          <w:i w:val="0"/>
          <w:color w:val="0A5078"/>
          <w:sz w:val="25"/>
        </w:rPr>
        <w:t>2.4. Trình Xem &amp; Đọc Bài Viết Chi Tiết (Post Detail View)</w:t>
      </w:r>
    </w:p>
    <w:p>
      <w:pPr>
        <w:spacing w:before="0" w:after="100" w:line="300" w:lineRule="auto"/>
        <w:jc w:val="both"/>
      </w:pPr>
      <w:r>
        <w:rPr>
          <w:rFonts w:ascii="Times New Roman" w:hAnsi="Times New Roman"/>
          <w:rFonts w:ascii="Times New Roman" w:hAnsi="Times New Roman" w:cs="Times New Roman"/>
          <w:b w:val="0"/>
          <w:i w:val="0"/>
          <w:color w:val="1E293B"/>
          <w:sz w:val="24"/>
        </w:rPr>
        <w:t>Toàn bộ 153 bài viết lịch sử được phục chế hoàn hảo, sắc nét, tối ưu hóa giao diện:</w:t>
      </w:r>
    </w:p>
    <w:p>
      <w:pPr>
        <w:spacing w:before="0" w:after="50" w:line="300" w:lineRule="auto"/>
        <w:ind w:left="576"/>
        <w:jc w:val="both"/>
      </w:pPr>
      <w:r>
        <w:rPr>
          <w:rFonts w:ascii="Times New Roman" w:hAnsi="Times New Roman"/>
          <w:rFonts w:ascii="Times New Roman" w:hAnsi="Times New Roman" w:cs="Times New Roman"/>
          <w:b/>
          <w:i w:val="0"/>
          <w:color w:val="0A5078"/>
          <w:sz w:val="23"/>
        </w:rPr>
        <w:t xml:space="preserve">– </w:t>
      </w:r>
      <w:r>
        <w:rPr>
          <w:rFonts w:ascii="Times New Roman" w:hAnsi="Times New Roman"/>
          <w:rFonts w:ascii="Times New Roman" w:hAnsi="Times New Roman" w:cs="Times New Roman"/>
          <w:b/>
          <w:i w:val="0"/>
          <w:color w:val="1E293B"/>
          <w:sz w:val="23"/>
        </w:rPr>
        <w:t xml:space="preserve">Thanh tác vụ thông minh: </w:t>
      </w:r>
      <w:r>
        <w:rPr>
          <w:rFonts w:ascii="Times New Roman" w:hAnsi="Times New Roman"/>
          <w:rFonts w:ascii="Times New Roman" w:hAnsi="Times New Roman" w:cs="Times New Roman"/>
          <w:b w:val="0"/>
          <w:i w:val="0"/>
          <w:color w:val="334155"/>
          <w:sz w:val="23"/>
        </w:rPr>
        <w:t>Sao chép liên kết nhanh có thông báo toast; Nút in bài viết chuẩn khổ A4 tự động ẩn menu.</w:t>
      </w:r>
    </w:p>
    <w:p>
      <w:pPr>
        <w:spacing w:before="0" w:after="50" w:line="300" w:lineRule="auto"/>
        <w:ind w:left="576"/>
        <w:jc w:val="both"/>
      </w:pPr>
      <w:r>
        <w:rPr>
          <w:rFonts w:ascii="Times New Roman" w:hAnsi="Times New Roman"/>
          <w:rFonts w:ascii="Times New Roman" w:hAnsi="Times New Roman" w:cs="Times New Roman"/>
          <w:b/>
          <w:i w:val="0"/>
          <w:color w:val="0A5078"/>
          <w:sz w:val="23"/>
        </w:rPr>
        <w:t xml:space="preserve">– </w:t>
      </w:r>
      <w:r>
        <w:rPr>
          <w:rFonts w:ascii="Times New Roman" w:hAnsi="Times New Roman"/>
          <w:rFonts w:ascii="Times New Roman" w:hAnsi="Times New Roman" w:cs="Times New Roman"/>
          <w:b/>
          <w:i w:val="0"/>
          <w:color w:val="1E293B"/>
          <w:sz w:val="23"/>
        </w:rPr>
        <w:t xml:space="preserve">Nội dung chuẩn hóa: </w:t>
      </w:r>
      <w:r>
        <w:rPr>
          <w:rFonts w:ascii="Times New Roman" w:hAnsi="Times New Roman"/>
          <w:rFonts w:ascii="Times New Roman" w:hAnsi="Times New Roman" w:cs="Times New Roman"/>
          <w:b w:val="0"/>
          <w:i w:val="0"/>
          <w:color w:val="334155"/>
          <w:sz w:val="23"/>
        </w:rPr>
        <w:t>Khối tệp đính kèm (.wp-block-file) có nút 'Tải xuống' trực tiếp file PDF; Thư viện ảnh (.wp-block-gallery) dàn lưới 3 cột có zoom; Bảng biểu (.wp-block-table) cuộn ngang mượt mà trên di động.</w:t>
      </w:r>
    </w:p>
    <w:p>
      <w:pPr>
        <w:spacing w:before="0" w:after="50" w:line="300" w:lineRule="auto"/>
        <w:ind w:left="576"/>
        <w:jc w:val="both"/>
      </w:pPr>
      <w:r>
        <w:rPr>
          <w:rFonts w:ascii="Times New Roman" w:hAnsi="Times New Roman"/>
          <w:rFonts w:ascii="Times New Roman" w:hAnsi="Times New Roman" w:cs="Times New Roman"/>
          <w:b/>
          <w:i w:val="0"/>
          <w:color w:val="0A5078"/>
          <w:sz w:val="23"/>
        </w:rPr>
        <w:t xml:space="preserve">– </w:t>
      </w:r>
      <w:r>
        <w:rPr>
          <w:rFonts w:ascii="Times New Roman" w:hAnsi="Times New Roman"/>
          <w:rFonts w:ascii="Times New Roman" w:hAnsi="Times New Roman" w:cs="Times New Roman"/>
          <w:b/>
          <w:i w:val="0"/>
          <w:color w:val="1E293B"/>
          <w:sz w:val="23"/>
        </w:rPr>
        <w:t xml:space="preserve">Tin bài liên quan: </w:t>
      </w:r>
      <w:r>
        <w:rPr>
          <w:rFonts w:ascii="Times New Roman" w:hAnsi="Times New Roman"/>
          <w:rFonts w:ascii="Times New Roman" w:hAnsi="Times New Roman" w:cs="Times New Roman"/>
          <w:b w:val="0"/>
          <w:i w:val="0"/>
          <w:color w:val="334155"/>
          <w:sz w:val="23"/>
        </w:rPr>
        <w:t>Tự động đề xuất 3 bài viết cùng nhóm chủ đề để độc giả tra cứu tiếp.</w:t>
      </w:r>
    </w:p>
    <w:p>
      <w:pPr>
        <w:keepNext/>
        <w:spacing w:before="200" w:after="80"/>
      </w:pPr>
      <w:r>
        <w:rPr>
          <w:rFonts w:ascii="Times New Roman" w:hAnsi="Times New Roman"/>
          <w:rFonts w:ascii="Times New Roman" w:hAnsi="Times New Roman" w:cs="Times New Roman"/>
          <w:b/>
          <w:i w:val="0"/>
          <w:color w:val="0A5078"/>
          <w:sz w:val="25"/>
        </w:rPr>
        <w:t>2.5. Kho Lưu Trữ Chuyên Mục, Bộ Lọc &amp; Tìm Kiếm</w:t>
      </w:r>
    </w:p>
    <w:p>
      <w:pPr>
        <w:pStyle w:val="ListBullet"/>
        <w:spacing w:before="0" w:after="60" w:line="300" w:lineRule="auto"/>
        <w:jc w:val="both"/>
      </w:pPr>
      <w:r>
        <w:rPr>
          <w:rFonts w:ascii="Times New Roman" w:hAnsi="Times New Roman"/>
          <w:rFonts w:ascii="Times New Roman" w:hAnsi="Times New Roman" w:cs="Times New Roman"/>
          <w:b/>
          <w:i w:val="0"/>
          <w:color w:val="0F2A4A"/>
          <w:sz w:val="24"/>
        </w:rPr>
        <w:t xml:space="preserve">Tìm kiếm tức thì: </w:t>
      </w:r>
      <w:r>
        <w:rPr>
          <w:rFonts w:ascii="Times New Roman" w:hAnsi="Times New Roman"/>
          <w:rFonts w:ascii="Times New Roman" w:hAnsi="Times New Roman" w:cs="Times New Roman"/>
          <w:b w:val="0"/>
          <w:i w:val="0"/>
          <w:color w:val="1E293B"/>
          <w:sz w:val="24"/>
        </w:rPr>
        <w:t>Tìm kiếm theo từ khóa có trong tiêu đề hoặc nội dung bài viết.</w:t>
      </w:r>
    </w:p>
    <w:p>
      <w:pPr>
        <w:pStyle w:val="ListBullet"/>
        <w:spacing w:before="0" w:after="60" w:line="300" w:lineRule="auto"/>
        <w:jc w:val="both"/>
      </w:pPr>
      <w:r>
        <w:rPr>
          <w:rFonts w:ascii="Times New Roman" w:hAnsi="Times New Roman"/>
          <w:rFonts w:ascii="Times New Roman" w:hAnsi="Times New Roman" w:cs="Times New Roman"/>
          <w:b/>
          <w:i w:val="0"/>
          <w:color w:val="0F2A4A"/>
          <w:sz w:val="24"/>
        </w:rPr>
        <w:t xml:space="preserve">Bộ lọc theo năm: </w:t>
      </w:r>
      <w:r>
        <w:rPr>
          <w:rFonts w:ascii="Times New Roman" w:hAnsi="Times New Roman"/>
          <w:rFonts w:ascii="Times New Roman" w:hAnsi="Times New Roman" w:cs="Times New Roman"/>
          <w:b w:val="0"/>
          <w:i w:val="0"/>
          <w:color w:val="1E293B"/>
          <w:sz w:val="24"/>
        </w:rPr>
        <w:t>Lọc nhanh các bài viết tư liệu từ năm 2015 đến năm 2026.</w:t>
      </w:r>
    </w:p>
    <w:p>
      <w:pPr>
        <w:pStyle w:val="ListBullet"/>
        <w:spacing w:before="0" w:after="60" w:line="300" w:lineRule="auto"/>
        <w:jc w:val="both"/>
      </w:pPr>
      <w:r>
        <w:rPr>
          <w:rFonts w:ascii="Times New Roman" w:hAnsi="Times New Roman"/>
          <w:rFonts w:ascii="Times New Roman" w:hAnsi="Times New Roman" w:cs="Times New Roman"/>
          <w:b/>
          <w:i w:val="0"/>
          <w:color w:val="0F2A4A"/>
          <w:sz w:val="24"/>
        </w:rPr>
        <w:t xml:space="preserve">Phân trang toàn diện (Pagination): </w:t>
      </w:r>
      <w:r>
        <w:rPr>
          <w:rFonts w:ascii="Times New Roman" w:hAnsi="Times New Roman"/>
          <w:rFonts w:ascii="Times New Roman" w:hAnsi="Times New Roman" w:cs="Times New Roman"/>
          <w:b w:val="0"/>
          <w:i w:val="0"/>
          <w:color w:val="1E293B"/>
          <w:sz w:val="24"/>
        </w:rPr>
        <w:t>Hiển thị 9 bài viết trên mỗi trang với nút chuyển trang trực quan.</w:t>
      </w:r>
    </w:p>
    <w:p>
      <w:pPr>
        <w:keepNext/>
        <w:spacing w:before="200" w:after="80"/>
      </w:pPr>
      <w:r>
        <w:rPr>
          <w:rFonts w:ascii="Times New Roman" w:hAnsi="Times New Roman"/>
          <w:rFonts w:ascii="Times New Roman" w:hAnsi="Times New Roman" w:cs="Times New Roman"/>
          <w:b/>
          <w:i w:val="0"/>
          <w:color w:val="0A5078"/>
          <w:sz w:val="25"/>
        </w:rPr>
        <w:t>2.6. Tờ Rơi Tuyển Sinh &amp; Bản Đồ Chỉ Đường</w:t>
      </w:r>
    </w:p>
    <w:p>
      <w:pPr>
        <w:spacing w:before="0" w:after="100" w:line="300" w:lineRule="auto"/>
        <w:jc w:val="both"/>
      </w:pPr>
      <w:r>
        <w:rPr>
          <w:rFonts w:ascii="Times New Roman" w:hAnsi="Times New Roman"/>
          <w:rFonts w:ascii="Times New Roman" w:hAnsi="Times New Roman" w:cs="Times New Roman"/>
          <w:b w:val="0"/>
          <w:i w:val="0"/>
          <w:color w:val="1E293B"/>
          <w:sz w:val="24"/>
        </w:rPr>
        <w:t>Trang bị Brochure Viewer kỹ thuật số cho phép lật xem các trang tờ rơi giới thiệu Nhà trường; Trang Liên hệ cung cấp địa chỉ (Xã Kim Long, Huyện Tam Dương, Tỉnh Vĩnh Phúc), đường dây nóng chỉ huy, email công vụ và bản đồ hướng dẫn đường đi chi tiết.</w:t>
      </w:r>
    </w:p>
    <w:p>
      <w:pPr>
        <w:keepNext/>
        <w:spacing w:before="280" w:after="120"/>
      </w:pPr>
      <w:r>
        <w:rPr>
          <w:rFonts w:ascii="Times New Roman" w:hAnsi="Times New Roman"/>
          <w:rFonts w:ascii="Times New Roman" w:hAnsi="Times New Roman" w:cs="Times New Roman"/>
          <w:b/>
          <w:i w:val="0"/>
          <w:color w:val="0F2A4A"/>
          <w:sz w:val="28"/>
        </w:rPr>
        <w:t>3. CHI TIẾT PHÂN HỆ QUẢN TRỊ ADMIN (ADMIN CONTROL PANEL)</w:t>
      </w:r>
    </w:p>
    <w:p>
      <w:pPr>
        <w:spacing w:before="0" w:after="100" w:line="300" w:lineRule="auto"/>
        <w:jc w:val="both"/>
      </w:pPr>
      <w:r>
        <w:rPr>
          <w:rFonts w:ascii="Times New Roman" w:hAnsi="Times New Roman"/>
          <w:rFonts w:ascii="Times New Roman" w:hAnsi="Times New Roman" w:cs="Times New Roman"/>
          <w:b w:val="0"/>
          <w:i w:val="0"/>
          <w:color w:val="1E293B"/>
          <w:sz w:val="24"/>
        </w:rPr>
        <w:t>Phân hệ quản trị tại đường dẫn: https://demo.expsolution.io/siquantank/admin/</w:t>
      </w:r>
    </w:p>
    <w:p>
      <w:pPr>
        <w:keepNext/>
        <w:spacing w:before="200" w:after="80"/>
      </w:pPr>
      <w:r>
        <w:rPr>
          <w:rFonts w:ascii="Times New Roman" w:hAnsi="Times New Roman"/>
          <w:rFonts w:ascii="Times New Roman" w:hAnsi="Times New Roman" w:cs="Times New Roman"/>
          <w:b/>
          <w:i w:val="0"/>
          <w:color w:val="0A5078"/>
          <w:sz w:val="25"/>
        </w:rPr>
        <w:t>3.1. Xác Thực Bảo Mật &amp; Đăng Nhập</w:t>
      </w:r>
    </w:p>
    <w:p>
      <w:pPr>
        <w:spacing w:before="0" w:after="100" w:line="300" w:lineRule="auto"/>
        <w:jc w:val="both"/>
      </w:pPr>
      <w:r>
        <w:rPr>
          <w:rFonts w:ascii="Times New Roman" w:hAnsi="Times New Roman"/>
          <w:rFonts w:ascii="Times New Roman" w:hAnsi="Times New Roman" w:cs="Times New Roman"/>
          <w:b w:val="0"/>
          <w:i w:val="0"/>
          <w:color w:val="1E293B"/>
          <w:sz w:val="24"/>
        </w:rPr>
        <w:t>Tài khoản quản trị mặc định: admin | Mật khẩu: Tank@2026. Mật khẩu được mã hóa một chiều SHA-256; phiên làm việc được cấp JWT Token có thời hạn, chống giả mạo truy cập.</w:t>
      </w:r>
    </w:p>
    <w:p>
      <w:pPr>
        <w:keepNext/>
        <w:spacing w:before="200" w:after="80"/>
      </w:pPr>
      <w:r>
        <w:rPr>
          <w:rFonts w:ascii="Times New Roman" w:hAnsi="Times New Roman"/>
          <w:rFonts w:ascii="Times New Roman" w:hAnsi="Times New Roman" w:cs="Times New Roman"/>
          <w:b/>
          <w:i w:val="0"/>
          <w:color w:val="0A5078"/>
          <w:sz w:val="25"/>
        </w:rPr>
        <w:t>3.2. Bảng Điều Khiển Trung Tâm (Admin Dashboard)</w:t>
      </w:r>
    </w:p>
    <w:p>
      <w:pPr>
        <w:spacing w:before="0" w:after="100" w:line="300" w:lineRule="auto"/>
        <w:jc w:val="both"/>
      </w:pPr>
      <w:r>
        <w:rPr>
          <w:rFonts w:ascii="Times New Roman" w:hAnsi="Times New Roman"/>
          <w:rFonts w:ascii="Times New Roman" w:hAnsi="Times New Roman" w:cs="Times New Roman"/>
          <w:b w:val="0"/>
          <w:i w:val="0"/>
          <w:color w:val="1E293B"/>
          <w:sz w:val="24"/>
        </w:rPr>
        <w:t>Thống kê số liệu trực quan theo thời gian thực:</w:t>
      </w:r>
    </w:p>
    <w:p>
      <w:pPr>
        <w:spacing w:before="0" w:after="50" w:line="300" w:lineRule="auto"/>
        <w:ind w:left="576"/>
        <w:jc w:val="both"/>
      </w:pPr>
      <w:r>
        <w:rPr>
          <w:rFonts w:ascii="Times New Roman" w:hAnsi="Times New Roman"/>
          <w:rFonts w:ascii="Times New Roman" w:hAnsi="Times New Roman" w:cs="Times New Roman"/>
          <w:b/>
          <w:i w:val="0"/>
          <w:color w:val="0A5078"/>
          <w:sz w:val="23"/>
        </w:rPr>
        <w:t xml:space="preserve">– </w:t>
      </w:r>
      <w:r>
        <w:rPr>
          <w:rFonts w:ascii="Times New Roman" w:hAnsi="Times New Roman"/>
          <w:rFonts w:ascii="Times New Roman" w:hAnsi="Times New Roman" w:cs="Times New Roman"/>
          <w:b/>
          <w:i w:val="0"/>
          <w:color w:val="1E293B"/>
          <w:sz w:val="23"/>
        </w:rPr>
        <w:t xml:space="preserve">Tổng số bài viết: </w:t>
      </w:r>
      <w:r>
        <w:rPr>
          <w:rFonts w:ascii="Times New Roman" w:hAnsi="Times New Roman"/>
          <w:rFonts w:ascii="Times New Roman" w:hAnsi="Times New Roman" w:cs="Times New Roman"/>
          <w:b w:val="0"/>
          <w:i w:val="0"/>
          <w:color w:val="334155"/>
          <w:sz w:val="23"/>
        </w:rPr>
        <w:t>153 bài (phân loại rõ Đã xuất bản / Bản nháp).</w:t>
      </w:r>
    </w:p>
    <w:p>
      <w:pPr>
        <w:spacing w:before="0" w:after="50" w:line="300" w:lineRule="auto"/>
        <w:ind w:left="576"/>
        <w:jc w:val="both"/>
      </w:pPr>
      <w:r>
        <w:rPr>
          <w:rFonts w:ascii="Times New Roman" w:hAnsi="Times New Roman"/>
          <w:rFonts w:ascii="Times New Roman" w:hAnsi="Times New Roman" w:cs="Times New Roman"/>
          <w:b/>
          <w:i w:val="0"/>
          <w:color w:val="0A5078"/>
          <w:sz w:val="23"/>
        </w:rPr>
        <w:t xml:space="preserve">– </w:t>
      </w:r>
      <w:r>
        <w:rPr>
          <w:rFonts w:ascii="Times New Roman" w:hAnsi="Times New Roman"/>
          <w:rFonts w:ascii="Times New Roman" w:hAnsi="Times New Roman" w:cs="Times New Roman"/>
          <w:b/>
          <w:i w:val="0"/>
          <w:color w:val="1E293B"/>
          <w:sz w:val="23"/>
        </w:rPr>
        <w:t xml:space="preserve">Hộp thư tư vấn: </w:t>
      </w:r>
      <w:r>
        <w:rPr>
          <w:rFonts w:ascii="Times New Roman" w:hAnsi="Times New Roman"/>
          <w:rFonts w:ascii="Times New Roman" w:hAnsi="Times New Roman" w:cs="Times New Roman"/>
          <w:b w:val="0"/>
          <w:i w:val="0"/>
          <w:color w:val="334155"/>
          <w:sz w:val="23"/>
        </w:rPr>
        <w:t>Tổng số câu hỏi tiếp nhận từ thí sinh cả nước.</w:t>
      </w:r>
    </w:p>
    <w:p>
      <w:pPr>
        <w:spacing w:before="0" w:after="50" w:line="300" w:lineRule="auto"/>
        <w:ind w:left="576"/>
        <w:jc w:val="both"/>
      </w:pPr>
      <w:r>
        <w:rPr>
          <w:rFonts w:ascii="Times New Roman" w:hAnsi="Times New Roman"/>
          <w:rFonts w:ascii="Times New Roman" w:hAnsi="Times New Roman" w:cs="Times New Roman"/>
          <w:b/>
          <w:i w:val="0"/>
          <w:color w:val="0A5078"/>
          <w:sz w:val="23"/>
        </w:rPr>
        <w:t xml:space="preserve">– </w:t>
      </w:r>
      <w:r>
        <w:rPr>
          <w:rFonts w:ascii="Times New Roman" w:hAnsi="Times New Roman"/>
          <w:rFonts w:ascii="Times New Roman" w:hAnsi="Times New Roman" w:cs="Times New Roman"/>
          <w:b/>
          <w:i w:val="0"/>
          <w:color w:val="1E293B"/>
          <w:sz w:val="23"/>
        </w:rPr>
        <w:t xml:space="preserve">Chỉ tiêu tuyển sinh: </w:t>
      </w:r>
      <w:r>
        <w:rPr>
          <w:rFonts w:ascii="Times New Roman" w:hAnsi="Times New Roman"/>
          <w:rFonts w:ascii="Times New Roman" w:hAnsi="Times New Roman" w:cs="Times New Roman"/>
          <w:b w:val="0"/>
          <w:i w:val="0"/>
          <w:color w:val="334155"/>
          <w:sz w:val="23"/>
        </w:rPr>
        <w:t>150 chỉ tiêu năm 2026.</w:t>
      </w:r>
    </w:p>
    <w:p>
      <w:pPr>
        <w:spacing w:before="0" w:after="50" w:line="300" w:lineRule="auto"/>
        <w:ind w:left="576"/>
        <w:jc w:val="both"/>
      </w:pPr>
      <w:r>
        <w:rPr>
          <w:rFonts w:ascii="Times New Roman" w:hAnsi="Times New Roman"/>
          <w:rFonts w:ascii="Times New Roman" w:hAnsi="Times New Roman" w:cs="Times New Roman"/>
          <w:b/>
          <w:i w:val="0"/>
          <w:color w:val="0A5078"/>
          <w:sz w:val="23"/>
        </w:rPr>
        <w:t xml:space="preserve">– </w:t>
      </w:r>
      <w:r>
        <w:rPr>
          <w:rFonts w:ascii="Times New Roman" w:hAnsi="Times New Roman"/>
          <w:rFonts w:ascii="Times New Roman" w:hAnsi="Times New Roman" w:cs="Times New Roman"/>
          <w:b/>
          <w:i w:val="0"/>
          <w:color w:val="1E293B"/>
          <w:sz w:val="23"/>
        </w:rPr>
        <w:t xml:space="preserve">Thao tác nhanh: </w:t>
      </w:r>
      <w:r>
        <w:rPr>
          <w:rFonts w:ascii="Times New Roman" w:hAnsi="Times New Roman"/>
          <w:rFonts w:ascii="Times New Roman" w:hAnsi="Times New Roman" w:cs="Times New Roman"/>
          <w:b w:val="0"/>
          <w:i w:val="0"/>
          <w:color w:val="334155"/>
          <w:sz w:val="23"/>
        </w:rPr>
        <w:t>Các nút bấm tắt: Viết bài mới, Cập nhật tuyển sinh, Hộp thư tư vấn, AI Agent Studio.</w:t>
      </w:r>
    </w:p>
    <w:p>
      <w:pPr>
        <w:keepNext/>
        <w:spacing w:before="200" w:after="80"/>
      </w:pPr>
      <w:r>
        <w:rPr>
          <w:rFonts w:ascii="Times New Roman" w:hAnsi="Times New Roman"/>
          <w:rFonts w:ascii="Times New Roman" w:hAnsi="Times New Roman" w:cs="Times New Roman"/>
          <w:b/>
          <w:i w:val="0"/>
          <w:color w:val="0A5078"/>
          <w:sz w:val="25"/>
        </w:rPr>
        <w:t>3.3. Quản Lý Bài Viết (Posts Manager — /admin/posts)</w:t>
      </w:r>
    </w:p>
    <w:p>
      <w:pPr>
        <w:spacing w:before="0" w:after="100" w:line="300" w:lineRule="auto"/>
        <w:jc w:val="both"/>
      </w:pPr>
      <w:r>
        <w:rPr>
          <w:rFonts w:ascii="Times New Roman" w:hAnsi="Times New Roman"/>
          <w:rFonts w:ascii="Times New Roman" w:hAnsi="Times New Roman" w:cs="Times New Roman"/>
          <w:b w:val="0"/>
          <w:i w:val="0"/>
          <w:color w:val="1E293B"/>
          <w:sz w:val="24"/>
        </w:rPr>
        <w:t>Bảng dữ liệu hiển thị: ID, Tiêu đề, Chuyên mục, Nhóm tab, Lượt xem, Ngày đăng, Trạng thái. Cán bộ có thể lọc bài theo trạng thái (Tất cả / Đã xuất bản / Bản nháp), lọc theo chuyên mục và tìm kiếm tức thì. Hỗ trợ 3 thao tác chính trên mỗi bài: Xem nhanh (Preview), Chỉnh sửa (Edit) và Xóa an toàn có cảnh báo xác nhận.</w:t>
      </w:r>
    </w:p>
    <w:p>
      <w:pPr>
        <w:keepNext/>
        <w:spacing w:before="200" w:after="80"/>
      </w:pPr>
      <w:r>
        <w:rPr>
          <w:rFonts w:ascii="Times New Roman" w:hAnsi="Times New Roman"/>
          <w:rFonts w:ascii="Times New Roman" w:hAnsi="Times New Roman" w:cs="Times New Roman"/>
          <w:b/>
          <w:i w:val="0"/>
          <w:color w:val="0A5078"/>
          <w:sz w:val="25"/>
        </w:rPr>
        <w:t>3.4. Trình Soạn Thảo Bài Viết &amp; Trợ Lý AI Copilot (/admin/posts/:id)</w:t>
      </w:r>
    </w:p>
    <w:p>
      <w:pPr>
        <w:spacing w:before="0" w:after="100" w:line="300" w:lineRule="auto"/>
        <w:jc w:val="both"/>
      </w:pPr>
      <w:r>
        <w:rPr>
          <w:rFonts w:ascii="Times New Roman" w:hAnsi="Times New Roman"/>
          <w:rFonts w:ascii="Times New Roman" w:hAnsi="Times New Roman" w:cs="Times New Roman"/>
          <w:b w:val="0"/>
          <w:i w:val="0"/>
          <w:color w:val="1E293B"/>
          <w:sz w:val="24"/>
        </w:rPr>
        <w:t>Trang bị đầy đủ các trường dữ liệu biên tập chuyên nghiệp:</w:t>
      </w:r>
    </w:p>
    <w:p>
      <w:pPr>
        <w:spacing w:before="0" w:after="50" w:line="300" w:lineRule="auto"/>
        <w:ind w:left="576"/>
        <w:jc w:val="both"/>
      </w:pPr>
      <w:r>
        <w:rPr>
          <w:rFonts w:ascii="Times New Roman" w:hAnsi="Times New Roman"/>
          <w:rFonts w:ascii="Times New Roman" w:hAnsi="Times New Roman" w:cs="Times New Roman"/>
          <w:b/>
          <w:i w:val="0"/>
          <w:color w:val="0A5078"/>
          <w:sz w:val="23"/>
        </w:rPr>
        <w:t xml:space="preserve">– </w:t>
      </w:r>
      <w:r>
        <w:rPr>
          <w:rFonts w:ascii="Times New Roman" w:hAnsi="Times New Roman"/>
          <w:rFonts w:ascii="Times New Roman" w:hAnsi="Times New Roman" w:cs="Times New Roman"/>
          <w:b/>
          <w:i w:val="0"/>
          <w:color w:val="1E293B"/>
          <w:sz w:val="23"/>
        </w:rPr>
        <w:t xml:space="preserve">Tiêu đề &amp; Tự động sinh Slug: </w:t>
      </w:r>
      <w:r>
        <w:rPr>
          <w:rFonts w:ascii="Times New Roman" w:hAnsi="Times New Roman"/>
          <w:rFonts w:ascii="Times New Roman" w:hAnsi="Times New Roman" w:cs="Times New Roman"/>
          <w:b w:val="0"/>
          <w:i w:val="0"/>
          <w:color w:val="334155"/>
          <w:sz w:val="23"/>
        </w:rPr>
        <w:t>Tự động chuẩn hóa tiêu đề thành liên kết thân thiện SEO.</w:t>
      </w:r>
    </w:p>
    <w:p>
      <w:pPr>
        <w:spacing w:before="0" w:after="50" w:line="300" w:lineRule="auto"/>
        <w:ind w:left="576"/>
        <w:jc w:val="both"/>
      </w:pPr>
      <w:r>
        <w:rPr>
          <w:rFonts w:ascii="Times New Roman" w:hAnsi="Times New Roman"/>
          <w:rFonts w:ascii="Times New Roman" w:hAnsi="Times New Roman" w:cs="Times New Roman"/>
          <w:b/>
          <w:i w:val="0"/>
          <w:color w:val="0A5078"/>
          <w:sz w:val="23"/>
        </w:rPr>
        <w:t xml:space="preserve">– </w:t>
      </w:r>
      <w:r>
        <w:rPr>
          <w:rFonts w:ascii="Times New Roman" w:hAnsi="Times New Roman"/>
          <w:rFonts w:ascii="Times New Roman" w:hAnsi="Times New Roman" w:cs="Times New Roman"/>
          <w:b/>
          <w:i w:val="0"/>
          <w:color w:val="1E293B"/>
          <w:sz w:val="23"/>
        </w:rPr>
        <w:t xml:space="preserve">Tải ảnh đại diện: </w:t>
      </w:r>
      <w:r>
        <w:rPr>
          <w:rFonts w:ascii="Times New Roman" w:hAnsi="Times New Roman"/>
          <w:rFonts w:ascii="Times New Roman" w:hAnsi="Times New Roman" w:cs="Times New Roman"/>
          <w:b w:val="0"/>
          <w:i w:val="0"/>
          <w:color w:val="334155"/>
          <w:sz w:val="23"/>
        </w:rPr>
        <w:t>Hỗ trợ tải ảnh trực tiếp từ máy tính lên kho lưu trữ hoặc dán đường dẫn URL.</w:t>
      </w:r>
    </w:p>
    <w:p>
      <w:pPr>
        <w:spacing w:before="0" w:after="50" w:line="300" w:lineRule="auto"/>
        <w:ind w:left="576"/>
        <w:jc w:val="both"/>
      </w:pPr>
      <w:r>
        <w:rPr>
          <w:rFonts w:ascii="Times New Roman" w:hAnsi="Times New Roman"/>
          <w:rFonts w:ascii="Times New Roman" w:hAnsi="Times New Roman" w:cs="Times New Roman"/>
          <w:b/>
          <w:i w:val="0"/>
          <w:color w:val="0A5078"/>
          <w:sz w:val="23"/>
        </w:rPr>
        <w:t xml:space="preserve">– </w:t>
      </w:r>
      <w:r>
        <w:rPr>
          <w:rFonts w:ascii="Times New Roman" w:hAnsi="Times New Roman"/>
          <w:rFonts w:ascii="Times New Roman" w:hAnsi="Times New Roman" w:cs="Times New Roman"/>
          <w:b/>
          <w:i w:val="0"/>
          <w:color w:val="1E293B"/>
          <w:sz w:val="23"/>
        </w:rPr>
        <w:t xml:space="preserve">Trích dẫn &amp; Nội dung phong phú: </w:t>
      </w:r>
      <w:r>
        <w:rPr>
          <w:rFonts w:ascii="Times New Roman" w:hAnsi="Times New Roman"/>
          <w:rFonts w:ascii="Times New Roman" w:hAnsi="Times New Roman" w:cs="Times New Roman"/>
          <w:b w:val="0"/>
          <w:i w:val="0"/>
          <w:color w:val="334155"/>
          <w:sz w:val="23"/>
        </w:rPr>
        <w:t>Soạn thảo văn bản đầy đủ định dạng, chèn ảnh, bảng biểu, liên kết tài liệu PDF.</w:t>
      </w:r>
    </w:p>
    <w:p>
      <w:pPr>
        <w:spacing w:before="0" w:after="100" w:line="300" w:lineRule="auto"/>
        <w:jc w:val="both"/>
      </w:pPr>
      <w:r>
        <w:rPr>
          <w:rFonts w:ascii="Times New Roman" w:hAnsi="Times New Roman"/>
          <w:rFonts w:ascii="Times New Roman" w:hAnsi="Times New Roman" w:cs="Times New Roman"/>
          <w:b/>
          <w:i w:val="0"/>
          <w:color w:val="0F172A"/>
          <w:sz w:val="24"/>
        </w:rPr>
        <w:t xml:space="preserve">Đặc quyền AI Copilot: </w:t>
      </w:r>
      <w:r>
        <w:rPr>
          <w:rFonts w:ascii="Times New Roman" w:hAnsi="Times New Roman"/>
          <w:rFonts w:ascii="Times New Roman" w:hAnsi="Times New Roman" w:cs="Times New Roman"/>
          <w:b w:val="0"/>
          <w:i w:val="0"/>
          <w:color w:val="1E293B"/>
          <w:sz w:val="24"/>
        </w:rPr>
        <w:t>Bộ 3 tính năng trợ lý AI Copilot đắc lực:</w:t>
      </w:r>
    </w:p>
    <w:p>
      <w:pPr>
        <w:spacing w:before="0" w:after="50" w:line="300" w:lineRule="auto"/>
        <w:ind w:left="576"/>
        <w:jc w:val="both"/>
      </w:pPr>
      <w:r>
        <w:rPr>
          <w:rFonts w:ascii="Times New Roman" w:hAnsi="Times New Roman"/>
          <w:rFonts w:ascii="Times New Roman" w:hAnsi="Times New Roman" w:cs="Times New Roman"/>
          <w:b/>
          <w:i w:val="0"/>
          <w:color w:val="0A5078"/>
          <w:sz w:val="23"/>
        </w:rPr>
        <w:t xml:space="preserve">– </w:t>
      </w:r>
      <w:r>
        <w:rPr>
          <w:rFonts w:ascii="Times New Roman" w:hAnsi="Times New Roman"/>
          <w:rFonts w:ascii="Times New Roman" w:hAnsi="Times New Roman" w:cs="Times New Roman"/>
          <w:b/>
          <w:i w:val="0"/>
          <w:color w:val="1E293B"/>
          <w:sz w:val="23"/>
        </w:rPr>
        <w:t xml:space="preserve">Tự động tóm tắt bằng AI: </w:t>
      </w:r>
      <w:r>
        <w:rPr>
          <w:rFonts w:ascii="Times New Roman" w:hAnsi="Times New Roman"/>
          <w:rFonts w:ascii="Times New Roman" w:hAnsi="Times New Roman" w:cs="Times New Roman"/>
          <w:b w:val="0"/>
          <w:i w:val="0"/>
          <w:color w:val="334155"/>
          <w:sz w:val="23"/>
        </w:rPr>
        <w:t>AI quét bài viết và tóm tắt thành đoạn trích dẫn ngắn gọn chuẩn phong cách quân đội.</w:t>
      </w:r>
    </w:p>
    <w:p>
      <w:pPr>
        <w:spacing w:before="0" w:after="50" w:line="300" w:lineRule="auto"/>
        <w:ind w:left="576"/>
        <w:jc w:val="both"/>
      </w:pPr>
      <w:r>
        <w:rPr>
          <w:rFonts w:ascii="Times New Roman" w:hAnsi="Times New Roman"/>
          <w:rFonts w:ascii="Times New Roman" w:hAnsi="Times New Roman" w:cs="Times New Roman"/>
          <w:b/>
          <w:i w:val="0"/>
          <w:color w:val="0A5078"/>
          <w:sz w:val="23"/>
        </w:rPr>
        <w:t xml:space="preserve">– </w:t>
      </w:r>
      <w:r>
        <w:rPr>
          <w:rFonts w:ascii="Times New Roman" w:hAnsi="Times New Roman"/>
          <w:rFonts w:ascii="Times New Roman" w:hAnsi="Times New Roman" w:cs="Times New Roman"/>
          <w:b/>
          <w:i w:val="0"/>
          <w:color w:val="1E293B"/>
          <w:sz w:val="23"/>
        </w:rPr>
        <w:t xml:space="preserve">Tối ưu hóa tiêu đề bằng AI: </w:t>
      </w:r>
      <w:r>
        <w:rPr>
          <w:rFonts w:ascii="Times New Roman" w:hAnsi="Times New Roman"/>
          <w:rFonts w:ascii="Times New Roman" w:hAnsi="Times New Roman" w:cs="Times New Roman"/>
          <w:b w:val="0"/>
          <w:i w:val="0"/>
          <w:color w:val="334155"/>
          <w:sz w:val="23"/>
        </w:rPr>
        <w:t>AI đề xuất các tiêu đề trang trọng, hấp dẫn, thu hút thí sinh.</w:t>
      </w:r>
    </w:p>
    <w:p>
      <w:pPr>
        <w:spacing w:before="0" w:after="50" w:line="300" w:lineRule="auto"/>
        <w:ind w:left="576"/>
        <w:jc w:val="both"/>
      </w:pPr>
      <w:r>
        <w:rPr>
          <w:rFonts w:ascii="Times New Roman" w:hAnsi="Times New Roman"/>
          <w:rFonts w:ascii="Times New Roman" w:hAnsi="Times New Roman" w:cs="Times New Roman"/>
          <w:b/>
          <w:i w:val="0"/>
          <w:color w:val="0A5078"/>
          <w:sz w:val="23"/>
        </w:rPr>
        <w:t xml:space="preserve">– </w:t>
      </w:r>
      <w:r>
        <w:rPr>
          <w:rFonts w:ascii="Times New Roman" w:hAnsi="Times New Roman"/>
          <w:rFonts w:ascii="Times New Roman" w:hAnsi="Times New Roman" w:cs="Times New Roman"/>
          <w:b/>
          <w:i w:val="0"/>
          <w:color w:val="1E293B"/>
          <w:sz w:val="23"/>
        </w:rPr>
        <w:t xml:space="preserve">Gợi ý chuyên mục bằng AI: </w:t>
      </w:r>
      <w:r>
        <w:rPr>
          <w:rFonts w:ascii="Times New Roman" w:hAnsi="Times New Roman"/>
          <w:rFonts w:ascii="Times New Roman" w:hAnsi="Times New Roman" w:cs="Times New Roman"/>
          <w:b w:val="0"/>
          <w:i w:val="0"/>
          <w:color w:val="334155"/>
          <w:sz w:val="23"/>
        </w:rPr>
        <w:t>AI phân tích nội dung để tự động chọn tab hiển thị chính xác.</w:t>
      </w:r>
    </w:p>
    <w:p>
      <w:pPr>
        <w:keepNext/>
        <w:spacing w:before="200" w:after="80"/>
      </w:pPr>
      <w:r>
        <w:rPr>
          <w:rFonts w:ascii="Times New Roman" w:hAnsi="Times New Roman"/>
          <w:rFonts w:ascii="Times New Roman" w:hAnsi="Times New Roman" w:cs="Times New Roman"/>
          <w:b/>
          <w:i w:val="0"/>
          <w:color w:val="0A5078"/>
          <w:sz w:val="25"/>
        </w:rPr>
        <w:t>3.5. Quản Lý Cấu Hình Tuyển Sinh 2026 (/admin/admissions)</w:t>
      </w:r>
    </w:p>
    <w:p>
      <w:pPr>
        <w:spacing w:before="0" w:after="100" w:line="300" w:lineRule="auto"/>
        <w:jc w:val="both"/>
      </w:pPr>
      <w:r>
        <w:rPr>
          <w:rFonts w:ascii="Times New Roman" w:hAnsi="Times New Roman"/>
          <w:rFonts w:ascii="Times New Roman" w:hAnsi="Times New Roman" w:cs="Times New Roman"/>
          <w:b w:val="0"/>
          <w:i w:val="0"/>
          <w:color w:val="1E293B"/>
          <w:sz w:val="24"/>
        </w:rPr>
        <w:t>Cho phép Cán bộ tuyển sinh cập nhật thông tin chỉ tiêu, điểm sàn miền Bắc/miền Nam, tổ hợp môn, ngày đếm ngược và đường dẫn file đăng ký mẫu trực tiếp trên giao diện web. Bấm 'Lưu cấu hình tuyển sinh' là dữ liệu áp dụng tức thời ra trang chủ mà không cần can thiệp mã nguồn.</w:t>
      </w:r>
    </w:p>
    <w:p>
      <w:pPr>
        <w:keepNext/>
        <w:spacing w:before="200" w:after="80"/>
      </w:pPr>
      <w:r>
        <w:rPr>
          <w:rFonts w:ascii="Times New Roman" w:hAnsi="Times New Roman"/>
          <w:rFonts w:ascii="Times New Roman" w:hAnsi="Times New Roman" w:cs="Times New Roman"/>
          <w:b/>
          <w:i w:val="0"/>
          <w:color w:val="0A5078"/>
          <w:sz w:val="25"/>
        </w:rPr>
        <w:t>3.6. Quản Lý Hộp Thư Tư Vấn Thí Sinh (/admin/inquiries)</w:t>
      </w:r>
    </w:p>
    <w:p>
      <w:pPr>
        <w:spacing w:before="0" w:after="100" w:line="300" w:lineRule="auto"/>
        <w:jc w:val="both"/>
      </w:pPr>
      <w:r>
        <w:rPr>
          <w:rFonts w:ascii="Times New Roman" w:hAnsi="Times New Roman"/>
          <w:rFonts w:ascii="Times New Roman" w:hAnsi="Times New Roman" w:cs="Times New Roman"/>
          <w:b w:val="0"/>
          <w:i w:val="0"/>
          <w:color w:val="1E293B"/>
          <w:sz w:val="24"/>
        </w:rPr>
        <w:t>Hiển thị chi tiết câu hỏi từ thí sinh; hỗ trợ lọc theo trạng thái: Chờ xử lý (Pending), Đã trả lời (Answered), Lưu trữ (Archived). Cán bộ có thể ghi chú quá trình tư vấn vào hệ thống và chuyển đổi trạng thái nhanh chóng.</w:t>
      </w:r>
    </w:p>
    <w:p>
      <w:pPr>
        <w:keepNext/>
        <w:spacing w:before="280" w:after="120"/>
      </w:pPr>
      <w:r>
        <w:rPr>
          <w:rFonts w:ascii="Times New Roman" w:hAnsi="Times New Roman"/>
          <w:rFonts w:ascii="Times New Roman" w:hAnsi="Times New Roman" w:cs="Times New Roman"/>
          <w:b/>
          <w:i w:val="0"/>
          <w:color w:val="0F2A4A"/>
          <w:sz w:val="28"/>
        </w:rPr>
        <w:t>4. CHI TIẾT PHÂN HỆ TỰ ĐỘNG HÓA AI AGENT (AI AGENT OPS)</w:t>
      </w:r>
    </w:p>
    <w:p>
      <w:pPr>
        <w:keepNext/>
        <w:spacing w:before="200" w:after="80"/>
      </w:pPr>
      <w:r>
        <w:rPr>
          <w:rFonts w:ascii="Times New Roman" w:hAnsi="Times New Roman"/>
          <w:rFonts w:ascii="Times New Roman" w:hAnsi="Times New Roman" w:cs="Times New Roman"/>
          <w:b/>
          <w:i w:val="0"/>
          <w:color w:val="0A5078"/>
          <w:sz w:val="25"/>
        </w:rPr>
        <w:t>4.1. Bảng Điều Khiển AI Agent Studio Trên Web (/admin/agent-ops)</w:t>
      </w:r>
    </w:p>
    <w:p>
      <w:pPr>
        <w:pStyle w:val="ListBullet"/>
        <w:spacing w:before="0" w:after="60" w:line="300" w:lineRule="auto"/>
        <w:jc w:val="both"/>
      </w:pPr>
      <w:r>
        <w:rPr>
          <w:rFonts w:ascii="Times New Roman" w:hAnsi="Times New Roman"/>
          <w:rFonts w:ascii="Times New Roman" w:hAnsi="Times New Roman" w:cs="Times New Roman"/>
          <w:b/>
          <w:i w:val="0"/>
          <w:color w:val="0F2A4A"/>
          <w:sz w:val="24"/>
        </w:rPr>
        <w:t xml:space="preserve">Thẻ Sức khỏe Dữ liệu (Database Health): </w:t>
      </w:r>
      <w:r>
        <w:rPr>
          <w:rFonts w:ascii="Times New Roman" w:hAnsi="Times New Roman"/>
          <w:rFonts w:ascii="Times New Roman" w:hAnsi="Times New Roman" w:cs="Times New Roman"/>
          <w:b w:val="0"/>
          <w:i w:val="0"/>
          <w:color w:val="1E293B"/>
          <w:sz w:val="24"/>
        </w:rPr>
        <w:t>Hiển thị dung lượng CSDL siêu nhẹ (~2.83 MB so với 140MB MySQL cũ); tổng số 153 bài viết; tỷ lệ xuất bản 100%.</w:t>
      </w:r>
    </w:p>
    <w:p>
      <w:pPr>
        <w:pStyle w:val="ListBullet"/>
        <w:spacing w:before="0" w:after="60" w:line="300" w:lineRule="auto"/>
        <w:jc w:val="both"/>
      </w:pPr>
      <w:r>
        <w:rPr>
          <w:rFonts w:ascii="Times New Roman" w:hAnsi="Times New Roman"/>
          <w:rFonts w:ascii="Times New Roman" w:hAnsi="Times New Roman" w:cs="Times New Roman"/>
          <w:b/>
          <w:i w:val="0"/>
          <w:color w:val="0F2A4A"/>
          <w:sz w:val="24"/>
        </w:rPr>
        <w:t xml:space="preserve">Nút 'Kiểm tra sức khỏe ngay': </w:t>
      </w:r>
      <w:r>
        <w:rPr>
          <w:rFonts w:ascii="Times New Roman" w:hAnsi="Times New Roman"/>
          <w:rFonts w:ascii="Times New Roman" w:hAnsi="Times New Roman" w:cs="Times New Roman"/>
          <w:b w:val="0"/>
          <w:i w:val="0"/>
          <w:color w:val="1E293B"/>
          <w:sz w:val="24"/>
        </w:rPr>
        <w:t>Kích hoạt Agent kiểm tra tính toàn vẹn CSDL, rà soát bài viết thiếu ảnh đại diện.</w:t>
      </w:r>
    </w:p>
    <w:p>
      <w:pPr>
        <w:pStyle w:val="ListBullet"/>
        <w:spacing w:before="0" w:after="60" w:line="300" w:lineRule="auto"/>
        <w:jc w:val="both"/>
      </w:pPr>
      <w:r>
        <w:rPr>
          <w:rFonts w:ascii="Times New Roman" w:hAnsi="Times New Roman"/>
          <w:rFonts w:ascii="Times New Roman" w:hAnsi="Times New Roman" w:cs="Times New Roman"/>
          <w:b/>
          <w:i w:val="0"/>
          <w:color w:val="0F2A4A"/>
          <w:sz w:val="24"/>
        </w:rPr>
        <w:t xml:space="preserve">Nút 'Sao lưu CSDL 1-Click': </w:t>
      </w:r>
      <w:r>
        <w:rPr>
          <w:rFonts w:ascii="Times New Roman" w:hAnsi="Times New Roman"/>
          <w:rFonts w:ascii="Times New Roman" w:hAnsi="Times New Roman" w:cs="Times New Roman"/>
          <w:b w:val="0"/>
          <w:i w:val="0"/>
          <w:color w:val="1E293B"/>
          <w:sz w:val="24"/>
        </w:rPr>
        <w:t>Tạo bản sao lưu nguyên tử (Atomic Snapshot) tức thời vào thư mục backups/ an toàn tuyệt đối.</w:t>
      </w:r>
    </w:p>
    <w:p>
      <w:pPr>
        <w:pStyle w:val="ListBullet"/>
        <w:spacing w:before="0" w:after="60" w:line="300" w:lineRule="auto"/>
        <w:jc w:val="both"/>
      </w:pPr>
      <w:r>
        <w:rPr>
          <w:rFonts w:ascii="Times New Roman" w:hAnsi="Times New Roman"/>
          <w:rFonts w:ascii="Times New Roman" w:hAnsi="Times New Roman" w:cs="Times New Roman"/>
          <w:b/>
          <w:i w:val="0"/>
          <w:color w:val="0F2A4A"/>
          <w:sz w:val="24"/>
        </w:rPr>
        <w:t xml:space="preserve">Nút 'Tạo bài viết nháp tự động': </w:t>
      </w:r>
      <w:r>
        <w:rPr>
          <w:rFonts w:ascii="Times New Roman" w:hAnsi="Times New Roman"/>
          <w:rFonts w:ascii="Times New Roman" w:hAnsi="Times New Roman" w:cs="Times New Roman"/>
          <w:b w:val="0"/>
          <w:i w:val="0"/>
          <w:color w:val="1E293B"/>
          <w:sz w:val="24"/>
        </w:rPr>
        <w:t>AI Agent tự động soạn thảo bài viết hướng dẫn tuyển sinh mẫu vào hàng đợi biên tập.</w:t>
      </w:r>
    </w:p>
    <w:p>
      <w:pPr>
        <w:pStyle w:val="ListBullet"/>
        <w:spacing w:before="0" w:after="60" w:line="300" w:lineRule="auto"/>
        <w:jc w:val="both"/>
      </w:pPr>
      <w:r>
        <w:rPr>
          <w:rFonts w:ascii="Times New Roman" w:hAnsi="Times New Roman"/>
          <w:rFonts w:ascii="Times New Roman" w:hAnsi="Times New Roman" w:cs="Times New Roman"/>
          <w:b/>
          <w:i w:val="0"/>
          <w:color w:val="0F2A4A"/>
          <w:sz w:val="24"/>
        </w:rPr>
        <w:t xml:space="preserve">Nhật ký Kiểm toán Vận hành (Audit Logs): </w:t>
      </w:r>
      <w:r>
        <w:rPr>
          <w:rFonts w:ascii="Times New Roman" w:hAnsi="Times New Roman"/>
          <w:rFonts w:ascii="Times New Roman" w:hAnsi="Times New Roman" w:cs="Times New Roman"/>
          <w:b w:val="0"/>
          <w:i w:val="0"/>
          <w:color w:val="1E293B"/>
          <w:sz w:val="24"/>
        </w:rPr>
        <w:t>Ghi nhận chi tiết mọi hành vi tự động của Agent phục vụ hậu kiểm.</w:t>
      </w:r>
    </w:p>
    <w:p>
      <w:pPr>
        <w:keepNext/>
        <w:spacing w:before="200" w:after="80"/>
      </w:pPr>
      <w:r>
        <w:rPr>
          <w:rFonts w:ascii="Times New Roman" w:hAnsi="Times New Roman"/>
          <w:rFonts w:ascii="Times New Roman" w:hAnsi="Times New Roman" w:cs="Times New Roman"/>
          <w:b/>
          <w:i w:val="0"/>
          <w:color w:val="0A5078"/>
          <w:sz w:val="25"/>
        </w:rPr>
        <w:t>4.2. Vận Hành Qua Giao Diện Dòng Lệnh CLI (agent_ops.py)</w:t>
      </w:r>
    </w:p>
    <w:p>
      <w:pPr>
        <w:spacing w:before="0" w:after="100" w:line="300" w:lineRule="auto"/>
        <w:jc w:val="both"/>
      </w:pPr>
      <w:r>
        <w:rPr>
          <w:rFonts w:ascii="Times New Roman" w:hAnsi="Times New Roman"/>
          <w:rFonts w:ascii="Times New Roman" w:hAnsi="Times New Roman" w:cs="Times New Roman"/>
          <w:b w:val="0"/>
          <w:i w:val="0"/>
          <w:color w:val="1E293B"/>
          <w:sz w:val="24"/>
        </w:rPr>
        <w:t>Dành cho cán bộ kỹ thuật quản trị hệ thống trực tiếp từ máy chủ:</w:t>
      </w:r>
    </w:p>
    <w:p>
      <w:pPr>
        <w:keepNext/>
        <w:spacing w:before="80" w:after="40"/>
      </w:pPr>
      <w:r>
        <w:rPr>
          <w:rFonts w:ascii="Times New Roman" w:hAnsi="Times New Roman"/>
          <w:rFonts w:ascii="Times New Roman" w:hAnsi="Times New Roman" w:cs="Times New Roman"/>
          <w:b w:val="0"/>
          <w:i/>
          <w:color w:val="475569"/>
          <w:sz w:val="20"/>
        </w:rPr>
        <w:t>Minh chứng 4.2: Các lệnh CLI vận hành AI Agent trực tiếp trên máy chủ</w:t>
      </w:r>
    </w:p>
    <w:tbl>
      <w:tblPr>
        <w:tblW w:type="auto" w:w="0"/>
        <w:jc w:val="center"/>
        <w:tblLook w:firstColumn="1" w:firstRow="1" w:lastColumn="0" w:lastRow="0" w:noHBand="0" w:noVBand="1" w:val="04A0"/>
      </w:tblPr>
      <w:tblGrid>
        <w:gridCol w:w="9691"/>
      </w:tblGrid>
      <w:tr>
        <w:tc>
          <w:tcPr>
            <w:tcW w:type="dxa" w:w="9360"/>
            <w:shd w:val="clear" w:color="auto" w:fill="F8FAFC"/>
            <w:tcMar>
              <w:top w:w="90" w:type="dxa"/>
              <w:bottom w:w="90" w:type="dxa"/>
              <w:left w:w="150" w:type="dxa"/>
              <w:right w:w="130" w:type="dxa"/>
            </w:tcMar>
            <w:tcBorders>
              <w:left w:val="single" w:sz="20" w:space="0" w:color="0A6E5A"/>
              <w:top w:val="single" w:sz="4" w:space="0" w:color="E2E8F0"/>
              <w:right w:val="single" w:sz="4" w:space="0" w:color="E2E8F0"/>
              <w:bottom w:val="single" w:sz="4" w:space="0" w:color="E2E8F0"/>
            </w:tcBorders>
          </w:tcPr>
          <w:p>
            <w:pPr>
              <w:spacing w:before="0" w:after="0" w:line="276" w:lineRule="auto"/>
            </w:pPr>
            <w:r>
              <w:rPr>
                <w:rFonts w:ascii="Consolas" w:hAnsi="Consolas"/>
                <w:rFonts w:ascii="Consolas" w:hAnsi="Consolas" w:cs="Consolas"/>
                <w:b w:val="0"/>
                <w:i w:val="0"/>
                <w:color w:val="1E293B"/>
                <w:sz w:val="19"/>
              </w:rPr>
              <w:t># 1. Kiểm tra sức khỏe hệ thống và CSDL:</w:t>
              <w:br/>
              <w:t>python /home/ubuntu/nevir/siquantank/backend/agent_ops.py check-health</w:t>
              <w:br/>
              <w:br/>
              <w:t># 2. Tạo bản sao lưu CSDL ngay lập tức:</w:t>
              <w:br/>
              <w:t>python /home/ubuntu/nevir/siquantank/backend/agent_ops.py backup-db</w:t>
              <w:br/>
              <w:br/>
              <w:t># 3. Tự động viết một bài viết mẫu về tuyển sinh 2026:</w:t>
              <w:br/>
              <w:t>python /home/ubuntu/nevir/siquantank/backend/agent_ops.py auto-draft</w:t>
            </w:r>
          </w:p>
        </w:tc>
      </w:tr>
    </w:tbl>
    <w:p>
      <w:pPr>
        <w:spacing w:before="0" w:after="80"/>
      </w:pPr>
    </w:p>
    <w:p>
      <w:pPr>
        <w:keepNext/>
        <w:spacing w:before="200" w:after="80"/>
      </w:pPr>
      <w:r>
        <w:rPr>
          <w:rFonts w:ascii="Times New Roman" w:hAnsi="Times New Roman"/>
          <w:rFonts w:ascii="Times New Roman" w:hAnsi="Times New Roman" w:cs="Times New Roman"/>
          <w:b/>
          <w:i w:val="0"/>
          <w:color w:val="0A5078"/>
          <w:sz w:val="25"/>
        </w:rPr>
        <w:t>4.3. Thiết Lập Tự Động Hóa Định Kỳ (Automated Cron Jobs)</w:t>
      </w:r>
    </w:p>
    <w:p>
      <w:pPr>
        <w:spacing w:before="0" w:after="100" w:line="300" w:lineRule="auto"/>
        <w:jc w:val="both"/>
      </w:pPr>
      <w:r>
        <w:rPr>
          <w:rFonts w:ascii="Times New Roman" w:hAnsi="Times New Roman"/>
          <w:rFonts w:ascii="Times New Roman" w:hAnsi="Times New Roman" w:cs="Times New Roman"/>
          <w:b w:val="0"/>
          <w:i w:val="0"/>
          <w:color w:val="1E293B"/>
          <w:sz w:val="24"/>
        </w:rPr>
        <w:t>Cấu hình sao lưu CSDL tự động vào 02:00 sáng hàng ngày trên hệ điều hành Linux:</w:t>
      </w:r>
    </w:p>
    <w:p>
      <w:pPr>
        <w:keepNext/>
        <w:spacing w:before="80" w:after="40"/>
      </w:pPr>
      <w:r>
        <w:rPr>
          <w:rFonts w:ascii="Times New Roman" w:hAnsi="Times New Roman"/>
          <w:rFonts w:ascii="Times New Roman" w:hAnsi="Times New Roman" w:cs="Times New Roman"/>
          <w:b w:val="0"/>
          <w:i/>
          <w:color w:val="475569"/>
          <w:sz w:val="20"/>
        </w:rPr>
        <w:t>Minh chứng 4.3: Lập lịch cron job tự động sao lưu định kỳ hàng ngày</w:t>
      </w:r>
    </w:p>
    <w:tbl>
      <w:tblPr>
        <w:tblW w:type="auto" w:w="0"/>
        <w:jc w:val="center"/>
        <w:tblLook w:firstColumn="1" w:firstRow="1" w:lastColumn="0" w:lastRow="0" w:noHBand="0" w:noVBand="1" w:val="04A0"/>
      </w:tblPr>
      <w:tblGrid>
        <w:gridCol w:w="9691"/>
      </w:tblGrid>
      <w:tr>
        <w:tc>
          <w:tcPr>
            <w:tcW w:type="dxa" w:w="9360"/>
            <w:shd w:val="clear" w:color="auto" w:fill="F8FAFC"/>
            <w:tcMar>
              <w:top w:w="90" w:type="dxa"/>
              <w:bottom w:w="90" w:type="dxa"/>
              <w:left w:w="150" w:type="dxa"/>
              <w:right w:w="130" w:type="dxa"/>
            </w:tcMar>
            <w:tcBorders>
              <w:left w:val="single" w:sz="20" w:space="0" w:color="0A6E5A"/>
              <w:top w:val="single" w:sz="4" w:space="0" w:color="E2E8F0"/>
              <w:right w:val="single" w:sz="4" w:space="0" w:color="E2E8F0"/>
              <w:bottom w:val="single" w:sz="4" w:space="0" w:color="E2E8F0"/>
            </w:tcBorders>
          </w:tcPr>
          <w:p>
            <w:pPr>
              <w:spacing w:before="0" w:after="0" w:line="276" w:lineRule="auto"/>
            </w:pPr>
            <w:r>
              <w:rPr>
                <w:rFonts w:ascii="Consolas" w:hAnsi="Consolas"/>
                <w:rFonts w:ascii="Consolas" w:hAnsi="Consolas" w:cs="Consolas"/>
                <w:b w:val="0"/>
                <w:i w:val="0"/>
                <w:color w:val="1E293B"/>
                <w:sz w:val="19"/>
              </w:rPr>
              <w:t># Lập lịch tự động qua crontab:</w:t>
              <w:br/>
              <w:t>0 2 * * * docker exec tank-backend python /app/backend/agent_ops.py backup-db &gt;&gt; /home/ubuntu/nevir/siquantank/backend/backups/cron.log 2&gt;&amp;1</w:t>
            </w:r>
          </w:p>
        </w:tc>
      </w:tr>
    </w:tbl>
    <w:p>
      <w:pPr>
        <w:spacing w:before="0" w:after="80"/>
      </w:pPr>
    </w:p>
    <w:p>
      <w:pPr>
        <w:keepNext/>
        <w:spacing w:before="280" w:after="120"/>
      </w:pPr>
      <w:r>
        <w:rPr>
          <w:rFonts w:ascii="Times New Roman" w:hAnsi="Times New Roman"/>
          <w:rFonts w:ascii="Times New Roman" w:hAnsi="Times New Roman" w:cs="Times New Roman"/>
          <w:b/>
          <w:i w:val="0"/>
          <w:color w:val="0F2A4A"/>
          <w:sz w:val="28"/>
        </w:rPr>
        <w:t>5. QUY TRÌNH THAO TÁC CHUẨN DÀNH CHO CÁN BỘ QUẢN TRỊ (SOP)</w:t>
      </w:r>
    </w:p>
    <w:p>
      <w:pPr>
        <w:keepNext/>
        <w:spacing w:before="200" w:after="80"/>
      </w:pPr>
      <w:r>
        <w:rPr>
          <w:rFonts w:ascii="Times New Roman" w:hAnsi="Times New Roman"/>
          <w:rFonts w:ascii="Times New Roman" w:hAnsi="Times New Roman" w:cs="Times New Roman"/>
          <w:b/>
          <w:i w:val="0"/>
          <w:color w:val="0A5078"/>
          <w:sz w:val="25"/>
        </w:rPr>
        <w:t>5.1. Quy Trình Đăng Bài Viết Tuyển Sinh Mới</w:t>
      </w:r>
    </w:p>
    <w:p>
      <w:pPr>
        <w:spacing w:before="0" w:after="60" w:line="300" w:lineRule="auto"/>
        <w:jc w:val="both"/>
      </w:pPr>
      <w:r>
        <w:rPr>
          <w:rFonts w:ascii="Times New Roman" w:hAnsi="Times New Roman"/>
          <w:rFonts w:ascii="Times New Roman" w:hAnsi="Times New Roman" w:cs="Times New Roman"/>
          <w:b w:val="0"/>
          <w:i w:val="0"/>
          <w:color w:val="1E293B"/>
          <w:sz w:val="24"/>
        </w:rPr>
        <w:t>1. Truy cập https://demo.expsolution.io/siquantank/admin/ và đăng nhập tài khoản Quản trị viên.</w:t>
      </w:r>
    </w:p>
    <w:p>
      <w:pPr>
        <w:spacing w:before="0" w:after="60" w:line="300" w:lineRule="auto"/>
        <w:jc w:val="both"/>
      </w:pPr>
      <w:r>
        <w:rPr>
          <w:rFonts w:ascii="Times New Roman" w:hAnsi="Times New Roman"/>
          <w:rFonts w:ascii="Times New Roman" w:hAnsi="Times New Roman" w:cs="Times New Roman"/>
          <w:b w:val="0"/>
          <w:i w:val="0"/>
          <w:color w:val="1E293B"/>
          <w:sz w:val="24"/>
        </w:rPr>
        <w:t>2. Tại menu bên trái, chọn 'Quản lý bài viết' ➔ bấm nút 'Viết bài mới'.</w:t>
      </w:r>
    </w:p>
    <w:p>
      <w:pPr>
        <w:spacing w:before="0" w:after="60" w:line="300" w:lineRule="auto"/>
        <w:jc w:val="both"/>
      </w:pPr>
      <w:r>
        <w:rPr>
          <w:rFonts w:ascii="Times New Roman" w:hAnsi="Times New Roman"/>
          <w:rFonts w:ascii="Times New Roman" w:hAnsi="Times New Roman" w:cs="Times New Roman"/>
          <w:b w:val="0"/>
          <w:i w:val="0"/>
          <w:color w:val="1E293B"/>
          <w:sz w:val="24"/>
        </w:rPr>
        <w:t>3. Nhập Tiêu đề bài viết (hệ thống tự sinh đường dẫn slug chuẩn SEO).</w:t>
      </w:r>
    </w:p>
    <w:p>
      <w:pPr>
        <w:spacing w:before="0" w:after="60" w:line="300" w:lineRule="auto"/>
        <w:jc w:val="both"/>
      </w:pPr>
      <w:r>
        <w:rPr>
          <w:rFonts w:ascii="Times New Roman" w:hAnsi="Times New Roman"/>
          <w:rFonts w:ascii="Times New Roman" w:hAnsi="Times New Roman" w:cs="Times New Roman"/>
          <w:b w:val="0"/>
          <w:i w:val="0"/>
          <w:color w:val="1E293B"/>
          <w:sz w:val="24"/>
        </w:rPr>
        <w:t>4. Chọn Chuyên mục chính và Nhóm hiển thị (Tab) phù hợp (Tuyển sinh, Nhà trường, Quân sự, Học viên).</w:t>
      </w:r>
    </w:p>
    <w:p>
      <w:pPr>
        <w:spacing w:before="0" w:after="60" w:line="300" w:lineRule="auto"/>
        <w:jc w:val="both"/>
      </w:pPr>
      <w:r>
        <w:rPr>
          <w:rFonts w:ascii="Times New Roman" w:hAnsi="Times New Roman"/>
          <w:rFonts w:ascii="Times New Roman" w:hAnsi="Times New Roman" w:cs="Times New Roman"/>
          <w:b w:val="0"/>
          <w:i w:val="0"/>
          <w:color w:val="1E293B"/>
          <w:sz w:val="24"/>
        </w:rPr>
        <w:t>5. Bấm 'Tải ảnh đại diện' để tải ảnh minh họa từ máy tính lên hệ thống.</w:t>
      </w:r>
    </w:p>
    <w:p>
      <w:pPr>
        <w:spacing w:before="0" w:after="60" w:line="300" w:lineRule="auto"/>
        <w:jc w:val="both"/>
      </w:pPr>
      <w:r>
        <w:rPr>
          <w:rFonts w:ascii="Times New Roman" w:hAnsi="Times New Roman"/>
          <w:rFonts w:ascii="Times New Roman" w:hAnsi="Times New Roman" w:cs="Times New Roman"/>
          <w:b w:val="0"/>
          <w:i w:val="0"/>
          <w:color w:val="1E293B"/>
          <w:sz w:val="24"/>
        </w:rPr>
        <w:t>6. Soạn thảo nội dung văn bản; đính kèm file thông báo PDF tuyển sinh (nếu có).</w:t>
      </w:r>
    </w:p>
    <w:p>
      <w:pPr>
        <w:spacing w:before="0" w:after="60" w:line="300" w:lineRule="auto"/>
        <w:jc w:val="both"/>
      </w:pPr>
      <w:r>
        <w:rPr>
          <w:rFonts w:ascii="Times New Roman" w:hAnsi="Times New Roman"/>
          <w:rFonts w:ascii="Times New Roman" w:hAnsi="Times New Roman" w:cs="Times New Roman"/>
          <w:b w:val="0"/>
          <w:i w:val="0"/>
          <w:color w:val="1E293B"/>
          <w:sz w:val="24"/>
        </w:rPr>
        <w:t>7. (Tùy chọn) Bấm 'Tự động tóm tắt bằng AI' để AI tự điền đoạn trích dẫn mở đầu.</w:t>
      </w:r>
    </w:p>
    <w:p>
      <w:pPr>
        <w:spacing w:before="0" w:after="60" w:line="300" w:lineRule="auto"/>
        <w:jc w:val="both"/>
      </w:pPr>
      <w:r>
        <w:rPr>
          <w:rFonts w:ascii="Times New Roman" w:hAnsi="Times New Roman"/>
          <w:rFonts w:ascii="Times New Roman" w:hAnsi="Times New Roman" w:cs="Times New Roman"/>
          <w:b w:val="0"/>
          <w:i w:val="0"/>
          <w:color w:val="1E293B"/>
          <w:sz w:val="24"/>
        </w:rPr>
        <w:t>8. Chọn trạng thái 'Đã xuất bản' (Published) và bấm 'Xuất bản bài viết'. Bài viết sẽ lập tức xuất hiện trên Cổng thông tin.</w:t>
      </w:r>
    </w:p>
    <w:p>
      <w:pPr>
        <w:keepNext/>
        <w:spacing w:before="200" w:after="80"/>
      </w:pPr>
      <w:r>
        <w:rPr>
          <w:rFonts w:ascii="Times New Roman" w:hAnsi="Times New Roman"/>
          <w:rFonts w:ascii="Times New Roman" w:hAnsi="Times New Roman" w:cs="Times New Roman"/>
          <w:b/>
          <w:i w:val="0"/>
          <w:color w:val="0A5078"/>
          <w:sz w:val="25"/>
        </w:rPr>
        <w:t>5.2. Quy Trình Điều Chỉnh Chỉ Tiêu &amp; Điểm Sàn Tuyển Sinh</w:t>
      </w:r>
    </w:p>
    <w:p>
      <w:pPr>
        <w:spacing w:before="0" w:after="60" w:line="300" w:lineRule="auto"/>
        <w:jc w:val="both"/>
      </w:pPr>
      <w:r>
        <w:rPr>
          <w:rFonts w:ascii="Times New Roman" w:hAnsi="Times New Roman"/>
          <w:rFonts w:ascii="Times New Roman" w:hAnsi="Times New Roman" w:cs="Times New Roman"/>
          <w:b w:val="0"/>
          <w:i w:val="0"/>
          <w:color w:val="1E293B"/>
          <w:sz w:val="24"/>
        </w:rPr>
        <w:t>1. Đăng nhập trang quản trị ➔ chọn mục 'Cấu hình Tuyển sinh'.</w:t>
      </w:r>
    </w:p>
    <w:p>
      <w:pPr>
        <w:spacing w:before="0" w:after="60" w:line="300" w:lineRule="auto"/>
        <w:jc w:val="both"/>
      </w:pPr>
      <w:r>
        <w:rPr>
          <w:rFonts w:ascii="Times New Roman" w:hAnsi="Times New Roman"/>
          <w:rFonts w:ascii="Times New Roman" w:hAnsi="Times New Roman" w:cs="Times New Roman"/>
          <w:b w:val="0"/>
          <w:i w:val="0"/>
          <w:color w:val="1E293B"/>
          <w:sz w:val="24"/>
        </w:rPr>
        <w:t>2. Kiểm tra quyết định điểm sàn mới từ Ban Tuyển sinh quân sự Bộ Quốc phòng.</w:t>
      </w:r>
    </w:p>
    <w:p>
      <w:pPr>
        <w:spacing w:before="0" w:after="60" w:line="300" w:lineRule="auto"/>
        <w:jc w:val="both"/>
      </w:pPr>
      <w:r>
        <w:rPr>
          <w:rFonts w:ascii="Times New Roman" w:hAnsi="Times New Roman"/>
          <w:rFonts w:ascii="Times New Roman" w:hAnsi="Times New Roman" w:cs="Times New Roman"/>
          <w:b w:val="0"/>
          <w:i w:val="0"/>
          <w:color w:val="1E293B"/>
          <w:sz w:val="24"/>
        </w:rPr>
        <w:t>3. Cập nhật điểm sàn miền Bắc và miền Nam vào ô tương ứng (ví dụ: 18.00 và 17.00).</w:t>
      </w:r>
    </w:p>
    <w:p>
      <w:pPr>
        <w:spacing w:before="0" w:after="60" w:line="300" w:lineRule="auto"/>
        <w:jc w:val="both"/>
      </w:pPr>
      <w:r>
        <w:rPr>
          <w:rFonts w:ascii="Times New Roman" w:hAnsi="Times New Roman"/>
          <w:rFonts w:ascii="Times New Roman" w:hAnsi="Times New Roman" w:cs="Times New Roman"/>
          <w:b w:val="0"/>
          <w:i w:val="0"/>
          <w:color w:val="1E293B"/>
          <w:sz w:val="24"/>
        </w:rPr>
        <w:t>4. Cập nhật ngày đếm ngược hoặc thay file mẫu đăng ký nếu có văn bản mới.</w:t>
      </w:r>
    </w:p>
    <w:p>
      <w:pPr>
        <w:spacing w:before="0" w:after="60" w:line="300" w:lineRule="auto"/>
        <w:jc w:val="both"/>
      </w:pPr>
      <w:r>
        <w:rPr>
          <w:rFonts w:ascii="Times New Roman" w:hAnsi="Times New Roman"/>
          <w:rFonts w:ascii="Times New Roman" w:hAnsi="Times New Roman" w:cs="Times New Roman"/>
          <w:b w:val="0"/>
          <w:i w:val="0"/>
          <w:color w:val="1E293B"/>
          <w:sz w:val="24"/>
        </w:rPr>
        <w:t>5. Bấm 'Lưu cấu hình tuyển sinh'.</w:t>
      </w:r>
    </w:p>
    <w:p>
      <w:pPr>
        <w:spacing w:before="0" w:after="60" w:line="300" w:lineRule="auto"/>
        <w:jc w:val="both"/>
      </w:pPr>
      <w:r>
        <w:rPr>
          <w:rFonts w:ascii="Times New Roman" w:hAnsi="Times New Roman"/>
          <w:rFonts w:ascii="Times New Roman" w:hAnsi="Times New Roman" w:cs="Times New Roman"/>
          <w:b w:val="0"/>
          <w:i w:val="0"/>
          <w:color w:val="1E293B"/>
          <w:sz w:val="24"/>
        </w:rPr>
        <w:t>6. Ra trang chủ kiểm tra: Bảng điều khiển tuyển sinh sẽ cập nhật điểm số và chỉ tiêu mới ngay lập tức.</w:t>
      </w:r>
    </w:p>
    <w:p>
      <w:pPr>
        <w:keepNext/>
        <w:spacing w:before="200" w:after="80"/>
      </w:pPr>
      <w:r>
        <w:rPr>
          <w:rFonts w:ascii="Times New Roman" w:hAnsi="Times New Roman"/>
          <w:rFonts w:ascii="Times New Roman" w:hAnsi="Times New Roman" w:cs="Times New Roman"/>
          <w:b/>
          <w:i w:val="0"/>
          <w:color w:val="0A5078"/>
          <w:sz w:val="25"/>
        </w:rPr>
        <w:t>5.3. Quy Trình Phục Hồi Dữ Liệu Khi Gặp Sự Cố</w:t>
      </w:r>
    </w:p>
    <w:p>
      <w:pPr>
        <w:spacing w:before="0" w:after="100" w:line="300" w:lineRule="auto"/>
        <w:jc w:val="both"/>
      </w:pPr>
      <w:r>
        <w:rPr>
          <w:rFonts w:ascii="Times New Roman" w:hAnsi="Times New Roman"/>
          <w:rFonts w:ascii="Times New Roman" w:hAnsi="Times New Roman" w:cs="Times New Roman"/>
          <w:b w:val="0"/>
          <w:i w:val="0"/>
          <w:color w:val="1E293B"/>
          <w:sz w:val="24"/>
        </w:rPr>
        <w:t>Nhờ kiến trúc SQLite Zero-Maintenance, khi cần khôi phục CSDL về một thời điểm lịch sử, cán bộ kỹ thuật chỉ cần thực hiện 3 bước trong vòng 3 giây:</w:t>
      </w:r>
    </w:p>
    <w:p>
      <w:pPr>
        <w:keepNext/>
        <w:spacing w:before="80" w:after="40"/>
      </w:pPr>
      <w:r>
        <w:rPr>
          <w:rFonts w:ascii="Times New Roman" w:hAnsi="Times New Roman"/>
          <w:rFonts w:ascii="Times New Roman" w:hAnsi="Times New Roman" w:cs="Times New Roman"/>
          <w:b w:val="0"/>
          <w:i/>
          <w:color w:val="475569"/>
          <w:sz w:val="20"/>
        </w:rPr>
        <w:t>Minh chứng 5.3: Quy trình phục hồi dữ liệu tức thì</w:t>
      </w:r>
    </w:p>
    <w:tbl>
      <w:tblPr>
        <w:tblW w:type="auto" w:w="0"/>
        <w:jc w:val="center"/>
        <w:tblLook w:firstColumn="1" w:firstRow="1" w:lastColumn="0" w:lastRow="0" w:noHBand="0" w:noVBand="1" w:val="04A0"/>
      </w:tblPr>
      <w:tblGrid>
        <w:gridCol w:w="9691"/>
      </w:tblGrid>
      <w:tr>
        <w:tc>
          <w:tcPr>
            <w:tcW w:type="dxa" w:w="9360"/>
            <w:shd w:val="clear" w:color="auto" w:fill="F8FAFC"/>
            <w:tcMar>
              <w:top w:w="90" w:type="dxa"/>
              <w:bottom w:w="90" w:type="dxa"/>
              <w:left w:w="150" w:type="dxa"/>
              <w:right w:w="130" w:type="dxa"/>
            </w:tcMar>
            <w:tcBorders>
              <w:left w:val="single" w:sz="20" w:space="0" w:color="0A6E5A"/>
              <w:top w:val="single" w:sz="4" w:space="0" w:color="E2E8F0"/>
              <w:right w:val="single" w:sz="4" w:space="0" w:color="E2E8F0"/>
              <w:bottom w:val="single" w:sz="4" w:space="0" w:color="E2E8F0"/>
            </w:tcBorders>
          </w:tcPr>
          <w:p>
            <w:pPr>
              <w:spacing w:before="0" w:after="0" w:line="276" w:lineRule="auto"/>
            </w:pPr>
            <w:r>
              <w:rPr>
                <w:rFonts w:ascii="Consolas" w:hAnsi="Consolas"/>
                <w:rFonts w:ascii="Consolas" w:hAnsi="Consolas" w:cs="Consolas"/>
                <w:b w:val="0"/>
                <w:i w:val="0"/>
                <w:color w:val="1E293B"/>
                <w:sz w:val="19"/>
              </w:rPr>
              <w:t># Bước 1: Sao chép đè file sao lưu lên file CSDL chính:</w:t>
              <w:br/>
              <w:t>cp /home/ubuntu/nevir/siquantank/backend/backups/tank_backup_YYYYMMDD_HHMMSS.db /home/ubuntu/nevir/siquantank/backend/tank.db</w:t>
              <w:br/>
              <w:br/>
              <w:t># Bước 2: Khởi động lại container backend:</w:t>
              <w:br/>
              <w:t>docker restart tank-backend</w:t>
            </w:r>
          </w:p>
        </w:tc>
      </w:tr>
    </w:tbl>
    <w:p>
      <w:pPr>
        <w:spacing w:before="0" w:after="80"/>
      </w:pPr>
    </w:p>
    <w:p>
      <w:pPr>
        <w:spacing w:after="280"/>
      </w:pPr>
    </w:p>
    <w:tbl>
      <w:tblPr>
        <w:tblW w:type="auto" w:w="0"/>
        <w:jc w:val="center"/>
        <w:tblLook w:firstColumn="1" w:firstRow="1" w:lastColumn="0" w:lastRow="0" w:noHBand="0" w:noVBand="1" w:val="04A0"/>
      </w:tblPr>
      <w:tblGrid>
        <w:gridCol w:w="4845"/>
        <w:gridCol w:w="4845"/>
      </w:tblGrid>
      <w:tr>
        <w:tc>
          <w:tcPr>
            <w:tcW w:type="dxa" w:w="4608"/>
          </w:tcPr>
          <w:p>
            <w:pPr>
              <w:jc w:val="center"/>
            </w:pPr>
            <w:r>
              <w:rPr>
                <w:rFonts w:ascii="Times New Roman" w:hAnsi="Times New Roman"/>
                <w:rFonts w:ascii="Times New Roman" w:hAnsi="Times New Roman" w:cs="Times New Roman"/>
                <w:b/>
                <w:i w:val="0"/>
                <w:color w:val="1E293B"/>
                <w:sz w:val="21"/>
              </w:rPr>
              <w:t>BAN BIÊN TẬP &amp; QUẢN TRỊ NỘI DUNG</w:t>
              <w:br/>
            </w:r>
            <w:r>
              <w:rPr>
                <w:rFonts w:ascii="Times New Roman" w:hAnsi="Times New Roman"/>
                <w:rFonts w:ascii="Times New Roman" w:hAnsi="Times New Roman" w:cs="Times New Roman"/>
                <w:b w:val="0"/>
                <w:i/>
                <w:color w:val="1E293B"/>
                <w:sz w:val="20"/>
              </w:rPr>
              <w:t>TRƯỜNG SĨ QUAN TĂNG THIẾT GIÁP</w:t>
              <w:br/>
              <w:br/>
              <w:br/>
              <w:br/>
              <w:br/>
            </w:r>
            <w:r>
              <w:rPr>
                <w:rFonts w:ascii="Times New Roman" w:hAnsi="Times New Roman"/>
                <w:rFonts w:ascii="Times New Roman" w:hAnsi="Times New Roman" w:cs="Times New Roman"/>
                <w:b/>
                <w:i w:val="0"/>
                <w:color w:val="1E293B"/>
                <w:sz w:val="20"/>
              </w:rPr>
              <w:t>Trưởng Ban Biên tập</w:t>
            </w:r>
          </w:p>
        </w:tc>
        <w:tc>
          <w:tcPr>
            <w:tcW w:type="dxa" w:w="4752"/>
          </w:tcPr>
          <w:p>
            <w:pPr>
              <w:jc w:val="center"/>
            </w:pPr>
            <w:r>
              <w:rPr>
                <w:rFonts w:ascii="Times New Roman" w:hAnsi="Times New Roman"/>
                <w:rFonts w:ascii="Times New Roman" w:hAnsi="Times New Roman" w:cs="Times New Roman"/>
                <w:b/>
                <w:i w:val="0"/>
                <w:color w:val="1E293B"/>
                <w:sz w:val="21"/>
              </w:rPr>
              <w:t>THƯỜNG TRỰC HỘI ĐỒNG TUYỂN SINH</w:t>
              <w:br/>
            </w:r>
            <w:r>
              <w:rPr>
                <w:rFonts w:ascii="Times New Roman" w:hAnsi="Times New Roman"/>
                <w:rFonts w:ascii="Times New Roman" w:hAnsi="Times New Roman" w:cs="Times New Roman"/>
                <w:b w:val="0"/>
                <w:i/>
                <w:color w:val="1E293B"/>
                <w:sz w:val="20"/>
              </w:rPr>
              <w:t>TRƯỜNG SĨ QUAN TĂNG THIẾT GIÁP</w:t>
              <w:br/>
              <w:br/>
              <w:br/>
              <w:br/>
              <w:br/>
            </w:r>
            <w:r>
              <w:rPr>
                <w:rFonts w:ascii="Times New Roman" w:hAnsi="Times New Roman"/>
                <w:rFonts w:ascii="Times New Roman" w:hAnsi="Times New Roman" w:cs="Times New Roman"/>
                <w:b/>
                <w:i w:val="0"/>
                <w:color w:val="1E293B"/>
                <w:sz w:val="20"/>
              </w:rPr>
              <w:t>Phó Chủ tịch Hội đồng</w:t>
            </w:r>
          </w:p>
        </w:tc>
      </w:tr>
    </w:tbl>
    <w:sectPr w:rsidR="00FC693F" w:rsidRPr="0006063C" w:rsidSect="00034616">
      <w:headerReference w:type="default" r:id="rId9"/>
      <w:footerReference w:type="default" r:id="rId10"/>
      <w:pgSz w:w="12240" w:h="15840"/>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rFonts w:ascii="Times New Roman" w:hAnsi="Times New Roman" w:cs="Times New Roman"/>
        <w:b w:val="0"/>
        <w:i/>
        <w:color w:val="64748B"/>
        <w:sz w:val="17"/>
      </w:rPr>
      <w:t>Trường Sĩ quan Tăng thiết giáp — Lưu hành nghiệp vụ nội bộ</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rFonts w:ascii="Times New Roman" w:hAnsi="Times New Roman" w:cs="Times New Roman"/>
        <w:b w:val="0"/>
        <w:i/>
        <w:color w:val="64748B"/>
        <w:sz w:val="17"/>
      </w:rPr>
      <w:t>TÀI LIỆU TÍNH NĂNG &amp; CHI TIẾT QUẢN LÝ HỆ THỐNG | SQTTG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