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0FF67" w14:textId="346997A9" w:rsidR="002001B0" w:rsidRDefault="002001B0"/>
    <w:p w14:paraId="164C98A6" w14:textId="1D04E623" w:rsidR="00E967F6" w:rsidRDefault="00E967F6">
      <w:r>
        <w:t>Bước 1: Tạo project scrapy để crawl dữ liệu</w:t>
      </w:r>
    </w:p>
    <w:p w14:paraId="7E2EE779" w14:textId="60A407A1" w:rsidR="00E967F6" w:rsidRDefault="00E967F6">
      <w:r w:rsidRPr="00E967F6">
        <w:drawing>
          <wp:inline distT="0" distB="0" distL="0" distR="0" wp14:anchorId="0FC5A600" wp14:editId="77A9C128">
            <wp:extent cx="5943600" cy="3342005"/>
            <wp:effectExtent l="0" t="0" r="0" b="0"/>
            <wp:docPr id="1933315718" name="Hình ảnh 1" descr="Ảnh có chứa văn bản, máy tí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5718" name="Hình ảnh 1" descr="Ảnh có chứa văn bản, máy tính, phần mềm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0F2" w14:textId="1D82A06A" w:rsidR="00E967F6" w:rsidRDefault="00E967F6">
      <w:r>
        <w:t>Bước 2: Thiết lậy middleware để lưu dữ liệu lên Mongo(Chỉ lưu những url các job chưa có trong database)</w:t>
      </w:r>
    </w:p>
    <w:p w14:paraId="2E3FD7C6" w14:textId="04B3F747" w:rsidR="00E967F6" w:rsidRDefault="00E967F6">
      <w:r w:rsidRPr="00E967F6">
        <w:drawing>
          <wp:inline distT="0" distB="0" distL="0" distR="0" wp14:anchorId="072204B6" wp14:editId="5BE6B63E">
            <wp:extent cx="5943600" cy="3332480"/>
            <wp:effectExtent l="0" t="0" r="0" b="1270"/>
            <wp:docPr id="1883139202" name="Hình ảnh 1" descr="Ảnh có chứa văn bản, đồ điện tử, máy tí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9202" name="Hình ảnh 1" descr="Ảnh có chứa văn bản, đồ điện tử, máy tính,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7B18" w14:textId="469E2D2A" w:rsidR="00E967F6" w:rsidRDefault="00E967F6">
      <w:r>
        <w:lastRenderedPageBreak/>
        <w:t>Bước 3: Download docker compose airflow từ trang chủ về với câu lệnh</w:t>
      </w:r>
    </w:p>
    <w:p w14:paraId="3787A968" w14:textId="4FAEC15F" w:rsidR="00E967F6" w:rsidRPr="00E967F6" w:rsidRDefault="00E967F6" w:rsidP="00E967F6">
      <w:pPr>
        <w:pStyle w:val="HTMLinhdangtrc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 w:line="263" w:lineRule="atLeast"/>
        <w:rPr>
          <w:rFonts w:ascii="Roboto Mono" w:hAnsi="Roboto Mono"/>
          <w:color w:val="A31515"/>
          <w:sz w:val="21"/>
          <w:szCs w:val="21"/>
        </w:rPr>
      </w:pPr>
      <w:r>
        <w:t xml:space="preserve">Lệnh: curl </w:t>
      </w:r>
      <w:r w:rsidRPr="00E967F6">
        <w:rPr>
          <w:rFonts w:ascii="Roboto Mono" w:hAnsi="Roboto Mono"/>
          <w:color w:val="A31515"/>
          <w:sz w:val="21"/>
          <w:szCs w:val="21"/>
        </w:rPr>
        <w:t>'https://airflow.apache.org/docs/apache-airflow/2.8.4/docker-compose.yaml'</w:t>
      </w:r>
      <w:r>
        <w:rPr>
          <w:rFonts w:ascii="Roboto Mono" w:hAnsi="Roboto Mono"/>
          <w:color w:val="A31515"/>
          <w:sz w:val="21"/>
          <w:szCs w:val="21"/>
        </w:rPr>
        <w:t xml:space="preserve"> -o docker-compose.yaml </w:t>
      </w:r>
    </w:p>
    <w:p w14:paraId="25532ED8" w14:textId="57AF1BA4" w:rsidR="00E967F6" w:rsidRDefault="00E967F6" w:rsidP="00E967F6">
      <w:pPr>
        <w:pStyle w:val="oancuaDanhsach"/>
        <w:numPr>
          <w:ilvl w:val="0"/>
          <w:numId w:val="2"/>
        </w:numPr>
      </w:pPr>
      <w:r>
        <w:t xml:space="preserve">Kết quả: </w:t>
      </w:r>
    </w:p>
    <w:p w14:paraId="4B3D3BCF" w14:textId="48ACEF47" w:rsidR="00E967F6" w:rsidRDefault="00E967F6" w:rsidP="00E967F6">
      <w:pPr>
        <w:ind w:left="360"/>
      </w:pPr>
      <w:r w:rsidRPr="00E967F6">
        <w:drawing>
          <wp:inline distT="0" distB="0" distL="0" distR="0" wp14:anchorId="2D645893" wp14:editId="5F875DF0">
            <wp:extent cx="5943600" cy="3342005"/>
            <wp:effectExtent l="0" t="0" r="0" b="0"/>
            <wp:docPr id="437258050" name="Hình ảnh 1" descr="Ảnh có chứa văn bản, màn hình, máy tí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58050" name="Hình ảnh 1" descr="Ảnh có chứa văn bản, màn hình, máy tí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821D" w14:textId="6A34D7CF" w:rsidR="00E967F6" w:rsidRDefault="00E967F6">
      <w:r>
        <w:t>Bước 4: Tạo các folder dags, logs, plugins, config ngang cấp với docker-compose.yaml với mkdir hoặc bằng tay</w:t>
      </w:r>
    </w:p>
    <w:p w14:paraId="51BC84D7" w14:textId="5BEDE735" w:rsidR="00E967F6" w:rsidRDefault="00E967F6">
      <w:r w:rsidRPr="00E967F6">
        <w:lastRenderedPageBreak/>
        <w:drawing>
          <wp:inline distT="0" distB="0" distL="0" distR="0" wp14:anchorId="50CBBB7D" wp14:editId="32E47F15">
            <wp:extent cx="3534268" cy="3639058"/>
            <wp:effectExtent l="0" t="0" r="9525" b="0"/>
            <wp:docPr id="60722382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2382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18AB" w14:textId="0AA40B33" w:rsidR="00E967F6" w:rsidRDefault="00E967F6">
      <w:r>
        <w:t>Bước 5: Mở docker desktop và chạy lệnh:</w:t>
      </w:r>
    </w:p>
    <w:p w14:paraId="265031A4" w14:textId="77777777" w:rsidR="00E967F6" w:rsidRDefault="00E967F6" w:rsidP="00E967F6">
      <w:pPr>
        <w:pStyle w:val="HTMLinhdangtrc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 w:line="263" w:lineRule="atLeast"/>
        <w:rPr>
          <w:rFonts w:ascii="Roboto Mono" w:hAnsi="Roboto Mono"/>
          <w:color w:val="222222"/>
          <w:sz w:val="21"/>
          <w:szCs w:val="21"/>
        </w:rPr>
      </w:pPr>
      <w:r>
        <w:rPr>
          <w:rFonts w:ascii="Roboto Mono" w:hAnsi="Roboto Mono"/>
          <w:color w:val="222222"/>
          <w:sz w:val="21"/>
          <w:szCs w:val="21"/>
        </w:rPr>
        <w:t>docker</w:t>
      </w:r>
      <w:r>
        <w:rPr>
          <w:rStyle w:val="w"/>
          <w:rFonts w:ascii="Roboto Mono" w:eastAsiaTheme="majorEastAsia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compose</w:t>
      </w:r>
      <w:r>
        <w:rPr>
          <w:rStyle w:val="w"/>
          <w:rFonts w:ascii="Roboto Mono" w:eastAsiaTheme="majorEastAsia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up</w:t>
      </w:r>
      <w:r>
        <w:rPr>
          <w:rStyle w:val="w"/>
          <w:rFonts w:ascii="Roboto Mono" w:eastAsiaTheme="majorEastAsia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airflow-init</w:t>
      </w:r>
    </w:p>
    <w:p w14:paraId="0EEB5D1F" w14:textId="76603238" w:rsidR="00E967F6" w:rsidRDefault="00E967F6">
      <w:r w:rsidRPr="002001B0">
        <w:rPr>
          <w:noProof/>
        </w:rPr>
        <w:lastRenderedPageBreak/>
        <w:drawing>
          <wp:inline distT="0" distB="0" distL="0" distR="0" wp14:anchorId="637384E1" wp14:editId="4D591477">
            <wp:extent cx="5943600" cy="3342005"/>
            <wp:effectExtent l="0" t="0" r="0" b="0"/>
            <wp:docPr id="519105636" name="Hình ảnh 1" descr="Ảnh có chứa văn bản, máy tính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5636" name="Hình ảnh 1" descr="Ảnh có chứa văn bản, máy tính, ảnh chụp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0E46" w14:textId="6F6BA023" w:rsidR="00E967F6" w:rsidRDefault="00E967F6">
      <w:r>
        <w:t>Bước 6: Chạy lệnh docker compose up</w:t>
      </w:r>
    </w:p>
    <w:p w14:paraId="27BA7187" w14:textId="77777777" w:rsidR="00E967F6" w:rsidRDefault="00E967F6" w:rsidP="00E967F6">
      <w:pPr>
        <w:pStyle w:val="HTMLinhdangtrc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 w:line="263" w:lineRule="atLeast"/>
        <w:rPr>
          <w:rFonts w:ascii="Roboto Mono" w:hAnsi="Roboto Mono"/>
          <w:color w:val="222222"/>
          <w:sz w:val="21"/>
          <w:szCs w:val="21"/>
        </w:rPr>
      </w:pPr>
      <w:r>
        <w:rPr>
          <w:rFonts w:ascii="Roboto Mono" w:hAnsi="Roboto Mono"/>
          <w:color w:val="222222"/>
          <w:sz w:val="21"/>
          <w:szCs w:val="21"/>
        </w:rPr>
        <w:t>docker</w:t>
      </w:r>
      <w:r>
        <w:rPr>
          <w:rStyle w:val="w"/>
          <w:rFonts w:ascii="Roboto Mono" w:eastAsiaTheme="majorEastAsia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compose</w:t>
      </w:r>
      <w:r>
        <w:rPr>
          <w:rStyle w:val="w"/>
          <w:rFonts w:ascii="Roboto Mono" w:eastAsiaTheme="majorEastAsia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up</w:t>
      </w:r>
    </w:p>
    <w:p w14:paraId="416A9855" w14:textId="3162BA0A" w:rsidR="00E967F6" w:rsidRDefault="00E967F6">
      <w:r w:rsidRPr="00996C91">
        <w:rPr>
          <w:noProof/>
        </w:rPr>
        <w:lastRenderedPageBreak/>
        <w:drawing>
          <wp:inline distT="0" distB="0" distL="0" distR="0" wp14:anchorId="3387DE36" wp14:editId="24214817">
            <wp:extent cx="5943600" cy="3348990"/>
            <wp:effectExtent l="0" t="0" r="0" b="3810"/>
            <wp:docPr id="927467365" name="Hình ảnh 1" descr="Ảnh có chứa văn bản, màn hình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51166" name="Hình ảnh 1" descr="Ảnh có chứa văn bản, màn hình, ảnh chụp màn hình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8C29" w14:textId="503FFA1A" w:rsidR="00E967F6" w:rsidRDefault="00E967F6">
      <w:r>
        <w:t>Bước 7: Kiểm tra các dịch vụ đã chạy chưa với lệnh: docker ps, nếu thấy airflow webservices up nghĩa là đã chạy thành công server ui ảo localhost:8080</w:t>
      </w:r>
    </w:p>
    <w:p w14:paraId="07D55482" w14:textId="47BC3F4C" w:rsidR="00E967F6" w:rsidRDefault="00E967F6">
      <w:r>
        <w:t xml:space="preserve">Bước 8: Vào web mở </w:t>
      </w:r>
      <w:hyperlink r:id="rId14" w:history="1">
        <w:r w:rsidRPr="007D70FB">
          <w:rPr>
            <w:rStyle w:val="Siuktni"/>
          </w:rPr>
          <w:t>http://localhost:8080</w:t>
        </w:r>
      </w:hyperlink>
      <w:r>
        <w:t xml:space="preserve"> (tài khoản: airflow, mật khẩu airflow)</w:t>
      </w:r>
    </w:p>
    <w:p w14:paraId="3001EBB6" w14:textId="2FE6EB3D" w:rsidR="00E967F6" w:rsidRDefault="00E967F6">
      <w:r w:rsidRPr="00996C91">
        <w:rPr>
          <w:noProof/>
        </w:rPr>
        <w:drawing>
          <wp:inline distT="0" distB="0" distL="0" distR="0" wp14:anchorId="48DB5282" wp14:editId="1F5A9E24">
            <wp:extent cx="5943600" cy="3343910"/>
            <wp:effectExtent l="0" t="0" r="0" b="8890"/>
            <wp:docPr id="43619217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97314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BAFF" w14:textId="3823D191" w:rsidR="00E967F6" w:rsidRDefault="00E967F6">
      <w:r>
        <w:t>Bước 9: Kiểm tra flow của dag file mình đã tạo bằng graph</w:t>
      </w:r>
    </w:p>
    <w:p w14:paraId="09ECBAF8" w14:textId="59CD763D" w:rsidR="00E967F6" w:rsidRDefault="00E967F6">
      <w:r w:rsidRPr="00996C91">
        <w:rPr>
          <w:noProof/>
        </w:rPr>
        <w:lastRenderedPageBreak/>
        <w:drawing>
          <wp:inline distT="0" distB="0" distL="0" distR="0" wp14:anchorId="3A3DDA34" wp14:editId="26FA1235">
            <wp:extent cx="5943600" cy="3340100"/>
            <wp:effectExtent l="0" t="0" r="0" b="0"/>
            <wp:docPr id="5095157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009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D5EB" w14:textId="08F4A3F5" w:rsidR="004C4F7A" w:rsidRDefault="004C4F7A">
      <w:r>
        <w:t>Bước 9: chọn vào 1 task và nhấn run trigger</w:t>
      </w:r>
    </w:p>
    <w:p w14:paraId="15FCDD8B" w14:textId="20CBE68E" w:rsidR="004C4F7A" w:rsidRDefault="004C4F7A">
      <w:r w:rsidRPr="007E09E4">
        <w:rPr>
          <w:noProof/>
        </w:rPr>
        <w:drawing>
          <wp:inline distT="0" distB="0" distL="0" distR="0" wp14:anchorId="49588CE2" wp14:editId="54570FBA">
            <wp:extent cx="5943600" cy="3343910"/>
            <wp:effectExtent l="0" t="0" r="0" b="8890"/>
            <wp:docPr id="197984958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3951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D729" w14:textId="59FB81A9" w:rsidR="004C4F7A" w:rsidRDefault="004C4F7A"/>
    <w:p w14:paraId="5B6918CA" w14:textId="77777777" w:rsidR="00E967F6" w:rsidRDefault="00E967F6"/>
    <w:p w14:paraId="1592C8C9" w14:textId="7D7E4009" w:rsidR="002001B0" w:rsidRDefault="002001B0"/>
    <w:p w14:paraId="2C4E0A93" w14:textId="4BC5BE44" w:rsidR="00996C91" w:rsidRDefault="00996C91"/>
    <w:p w14:paraId="3B48EB38" w14:textId="20AA1D6B" w:rsidR="00996C91" w:rsidRDefault="00996C91"/>
    <w:p w14:paraId="0E58EF8B" w14:textId="77777777" w:rsidR="00996C91" w:rsidRDefault="00996C91"/>
    <w:p w14:paraId="3048D642" w14:textId="3937505D" w:rsidR="00996C91" w:rsidRDefault="00996C91"/>
    <w:p w14:paraId="74BEE07B" w14:textId="79A56AB4" w:rsidR="00996C91" w:rsidRDefault="00996C91"/>
    <w:p w14:paraId="21632922" w14:textId="77777777" w:rsidR="00996C91" w:rsidRDefault="00996C91"/>
    <w:p w14:paraId="1B6C1E15" w14:textId="37242347" w:rsidR="00996C91" w:rsidRDefault="00996C91"/>
    <w:p w14:paraId="01E6CEC9" w14:textId="2B0342BD" w:rsidR="007E09E4" w:rsidRDefault="007E09E4"/>
    <w:p w14:paraId="54ED1C62" w14:textId="77777777" w:rsidR="00996C91" w:rsidRDefault="00996C91"/>
    <w:p w14:paraId="42D304BD" w14:textId="77777777" w:rsidR="002001B0" w:rsidRDefault="002001B0"/>
    <w:sectPr w:rsidR="002001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6F7559"/>
    <w:multiLevelType w:val="hybridMultilevel"/>
    <w:tmpl w:val="F77A94D2"/>
    <w:lvl w:ilvl="0" w:tplc="5840F0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901B2"/>
    <w:multiLevelType w:val="hybridMultilevel"/>
    <w:tmpl w:val="33440038"/>
    <w:lvl w:ilvl="0" w:tplc="929AB1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447724">
    <w:abstractNumId w:val="1"/>
  </w:num>
  <w:num w:numId="2" w16cid:durableId="1867328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B0"/>
    <w:rsid w:val="002001B0"/>
    <w:rsid w:val="004C4F7A"/>
    <w:rsid w:val="007E09E4"/>
    <w:rsid w:val="00996C91"/>
    <w:rsid w:val="00E9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12491F"/>
  <w15:chartTrackingRefBased/>
  <w15:docId w15:val="{D9F2386A-3A30-4AEE-9A99-B4E8E274E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001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001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001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001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001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001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001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001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001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001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001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001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001B0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001B0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001B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001B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001B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001B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2001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001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001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001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001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001B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001B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001B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001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001B0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2001B0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2001B0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996C91"/>
    <w:rPr>
      <w:color w:val="96607D" w:themeColor="followedHyperlink"/>
      <w:u w:val="single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E967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E967F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1">
    <w:name w:val="s1"/>
    <w:basedOn w:val="Phngmcinhcuaoanvn"/>
    <w:rsid w:val="00E967F6"/>
  </w:style>
  <w:style w:type="character" w:customStyle="1" w:styleId="w">
    <w:name w:val="w"/>
    <w:basedOn w:val="Phngmcinhcuaoanvn"/>
    <w:rsid w:val="00E967F6"/>
  </w:style>
  <w:style w:type="character" w:styleId="cpChagiiquyt">
    <w:name w:val="Unresolved Mention"/>
    <w:basedOn w:val="Phngmcinhcuaoanvn"/>
    <w:uiPriority w:val="99"/>
    <w:semiHidden/>
    <w:unhideWhenUsed/>
    <w:rsid w:val="00E967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6c61e27-479b-44e8-b765-d1d9ca41a48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80249B29E4414EB6778E0FE580CEE4" ma:contentTypeVersion="17" ma:contentTypeDescription="Create a new document." ma:contentTypeScope="" ma:versionID="54d0048fe4daa16acd5e41a5e53d6549">
  <xsd:schema xmlns:xsd="http://www.w3.org/2001/XMLSchema" xmlns:xs="http://www.w3.org/2001/XMLSchema" xmlns:p="http://schemas.microsoft.com/office/2006/metadata/properties" xmlns:ns3="a6c61e27-479b-44e8-b765-d1d9ca41a486" xmlns:ns4="405a90cb-0a9e-4800-a91a-21c45113196a" targetNamespace="http://schemas.microsoft.com/office/2006/metadata/properties" ma:root="true" ma:fieldsID="9616cbc645bab6d8482c3c277ab680ea" ns3:_="" ns4:_="">
    <xsd:import namespace="a6c61e27-479b-44e8-b765-d1d9ca41a486"/>
    <xsd:import namespace="405a90cb-0a9e-4800-a91a-21c4511319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61e27-479b-44e8-b765-d1d9ca41a4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a90cb-0a9e-4800-a91a-21c45113196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CC1C9D-D0B6-49AB-977B-5D4C988A5B6A}">
  <ds:schemaRefs>
    <ds:schemaRef ds:uri="http://schemas.microsoft.com/office/2006/metadata/properties"/>
    <ds:schemaRef ds:uri="405a90cb-0a9e-4800-a91a-21c45113196a"/>
    <ds:schemaRef ds:uri="http://purl.org/dc/elements/1.1/"/>
    <ds:schemaRef ds:uri="http://schemas.microsoft.com/office/2006/documentManagement/types"/>
    <ds:schemaRef ds:uri="http://purl.org/dc/terms/"/>
    <ds:schemaRef ds:uri="a6c61e27-479b-44e8-b765-d1d9ca41a486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122E6C4-F14F-44F3-8384-47ACB37356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5BDF0A-47B4-4F05-A0AE-0D3B1E5A89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c61e27-479b-44e8-b765-d1d9ca41a486"/>
    <ds:schemaRef ds:uri="405a90cb-0a9e-4800-a91a-21c4511319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Hiếu</dc:creator>
  <cp:keywords/>
  <dc:description/>
  <cp:lastModifiedBy>Nguyễn Văn Hiếu</cp:lastModifiedBy>
  <cp:revision>2</cp:revision>
  <dcterms:created xsi:type="dcterms:W3CDTF">2024-04-05T14:00:00Z</dcterms:created>
  <dcterms:modified xsi:type="dcterms:W3CDTF">2024-04-05T14:00:00Z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0x010100DD80249B29E4414EB6778E0FE580CEE4</vt:lpwstr>
  </property>
</Properties>
</file>