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773" w:type="dxa"/>
        <w:tblInd w:w="-1026" w:type="dxa"/>
        <w:tblLook w:val="01E0" w:firstRow="1" w:lastRow="1" w:firstColumn="1" w:lastColumn="1" w:noHBand="0" w:noVBand="0"/>
      </w:tblPr>
      <w:tblGrid>
        <w:gridCol w:w="5103"/>
        <w:gridCol w:w="5670"/>
      </w:tblGrid>
      <w:tr w:rsidR="00E27F61" w:rsidRPr="001149A5" w:rsidTr="00754F8F">
        <w:trPr>
          <w:trHeight w:val="866"/>
        </w:trPr>
        <w:tc>
          <w:tcPr>
            <w:tcW w:w="5103" w:type="dxa"/>
          </w:tcPr>
          <w:p w:rsidR="00E27F61" w:rsidRPr="003D384F" w:rsidRDefault="00E27F61" w:rsidP="00477D80">
            <w:pPr>
              <w:jc w:val="both"/>
              <w:rPr>
                <w:szCs w:val="26"/>
              </w:rPr>
            </w:pPr>
            <w:r w:rsidRPr="003D384F">
              <w:rPr>
                <w:szCs w:val="26"/>
              </w:rPr>
              <w:t xml:space="preserve">TRƯỜNG ĐẠI HỌC </w:t>
            </w:r>
            <w:r>
              <w:rPr>
                <w:szCs w:val="26"/>
              </w:rPr>
              <w:t>NAM CẦN THƠ</w:t>
            </w:r>
          </w:p>
          <w:p w:rsidR="00E27F61" w:rsidRDefault="00E27F61" w:rsidP="00477D80">
            <w:pPr>
              <w:tabs>
                <w:tab w:val="left" w:pos="1152"/>
              </w:tabs>
              <w:jc w:val="both"/>
              <w:rPr>
                <w:b/>
                <w:szCs w:val="28"/>
              </w:rPr>
            </w:pPr>
            <w:r>
              <w:rPr>
                <w:b/>
                <w:szCs w:val="28"/>
              </w:rPr>
              <w:t>KHOA CÔNG NGHỆ THÔNG TIN</w:t>
            </w:r>
          </w:p>
          <w:p w:rsidR="00E27F61" w:rsidRPr="00800BCE" w:rsidRDefault="00E27F61" w:rsidP="00477D80">
            <w:pPr>
              <w:tabs>
                <w:tab w:val="left" w:pos="1152"/>
              </w:tabs>
              <w:jc w:val="both"/>
            </w:pPr>
            <w:r>
              <w:rPr>
                <w:noProof/>
                <w:lang w:val="vi-VN" w:eastAsia="vi-VN"/>
              </w:rPr>
              <mc:AlternateContent>
                <mc:Choice Requires="wps">
                  <w:drawing>
                    <wp:anchor distT="4294967295" distB="4294967295" distL="114300" distR="114300" simplePos="0" relativeHeight="251659264" behindDoc="0" locked="0" layoutInCell="1" allowOverlap="1" wp14:anchorId="65CCA316" wp14:editId="76997854">
                      <wp:simplePos x="0" y="0"/>
                      <wp:positionH relativeFrom="column">
                        <wp:posOffset>882015</wp:posOffset>
                      </wp:positionH>
                      <wp:positionV relativeFrom="paragraph">
                        <wp:posOffset>33654</wp:posOffset>
                      </wp:positionV>
                      <wp:extent cx="1413510" cy="0"/>
                      <wp:effectExtent l="0" t="0" r="152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5pt,2.65pt" to="180.7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J0/HQIAADYEAAAOAAAAZHJzL2Uyb0RvYy54bWysU02P2yAQvVfqf0DcE8deJ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"/>
                  </w:pict>
                </mc:Fallback>
              </mc:AlternateContent>
            </w:r>
          </w:p>
        </w:tc>
        <w:tc>
          <w:tcPr>
            <w:tcW w:w="5670" w:type="dxa"/>
          </w:tcPr>
          <w:p w:rsidR="00E27F61" w:rsidRPr="001149A5" w:rsidRDefault="00E27F61" w:rsidP="00477D80">
            <w:pPr>
              <w:tabs>
                <w:tab w:val="left" w:pos="1152"/>
              </w:tabs>
              <w:jc w:val="both"/>
              <w:rPr>
                <w:szCs w:val="28"/>
              </w:rPr>
            </w:pPr>
            <w:r>
              <w:rPr>
                <w:noProof/>
                <w:lang w:val="vi-VN" w:eastAsia="vi-VN"/>
              </w:rPr>
              <mc:AlternateContent>
                <mc:Choice Requires="wps">
                  <w:drawing>
                    <wp:anchor distT="4294967295" distB="4294967295" distL="114300" distR="114300" simplePos="0" relativeHeight="251660288" behindDoc="0" locked="0" layoutInCell="1" allowOverlap="1" wp14:anchorId="78AA1996" wp14:editId="30A47F10">
                      <wp:simplePos x="0" y="0"/>
                      <wp:positionH relativeFrom="column">
                        <wp:posOffset>1093470</wp:posOffset>
                      </wp:positionH>
                      <wp:positionV relativeFrom="paragraph">
                        <wp:posOffset>409574</wp:posOffset>
                      </wp:positionV>
                      <wp:extent cx="119062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1pt,32.25pt" to="179.8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"/>
                  </w:pict>
                </mc:Fallback>
              </mc:AlternateContent>
            </w:r>
            <w:r w:rsidRPr="001149A5">
              <w:rPr>
                <w:b/>
                <w:szCs w:val="28"/>
              </w:rPr>
              <w:t>CỘNG HÒA XÃ HỘI CHỦ NGHĨA VIỆT NAM</w:t>
            </w:r>
            <w:r w:rsidRPr="001149A5">
              <w:rPr>
                <w:b/>
                <w:szCs w:val="28"/>
              </w:rPr>
              <w:br/>
            </w:r>
            <w:r w:rsidRPr="001149A5">
              <w:rPr>
                <w:b/>
                <w:sz w:val="28"/>
                <w:szCs w:val="28"/>
              </w:rPr>
              <w:t xml:space="preserve">Độc lập - Tự do - Hạnh phúc </w:t>
            </w:r>
            <w:r w:rsidRPr="001149A5">
              <w:rPr>
                <w:b/>
                <w:szCs w:val="28"/>
              </w:rPr>
              <w:br/>
            </w:r>
          </w:p>
        </w:tc>
      </w:tr>
      <w:tr w:rsidR="00E27F61" w:rsidRPr="001149A5" w:rsidTr="00754F8F">
        <w:trPr>
          <w:trHeight w:val="219"/>
        </w:trPr>
        <w:tc>
          <w:tcPr>
            <w:tcW w:w="5103" w:type="dxa"/>
          </w:tcPr>
          <w:p w:rsidR="00E27F61" w:rsidRPr="001149A5" w:rsidRDefault="00E27F61" w:rsidP="00477D80">
            <w:pPr>
              <w:tabs>
                <w:tab w:val="left" w:pos="1152"/>
              </w:tabs>
              <w:jc w:val="both"/>
              <w:rPr>
                <w:szCs w:val="28"/>
              </w:rPr>
            </w:pPr>
          </w:p>
        </w:tc>
        <w:tc>
          <w:tcPr>
            <w:tcW w:w="5670" w:type="dxa"/>
          </w:tcPr>
          <w:p w:rsidR="00E27F61" w:rsidRPr="00821C00" w:rsidRDefault="00E27F61" w:rsidP="00477D80">
            <w:pPr>
              <w:jc w:val="both"/>
              <w:rPr>
                <w:i/>
                <w:szCs w:val="28"/>
              </w:rPr>
            </w:pPr>
            <w:r>
              <w:rPr>
                <w:i/>
                <w:szCs w:val="28"/>
              </w:rPr>
              <w:t>Cần Thơ</w:t>
            </w:r>
            <w:r w:rsidRPr="00821C00">
              <w:rPr>
                <w:i/>
                <w:szCs w:val="28"/>
              </w:rPr>
              <w:t xml:space="preserve">, ngày </w:t>
            </w:r>
            <w:r>
              <w:rPr>
                <w:i/>
                <w:szCs w:val="28"/>
              </w:rPr>
              <w:t xml:space="preserve">   </w:t>
            </w:r>
            <w:r w:rsidRPr="00821C00">
              <w:rPr>
                <w:i/>
                <w:szCs w:val="28"/>
              </w:rPr>
              <w:t xml:space="preserve"> tháng </w:t>
            </w:r>
            <w:r>
              <w:rPr>
                <w:i/>
                <w:szCs w:val="28"/>
              </w:rPr>
              <w:t xml:space="preserve">   </w:t>
            </w:r>
            <w:r w:rsidRPr="00821C00">
              <w:rPr>
                <w:i/>
                <w:szCs w:val="28"/>
              </w:rPr>
              <w:t xml:space="preserve"> năm</w:t>
            </w:r>
          </w:p>
        </w:tc>
      </w:tr>
    </w:tbl>
    <w:p w:rsidR="00E27F61" w:rsidRPr="002C0176" w:rsidRDefault="00E27F61" w:rsidP="00477D80">
      <w:pPr>
        <w:jc w:val="both"/>
        <w:rPr>
          <w:b/>
          <w:sz w:val="28"/>
          <w:szCs w:val="28"/>
        </w:rPr>
      </w:pPr>
    </w:p>
    <w:p w:rsidR="00E27F61" w:rsidRDefault="00E27F61" w:rsidP="00477D80">
      <w:pPr>
        <w:jc w:val="both"/>
        <w:rPr>
          <w:b/>
          <w:sz w:val="32"/>
          <w:szCs w:val="32"/>
        </w:rPr>
      </w:pPr>
      <w:r>
        <w:rPr>
          <w:b/>
          <w:sz w:val="32"/>
          <w:szCs w:val="32"/>
        </w:rPr>
        <w:tab/>
        <w:t>ĐỀ CƯƠNG CHI TIẾT KHOÁ LUẬN TỐT NGHIỆP</w:t>
      </w:r>
    </w:p>
    <w:p w:rsidR="00E27F61" w:rsidRPr="003D638F" w:rsidRDefault="00E27F61" w:rsidP="00477D80">
      <w:pPr>
        <w:tabs>
          <w:tab w:val="left" w:pos="1701"/>
        </w:tabs>
        <w:jc w:val="both"/>
        <w:rPr>
          <w:szCs w:val="28"/>
        </w:rPr>
      </w:pPr>
      <w:r>
        <w:rPr>
          <w:b/>
          <w:sz w:val="32"/>
          <w:szCs w:val="32"/>
        </w:rPr>
        <w:tab/>
      </w:r>
      <w:r>
        <w:rPr>
          <w:b/>
          <w:sz w:val="32"/>
          <w:szCs w:val="32"/>
        </w:rPr>
        <w:tab/>
      </w:r>
      <w:r>
        <w:rPr>
          <w:b/>
          <w:sz w:val="32"/>
          <w:szCs w:val="32"/>
        </w:rPr>
        <w:tab/>
      </w:r>
      <w:r>
        <w:rPr>
          <w:b/>
          <w:sz w:val="32"/>
          <w:szCs w:val="32"/>
        </w:rPr>
        <w:tab/>
      </w:r>
    </w:p>
    <w:p w:rsidR="00E27F61" w:rsidRPr="00897F5C" w:rsidRDefault="00E27F61" w:rsidP="002E6A1A">
      <w:pPr>
        <w:pStyle w:val="ListParagraph"/>
        <w:numPr>
          <w:ilvl w:val="0"/>
          <w:numId w:val="47"/>
        </w:numPr>
        <w:spacing w:line="360" w:lineRule="auto"/>
        <w:jc w:val="both"/>
        <w:rPr>
          <w:rFonts w:asciiTheme="majorHAnsi" w:hAnsiTheme="majorHAnsi" w:cstheme="majorHAnsi"/>
          <w:b/>
          <w:szCs w:val="26"/>
        </w:rPr>
      </w:pPr>
      <w:r w:rsidRPr="00897F5C">
        <w:rPr>
          <w:rFonts w:asciiTheme="majorHAnsi" w:hAnsiTheme="majorHAnsi" w:cstheme="majorHAnsi"/>
          <w:b/>
          <w:szCs w:val="26"/>
        </w:rPr>
        <w:t>Tên đề tài:</w:t>
      </w:r>
      <w:r w:rsidRPr="00897F5C">
        <w:rPr>
          <w:rFonts w:asciiTheme="majorHAnsi" w:hAnsiTheme="majorHAnsi" w:cstheme="majorHAnsi"/>
          <w:b/>
          <w:szCs w:val="26"/>
          <w:lang w:val="vi-VN"/>
        </w:rPr>
        <w:t xml:space="preserve"> </w:t>
      </w:r>
    </w:p>
    <w:p w:rsidR="00E27F61" w:rsidRPr="007C5F72" w:rsidRDefault="00E27F61" w:rsidP="00477D80">
      <w:pPr>
        <w:spacing w:line="360" w:lineRule="auto"/>
        <w:ind w:left="927"/>
        <w:jc w:val="both"/>
        <w:rPr>
          <w:rFonts w:asciiTheme="majorHAnsi" w:hAnsiTheme="majorHAnsi" w:cstheme="majorHAnsi"/>
          <w:b/>
          <w:szCs w:val="26"/>
        </w:rPr>
      </w:pPr>
      <w:r w:rsidRPr="007C5F72">
        <w:rPr>
          <w:rFonts w:asciiTheme="majorHAnsi" w:hAnsiTheme="majorHAnsi" w:cstheme="majorHAnsi"/>
          <w:szCs w:val="26"/>
          <w:lang w:val="vi-VN"/>
        </w:rPr>
        <w:t>"ỨNG DỤNG CÔNG NGHỆ RAG XÂY DỰNG CHATBOT TRỢ GIÚP PHÁP LÝ THÔNG MINH VỀ LUẬT HÔN NHÂN VÀ GIA ĐÌNH"</w:t>
      </w:r>
    </w:p>
    <w:p w:rsidR="00E27F61" w:rsidRPr="00897F5C" w:rsidRDefault="00E27F61" w:rsidP="002E6A1A">
      <w:pPr>
        <w:pStyle w:val="ListParagraph"/>
        <w:numPr>
          <w:ilvl w:val="0"/>
          <w:numId w:val="47"/>
        </w:numPr>
        <w:spacing w:line="360" w:lineRule="auto"/>
        <w:jc w:val="both"/>
        <w:rPr>
          <w:rFonts w:asciiTheme="majorHAnsi" w:hAnsiTheme="majorHAnsi" w:cstheme="majorHAnsi"/>
          <w:szCs w:val="26"/>
        </w:rPr>
      </w:pPr>
      <w:r w:rsidRPr="00897F5C">
        <w:rPr>
          <w:rFonts w:asciiTheme="majorHAnsi" w:hAnsiTheme="majorHAnsi" w:cstheme="majorHAnsi"/>
          <w:b/>
          <w:szCs w:val="26"/>
        </w:rPr>
        <w:t xml:space="preserve">Sinh viên thực hiện: </w:t>
      </w:r>
    </w:p>
    <w:p w:rsidR="00E27F61" w:rsidRPr="007C5F72" w:rsidRDefault="00E27F61"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rPr>
        <w:t>Họ và tên: Nguyễn</w:t>
      </w:r>
      <w:r w:rsidRPr="007C5F72">
        <w:rPr>
          <w:rFonts w:asciiTheme="majorHAnsi" w:hAnsiTheme="majorHAnsi" w:cstheme="majorHAnsi"/>
          <w:szCs w:val="26"/>
          <w:lang w:val="vi-VN"/>
        </w:rPr>
        <w:t xml:space="preserve"> Văn Hồ</w:t>
      </w:r>
    </w:p>
    <w:p w:rsidR="00E27F61" w:rsidRPr="007C5F72" w:rsidRDefault="00E27F61"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lang w:val="vi-VN"/>
        </w:rPr>
        <w:t>Mã số sinh viên: 222520</w:t>
      </w:r>
    </w:p>
    <w:p w:rsidR="00E27F61" w:rsidRPr="007C5F72" w:rsidRDefault="00E27F61"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lang w:val="vi-VN"/>
        </w:rPr>
        <w:t>Lớp: DH22KPM01</w:t>
      </w:r>
    </w:p>
    <w:p w:rsidR="00E27F61" w:rsidRPr="007C5F72" w:rsidRDefault="00E27F61" w:rsidP="00477D80">
      <w:pPr>
        <w:spacing w:line="360" w:lineRule="auto"/>
        <w:ind w:left="927"/>
        <w:jc w:val="both"/>
        <w:rPr>
          <w:rFonts w:asciiTheme="majorHAnsi" w:hAnsiTheme="majorHAnsi" w:cstheme="majorHAnsi"/>
          <w:szCs w:val="26"/>
        </w:rPr>
      </w:pPr>
      <w:r w:rsidRPr="007C5F72">
        <w:rPr>
          <w:rFonts w:asciiTheme="majorHAnsi" w:hAnsiTheme="majorHAnsi" w:cstheme="majorHAnsi"/>
          <w:szCs w:val="26"/>
        </w:rPr>
        <w:t>Khoa: Khoa Công nghệ Thông tin</w:t>
      </w:r>
    </w:p>
    <w:p w:rsidR="00E27F61" w:rsidRPr="007C5F72" w:rsidRDefault="00E27F61" w:rsidP="00477D80">
      <w:pPr>
        <w:spacing w:line="360" w:lineRule="auto"/>
        <w:ind w:left="927"/>
        <w:jc w:val="both"/>
        <w:rPr>
          <w:rFonts w:asciiTheme="majorHAnsi" w:hAnsiTheme="majorHAnsi" w:cstheme="majorHAnsi"/>
          <w:szCs w:val="26"/>
        </w:rPr>
      </w:pPr>
      <w:r w:rsidRPr="007C5F72">
        <w:rPr>
          <w:rFonts w:asciiTheme="majorHAnsi" w:hAnsiTheme="majorHAnsi" w:cstheme="majorHAnsi"/>
          <w:szCs w:val="26"/>
        </w:rPr>
        <w:t>Khóa học: 10</w:t>
      </w:r>
    </w:p>
    <w:p w:rsidR="00E27F61" w:rsidRPr="007C5F72" w:rsidRDefault="00E27F61" w:rsidP="00477D80">
      <w:pPr>
        <w:spacing w:line="360" w:lineRule="auto"/>
        <w:ind w:left="927"/>
        <w:jc w:val="both"/>
        <w:rPr>
          <w:rFonts w:asciiTheme="majorHAnsi" w:hAnsiTheme="majorHAnsi" w:cstheme="majorHAnsi"/>
          <w:szCs w:val="26"/>
        </w:rPr>
      </w:pPr>
      <w:r w:rsidRPr="007C5F72">
        <w:rPr>
          <w:rFonts w:asciiTheme="majorHAnsi" w:hAnsiTheme="majorHAnsi" w:cstheme="majorHAnsi"/>
          <w:szCs w:val="26"/>
        </w:rPr>
        <w:t>Điện thoại liên hệ: 0335653173</w:t>
      </w:r>
    </w:p>
    <w:p w:rsidR="00E27F61" w:rsidRPr="00897F5C" w:rsidRDefault="00E27F61" w:rsidP="002E6A1A">
      <w:pPr>
        <w:pStyle w:val="ListParagraph"/>
        <w:numPr>
          <w:ilvl w:val="0"/>
          <w:numId w:val="47"/>
        </w:numPr>
        <w:spacing w:line="360" w:lineRule="auto"/>
        <w:jc w:val="both"/>
        <w:rPr>
          <w:rFonts w:asciiTheme="majorHAnsi" w:hAnsiTheme="majorHAnsi" w:cstheme="majorHAnsi"/>
          <w:szCs w:val="26"/>
        </w:rPr>
      </w:pPr>
      <w:r w:rsidRPr="00897F5C">
        <w:rPr>
          <w:rFonts w:asciiTheme="majorHAnsi" w:hAnsiTheme="majorHAnsi" w:cstheme="majorHAnsi"/>
          <w:b/>
          <w:szCs w:val="26"/>
        </w:rPr>
        <w:t xml:space="preserve">Giảng viên hướng dẫn: </w:t>
      </w:r>
    </w:p>
    <w:p w:rsidR="00E27F61" w:rsidRPr="007C5F72" w:rsidRDefault="00E27F61"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rPr>
        <w:t>Họ và tên: Trần</w:t>
      </w:r>
      <w:r w:rsidRPr="007C5F72">
        <w:rPr>
          <w:rFonts w:asciiTheme="majorHAnsi" w:hAnsiTheme="majorHAnsi" w:cstheme="majorHAnsi"/>
          <w:szCs w:val="26"/>
          <w:lang w:val="vi-VN"/>
        </w:rPr>
        <w:t xml:space="preserve"> Văn Thiện</w:t>
      </w:r>
    </w:p>
    <w:p w:rsidR="00E27F61" w:rsidRPr="007C5F72" w:rsidRDefault="00E27F61"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lang w:val="vi-VN"/>
        </w:rPr>
        <w:t xml:space="preserve">Học vị: </w:t>
      </w:r>
      <w:r w:rsidR="00BD1933" w:rsidRPr="007C5F72">
        <w:rPr>
          <w:rFonts w:asciiTheme="majorHAnsi" w:hAnsiTheme="majorHAnsi" w:cstheme="majorHAnsi"/>
          <w:szCs w:val="26"/>
        </w:rPr>
        <w:t>Thạc</w:t>
      </w:r>
      <w:r w:rsidR="00BD1933" w:rsidRPr="007C5F72">
        <w:rPr>
          <w:rFonts w:asciiTheme="majorHAnsi" w:hAnsiTheme="majorHAnsi" w:cstheme="majorHAnsi"/>
          <w:szCs w:val="26"/>
          <w:lang w:val="vi-VN"/>
        </w:rPr>
        <w:t xml:space="preserve"> Sĩ</w:t>
      </w:r>
    </w:p>
    <w:p w:rsidR="001E550F" w:rsidRPr="007C5F72" w:rsidRDefault="00E27F61" w:rsidP="002E6A1A">
      <w:pPr>
        <w:pStyle w:val="ListParagraph"/>
        <w:numPr>
          <w:ilvl w:val="0"/>
          <w:numId w:val="47"/>
        </w:numPr>
        <w:spacing w:line="360" w:lineRule="auto"/>
        <w:jc w:val="both"/>
        <w:rPr>
          <w:rFonts w:asciiTheme="majorHAnsi" w:hAnsiTheme="majorHAnsi" w:cstheme="majorHAnsi"/>
          <w:b/>
          <w:szCs w:val="26"/>
          <w:lang w:val="vi-VN"/>
        </w:rPr>
      </w:pPr>
      <w:r w:rsidRPr="007C5F72">
        <w:rPr>
          <w:rFonts w:asciiTheme="majorHAnsi" w:hAnsiTheme="majorHAnsi" w:cstheme="majorHAnsi"/>
          <w:b/>
          <w:szCs w:val="26"/>
          <w:lang w:val="vi-VN"/>
        </w:rPr>
        <w:t>Lý do chọn đề tài/tính cấp thiết của đề tài:</w:t>
      </w:r>
    </w:p>
    <w:p w:rsidR="001E550F" w:rsidRPr="007C5F72" w:rsidRDefault="001E550F" w:rsidP="00477D80">
      <w:pPr>
        <w:spacing w:line="360" w:lineRule="auto"/>
        <w:ind w:left="720"/>
        <w:jc w:val="both"/>
        <w:rPr>
          <w:rFonts w:asciiTheme="majorHAnsi" w:hAnsiTheme="majorHAnsi" w:cstheme="majorHAnsi"/>
          <w:b/>
          <w:szCs w:val="26"/>
          <w:lang w:val="vi-VN"/>
        </w:rPr>
      </w:pPr>
      <w:r w:rsidRPr="007C5F72">
        <w:rPr>
          <w:rFonts w:asciiTheme="majorHAnsi" w:hAnsiTheme="majorHAnsi" w:cstheme="majorHAnsi"/>
          <w:b/>
          <w:szCs w:val="26"/>
          <w:lang w:val="vi-VN"/>
        </w:rPr>
        <w:t>4.1. Bối cảnh thực tiễn và tính cấp thiết tại Việt Nam</w:t>
      </w:r>
    </w:p>
    <w:p w:rsidR="00D11F2F" w:rsidRPr="007C5F72" w:rsidRDefault="00D11F2F" w:rsidP="00477D80">
      <w:pPr>
        <w:spacing w:line="360" w:lineRule="auto"/>
        <w:ind w:left="720"/>
        <w:jc w:val="both"/>
        <w:rPr>
          <w:rFonts w:asciiTheme="majorHAnsi" w:hAnsiTheme="majorHAnsi" w:cstheme="majorHAnsi"/>
          <w:b/>
          <w:szCs w:val="26"/>
          <w:lang w:val="vi-VN"/>
        </w:rPr>
      </w:pPr>
      <w:r w:rsidRPr="007C5F72">
        <w:rPr>
          <w:rFonts w:asciiTheme="majorHAnsi" w:hAnsiTheme="majorHAnsi" w:cstheme="majorHAnsi"/>
          <w:b/>
          <w:szCs w:val="26"/>
          <w:lang w:val="vi-VN"/>
        </w:rPr>
        <w:t>4.1.1. Thực trạng các vụ việc hôn nhân và gia đình tại Việt Nam</w:t>
      </w:r>
    </w:p>
    <w:p w:rsidR="00D11F2F" w:rsidRPr="007C5F72" w:rsidRDefault="00D11F2F" w:rsidP="00477D80">
      <w:pPr>
        <w:spacing w:line="360" w:lineRule="auto"/>
        <w:ind w:left="927"/>
        <w:jc w:val="both"/>
        <w:rPr>
          <w:rFonts w:asciiTheme="majorHAnsi" w:hAnsiTheme="majorHAnsi" w:cstheme="majorHAnsi"/>
          <w:szCs w:val="26"/>
          <w:lang w:val="vi-VN"/>
        </w:rPr>
      </w:pPr>
      <w:r w:rsidRPr="007C5F72">
        <w:rPr>
          <w:rFonts w:asciiTheme="majorHAnsi" w:hAnsiTheme="majorHAnsi" w:cstheme="majorHAnsi"/>
          <w:szCs w:val="26"/>
          <w:lang w:val="vi-VN"/>
        </w:rPr>
        <w:t xml:space="preserve">Theo Báo cáo công tác xét xử năm 2022 của Tòa án nhân dân tối cao </w:t>
      </w:r>
      <w:r w:rsidR="0044268B">
        <w:rPr>
          <w:rFonts w:asciiTheme="majorHAnsi" w:hAnsiTheme="majorHAnsi" w:cstheme="majorHAnsi"/>
          <w:szCs w:val="26"/>
          <w:vertAlign w:val="subscript"/>
          <w:lang w:val="vi-VN"/>
        </w:rPr>
        <w:t>[1]</w:t>
      </w:r>
      <w:r w:rsidRPr="007C5F72">
        <w:rPr>
          <w:rFonts w:asciiTheme="majorHAnsi" w:hAnsiTheme="majorHAnsi" w:cstheme="majorHAnsi"/>
          <w:szCs w:val="26"/>
          <w:lang w:val="vi-VN"/>
        </w:rPr>
        <w:t>, các vụ việc hôn nhân và gia đình chiếm tỷ trọng 35,8% tổng số vụ việc dân sự với 102.000 vụ, bao gồm:</w:t>
      </w:r>
    </w:p>
    <w:p w:rsidR="00D11F2F" w:rsidRPr="00754F8F" w:rsidRDefault="00D11F2F" w:rsidP="002E6A1A">
      <w:pPr>
        <w:pStyle w:val="ListParagraph"/>
        <w:numPr>
          <w:ilvl w:val="0"/>
          <w:numId w:val="1"/>
        </w:numPr>
        <w:spacing w:line="360" w:lineRule="auto"/>
        <w:jc w:val="both"/>
        <w:rPr>
          <w:rFonts w:asciiTheme="majorHAnsi" w:hAnsiTheme="majorHAnsi" w:cstheme="majorHAnsi"/>
          <w:szCs w:val="26"/>
          <w:vertAlign w:val="subscript"/>
          <w:lang w:val="vi-VN"/>
        </w:rPr>
      </w:pPr>
      <w:r w:rsidRPr="007C5F72">
        <w:rPr>
          <w:rFonts w:asciiTheme="majorHAnsi" w:hAnsiTheme="majorHAnsi" w:cstheme="majorHAnsi"/>
          <w:szCs w:val="26"/>
          <w:lang w:val="vi-VN"/>
        </w:rPr>
        <w:t xml:space="preserve">Ly hôn: 78.500 vụ (tăng 12% so với năm 2021) </w:t>
      </w:r>
      <w:r w:rsidR="0044268B">
        <w:rPr>
          <w:rFonts w:asciiTheme="majorHAnsi" w:hAnsiTheme="majorHAnsi" w:cstheme="majorHAnsi"/>
          <w:szCs w:val="26"/>
          <w:vertAlign w:val="subscript"/>
          <w:lang w:val="vi-VN"/>
        </w:rPr>
        <w:t>[1</w:t>
      </w:r>
      <w:r w:rsidRPr="00754F8F">
        <w:rPr>
          <w:rFonts w:asciiTheme="majorHAnsi" w:hAnsiTheme="majorHAnsi" w:cstheme="majorHAnsi"/>
          <w:szCs w:val="26"/>
          <w:vertAlign w:val="subscript"/>
          <w:lang w:val="vi-VN"/>
        </w:rPr>
        <w:t>]</w:t>
      </w:r>
    </w:p>
    <w:p w:rsidR="00D11F2F" w:rsidRPr="007C5F72" w:rsidRDefault="00D11F2F" w:rsidP="002E6A1A">
      <w:pPr>
        <w:pStyle w:val="ListParagraph"/>
        <w:numPr>
          <w:ilvl w:val="0"/>
          <w:numId w:val="1"/>
        </w:num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Tranh chấp tài sản: 15.200 vụ</w:t>
      </w:r>
    </w:p>
    <w:p w:rsidR="00D11F2F" w:rsidRPr="007C5F72" w:rsidRDefault="00D11F2F" w:rsidP="002E6A1A">
      <w:pPr>
        <w:pStyle w:val="ListParagraph"/>
        <w:numPr>
          <w:ilvl w:val="0"/>
          <w:numId w:val="1"/>
        </w:num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Tranh chấp nuôi con, cấp dưỡng: 8.300 vụ</w:t>
      </w:r>
    </w:p>
    <w:p w:rsidR="00D11F2F" w:rsidRPr="00754F8F" w:rsidRDefault="00D11F2F" w:rsidP="002E6A1A">
      <w:pPr>
        <w:pStyle w:val="ListParagraph"/>
        <w:numPr>
          <w:ilvl w:val="0"/>
          <w:numId w:val="1"/>
        </w:numPr>
        <w:spacing w:line="360" w:lineRule="auto"/>
        <w:jc w:val="both"/>
        <w:rPr>
          <w:rFonts w:asciiTheme="majorHAnsi" w:hAnsiTheme="majorHAnsi" w:cstheme="majorHAnsi"/>
          <w:szCs w:val="26"/>
          <w:vertAlign w:val="subscript"/>
          <w:lang w:val="vi-VN"/>
        </w:rPr>
      </w:pPr>
      <w:r w:rsidRPr="007C5F72">
        <w:rPr>
          <w:rFonts w:asciiTheme="majorHAnsi" w:hAnsiTheme="majorHAnsi" w:cstheme="majorHAnsi"/>
          <w:szCs w:val="26"/>
          <w:lang w:val="vi-VN"/>
        </w:rPr>
        <w:t xml:space="preserve">Tỷ lệ kháng cáo: 28% </w:t>
      </w:r>
      <w:r w:rsidR="0044268B">
        <w:rPr>
          <w:rFonts w:asciiTheme="majorHAnsi" w:hAnsiTheme="majorHAnsi" w:cstheme="majorHAnsi"/>
          <w:szCs w:val="26"/>
          <w:vertAlign w:val="subscript"/>
          <w:lang w:val="vi-VN"/>
        </w:rPr>
        <w:t>[1</w:t>
      </w:r>
      <w:r w:rsidRPr="00754F8F">
        <w:rPr>
          <w:rFonts w:asciiTheme="majorHAnsi" w:hAnsiTheme="majorHAnsi" w:cstheme="majorHAnsi"/>
          <w:szCs w:val="26"/>
          <w:vertAlign w:val="subscript"/>
          <w:lang w:val="vi-VN"/>
        </w:rPr>
        <w:t>]</w:t>
      </w:r>
    </w:p>
    <w:p w:rsidR="00D11F2F" w:rsidRPr="007C5F72" w:rsidRDefault="00D11F2F" w:rsidP="00477D80">
      <w:pPr>
        <w:spacing w:line="360" w:lineRule="auto"/>
        <w:ind w:left="720"/>
        <w:jc w:val="both"/>
        <w:rPr>
          <w:rFonts w:asciiTheme="majorHAnsi" w:hAnsiTheme="majorHAnsi" w:cstheme="majorHAnsi"/>
          <w:b/>
          <w:szCs w:val="26"/>
          <w:lang w:val="vi-VN"/>
        </w:rPr>
      </w:pPr>
      <w:r w:rsidRPr="007C5F72">
        <w:rPr>
          <w:rFonts w:asciiTheme="majorHAnsi" w:hAnsiTheme="majorHAnsi" w:cstheme="majorHAnsi"/>
          <w:b/>
          <w:szCs w:val="26"/>
          <w:lang w:val="vi-VN"/>
        </w:rPr>
        <w:t>4.1.2. Hạn chế của hệ thống tư vấn pháp lý hiện hành</w:t>
      </w:r>
    </w:p>
    <w:tbl>
      <w:tblPr>
        <w:tblStyle w:val="TableGrid"/>
        <w:tblW w:w="0" w:type="auto"/>
        <w:tblInd w:w="720" w:type="dxa"/>
        <w:tblLook w:val="04A0" w:firstRow="1" w:lastRow="0" w:firstColumn="1" w:lastColumn="0" w:noHBand="0" w:noVBand="1"/>
      </w:tblPr>
      <w:tblGrid>
        <w:gridCol w:w="2977"/>
        <w:gridCol w:w="2786"/>
        <w:gridCol w:w="2805"/>
      </w:tblGrid>
      <w:tr w:rsidR="00D11F2F" w:rsidRPr="007C5F72" w:rsidTr="001E550F">
        <w:tc>
          <w:tcPr>
            <w:tcW w:w="3096" w:type="dxa"/>
            <w:vAlign w:val="center"/>
          </w:tcPr>
          <w:p w:rsidR="00D11F2F" w:rsidRPr="007C5F72" w:rsidRDefault="00D11F2F" w:rsidP="00477D80">
            <w:pPr>
              <w:spacing w:line="360" w:lineRule="auto"/>
              <w:jc w:val="both"/>
              <w:rPr>
                <w:rFonts w:asciiTheme="majorHAnsi" w:hAnsiTheme="majorHAnsi" w:cstheme="majorHAnsi"/>
                <w:b/>
                <w:szCs w:val="26"/>
                <w:lang w:val="vi-VN"/>
              </w:rPr>
            </w:pPr>
            <w:r w:rsidRPr="007C5F72">
              <w:rPr>
                <w:rFonts w:asciiTheme="majorHAnsi" w:hAnsiTheme="majorHAnsi" w:cstheme="majorHAnsi"/>
                <w:b/>
                <w:szCs w:val="26"/>
                <w:lang w:val="vi-VN"/>
              </w:rPr>
              <w:t>Hệ thống hiện tại</w:t>
            </w:r>
          </w:p>
        </w:tc>
        <w:tc>
          <w:tcPr>
            <w:tcW w:w="3096" w:type="dxa"/>
            <w:vAlign w:val="center"/>
          </w:tcPr>
          <w:p w:rsidR="00D11F2F" w:rsidRPr="007C5F72" w:rsidRDefault="00D11F2F" w:rsidP="00477D80">
            <w:pPr>
              <w:spacing w:line="360" w:lineRule="auto"/>
              <w:jc w:val="both"/>
              <w:rPr>
                <w:rFonts w:asciiTheme="majorHAnsi" w:hAnsiTheme="majorHAnsi" w:cstheme="majorHAnsi"/>
                <w:b/>
                <w:szCs w:val="26"/>
                <w:lang w:val="vi-VN"/>
              </w:rPr>
            </w:pPr>
            <w:r w:rsidRPr="007C5F72">
              <w:rPr>
                <w:rFonts w:asciiTheme="majorHAnsi" w:hAnsiTheme="majorHAnsi" w:cstheme="majorHAnsi"/>
                <w:b/>
                <w:szCs w:val="26"/>
                <w:lang w:val="vi-VN"/>
              </w:rPr>
              <w:t>Ưu điểm</w:t>
            </w:r>
          </w:p>
        </w:tc>
        <w:tc>
          <w:tcPr>
            <w:tcW w:w="3096" w:type="dxa"/>
            <w:vAlign w:val="center"/>
          </w:tcPr>
          <w:p w:rsidR="00D11F2F" w:rsidRPr="007C5F72" w:rsidRDefault="00D11F2F" w:rsidP="00477D80">
            <w:pPr>
              <w:spacing w:line="360" w:lineRule="auto"/>
              <w:jc w:val="both"/>
              <w:rPr>
                <w:rFonts w:asciiTheme="majorHAnsi" w:hAnsiTheme="majorHAnsi" w:cstheme="majorHAnsi"/>
                <w:b/>
                <w:szCs w:val="26"/>
                <w:lang w:val="vi-VN"/>
              </w:rPr>
            </w:pPr>
            <w:r w:rsidRPr="007C5F72">
              <w:rPr>
                <w:rFonts w:asciiTheme="majorHAnsi" w:hAnsiTheme="majorHAnsi" w:cstheme="majorHAnsi"/>
                <w:b/>
                <w:szCs w:val="26"/>
                <w:lang w:val="vi-VN"/>
              </w:rPr>
              <w:t>Hạn chế nghiêm trọng</w:t>
            </w:r>
          </w:p>
        </w:tc>
      </w:tr>
      <w:tr w:rsidR="00D11F2F" w:rsidRPr="00BD4561" w:rsidTr="001E550F">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LuatVietnam.vn</w:t>
            </w:r>
            <w:r w:rsidR="00D11F2F" w:rsidRPr="007C5F72">
              <w:rPr>
                <w:rFonts w:asciiTheme="majorHAnsi" w:hAnsiTheme="majorHAnsi" w:cstheme="majorHAnsi"/>
                <w:szCs w:val="26"/>
                <w:lang w:val="vi-VN"/>
              </w:rPr>
              <w:t xml:space="preserve"> </w:t>
            </w:r>
            <w:r w:rsidR="00D11F2F" w:rsidRPr="00754F8F">
              <w:rPr>
                <w:rFonts w:asciiTheme="majorHAnsi" w:hAnsiTheme="majorHAnsi" w:cstheme="majorHAnsi"/>
                <w:szCs w:val="26"/>
                <w:vertAlign w:val="subscript"/>
                <w:lang w:val="vi-VN"/>
              </w:rPr>
              <w:t>[2]</w:t>
            </w:r>
          </w:p>
        </w:tc>
        <w:tc>
          <w:tcPr>
            <w:tcW w:w="3096" w:type="dxa"/>
            <w:vAlign w:val="center"/>
          </w:tcPr>
          <w:p w:rsidR="00D11F2F" w:rsidRPr="007C5F72" w:rsidRDefault="00D11F2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Cập nhật luật mới</w:t>
            </w:r>
          </w:p>
        </w:tc>
        <w:tc>
          <w:tcPr>
            <w:tcW w:w="3096" w:type="dxa"/>
            <w:vAlign w:val="center"/>
          </w:tcPr>
          <w:p w:rsidR="00D11F2F" w:rsidRPr="007C5F72" w:rsidRDefault="00D11F2F" w:rsidP="00477D80">
            <w:pPr>
              <w:spacing w:line="360" w:lineRule="auto"/>
              <w:jc w:val="both"/>
              <w:rPr>
                <w:rFonts w:asciiTheme="majorHAnsi" w:hAnsiTheme="majorHAnsi" w:cstheme="majorHAnsi"/>
                <w:szCs w:val="26"/>
                <w:lang w:val="fr-FR"/>
              </w:rPr>
            </w:pPr>
            <w:r w:rsidRPr="007C5F72">
              <w:rPr>
                <w:rFonts w:asciiTheme="majorHAnsi" w:hAnsiTheme="majorHAnsi" w:cstheme="majorHAnsi"/>
                <w:szCs w:val="26"/>
                <w:lang w:val="fr-FR"/>
              </w:rPr>
              <w:t xml:space="preserve">Chỉ tra cứu tĩnh, không </w:t>
            </w:r>
            <w:r w:rsidRPr="007C5F72">
              <w:rPr>
                <w:rFonts w:asciiTheme="majorHAnsi" w:hAnsiTheme="majorHAnsi" w:cstheme="majorHAnsi"/>
                <w:szCs w:val="26"/>
                <w:lang w:val="fr-FR"/>
              </w:rPr>
              <w:lastRenderedPageBreak/>
              <w:t>Q&amp;A</w:t>
            </w:r>
          </w:p>
        </w:tc>
      </w:tr>
      <w:tr w:rsidR="00D11F2F" w:rsidRPr="00BD4561" w:rsidTr="001E550F">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lastRenderedPageBreak/>
              <w:t xml:space="preserve">Thuvienphapluat.vn </w:t>
            </w:r>
            <w:r w:rsidRPr="00754F8F">
              <w:rPr>
                <w:rFonts w:asciiTheme="majorHAnsi" w:hAnsiTheme="majorHAnsi" w:cstheme="majorHAnsi"/>
                <w:szCs w:val="26"/>
                <w:vertAlign w:val="subscript"/>
                <w:lang w:val="vi-VN"/>
              </w:rPr>
              <w:t>[3]</w:t>
            </w:r>
          </w:p>
        </w:tc>
        <w:tc>
          <w:tcPr>
            <w:tcW w:w="3096" w:type="dxa"/>
            <w:vAlign w:val="center"/>
          </w:tcPr>
          <w:p w:rsidR="00D11F2F" w:rsidRPr="007C5F72" w:rsidRDefault="001E550F" w:rsidP="00477D80">
            <w:pPr>
              <w:spacing w:line="360" w:lineRule="auto"/>
              <w:ind w:firstLine="720"/>
              <w:jc w:val="both"/>
              <w:rPr>
                <w:rFonts w:asciiTheme="majorHAnsi" w:hAnsiTheme="majorHAnsi" w:cstheme="majorHAnsi"/>
                <w:szCs w:val="26"/>
                <w:lang w:val="vi-VN"/>
              </w:rPr>
            </w:pPr>
            <w:r w:rsidRPr="007C5F72">
              <w:rPr>
                <w:rFonts w:asciiTheme="majorHAnsi" w:hAnsiTheme="majorHAnsi" w:cstheme="majorHAnsi"/>
                <w:szCs w:val="26"/>
                <w:lang w:val="vi-VN"/>
              </w:rPr>
              <w:t>Đầy đủ văn bản</w:t>
            </w:r>
          </w:p>
        </w:tc>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Không tương tác tự nhiên</w:t>
            </w:r>
          </w:p>
        </w:tc>
      </w:tr>
      <w:tr w:rsidR="00D11F2F" w:rsidRPr="007C5F72" w:rsidTr="001E550F">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 xml:space="preserve">Luật sư online </w:t>
            </w:r>
            <w:r w:rsidRPr="00754F8F">
              <w:rPr>
                <w:rFonts w:asciiTheme="majorHAnsi" w:hAnsiTheme="majorHAnsi" w:cstheme="majorHAnsi"/>
                <w:szCs w:val="26"/>
                <w:vertAlign w:val="subscript"/>
                <w:lang w:val="vi-VN"/>
              </w:rPr>
              <w:t>[4]</w:t>
            </w:r>
          </w:p>
        </w:tc>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Chuyên sâu</w:t>
            </w:r>
          </w:p>
        </w:tc>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Chi phí 500.000-2tr/giờ</w:t>
            </w:r>
          </w:p>
        </w:tc>
      </w:tr>
      <w:tr w:rsidR="00D11F2F" w:rsidRPr="007C5F72" w:rsidTr="001E550F">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 xml:space="preserve">Zalo OA pháp lý </w:t>
            </w:r>
            <w:r w:rsidRPr="00754F8F">
              <w:rPr>
                <w:rFonts w:asciiTheme="majorHAnsi" w:hAnsiTheme="majorHAnsi" w:cstheme="majorHAnsi"/>
                <w:szCs w:val="26"/>
                <w:vertAlign w:val="subscript"/>
                <w:lang w:val="vi-VN"/>
              </w:rPr>
              <w:t>[5]</w:t>
            </w:r>
          </w:p>
        </w:tc>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Miễn phí</w:t>
            </w:r>
          </w:p>
        </w:tc>
        <w:tc>
          <w:tcPr>
            <w:tcW w:w="3096" w:type="dxa"/>
            <w:vAlign w:val="center"/>
          </w:tcPr>
          <w:p w:rsidR="00D11F2F" w:rsidRPr="007C5F72" w:rsidRDefault="001E550F" w:rsidP="00477D80">
            <w:p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Rule-based, chậm cập nhật</w:t>
            </w:r>
          </w:p>
        </w:tc>
      </w:tr>
    </w:tbl>
    <w:p w:rsidR="00D11F2F" w:rsidRPr="007C5F72" w:rsidRDefault="00D11F2F" w:rsidP="00477D80">
      <w:pPr>
        <w:spacing w:line="360" w:lineRule="auto"/>
        <w:ind w:left="720"/>
        <w:jc w:val="both"/>
        <w:rPr>
          <w:rFonts w:asciiTheme="majorHAnsi" w:hAnsiTheme="majorHAnsi" w:cstheme="majorHAnsi"/>
          <w:b/>
          <w:szCs w:val="26"/>
          <w:lang w:val="vi-VN"/>
        </w:rPr>
      </w:pPr>
    </w:p>
    <w:p w:rsidR="001E550F" w:rsidRPr="007C5F72" w:rsidRDefault="001E550F" w:rsidP="00477D80">
      <w:pPr>
        <w:spacing w:line="360" w:lineRule="auto"/>
        <w:ind w:left="720"/>
        <w:jc w:val="both"/>
        <w:rPr>
          <w:rFonts w:asciiTheme="majorHAnsi" w:hAnsiTheme="majorHAnsi" w:cstheme="majorHAnsi"/>
          <w:b/>
          <w:szCs w:val="26"/>
          <w:lang w:val="vi-VN"/>
        </w:rPr>
      </w:pPr>
      <w:r w:rsidRPr="007C5F72">
        <w:rPr>
          <w:rFonts w:asciiTheme="majorHAnsi" w:hAnsiTheme="majorHAnsi" w:cstheme="majorHAnsi"/>
          <w:b/>
          <w:szCs w:val="26"/>
          <w:lang w:val="vi-VN"/>
        </w:rPr>
        <w:t>4.1.3. Rào cản tiếp cận pháp lý của người dân</w:t>
      </w:r>
    </w:p>
    <w:p w:rsidR="001E550F" w:rsidRPr="00754F8F" w:rsidRDefault="001E550F" w:rsidP="002E6A1A">
      <w:pPr>
        <w:pStyle w:val="ListParagraph"/>
        <w:numPr>
          <w:ilvl w:val="0"/>
          <w:numId w:val="2"/>
        </w:numPr>
        <w:spacing w:line="360" w:lineRule="auto"/>
        <w:jc w:val="both"/>
        <w:rPr>
          <w:rFonts w:asciiTheme="majorHAnsi" w:hAnsiTheme="majorHAnsi" w:cstheme="majorHAnsi"/>
          <w:szCs w:val="26"/>
          <w:vertAlign w:val="subscript"/>
          <w:lang w:val="vi-VN"/>
        </w:rPr>
      </w:pPr>
      <w:r w:rsidRPr="007C5F72">
        <w:rPr>
          <w:rFonts w:asciiTheme="majorHAnsi" w:hAnsiTheme="majorHAnsi" w:cstheme="majorHAnsi"/>
          <w:szCs w:val="26"/>
          <w:lang w:val="vi-VN"/>
        </w:rPr>
        <w:t xml:space="preserve">70% dân số nông thôn không tiếp cận luật sư </w:t>
      </w:r>
      <w:r w:rsidR="0044268B">
        <w:rPr>
          <w:rFonts w:asciiTheme="majorHAnsi" w:hAnsiTheme="majorHAnsi" w:cstheme="majorHAnsi"/>
          <w:szCs w:val="26"/>
          <w:vertAlign w:val="subscript"/>
          <w:lang w:val="vi-VN"/>
        </w:rPr>
        <w:t>[6</w:t>
      </w:r>
      <w:r w:rsidRPr="00754F8F">
        <w:rPr>
          <w:rFonts w:asciiTheme="majorHAnsi" w:hAnsiTheme="majorHAnsi" w:cstheme="majorHAnsi"/>
          <w:szCs w:val="26"/>
          <w:vertAlign w:val="subscript"/>
          <w:lang w:val="vi-VN"/>
        </w:rPr>
        <w:t>]</w:t>
      </w:r>
    </w:p>
    <w:p w:rsidR="001E550F" w:rsidRPr="007C5F72" w:rsidRDefault="001E550F" w:rsidP="002E6A1A">
      <w:pPr>
        <w:pStyle w:val="ListParagraph"/>
        <w:numPr>
          <w:ilvl w:val="0"/>
          <w:numId w:val="2"/>
        </w:num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 xml:space="preserve">85% vụ ly hôn đơn phương do thiếu hiểu biết </w:t>
      </w:r>
      <w:r w:rsidR="0044268B">
        <w:rPr>
          <w:rFonts w:asciiTheme="majorHAnsi" w:hAnsiTheme="majorHAnsi" w:cstheme="majorHAnsi"/>
          <w:szCs w:val="26"/>
          <w:vertAlign w:val="subscript"/>
          <w:lang w:val="vi-VN"/>
        </w:rPr>
        <w:t>[7</w:t>
      </w:r>
      <w:r w:rsidRPr="00754F8F">
        <w:rPr>
          <w:rFonts w:asciiTheme="majorHAnsi" w:hAnsiTheme="majorHAnsi" w:cstheme="majorHAnsi"/>
          <w:szCs w:val="26"/>
          <w:vertAlign w:val="subscript"/>
          <w:lang w:val="vi-VN"/>
        </w:rPr>
        <w:t>]</w:t>
      </w:r>
    </w:p>
    <w:p w:rsidR="001E550F" w:rsidRPr="007C5F72" w:rsidRDefault="001E550F" w:rsidP="002E6A1A">
      <w:pPr>
        <w:pStyle w:val="ListParagraph"/>
        <w:numPr>
          <w:ilvl w:val="0"/>
          <w:numId w:val="2"/>
        </w:num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 xml:space="preserve">Chi phí trung bình: 2-5 triệu VNĐ/vụ </w:t>
      </w:r>
      <w:r w:rsidRPr="00754F8F">
        <w:rPr>
          <w:rFonts w:asciiTheme="majorHAnsi" w:hAnsiTheme="majorHAnsi" w:cstheme="majorHAnsi"/>
          <w:szCs w:val="26"/>
          <w:vertAlign w:val="subscript"/>
          <w:lang w:val="vi-VN"/>
        </w:rPr>
        <w:t>[8]</w:t>
      </w:r>
    </w:p>
    <w:p w:rsidR="001E550F" w:rsidRPr="007C5F72" w:rsidRDefault="001E550F" w:rsidP="002E6A1A">
      <w:pPr>
        <w:pStyle w:val="ListParagraph"/>
        <w:numPr>
          <w:ilvl w:val="0"/>
          <w:numId w:val="2"/>
        </w:numPr>
        <w:spacing w:line="360" w:lineRule="auto"/>
        <w:jc w:val="both"/>
        <w:rPr>
          <w:rFonts w:asciiTheme="majorHAnsi" w:hAnsiTheme="majorHAnsi" w:cstheme="majorHAnsi"/>
          <w:szCs w:val="26"/>
          <w:lang w:val="vi-VN"/>
        </w:rPr>
      </w:pPr>
      <w:r w:rsidRPr="007C5F72">
        <w:rPr>
          <w:rFonts w:asciiTheme="majorHAnsi" w:hAnsiTheme="majorHAnsi" w:cstheme="majorHAnsi"/>
          <w:szCs w:val="26"/>
          <w:lang w:val="vi-VN"/>
        </w:rPr>
        <w:t xml:space="preserve">Nhu cầu trực tuyến: Tăng 300% sau COVID-19 </w:t>
      </w:r>
      <w:r w:rsidRPr="00754F8F">
        <w:rPr>
          <w:rFonts w:asciiTheme="majorHAnsi" w:hAnsiTheme="majorHAnsi" w:cstheme="majorHAnsi"/>
          <w:szCs w:val="26"/>
          <w:vertAlign w:val="subscript"/>
          <w:lang w:val="vi-VN"/>
        </w:rPr>
        <w:t>[9]</w:t>
      </w:r>
      <w:r w:rsidRPr="007C5F72">
        <w:rPr>
          <w:rFonts w:asciiTheme="majorHAnsi" w:hAnsiTheme="majorHAnsi" w:cstheme="majorHAnsi"/>
          <w:szCs w:val="26"/>
          <w:lang w:val="vi-VN"/>
        </w:rPr>
        <w:t>.</w:t>
      </w:r>
    </w:p>
    <w:p w:rsidR="001E550F" w:rsidRPr="007C5F72" w:rsidRDefault="001E550F" w:rsidP="00477D80">
      <w:pPr>
        <w:spacing w:line="360" w:lineRule="auto"/>
        <w:ind w:firstLine="567"/>
        <w:jc w:val="both"/>
        <w:rPr>
          <w:rFonts w:asciiTheme="majorHAnsi" w:hAnsiTheme="majorHAnsi" w:cstheme="majorHAnsi"/>
          <w:b/>
          <w:szCs w:val="26"/>
          <w:lang w:val="vi-VN"/>
        </w:rPr>
      </w:pPr>
      <w:r w:rsidRPr="007C5F72">
        <w:rPr>
          <w:rFonts w:asciiTheme="majorHAnsi" w:hAnsiTheme="majorHAnsi" w:cstheme="majorHAnsi"/>
          <w:b/>
          <w:szCs w:val="26"/>
          <w:lang w:val="vi-VN"/>
        </w:rPr>
        <w:t>4.2. Xu hướng công nghệ và khoảng trống nghiên cứu</w:t>
      </w:r>
    </w:p>
    <w:p w:rsidR="001E550F" w:rsidRPr="007C5F72" w:rsidRDefault="001E550F"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4.2.1. Sự bùng nổ của RAG và LLM:</w:t>
      </w:r>
    </w:p>
    <w:p w:rsidR="00D763D3" w:rsidRPr="00D763D3" w:rsidRDefault="00D763D3" w:rsidP="00477D80">
      <w:pPr>
        <w:spacing w:line="360" w:lineRule="auto"/>
        <w:ind w:left="567"/>
        <w:jc w:val="both"/>
        <w:rPr>
          <w:rFonts w:asciiTheme="majorHAnsi" w:hAnsiTheme="majorHAnsi" w:cstheme="majorHAnsi"/>
          <w:szCs w:val="26"/>
          <w:lang w:val="vi-VN"/>
        </w:rPr>
      </w:pPr>
      <w:r w:rsidRPr="00D763D3">
        <w:rPr>
          <w:rFonts w:asciiTheme="majorHAnsi" w:hAnsiTheme="majorHAnsi" w:cstheme="majorHAnsi"/>
          <w:szCs w:val="26"/>
          <w:lang w:val="vi-VN"/>
        </w:rPr>
        <w:t>Lịch sử phát triển của trí tuệ nhân tạo tạo sinh (GenAI) đã trải qua những cột mốc quan trọng, định hình nên phương th</w:t>
      </w:r>
      <w:r>
        <w:rPr>
          <w:rFonts w:asciiTheme="majorHAnsi" w:hAnsiTheme="majorHAnsi" w:cstheme="majorHAnsi"/>
          <w:szCs w:val="26"/>
          <w:lang w:val="vi-VN"/>
        </w:rPr>
        <w:t>ức tiếp cận tri thức nhân loại:</w:t>
      </w:r>
    </w:p>
    <w:p w:rsidR="00D763D3" w:rsidRPr="00D763D3" w:rsidRDefault="00D763D3" w:rsidP="002E6A1A">
      <w:pPr>
        <w:pStyle w:val="ListParagraph"/>
        <w:numPr>
          <w:ilvl w:val="0"/>
          <w:numId w:val="6"/>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 xml:space="preserve">Năm 2020 (Khởi đầu RAG): Facebook AI giới thiệu kiến trúc RAG nguyên bản, giúp cải thiện độ chính xác của các mô hình ngôn ngữ thêm 20% bằng cách kết nối chúng với kho tri thức bên </w:t>
      </w:r>
      <w:r w:rsidR="00754F8F">
        <w:rPr>
          <w:rFonts w:asciiTheme="majorHAnsi" w:hAnsiTheme="majorHAnsi" w:cstheme="majorHAnsi"/>
          <w:szCs w:val="26"/>
          <w:lang w:val="vi-VN"/>
        </w:rPr>
        <w:t xml:space="preserve">ngoài </w:t>
      </w:r>
      <w:r w:rsidR="00754F8F" w:rsidRPr="00754F8F">
        <w:rPr>
          <w:rFonts w:asciiTheme="majorHAnsi" w:hAnsiTheme="majorHAnsi" w:cstheme="majorHAnsi"/>
          <w:szCs w:val="26"/>
          <w:vertAlign w:val="subscript"/>
          <w:lang w:val="vi-VN"/>
        </w:rPr>
        <w:t>[10]</w:t>
      </w:r>
      <w:r w:rsidRPr="00754F8F">
        <w:rPr>
          <w:rFonts w:asciiTheme="majorHAnsi" w:hAnsiTheme="majorHAnsi" w:cstheme="majorHAnsi"/>
          <w:szCs w:val="26"/>
          <w:vertAlign w:val="subscript"/>
          <w:lang w:val="vi-VN"/>
        </w:rPr>
        <w:t>.</w:t>
      </w:r>
    </w:p>
    <w:p w:rsidR="00D763D3" w:rsidRPr="00D763D3" w:rsidRDefault="00D763D3" w:rsidP="002E6A1A">
      <w:pPr>
        <w:pStyle w:val="ListParagraph"/>
        <w:numPr>
          <w:ilvl w:val="0"/>
          <w:numId w:val="6"/>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Năm 2022 (Sự bùng nổ LLM): ChatGPT ra mắt và đạt cột mốc 100 triệu người dùng chỉ trong 2 tháng, chứng minh khả năng tương tác ngôn ngữ tự nhiên vượt trội của các mô hình ngôn ngữ lớn (LLM)</w:t>
      </w:r>
      <w:r w:rsidR="00754F8F">
        <w:rPr>
          <w:rFonts w:asciiTheme="majorHAnsi" w:hAnsiTheme="majorHAnsi" w:cstheme="majorHAnsi"/>
          <w:szCs w:val="26"/>
          <w:lang w:val="vi-VN"/>
        </w:rPr>
        <w:t>[</w:t>
      </w:r>
      <w:r w:rsidR="00754F8F" w:rsidRPr="00754F8F">
        <w:rPr>
          <w:rFonts w:asciiTheme="majorHAnsi" w:hAnsiTheme="majorHAnsi" w:cstheme="majorHAnsi"/>
          <w:szCs w:val="26"/>
          <w:vertAlign w:val="subscript"/>
          <w:lang w:val="vi-VN"/>
        </w:rPr>
        <w:t>11]</w:t>
      </w:r>
      <w:r w:rsidRPr="00D763D3">
        <w:rPr>
          <w:rFonts w:asciiTheme="majorHAnsi" w:hAnsiTheme="majorHAnsi" w:cstheme="majorHAnsi"/>
          <w:szCs w:val="26"/>
          <w:lang w:val="vi-VN"/>
        </w:rPr>
        <w:t>.</w:t>
      </w:r>
    </w:p>
    <w:p w:rsidR="00D763D3" w:rsidRPr="00D763D3" w:rsidRDefault="00D763D3" w:rsidP="002E6A1A">
      <w:pPr>
        <w:pStyle w:val="ListParagraph"/>
        <w:numPr>
          <w:ilvl w:val="0"/>
          <w:numId w:val="6"/>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 xml:space="preserve">Năm 2023 (Cá nhân hóa tri thức): Sự xuất hiện của Llama-2 mã nguồn mở đã mở ra kỷ nguyên fine-tuning, cho phép các nhà phát triển tối ưu hóa mô hình cho các lĩnh vực chuyên biệt như pháp </w:t>
      </w:r>
      <w:r w:rsidR="00754F8F">
        <w:rPr>
          <w:rFonts w:asciiTheme="majorHAnsi" w:hAnsiTheme="majorHAnsi" w:cstheme="majorHAnsi"/>
          <w:szCs w:val="26"/>
          <w:lang w:val="vi-VN"/>
        </w:rPr>
        <w:t>luật</w:t>
      </w:r>
      <w:r w:rsidR="00754F8F" w:rsidRPr="00754F8F">
        <w:rPr>
          <w:rFonts w:asciiTheme="majorHAnsi" w:hAnsiTheme="majorHAnsi" w:cstheme="majorHAnsi"/>
          <w:szCs w:val="26"/>
          <w:vertAlign w:val="subscript"/>
          <w:lang w:val="vi-VN"/>
        </w:rPr>
        <w:t>[11]</w:t>
      </w:r>
      <w:r w:rsidRPr="00754F8F">
        <w:rPr>
          <w:rFonts w:asciiTheme="majorHAnsi" w:hAnsiTheme="majorHAnsi" w:cstheme="majorHAnsi"/>
          <w:szCs w:val="26"/>
          <w:vertAlign w:val="subscript"/>
          <w:lang w:val="vi-VN"/>
        </w:rPr>
        <w:t>.</w:t>
      </w:r>
    </w:p>
    <w:p w:rsidR="00D763D3" w:rsidRPr="00D763D3" w:rsidRDefault="00D763D3" w:rsidP="002E6A1A">
      <w:pPr>
        <w:pStyle w:val="ListParagraph"/>
        <w:numPr>
          <w:ilvl w:val="0"/>
          <w:numId w:val="6"/>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 xml:space="preserve">Năm 2024 - Nay (Kỷ nguyên RAG++): Kiến trúc RAG++ ra đời với sự kết hợp của Hybrid Search (tìm kiếm đa thức) và các kỹ thuật tối ưu hóa truy xuất nâng cao, trở thành tiêu chuẩn kỹ thuật (state-of-the-art) cho các hệ thống yêu cầu độ chính xác tuyệt </w:t>
      </w:r>
      <w:r w:rsidR="00754F8F">
        <w:rPr>
          <w:rFonts w:asciiTheme="majorHAnsi" w:hAnsiTheme="majorHAnsi" w:cstheme="majorHAnsi"/>
          <w:szCs w:val="26"/>
          <w:lang w:val="vi-VN"/>
        </w:rPr>
        <w:t>đối</w:t>
      </w:r>
      <w:r w:rsidR="00754F8F" w:rsidRPr="00754F8F">
        <w:rPr>
          <w:rFonts w:asciiTheme="majorHAnsi" w:hAnsiTheme="majorHAnsi" w:cstheme="majorHAnsi"/>
          <w:szCs w:val="26"/>
          <w:vertAlign w:val="subscript"/>
          <w:lang w:val="vi-VN"/>
        </w:rPr>
        <w:t>[11]</w:t>
      </w:r>
      <w:r w:rsidRPr="00754F8F">
        <w:rPr>
          <w:rFonts w:asciiTheme="majorHAnsi" w:hAnsiTheme="majorHAnsi" w:cstheme="majorHAnsi"/>
          <w:szCs w:val="26"/>
          <w:vertAlign w:val="subscript"/>
          <w:lang w:val="vi-VN"/>
        </w:rPr>
        <w:t>.</w:t>
      </w:r>
    </w:p>
    <w:p w:rsidR="001E550F" w:rsidRPr="007C5F72" w:rsidRDefault="001E550F"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4.2.2. Thách thức đặc thù với văn bản pháp lý tiếng Việt:</w:t>
      </w:r>
    </w:p>
    <w:p w:rsidR="00D763D3" w:rsidRDefault="00D763D3" w:rsidP="00477D80">
      <w:pPr>
        <w:spacing w:line="360" w:lineRule="auto"/>
        <w:ind w:left="567"/>
        <w:jc w:val="both"/>
        <w:rPr>
          <w:rFonts w:asciiTheme="majorHAnsi" w:hAnsiTheme="majorHAnsi" w:cstheme="majorHAnsi"/>
          <w:szCs w:val="26"/>
          <w:lang w:val="vi-VN"/>
        </w:rPr>
      </w:pPr>
      <w:r w:rsidRPr="00D763D3">
        <w:rPr>
          <w:rFonts w:asciiTheme="majorHAnsi" w:hAnsiTheme="majorHAnsi" w:cstheme="majorHAnsi"/>
          <w:szCs w:val="26"/>
          <w:lang w:val="vi-VN"/>
        </w:rPr>
        <w:t>Việc áp dụng AI vào lĩnh vực pháp luật tại Việt Nam đối mặt với những rào cản mang tính đặc thù mà các mô hình quốc tế chưa giải quyết triệt để:</w:t>
      </w:r>
    </w:p>
    <w:p w:rsidR="00D763D3" w:rsidRPr="00D763D3" w:rsidRDefault="00D763D3" w:rsidP="002E6A1A">
      <w:pPr>
        <w:pStyle w:val="ListParagraph"/>
        <w:numPr>
          <w:ilvl w:val="0"/>
          <w:numId w:val="7"/>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lastRenderedPageBreak/>
        <w:t>Đặc điểm cấu trúc ngôn ngữ: Văn bản pháp lý tiếng Việt có độ phức tạp cao với chiều dài trung bình một câu lên tới 85 từ, gấp hơn 4 lần so với tiếng Anh (khoảng 20 từ). Điều này gây khó khăn cho việc chia nhỏ dữ liệu (chunking) mà vẫn giữ nguyên ngữ cảnh.</w:t>
      </w:r>
    </w:p>
    <w:p w:rsidR="00D763D3" w:rsidRPr="00D763D3" w:rsidRDefault="00D763D3" w:rsidP="002E6A1A">
      <w:pPr>
        <w:pStyle w:val="ListParagraph"/>
        <w:numPr>
          <w:ilvl w:val="0"/>
          <w:numId w:val="7"/>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Thuật ngữ chuyên ngành đa nghĩa: Hệ thống luật chứa đựng các thuật ngữ có tính định nghĩa cao như "tài sản chung hợp nhất", "nghĩa vụ cấp dưỡng", đòi hỏi mô hình phải có khả năng hiểu sâu về ngữ nghĩa thay vì chỉ khớp từ khóa đơn thuần.</w:t>
      </w:r>
    </w:p>
    <w:p w:rsidR="00D763D3" w:rsidRPr="00D763D3" w:rsidRDefault="00D763D3" w:rsidP="002E6A1A">
      <w:pPr>
        <w:pStyle w:val="ListParagraph"/>
        <w:numPr>
          <w:ilvl w:val="0"/>
          <w:numId w:val="7"/>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Tính biến động của hệ thống pháp luật: Luật Hôn nhân và Gia đình Việt Nam có sự cập nhật liên tục với hơn 15 lần sửa đổi, bổ sung và ban hành các văn bản hướng dẫn trong giai đoạn 2014-2024. Nếu không có cơ chế quản lý phiên bản (Version Control), hệ thống rất dễ trích dẫn các điều luật đã hết hiệu lực.</w:t>
      </w:r>
    </w:p>
    <w:p w:rsidR="001E550F" w:rsidRPr="00D763D3" w:rsidRDefault="00D763D3" w:rsidP="002E6A1A">
      <w:pPr>
        <w:pStyle w:val="ListParagraph"/>
        <w:numPr>
          <w:ilvl w:val="0"/>
          <w:numId w:val="7"/>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Hạn chế về độ tin cậy (Hallucination): Thực tế cho thấy ngay cả các mô hình tiên tiến nhất như GPT-4 vẫn ghi nhận tỷ lệ "ảo giác" (tự bịa ra thông tin) lên đến 35% khi trả lời các câu hỏi pháp lý mà thiếu đi ngữ cảnh chính xác từ nguồn luật gốc</w:t>
      </w:r>
      <w:r w:rsidR="00754F8F">
        <w:rPr>
          <w:rFonts w:asciiTheme="majorHAnsi" w:hAnsiTheme="majorHAnsi" w:cstheme="majorHAnsi"/>
          <w:szCs w:val="26"/>
          <w:lang w:val="vi-VN"/>
        </w:rPr>
        <w:t xml:space="preserve"> </w:t>
      </w:r>
      <w:r w:rsidR="00754F8F" w:rsidRPr="00754F8F">
        <w:rPr>
          <w:rFonts w:asciiTheme="majorHAnsi" w:hAnsiTheme="majorHAnsi" w:cstheme="majorHAnsi"/>
          <w:szCs w:val="26"/>
          <w:vertAlign w:val="subscript"/>
          <w:lang w:val="vi-VN"/>
        </w:rPr>
        <w:t>[11]</w:t>
      </w:r>
      <w:r w:rsidR="00754F8F">
        <w:rPr>
          <w:rFonts w:asciiTheme="majorHAnsi" w:hAnsiTheme="majorHAnsi" w:cstheme="majorHAnsi"/>
          <w:szCs w:val="26"/>
          <w:lang w:val="vi-VN"/>
        </w:rPr>
        <w:t xml:space="preserve"> </w:t>
      </w:r>
      <w:r w:rsidRPr="00D763D3">
        <w:rPr>
          <w:rFonts w:asciiTheme="majorHAnsi" w:hAnsiTheme="majorHAnsi" w:cstheme="majorHAnsi"/>
          <w:szCs w:val="26"/>
          <w:lang w:val="vi-VN"/>
        </w:rPr>
        <w:t>.</w:t>
      </w:r>
    </w:p>
    <w:p w:rsidR="00DE1F08" w:rsidRPr="007C5F72" w:rsidRDefault="00DE1F08"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4.3.  Lý do chọn đề tài/tính cấp thiết của đề tài:</w:t>
      </w:r>
    </w:p>
    <w:p w:rsidR="00DE1F08" w:rsidRPr="007C5F72" w:rsidRDefault="00DE1F08"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4.3.1. Tính cấp thiết về mặt thực tiễn:</w:t>
      </w:r>
    </w:p>
    <w:p w:rsidR="00D763D3" w:rsidRPr="00D763D3" w:rsidRDefault="00D763D3" w:rsidP="00477D80">
      <w:pPr>
        <w:spacing w:line="360" w:lineRule="auto"/>
        <w:ind w:left="567"/>
        <w:jc w:val="both"/>
        <w:rPr>
          <w:rFonts w:asciiTheme="majorHAnsi" w:hAnsiTheme="majorHAnsi" w:cstheme="majorHAnsi"/>
          <w:szCs w:val="26"/>
          <w:lang w:val="vi-VN"/>
        </w:rPr>
      </w:pPr>
      <w:r w:rsidRPr="00D763D3">
        <w:rPr>
          <w:rFonts w:asciiTheme="majorHAnsi" w:hAnsiTheme="majorHAnsi" w:cstheme="majorHAnsi"/>
          <w:szCs w:val="26"/>
          <w:lang w:val="vi-VN"/>
        </w:rPr>
        <w:t xml:space="preserve">Sự kết hợp giữa nhu cầu xã hội và rào cản công nghệ hiện nay đặt ra yêu cầu cấp bách cho một giải </w:t>
      </w:r>
      <w:r>
        <w:rPr>
          <w:rFonts w:asciiTheme="majorHAnsi" w:hAnsiTheme="majorHAnsi" w:cstheme="majorHAnsi"/>
          <w:szCs w:val="26"/>
          <w:lang w:val="vi-VN"/>
        </w:rPr>
        <w:t>pháp hỗ trợ pháp lý thông minh:</w:t>
      </w:r>
    </w:p>
    <w:p w:rsidR="00D763D3" w:rsidRPr="00D763D3" w:rsidRDefault="00D763D3" w:rsidP="002E6A1A">
      <w:pPr>
        <w:pStyle w:val="ListParagraph"/>
        <w:numPr>
          <w:ilvl w:val="0"/>
          <w:numId w:val="8"/>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Rào cản tiếp cận thông tin: Việt Nam hiện có hơn 70 triệu người sử dụng Internet (theo Bộ Thông tin và Truyền thông, 2023)</w:t>
      </w:r>
      <w:r w:rsidR="006F03B3">
        <w:rPr>
          <w:rFonts w:asciiTheme="majorHAnsi" w:hAnsiTheme="majorHAnsi" w:cstheme="majorHAnsi"/>
          <w:szCs w:val="26"/>
          <w:lang w:val="vi-VN"/>
        </w:rPr>
        <w:t xml:space="preserve"> </w:t>
      </w:r>
      <w:r w:rsidR="006F03B3" w:rsidRPr="006F03B3">
        <w:rPr>
          <w:rFonts w:asciiTheme="majorHAnsi" w:hAnsiTheme="majorHAnsi" w:cstheme="majorHAnsi"/>
          <w:szCs w:val="26"/>
          <w:vertAlign w:val="subscript"/>
          <w:lang w:val="vi-VN"/>
        </w:rPr>
        <w:t xml:space="preserve">[9] </w:t>
      </w:r>
      <w:r w:rsidRPr="00D763D3">
        <w:rPr>
          <w:rFonts w:asciiTheme="majorHAnsi" w:hAnsiTheme="majorHAnsi" w:cstheme="majorHAnsi"/>
          <w:szCs w:val="26"/>
          <w:lang w:val="vi-VN"/>
        </w:rPr>
        <w:t>, tuy nhiên, khả năng tiếp cận dịch vụ luật sư vẫn là một "xa xỉ phẩm" đối với người dân ở vùng sâu, vùng xa hoặc người có thu nhập thấp. Chatbot sẽ là giải pháp bình đẳng hóa quyền tiếp cận pháp luật.</w:t>
      </w:r>
    </w:p>
    <w:p w:rsidR="00D763D3" w:rsidRPr="00D763D3" w:rsidRDefault="00D763D3" w:rsidP="002E6A1A">
      <w:pPr>
        <w:pStyle w:val="ListParagraph"/>
        <w:numPr>
          <w:ilvl w:val="0"/>
          <w:numId w:val="8"/>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Độ phức tạp của hệ thống pháp luật: Luật Hôn nhân và Gia đình 2014 (sửa đổi, bổ sung 2020) với hơn 100 điều khoản chuyên biệt và hàng chục Nghị định, Thông tư hướng dẫn kèm theo (như Nghị quyết 01/2024/NQ-HĐTP). Việc tự tra cứu đối với người không có chuyên môn thường dẫn đến hiểu sai hoặc áp dụng các văn bản đã hết hiệu lực</w:t>
      </w:r>
    </w:p>
    <w:p w:rsidR="00D763D3" w:rsidRPr="00D763D3" w:rsidRDefault="00D763D3" w:rsidP="002E6A1A">
      <w:pPr>
        <w:pStyle w:val="ListParagraph"/>
        <w:numPr>
          <w:ilvl w:val="0"/>
          <w:numId w:val="8"/>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lastRenderedPageBreak/>
        <w:t>Áp lực lên hệ thống tư pháp: Với tỷ lệ vụ việc HNGĐ chiếm từ 35-40% tổng số vụ việc dân sự hàng năm, một công cụ hỗ trợ giải đáp thắc mắc ban đầu sẽ giúp giảm tải cho các cơ quan tòa án và trung tâm trợ giúp pháp lý nhà nước.</w:t>
      </w:r>
    </w:p>
    <w:p w:rsidR="00DE1F08" w:rsidRPr="00D763D3" w:rsidRDefault="00D763D3" w:rsidP="002E6A1A">
      <w:pPr>
        <w:pStyle w:val="ListParagraph"/>
        <w:numPr>
          <w:ilvl w:val="0"/>
          <w:numId w:val="8"/>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Sự thiếu hụt của các hệ thống truyền thống: Các chatbot dựa trên quy tắc (Rule-based) hiện nay thường cứng nhắc, không hiểu được ngôn ngữ tự nhiên của người dân và không thể trả lời các tình huống pháp lý phức tạp mang tính thực tế.</w:t>
      </w:r>
    </w:p>
    <w:p w:rsidR="00DE1F08" w:rsidRPr="007C5F72" w:rsidRDefault="00DE1F08"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4.3.2. Tính cấp thiết về mặt khoa học:</w:t>
      </w:r>
    </w:p>
    <w:p w:rsidR="00D763D3" w:rsidRPr="00D763D3" w:rsidRDefault="00D763D3" w:rsidP="00477D80">
      <w:pPr>
        <w:spacing w:line="360" w:lineRule="auto"/>
        <w:ind w:left="567"/>
        <w:jc w:val="both"/>
        <w:rPr>
          <w:rFonts w:asciiTheme="majorHAnsi" w:hAnsiTheme="majorHAnsi" w:cstheme="majorHAnsi"/>
          <w:szCs w:val="26"/>
          <w:lang w:val="vi-VN"/>
        </w:rPr>
      </w:pPr>
      <w:r w:rsidRPr="00D763D3">
        <w:rPr>
          <w:rFonts w:asciiTheme="majorHAnsi" w:hAnsiTheme="majorHAnsi" w:cstheme="majorHAnsi"/>
          <w:szCs w:val="26"/>
          <w:lang w:val="vi-VN"/>
        </w:rPr>
        <w:t>Đề tài tập trung giải quyết những thách thức lớn nhất của AI hiện đại khi áp dụng vào lĩn</w:t>
      </w:r>
      <w:r>
        <w:rPr>
          <w:rFonts w:asciiTheme="majorHAnsi" w:hAnsiTheme="majorHAnsi" w:cstheme="majorHAnsi"/>
          <w:szCs w:val="26"/>
          <w:lang w:val="vi-VN"/>
        </w:rPr>
        <w:t>h vực nhạy cảm như luật pháp:</w:t>
      </w:r>
    </w:p>
    <w:p w:rsidR="00D763D3" w:rsidRPr="00D763D3" w:rsidRDefault="00D763D3" w:rsidP="002E6A1A">
      <w:pPr>
        <w:pStyle w:val="ListParagraph"/>
        <w:numPr>
          <w:ilvl w:val="0"/>
          <w:numId w:val="9"/>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 xml:space="preserve">Khắc phục nhược điểm của LLM: Mặc dù các mô hình ngôn ngữ lớn (GPT, </w:t>
      </w:r>
      <w:r w:rsidR="00BD4561">
        <w:rPr>
          <w:rFonts w:asciiTheme="majorHAnsi" w:hAnsiTheme="majorHAnsi" w:cstheme="majorHAnsi"/>
          <w:szCs w:val="26"/>
          <w:lang w:val="vi-VN"/>
        </w:rPr>
        <w:t>Gemini, Gemma</w:t>
      </w:r>
      <w:r w:rsidRPr="00D763D3">
        <w:rPr>
          <w:rFonts w:asciiTheme="majorHAnsi" w:hAnsiTheme="majorHAnsi" w:cstheme="majorHAnsi"/>
          <w:szCs w:val="26"/>
          <w:lang w:val="vi-VN"/>
        </w:rPr>
        <w:t>, Llama) rất mạnh mẽ, nhưng tỷ lệ "ảo giác" (hallucination) lên tới 35% trong lĩnh vực pháp lý là một rủi ro không thể chấp nhận</w:t>
      </w:r>
      <w:r w:rsidR="006F03B3">
        <w:rPr>
          <w:rFonts w:asciiTheme="majorHAnsi" w:hAnsiTheme="majorHAnsi" w:cstheme="majorHAnsi"/>
          <w:szCs w:val="26"/>
          <w:lang w:val="vi-VN"/>
        </w:rPr>
        <w:t xml:space="preserve"> </w:t>
      </w:r>
      <w:r w:rsidR="006F03B3" w:rsidRPr="006F03B3">
        <w:rPr>
          <w:rFonts w:asciiTheme="majorHAnsi" w:hAnsiTheme="majorHAnsi" w:cstheme="majorHAnsi"/>
          <w:szCs w:val="26"/>
          <w:vertAlign w:val="subscript"/>
          <w:lang w:val="vi-VN"/>
        </w:rPr>
        <w:t>[11]</w:t>
      </w:r>
      <w:r w:rsidR="006F03B3">
        <w:rPr>
          <w:rFonts w:asciiTheme="majorHAnsi" w:hAnsiTheme="majorHAnsi" w:cstheme="majorHAnsi"/>
          <w:szCs w:val="26"/>
          <w:lang w:val="vi-VN"/>
        </w:rPr>
        <w:t xml:space="preserve"> </w:t>
      </w:r>
      <w:r w:rsidRPr="00D763D3">
        <w:rPr>
          <w:rFonts w:asciiTheme="majorHAnsi" w:hAnsiTheme="majorHAnsi" w:cstheme="majorHAnsi"/>
          <w:szCs w:val="26"/>
          <w:lang w:val="vi-VN"/>
        </w:rPr>
        <w:t>. Việc ứng dụng RAG++ là giải pháp khoa học tối ưu nhất để "neo" câu trả lời vào các điều khoản luật có thật.</w:t>
      </w:r>
    </w:p>
    <w:p w:rsidR="00D763D3" w:rsidRPr="00D763D3" w:rsidRDefault="00D763D3" w:rsidP="002E6A1A">
      <w:pPr>
        <w:pStyle w:val="ListParagraph"/>
        <w:numPr>
          <w:ilvl w:val="0"/>
          <w:numId w:val="9"/>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Tiên phong kiến trúc RAG++ tại Việt Nam: Đề tài không chỉ dừng lại ở RAG cơ bản mà nghiên cứu sâu các kỹ thuật Hybrid Search (kết hợp BM25 và Vector Search)</w:t>
      </w:r>
      <w:r w:rsidR="006F03B3">
        <w:rPr>
          <w:rFonts w:asciiTheme="majorHAnsi" w:hAnsiTheme="majorHAnsi" w:cstheme="majorHAnsi"/>
          <w:szCs w:val="26"/>
          <w:lang w:val="vi-VN"/>
        </w:rPr>
        <w:t xml:space="preserve"> </w:t>
      </w:r>
      <w:r w:rsidR="006F03B3" w:rsidRPr="006F03B3">
        <w:rPr>
          <w:rFonts w:asciiTheme="majorHAnsi" w:hAnsiTheme="majorHAnsi" w:cstheme="majorHAnsi"/>
          <w:szCs w:val="26"/>
          <w:vertAlign w:val="subscript"/>
          <w:lang w:val="vi-VN"/>
        </w:rPr>
        <w:t>[15]</w:t>
      </w:r>
      <w:r w:rsidRPr="00D763D3">
        <w:rPr>
          <w:rFonts w:asciiTheme="majorHAnsi" w:hAnsiTheme="majorHAnsi" w:cstheme="majorHAnsi"/>
          <w:szCs w:val="26"/>
          <w:lang w:val="vi-VN"/>
        </w:rPr>
        <w:t xml:space="preserve"> và Re-ranking. Đây là xu hướng công nghệ hàng đầu năm 2024 nhằm đảm bảo độ chính xác (Precision) và khả năng bao phủ (Recall) thông tin pháp lý.</w:t>
      </w:r>
    </w:p>
    <w:p w:rsidR="00D763D3" w:rsidRPr="00D763D3" w:rsidRDefault="00D763D3" w:rsidP="002E6A1A">
      <w:pPr>
        <w:pStyle w:val="ListParagraph"/>
        <w:numPr>
          <w:ilvl w:val="0"/>
          <w:numId w:val="9"/>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Giải quyết bài toán xử lý ngôn ngữ chuyên biệt: Nghiên cứu này lấp đầy khoảng trống giữa AI tổng quát và ứng dụng pháp lý chuyên biệt cho tiếng Việt – một ngôn ngữ có cấu trúc câu phức tạp và nhiều từ hán việt chuyên ngành luật.</w:t>
      </w:r>
    </w:p>
    <w:p w:rsidR="00DE1F08" w:rsidRPr="00D763D3" w:rsidRDefault="00D763D3" w:rsidP="002E6A1A">
      <w:pPr>
        <w:pStyle w:val="ListParagraph"/>
        <w:numPr>
          <w:ilvl w:val="0"/>
          <w:numId w:val="9"/>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Xây dựng quy trình đánh giá chuẩn (Evaluation Framework): Đề tài đề xuất một phương pháp khoa học để đo lường chất lượng câu trả lời pháp lý thông qua sự kết hợp giữa Exact Match, Semantic Similarity và LLM-as-a-Judge, thay vì chỉ đánh giá cảm tính như các chatbot thông thường.</w:t>
      </w:r>
    </w:p>
    <w:p w:rsidR="00477D80" w:rsidRDefault="00DE1F08"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4.4. Những câu hỏi đặt ra cần phải trả l</w:t>
      </w:r>
      <w:bookmarkStart w:id="0" w:name="_GoBack"/>
      <w:bookmarkEnd w:id="0"/>
      <w:r w:rsidRPr="007C5F72">
        <w:rPr>
          <w:rFonts w:asciiTheme="majorHAnsi" w:hAnsiTheme="majorHAnsi" w:cstheme="majorHAnsi"/>
          <w:b/>
          <w:szCs w:val="26"/>
          <w:lang w:val="vi-VN"/>
        </w:rPr>
        <w:t>ời khi nghiên cứu</w:t>
      </w:r>
    </w:p>
    <w:p w:rsidR="00D763D3" w:rsidRPr="00477D80" w:rsidRDefault="00D763D3" w:rsidP="00477D80">
      <w:pPr>
        <w:spacing w:line="360" w:lineRule="auto"/>
        <w:ind w:left="567"/>
        <w:jc w:val="both"/>
        <w:rPr>
          <w:rFonts w:asciiTheme="majorHAnsi" w:hAnsiTheme="majorHAnsi" w:cstheme="majorHAnsi"/>
          <w:b/>
          <w:szCs w:val="26"/>
          <w:lang w:val="vi-VN"/>
        </w:rPr>
      </w:pPr>
      <w:r w:rsidRPr="00D763D3">
        <w:rPr>
          <w:rFonts w:asciiTheme="majorHAnsi" w:hAnsiTheme="majorHAnsi" w:cstheme="majorHAnsi"/>
          <w:szCs w:val="26"/>
          <w:lang w:val="vi-VN"/>
        </w:rPr>
        <w:lastRenderedPageBreak/>
        <w:t>Để thực hiện thành công khóa luận và giải quyết triệt để vấn đề "ảo giác" (hallucination) của AI trong lĩnh vực pháp lý, nghiên cứu cần tập trung giải quyết 4 câu hỏi học thuật cốt lõi sau:</w:t>
      </w:r>
    </w:p>
    <w:p w:rsidR="00D763D3" w:rsidRPr="005B5FB1" w:rsidRDefault="00D763D3" w:rsidP="002E6A1A">
      <w:pPr>
        <w:pStyle w:val="ListParagraph"/>
        <w:numPr>
          <w:ilvl w:val="0"/>
          <w:numId w:val="3"/>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Câu hỏi 1 (Về Kỹ thuật Dữ liệu - Data Engineering): Làm thế nào để số hóa, cấu trúc hóa và biểu diễn hiệu quả cơ sở dữ liệu Luật Hôn nhân và Gia đình phù hợp với kiến trúc RAG++? Cụ thể, làm sao để hệ thống quản lý được tính hiệu lực của văn bản (Version Control) và tự động nhận diện các mối quan hệ tham chiếu chéo (Cross-reference) giữa các điều luật?</w:t>
      </w:r>
    </w:p>
    <w:p w:rsidR="00D763D3" w:rsidRPr="005B5FB1" w:rsidRDefault="00D763D3" w:rsidP="002E6A1A">
      <w:pPr>
        <w:pStyle w:val="ListParagraph"/>
        <w:numPr>
          <w:ilvl w:val="0"/>
          <w:numId w:val="3"/>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Câu hỏi 2 (Về Tối ưu hóa Truy xuất - Retrieval Optimization): Sự kết hợp giữa các kỹ thuật tìm kiếm nào (ví dụ: Hybrid Search kết hợp Semantic và BM25) cùng cơ chế đánh giá lại (Re-ranking) sẽ mang lại hiệu suất tối ưu nhất để truy xuất chính xác văn bản pháp luật tiếng Việt?</w:t>
      </w:r>
    </w:p>
    <w:p w:rsidR="00D763D3" w:rsidRPr="005B5FB1" w:rsidRDefault="00D763D3" w:rsidP="002E6A1A">
      <w:pPr>
        <w:pStyle w:val="ListParagraph"/>
        <w:numPr>
          <w:ilvl w:val="0"/>
          <w:numId w:val="3"/>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Câu hỏi 3 (Về Xử lý Ngữ cảnh và Tương tác): Bằng cách nào chatbot có thể phân tích chính xác ý định (Intent), thực thể pháp lý (Entity) và trích xuất đúng ngữ cảnh từ các truy vấn phức tạp hoặc từ các tập tin tài liệu (PDF/Word/Hình ảnh) do người dùng cung cấp, đồng thời có khả năng nhận diện và từ chối khéo léo các câu hỏi nằm ngoài phạm vi (Out-of-scope)?</w:t>
      </w:r>
    </w:p>
    <w:p w:rsidR="00DE1F08" w:rsidRPr="007C5F72" w:rsidRDefault="00D763D3" w:rsidP="002E6A1A">
      <w:pPr>
        <w:pStyle w:val="ListParagraph"/>
        <w:numPr>
          <w:ilvl w:val="0"/>
          <w:numId w:val="3"/>
        </w:numPr>
        <w:spacing w:line="360" w:lineRule="auto"/>
        <w:jc w:val="both"/>
        <w:rPr>
          <w:rFonts w:asciiTheme="majorHAnsi" w:hAnsiTheme="majorHAnsi" w:cstheme="majorHAnsi"/>
          <w:szCs w:val="26"/>
          <w:lang w:val="vi-VN"/>
        </w:rPr>
      </w:pPr>
      <w:r w:rsidRPr="00D763D3">
        <w:rPr>
          <w:rFonts w:asciiTheme="majorHAnsi" w:hAnsiTheme="majorHAnsi" w:cstheme="majorHAnsi"/>
          <w:szCs w:val="26"/>
          <w:lang w:val="vi-VN"/>
        </w:rPr>
        <w:t>Câu hỏi 4 (Về Đo lường và Đánh giá - Evaluation Framework): Làm thế nào để xây dựng một bộ khung đánh giá tự động đa chiều (kết hợp Exact Match, Semantic Similarity và LLM-as-a-Judge) để đo lường định lượng và đảm bảo hệ thống đạt độ tin cậy cao (chuẩn xác về mặt pháp lý) trước khi đưa vào ứng dụng thực tế?</w:t>
      </w:r>
    </w:p>
    <w:p w:rsidR="00DE1F08" w:rsidRPr="007C5F72" w:rsidRDefault="00E448B7" w:rsidP="00477D80">
      <w:pPr>
        <w:spacing w:line="360" w:lineRule="auto"/>
        <w:ind w:left="567" w:firstLine="153"/>
        <w:jc w:val="both"/>
        <w:rPr>
          <w:rFonts w:asciiTheme="majorHAnsi" w:hAnsiTheme="majorHAnsi" w:cstheme="majorHAnsi"/>
          <w:b/>
          <w:szCs w:val="26"/>
          <w:lang w:val="vi-VN"/>
        </w:rPr>
      </w:pPr>
      <w:r w:rsidRPr="007C5F72">
        <w:rPr>
          <w:rFonts w:asciiTheme="majorHAnsi" w:hAnsiTheme="majorHAnsi" w:cstheme="majorHAnsi"/>
          <w:b/>
          <w:szCs w:val="26"/>
          <w:lang w:val="vi-VN"/>
        </w:rPr>
        <w:t>4.5. Các giả thiết nghiên cứu:</w:t>
      </w:r>
    </w:p>
    <w:p w:rsidR="005B5FB1" w:rsidRPr="005B5FB1" w:rsidRDefault="005B5FB1" w:rsidP="00477D80">
      <w:pPr>
        <w:spacing w:line="360" w:lineRule="auto"/>
        <w:ind w:left="720"/>
        <w:jc w:val="both"/>
        <w:rPr>
          <w:rFonts w:asciiTheme="majorHAnsi" w:hAnsiTheme="majorHAnsi" w:cstheme="majorHAnsi"/>
          <w:szCs w:val="26"/>
          <w:lang w:val="vi-VN"/>
        </w:rPr>
      </w:pPr>
      <w:r w:rsidRPr="005B5FB1">
        <w:rPr>
          <w:rFonts w:asciiTheme="majorHAnsi" w:hAnsiTheme="majorHAnsi" w:cstheme="majorHAnsi"/>
          <w:szCs w:val="26"/>
          <w:lang w:val="vi-VN"/>
        </w:rPr>
        <w:t xml:space="preserve">Để định hướng cho quá trình triển khai và kiểm chứng kết quả của đề tài, nghiên cứu </w:t>
      </w:r>
      <w:r>
        <w:rPr>
          <w:rFonts w:asciiTheme="majorHAnsi" w:hAnsiTheme="majorHAnsi" w:cstheme="majorHAnsi"/>
          <w:szCs w:val="26"/>
          <w:lang w:val="vi-VN"/>
        </w:rPr>
        <w:t>đặt ra 5 giả thiết cốt lõi sau:</w:t>
      </w:r>
    </w:p>
    <w:p w:rsidR="005B5FB1" w:rsidRPr="005B5FB1" w:rsidRDefault="005B5FB1" w:rsidP="002E6A1A">
      <w:pPr>
        <w:pStyle w:val="ListParagraph"/>
        <w:numPr>
          <w:ilvl w:val="0"/>
          <w:numId w:val="10"/>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Giả thiết 1 (Về tính hiệu lực và cập nhật dữ liệu): Việc ứng dụng kiến trúc RAG++ với cơ chế Quản lý phiên bản (Version Control) và Lọc siêu dữ liệu (Metadata Filtering) sẽ giải quyết triệt để hạn chế về tính lỗi thời của các chatbot truyền thống. Hệ thống đảm bảo 100% câu trả lời được sinh ra dựa trên các văn bản luật đang có hiệu lực thi hành tại thời điểm hiện tại.</w:t>
      </w:r>
    </w:p>
    <w:p w:rsidR="005B5FB1" w:rsidRPr="005B5FB1" w:rsidRDefault="005B5FB1" w:rsidP="00477D80">
      <w:pPr>
        <w:spacing w:line="360" w:lineRule="auto"/>
        <w:ind w:left="720"/>
        <w:jc w:val="both"/>
        <w:rPr>
          <w:rFonts w:asciiTheme="majorHAnsi" w:hAnsiTheme="majorHAnsi" w:cstheme="majorHAnsi"/>
          <w:szCs w:val="26"/>
          <w:lang w:val="vi-VN"/>
        </w:rPr>
      </w:pPr>
    </w:p>
    <w:p w:rsidR="005B5FB1" w:rsidRPr="005B5FB1" w:rsidRDefault="005B5FB1" w:rsidP="002E6A1A">
      <w:pPr>
        <w:pStyle w:val="ListParagraph"/>
        <w:numPr>
          <w:ilvl w:val="0"/>
          <w:numId w:val="10"/>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Giả thiết 2 (Về độ chính xác trong truy xuất): Việc tích hợp kỹ thuật Tìm kiếm lai (Hybrid Search: Semantic + BM25) kết hợp cùng thuật toán Re-ranking sẽ mang lại hiệu suất truy xuất (Retrieval) vượt trội so với tìm kiếm vector cơ bản. Phương pháp này giúp hệ thống nhận diện chính xác cả ngữ nghĩa tự nhiên lẫn các thuật ngữ pháp lý đặc thù tiếng Việt mà không bỏ sót thông tin quan trọng.</w:t>
      </w:r>
    </w:p>
    <w:p w:rsidR="005B5FB1" w:rsidRPr="005B5FB1" w:rsidRDefault="005B5FB1" w:rsidP="002E6A1A">
      <w:pPr>
        <w:pStyle w:val="ListParagraph"/>
        <w:numPr>
          <w:ilvl w:val="0"/>
          <w:numId w:val="10"/>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Giả thiết 3 (Về tính đầy đủ ngữ cảnh và độ tin cậy): Cơ chế Mở rộng tham chiếu chéo (Cross-reference Expansion) kết hợp với việc bắt buộc AI trích dẫn trực tiếp nguồn gốc (Điều, Khoản, Tên luật) sẽ cung cấp một bức tranh pháp lý toàn diện, gia tăng tính minh bạch và ngăn chặn tối đa hiện tượng "ảo giác" (hallucination) thường gặp ở các mô hình ngôn ngữ lớn (LLM).</w:t>
      </w:r>
    </w:p>
    <w:p w:rsidR="005B5FB1" w:rsidRPr="005B5FB1" w:rsidRDefault="005B5FB1" w:rsidP="002E6A1A">
      <w:pPr>
        <w:pStyle w:val="ListParagraph"/>
        <w:numPr>
          <w:ilvl w:val="0"/>
          <w:numId w:val="10"/>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Giả thiết 4 (Về kiểm soát rủi ro và phạm vi tư vấn): Các module tiền xử lý câu hỏi như Phát hiện Ý định/Thực thể (Intent &amp; Entity Detection) và Kiểm tra ngoài phạm vi (Out-of-scope Check) sẽ giúp hệ thống định hướng truy vấn chính xác, đồng thời từ chối an toàn các câu hỏi không thuộc Luật Hôn nhân và Gia đình, đảm bảo chatbot hoạt động đúng chức năng và an toàn pháp lý.</w:t>
      </w:r>
    </w:p>
    <w:p w:rsidR="00E448B7" w:rsidRPr="005B5FB1" w:rsidRDefault="005B5FB1" w:rsidP="002E6A1A">
      <w:pPr>
        <w:pStyle w:val="ListParagraph"/>
        <w:numPr>
          <w:ilvl w:val="0"/>
          <w:numId w:val="10"/>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Giả thiết 5 (Về tính ứng dụng thực tiễn và năng lực hệ thống): Nếu hệ thống đạt được điểm số cao trên bộ khung đánh giá chuẩn (Evaluation Benchmark - bao gồm Exact Match và LLM-as-a-Judge), chatbot hoàn toàn có khả năng đóng vai trò là một "trợ lý pháp lý sơ bộ". Hệ thống sẽ giúp người dân tiếp cận nhanh chóng các thủ tục phức tạp (ly hôn, tài sản) và cung cấp các hướng dẫn cơ bản, tiết kiệm đáng kể thời gian và chi phí trước khi họ tìm đến các dịch vụ luật sư chuyên sâu.</w:t>
      </w:r>
    </w:p>
    <w:p w:rsidR="00E27F61" w:rsidRPr="00897F5C" w:rsidRDefault="00E27F61" w:rsidP="002E6A1A">
      <w:pPr>
        <w:pStyle w:val="ListParagraph"/>
        <w:numPr>
          <w:ilvl w:val="0"/>
          <w:numId w:val="47"/>
        </w:numPr>
        <w:spacing w:line="360" w:lineRule="auto"/>
        <w:jc w:val="both"/>
        <w:rPr>
          <w:rFonts w:asciiTheme="majorHAnsi" w:hAnsiTheme="majorHAnsi" w:cstheme="majorHAnsi"/>
          <w:szCs w:val="26"/>
          <w:lang w:val="vi-VN"/>
        </w:rPr>
      </w:pPr>
      <w:r w:rsidRPr="00897F5C">
        <w:rPr>
          <w:rFonts w:asciiTheme="majorHAnsi" w:hAnsiTheme="majorHAnsi" w:cstheme="majorHAnsi"/>
          <w:b/>
          <w:szCs w:val="26"/>
          <w:lang w:val="vi-VN"/>
        </w:rPr>
        <w:t xml:space="preserve">Mục tiêu của đề tài: </w:t>
      </w:r>
    </w:p>
    <w:p w:rsidR="00E448B7" w:rsidRPr="007C5F72" w:rsidRDefault="00E448B7"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5.1. Định hướng giải quyết vấn đề</w:t>
      </w:r>
    </w:p>
    <w:p w:rsidR="002E6A1A" w:rsidRDefault="005B5FB1" w:rsidP="00477D80">
      <w:pPr>
        <w:spacing w:line="360" w:lineRule="auto"/>
        <w:ind w:left="567"/>
        <w:jc w:val="both"/>
        <w:rPr>
          <w:lang w:val="vi-VN"/>
        </w:rPr>
      </w:pPr>
      <w:r w:rsidRPr="005B5FB1">
        <w:rPr>
          <w:b/>
          <w:bCs/>
          <w:lang w:val="vi-VN"/>
        </w:rPr>
        <w:t>Giá trị thực tiễn của nghiên cứu:</w:t>
      </w:r>
      <w:r w:rsidRPr="005B5FB1">
        <w:rPr>
          <w:lang w:val="vi-VN"/>
        </w:rPr>
        <w:t xml:space="preserve"> </w:t>
      </w:r>
      <w:r w:rsidRPr="005B5FB1">
        <w:rPr>
          <w:rStyle w:val="citation-277"/>
          <w:lang w:val="vi-VN"/>
        </w:rPr>
        <w:t>Nghiên cứu tập trung giải quyết bài toán thu hẹp khoảng cách giữa người dân và tri thức pháp luật chuyên ngành</w:t>
      </w:r>
      <w:r w:rsidRPr="005B5FB1">
        <w:rPr>
          <w:lang w:val="vi-VN"/>
        </w:rPr>
        <w:t xml:space="preserve">. </w:t>
      </w:r>
      <w:r w:rsidRPr="005B5FB1">
        <w:rPr>
          <w:rStyle w:val="citation-276"/>
          <w:lang w:val="vi-VN"/>
        </w:rPr>
        <w:t xml:space="preserve">Bằng cách ứng dụng kiến trúc </w:t>
      </w:r>
      <w:r w:rsidRPr="005B5FB1">
        <w:rPr>
          <w:rStyle w:val="citation-276"/>
          <w:b/>
          <w:bCs/>
          <w:lang w:val="vi-VN"/>
        </w:rPr>
        <w:t>RAG++</w:t>
      </w:r>
      <w:r w:rsidRPr="005B5FB1">
        <w:rPr>
          <w:rStyle w:val="citation-276"/>
          <w:lang w:val="vi-VN"/>
        </w:rPr>
        <w:t xml:space="preserve"> (Retrieval-Augmented Generation nâng cao), hệ thống không chỉ loại bỏ rào cản về chi phí và thời gian tư vấn mà còn đảm bảo </w:t>
      </w:r>
      <w:r w:rsidRPr="005B5FB1">
        <w:rPr>
          <w:rStyle w:val="citation-276"/>
          <w:lang w:val="vi-VN"/>
        </w:rPr>
        <w:lastRenderedPageBreak/>
        <w:t>cung cấp nguồn thông tin pháp lý chính thống, có căn cứ rõ ràng</w:t>
      </w:r>
      <w:r w:rsidRPr="005B5FB1">
        <w:rPr>
          <w:lang w:val="vi-VN"/>
        </w:rPr>
        <w:t xml:space="preserve">. </w:t>
      </w:r>
      <w:r w:rsidRPr="005B5FB1">
        <w:rPr>
          <w:rStyle w:val="citation-275"/>
          <w:lang w:val="vi-VN"/>
        </w:rPr>
        <w:t>Điều này giúp người dùng tránh được các thông tin sai lệch, thiếu kiểm chứng trên không gian mạng và giảm thiểu tối đa hiện tượng "ảo giác" của AI thông qua cơ chế kiểm soát ngữ cảnh chặt chẽ</w:t>
      </w:r>
      <w:r w:rsidR="002E6A1A" w:rsidRPr="00754F8F">
        <w:rPr>
          <w:rFonts w:asciiTheme="majorHAnsi" w:hAnsiTheme="majorHAnsi" w:cstheme="majorHAnsi"/>
          <w:szCs w:val="26"/>
          <w:vertAlign w:val="subscript"/>
          <w:lang w:val="vi-VN"/>
        </w:rPr>
        <w:t>[11].</w:t>
      </w:r>
    </w:p>
    <w:p w:rsidR="00E448B7" w:rsidRPr="007C5F72" w:rsidRDefault="00E448B7" w:rsidP="00477D80">
      <w:pPr>
        <w:spacing w:line="360" w:lineRule="auto"/>
        <w:ind w:left="567"/>
        <w:jc w:val="both"/>
        <w:rPr>
          <w:rFonts w:asciiTheme="majorHAnsi" w:hAnsiTheme="majorHAnsi" w:cstheme="majorHAnsi"/>
          <w:szCs w:val="26"/>
          <w:lang w:val="vi-VN"/>
        </w:rPr>
      </w:pPr>
      <w:r w:rsidRPr="007C5F72">
        <w:rPr>
          <w:rFonts w:asciiTheme="majorHAnsi" w:hAnsiTheme="majorHAnsi" w:cstheme="majorHAnsi"/>
          <w:szCs w:val="26"/>
          <w:lang w:val="vi-VN"/>
        </w:rPr>
        <w:t>- Những điều cần đạt được trong quá trình nghiên cứu: Xây dựng thành công một mô hình Chatbot AI có khả năng truy xuất dữ liệu từ các văn bản quy phạm pháp luật thực tế của Việt Nam; đảm bảo câu trả lời có tính thuyết phục cao nhờ việc trích dẫn rõ ràng các căn cứ pháp lý.</w:t>
      </w:r>
    </w:p>
    <w:p w:rsidR="005B5FB1" w:rsidRPr="005B5FB1" w:rsidRDefault="005B5FB1" w:rsidP="00477D80">
      <w:pPr>
        <w:spacing w:line="360" w:lineRule="auto"/>
        <w:ind w:firstLine="567"/>
        <w:jc w:val="both"/>
        <w:rPr>
          <w:rFonts w:asciiTheme="majorHAnsi" w:hAnsiTheme="majorHAnsi" w:cstheme="majorHAnsi"/>
          <w:b/>
          <w:szCs w:val="26"/>
          <w:lang w:val="vi-VN"/>
        </w:rPr>
      </w:pPr>
      <w:r w:rsidRPr="005B5FB1">
        <w:rPr>
          <w:rFonts w:asciiTheme="majorHAnsi" w:hAnsiTheme="majorHAnsi" w:cstheme="majorHAnsi"/>
          <w:b/>
          <w:szCs w:val="26"/>
          <w:lang w:val="vi-VN"/>
        </w:rPr>
        <w:t>Các cột mốc đạt được trong quá trình nghiên cứu:</w:t>
      </w:r>
    </w:p>
    <w:p w:rsidR="005B5FB1" w:rsidRPr="005B5FB1" w:rsidRDefault="005B5FB1" w:rsidP="002E6A1A">
      <w:pPr>
        <w:pStyle w:val="ListParagraph"/>
        <w:numPr>
          <w:ilvl w:val="0"/>
          <w:numId w:val="4"/>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Xây dựng thành công mô hình Chatbot AI có khả năng truy xuất dữ liệu động từ kho văn bản quy phạm pháp luật thực tế về Hôn nhân và Gia đình tại Việt Nam.</w:t>
      </w:r>
    </w:p>
    <w:p w:rsidR="005B5FB1" w:rsidRPr="005B5FB1" w:rsidRDefault="005B5FB1" w:rsidP="002E6A1A">
      <w:pPr>
        <w:pStyle w:val="ListParagraph"/>
        <w:numPr>
          <w:ilvl w:val="0"/>
          <w:numId w:val="4"/>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Triển khai các kỹ thuật tối ưu hóa truy xuất như Hybrid Search (kết hợp Semantic và BM25) và Re-ranking để đảm bảo độ chính xác vượt trội</w:t>
      </w:r>
      <w:r w:rsidR="002E6A1A">
        <w:rPr>
          <w:rFonts w:asciiTheme="majorHAnsi" w:hAnsiTheme="majorHAnsi" w:cstheme="majorHAnsi"/>
          <w:szCs w:val="26"/>
          <w:lang w:val="vi-VN"/>
        </w:rPr>
        <w:t xml:space="preserve"> so với các hệ thống RAG cơ bản</w:t>
      </w:r>
      <w:r w:rsidR="002E6A1A" w:rsidRPr="00754F8F">
        <w:rPr>
          <w:rFonts w:asciiTheme="majorHAnsi" w:hAnsiTheme="majorHAnsi" w:cstheme="majorHAnsi"/>
          <w:szCs w:val="26"/>
          <w:vertAlign w:val="subscript"/>
          <w:lang w:val="vi-VN"/>
        </w:rPr>
        <w:t>[11].</w:t>
      </w:r>
    </w:p>
    <w:p w:rsidR="005B5FB1" w:rsidRPr="005B5FB1" w:rsidRDefault="005B5FB1" w:rsidP="002E6A1A">
      <w:pPr>
        <w:pStyle w:val="ListParagraph"/>
        <w:numPr>
          <w:ilvl w:val="0"/>
          <w:numId w:val="4"/>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Phát triển cơ chế Trích dẫn tự động (Citation Generation), tự động đính kèm Điều, Khoản và Năm ban hành của luật vào câu trả lời để gia tăng tính thuyết phục và minh bạch.</w:t>
      </w:r>
    </w:p>
    <w:p w:rsidR="005B5FB1" w:rsidRPr="005B5FB1" w:rsidRDefault="005B5FB1" w:rsidP="002E6A1A">
      <w:pPr>
        <w:pStyle w:val="ListParagraph"/>
        <w:numPr>
          <w:ilvl w:val="0"/>
          <w:numId w:val="4"/>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Thiết lập hệ thống đánh giá tự động (Evaluation Framework) dựa trên các chỉ số khoa học để đo lường độ tin cậy của hệ thống trước khi ứng dụng thực tế.</w:t>
      </w:r>
    </w:p>
    <w:p w:rsidR="005B5FB1" w:rsidRPr="005B5FB1" w:rsidRDefault="005B5FB1" w:rsidP="00477D80">
      <w:pPr>
        <w:spacing w:line="360" w:lineRule="auto"/>
        <w:ind w:left="567"/>
        <w:jc w:val="both"/>
        <w:rPr>
          <w:rFonts w:asciiTheme="majorHAnsi" w:hAnsiTheme="majorHAnsi" w:cstheme="majorHAnsi"/>
          <w:b/>
          <w:szCs w:val="26"/>
          <w:lang w:val="vi-VN"/>
        </w:rPr>
      </w:pPr>
      <w:r w:rsidRPr="005B5FB1">
        <w:rPr>
          <w:rFonts w:asciiTheme="majorHAnsi" w:hAnsiTheme="majorHAnsi" w:cstheme="majorHAnsi"/>
          <w:b/>
          <w:szCs w:val="26"/>
          <w:lang w:val="vi-VN"/>
        </w:rPr>
        <w:t>Tính khả thi của nghiên cứu:</w:t>
      </w:r>
    </w:p>
    <w:p w:rsidR="005B5FB1" w:rsidRPr="005B5FB1" w:rsidRDefault="005B5FB1" w:rsidP="002E6A1A">
      <w:pPr>
        <w:pStyle w:val="ListParagraph"/>
        <w:numPr>
          <w:ilvl w:val="0"/>
          <w:numId w:val="11"/>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Về mặt thời gian: Lộ trình thực hiện dự kiến từ 10 - 12 tuần là hoàn toàn khả thi để hoàn thành từ khâu thu thập dữ liệu, phát triển thuật toán RAG++ đến kiểm thử hệ thống trên bộ benchmark 300 câu hỏi.</w:t>
      </w:r>
    </w:p>
    <w:p w:rsidR="005B5FB1" w:rsidRPr="005B5FB1" w:rsidRDefault="005B5FB1" w:rsidP="002E6A1A">
      <w:pPr>
        <w:pStyle w:val="ListParagraph"/>
        <w:numPr>
          <w:ilvl w:val="0"/>
          <w:numId w:val="11"/>
        </w:numPr>
        <w:spacing w:line="360" w:lineRule="auto"/>
        <w:jc w:val="both"/>
        <w:rPr>
          <w:rFonts w:asciiTheme="majorHAnsi" w:hAnsiTheme="majorHAnsi" w:cstheme="majorHAnsi"/>
          <w:szCs w:val="26"/>
          <w:lang w:val="vi-VN"/>
        </w:rPr>
      </w:pPr>
      <w:r w:rsidRPr="005B5FB1">
        <w:rPr>
          <w:rFonts w:asciiTheme="majorHAnsi" w:hAnsiTheme="majorHAnsi" w:cstheme="majorHAnsi"/>
          <w:szCs w:val="26"/>
          <w:lang w:val="vi-VN"/>
        </w:rPr>
        <w:t>Về nguồn lực thông tin: Hệ thống văn bản pháp luật về Hôn nhân và Gia đình tại Việt Nam hiện đã được số hóa và công khai minh bạch trên các cổng thông tin điện tử của Chính phủ và Bộ Tư pháp, tạo điều kiện thuận lợi cho việc xây dựng cơ sở dữ liệu vector chất lượng cao.</w:t>
      </w:r>
    </w:p>
    <w:p w:rsidR="00E448B7" w:rsidRPr="002B6EAA" w:rsidRDefault="005B5FB1" w:rsidP="002B6EAA">
      <w:pPr>
        <w:spacing w:line="360" w:lineRule="auto"/>
        <w:ind w:left="567"/>
        <w:jc w:val="both"/>
        <w:rPr>
          <w:rFonts w:asciiTheme="majorHAnsi" w:hAnsiTheme="majorHAnsi" w:cstheme="majorHAnsi"/>
          <w:szCs w:val="26"/>
          <w:lang w:val="vi-VN"/>
        </w:rPr>
      </w:pPr>
      <w:r w:rsidRPr="002B6EAA">
        <w:rPr>
          <w:rFonts w:asciiTheme="majorHAnsi" w:hAnsiTheme="majorHAnsi" w:cstheme="majorHAnsi"/>
          <w:szCs w:val="26"/>
          <w:lang w:val="vi-VN"/>
        </w:rPr>
        <w:t xml:space="preserve">Về năng lực công nghệ: Đề tài kế thừa nền tảng vững chắc từ Đồ án chuyên ngành 2. Với sự hỗ trợ mạnh mẽ từ hệ sinh thái công nghệ hiện đại bao gồm FastAPI (Backend), </w:t>
      </w:r>
      <w:r w:rsidR="00BD4561" w:rsidRPr="00BD4561">
        <w:rPr>
          <w:rFonts w:asciiTheme="majorHAnsi" w:hAnsiTheme="majorHAnsi" w:cstheme="majorHAnsi"/>
          <w:szCs w:val="26"/>
          <w:lang w:val="vi-VN"/>
        </w:rPr>
        <w:t xml:space="preserve">Gemma 3 27B </w:t>
      </w:r>
      <w:r w:rsidRPr="002B6EAA">
        <w:rPr>
          <w:rFonts w:asciiTheme="majorHAnsi" w:hAnsiTheme="majorHAnsi" w:cstheme="majorHAnsi"/>
          <w:szCs w:val="26"/>
          <w:lang w:val="vi-VN"/>
        </w:rPr>
        <w:t xml:space="preserve">(LLM), và FAISS (Vector Database), việc </w:t>
      </w:r>
      <w:r w:rsidRPr="002B6EAA">
        <w:rPr>
          <w:rFonts w:asciiTheme="majorHAnsi" w:hAnsiTheme="majorHAnsi" w:cstheme="majorHAnsi"/>
          <w:szCs w:val="26"/>
          <w:lang w:val="vi-VN"/>
        </w:rPr>
        <w:lastRenderedPageBreak/>
        <w:t>triển khai các tính năng nâng cao như liên kết tham chiếu chéo (Cross-reference) và nhận diện ngoài phạm vi (Out-of-scope) hoàn toàn nằm trong năng lực thực hiện.</w:t>
      </w:r>
    </w:p>
    <w:p w:rsidR="00E448B7" w:rsidRPr="007C5F72" w:rsidRDefault="00E448B7"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5.2. Mục tiêu tổng quát</w:t>
      </w:r>
    </w:p>
    <w:p w:rsidR="00E448B7" w:rsidRPr="007C5F72" w:rsidRDefault="005B5FB1" w:rsidP="00477D80">
      <w:pPr>
        <w:spacing w:line="360" w:lineRule="auto"/>
        <w:ind w:left="567"/>
        <w:jc w:val="both"/>
        <w:rPr>
          <w:rFonts w:asciiTheme="majorHAnsi" w:hAnsiTheme="majorHAnsi" w:cstheme="majorHAnsi"/>
          <w:szCs w:val="26"/>
          <w:lang w:val="vi-VN"/>
        </w:rPr>
      </w:pPr>
      <w:r w:rsidRPr="005B5FB1">
        <w:rPr>
          <w:rFonts w:asciiTheme="majorHAnsi" w:hAnsiTheme="majorHAnsi" w:cstheme="majorHAnsi"/>
          <w:szCs w:val="26"/>
          <w:lang w:val="vi-VN"/>
        </w:rPr>
        <w:t>Nghiên cứu, thiết kế và phát triển hệ thống Chatbot trợ giúp pháp lý thông minh chuyên sâu về Luật Hôn nhân và Gia đình Việt Nam dựa trên kiến trúc RAG++ (Retrieval-Augmented Generation nâng cao). Mục tiêu cốt lõi là tạo ra một trợ lý ảo có độ tin cậy cao, khả năng lập luận sắc bén và tiệm cận năng lực tư vấn sơ bộ của luật sư chuyên nghiệp. Hệ thống không chỉ cung cấp thông tin tự động mà còn đảm bảo tính chính xác pháp lý tuyệt đối thông qua việc truy xuất đúng văn bản hiện hành, trích dẫn căn cứ minh bạch và loại bỏ hoàn toàn hiện tượng "ảo giác" (hallucination) của AI, từ đó góp phần nâng cao hiểu biết pháp luật và hỗ trợ cộng đồng giải quyết các vấn đề dân sự một cách hiệu quả.</w:t>
      </w:r>
    </w:p>
    <w:p w:rsidR="00E448B7" w:rsidRPr="007C5F72" w:rsidRDefault="00E448B7" w:rsidP="00477D80">
      <w:pPr>
        <w:spacing w:line="360" w:lineRule="auto"/>
        <w:ind w:left="567"/>
        <w:jc w:val="both"/>
        <w:rPr>
          <w:rFonts w:asciiTheme="majorHAnsi" w:hAnsiTheme="majorHAnsi" w:cstheme="majorHAnsi"/>
          <w:b/>
          <w:szCs w:val="26"/>
          <w:lang w:val="vi-VN"/>
        </w:rPr>
      </w:pPr>
      <w:r w:rsidRPr="007C5F72">
        <w:rPr>
          <w:rFonts w:asciiTheme="majorHAnsi" w:hAnsiTheme="majorHAnsi" w:cstheme="majorHAnsi"/>
          <w:b/>
          <w:szCs w:val="26"/>
          <w:lang w:val="vi-VN"/>
        </w:rPr>
        <w:t>5.3. Mục tiêu cụ thể</w:t>
      </w:r>
    </w:p>
    <w:p w:rsidR="004451C0" w:rsidRPr="004451C0" w:rsidRDefault="004451C0" w:rsidP="00477D80">
      <w:pPr>
        <w:spacing w:line="360" w:lineRule="auto"/>
        <w:ind w:left="567"/>
        <w:jc w:val="both"/>
        <w:rPr>
          <w:rFonts w:asciiTheme="majorHAnsi" w:hAnsiTheme="majorHAnsi" w:cstheme="majorHAnsi"/>
          <w:szCs w:val="26"/>
          <w:lang w:val="vi-VN"/>
        </w:rPr>
      </w:pPr>
      <w:r w:rsidRPr="004451C0">
        <w:rPr>
          <w:rFonts w:asciiTheme="majorHAnsi" w:hAnsiTheme="majorHAnsi" w:cstheme="majorHAnsi"/>
          <w:szCs w:val="26"/>
          <w:lang w:val="vi-VN"/>
        </w:rPr>
        <w:t>Để đạt được mục tiêu tổng quát, đề tài tập trung hoàn thành các mục tiêu kỹ thuật và nghiệp vụ cụ thể sau:</w:t>
      </w:r>
    </w:p>
    <w:p w:rsidR="004451C0" w:rsidRPr="004451C0" w:rsidRDefault="004451C0" w:rsidP="002E6A1A">
      <w:pPr>
        <w:pStyle w:val="ListParagraph"/>
        <w:numPr>
          <w:ilvl w:val="0"/>
          <w:numId w:val="5"/>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Xây dựng kho dữ liệu pháp lý thông minh (Structured Legal Knowledge Base):</w:t>
      </w:r>
    </w:p>
    <w:p w:rsidR="004451C0" w:rsidRPr="004451C0" w:rsidRDefault="004451C0" w:rsidP="002E6A1A">
      <w:pPr>
        <w:pStyle w:val="ListParagraph"/>
        <w:numPr>
          <w:ilvl w:val="1"/>
          <w:numId w:val="12"/>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Thu thập và chuẩn hóa hệ thống văn bản quy phạm pháp luật (Luật HNGĐ 2014, các Nghị quyết hướng dẫn mới nhất năm 2024).</w:t>
      </w:r>
    </w:p>
    <w:p w:rsidR="00E448B7" w:rsidRDefault="004451C0" w:rsidP="002E6A1A">
      <w:pPr>
        <w:pStyle w:val="ListParagraph"/>
        <w:numPr>
          <w:ilvl w:val="1"/>
          <w:numId w:val="12"/>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Triển khai kỹ thuật Chunking theo đơn vị Điều/Khoản kết hợp gắn Metadata đa tầng (số hiệu, loại văn bản, năm ban hành) và cơ chế Version Control để đảm bảo tính cập nhật của luật.</w:t>
      </w:r>
    </w:p>
    <w:p w:rsidR="004451C0" w:rsidRPr="004451C0" w:rsidRDefault="004451C0" w:rsidP="002E6A1A">
      <w:pPr>
        <w:pStyle w:val="ListParagraph"/>
        <w:numPr>
          <w:ilvl w:val="0"/>
          <w:numId w:val="13"/>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Tối ưu hóa khả năng truy xuất nâng cao (RAG++ Core):</w:t>
      </w:r>
    </w:p>
    <w:p w:rsidR="004451C0" w:rsidRPr="004451C0" w:rsidRDefault="004451C0" w:rsidP="002E6A1A">
      <w:pPr>
        <w:pStyle w:val="ListParagraph"/>
        <w:numPr>
          <w:ilvl w:val="1"/>
          <w:numId w:val="14"/>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Nghiên cứu và áp dụng Hybrid Search (kết hợp Semantic Search và BM25 Keyword Search) để xử lý chính xác cả ngôn ngữ tự nhi</w:t>
      </w:r>
      <w:r w:rsidR="002E6A1A">
        <w:rPr>
          <w:rFonts w:asciiTheme="majorHAnsi" w:hAnsiTheme="majorHAnsi" w:cstheme="majorHAnsi"/>
          <w:szCs w:val="26"/>
          <w:lang w:val="vi-VN"/>
        </w:rPr>
        <w:t>ên và thuật ngữ pháp lý đặc thù</w:t>
      </w:r>
      <w:r w:rsidR="002E6A1A" w:rsidRPr="00754F8F">
        <w:rPr>
          <w:rFonts w:asciiTheme="majorHAnsi" w:hAnsiTheme="majorHAnsi" w:cstheme="majorHAnsi"/>
          <w:szCs w:val="26"/>
          <w:vertAlign w:val="subscript"/>
          <w:lang w:val="vi-VN"/>
        </w:rPr>
        <w:t>[11].</w:t>
      </w:r>
    </w:p>
    <w:p w:rsidR="004451C0" w:rsidRPr="004451C0" w:rsidRDefault="004451C0" w:rsidP="002E6A1A">
      <w:pPr>
        <w:pStyle w:val="ListParagraph"/>
        <w:numPr>
          <w:ilvl w:val="1"/>
          <w:numId w:val="14"/>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Triển khai module Cross-reference Linking để tự động phát hiện và liên kết các điều luật có dẫn chiếu lẫn nhau, đảm bảo câu trả lời đầy đủ ngữ cảnh.</w:t>
      </w:r>
    </w:p>
    <w:p w:rsidR="004451C0" w:rsidRDefault="004451C0" w:rsidP="002E6A1A">
      <w:pPr>
        <w:pStyle w:val="ListParagraph"/>
        <w:numPr>
          <w:ilvl w:val="1"/>
          <w:numId w:val="14"/>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lastRenderedPageBreak/>
        <w:t>Tích hợp kỹ thuật Re-ranking (sắp xếp lại kết quả) bằng Cross-Encoder để chọn lọc Top-5 đoạn văn bản có độ tương quan cao nhất.</w:t>
      </w:r>
    </w:p>
    <w:p w:rsidR="004451C0" w:rsidRPr="004451C0" w:rsidRDefault="004451C0" w:rsidP="002E6A1A">
      <w:pPr>
        <w:pStyle w:val="ListParagraph"/>
        <w:numPr>
          <w:ilvl w:val="0"/>
          <w:numId w:val="15"/>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Phát triển bộ máy xử lý ngôn ngữ và kiểm soát an toàn:</w:t>
      </w:r>
    </w:p>
    <w:p w:rsidR="004451C0" w:rsidRPr="004451C0" w:rsidRDefault="004451C0" w:rsidP="002E6A1A">
      <w:pPr>
        <w:pStyle w:val="ListParagraph"/>
        <w:numPr>
          <w:ilvl w:val="0"/>
          <w:numId w:val="16"/>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Xây dựng module Intent &amp; Entity Detection để hiểu sâu yêu cầu người dùng.</w:t>
      </w:r>
    </w:p>
    <w:p w:rsidR="004451C0" w:rsidRPr="004451C0" w:rsidRDefault="004451C0" w:rsidP="002E6A1A">
      <w:pPr>
        <w:pStyle w:val="ListParagraph"/>
        <w:numPr>
          <w:ilvl w:val="0"/>
          <w:numId w:val="16"/>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Thiết lập cơ chế Out-of-scope Check và Retrieval Fallback nhằm nhận diện các câu hỏi ngoài phạm vi hoặc không đủ dữ liệu tin cậy để từ chối an toàn thay vì trả lời sai.</w:t>
      </w:r>
    </w:p>
    <w:p w:rsidR="004451C0" w:rsidRPr="004451C0" w:rsidRDefault="004451C0" w:rsidP="002E6A1A">
      <w:pPr>
        <w:pStyle w:val="ListParagraph"/>
        <w:numPr>
          <w:ilvl w:val="0"/>
          <w:numId w:val="17"/>
        </w:numPr>
        <w:tabs>
          <w:tab w:val="left" w:pos="7118"/>
        </w:tabs>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Xây dựng hệ thống đánh giá khoa học (Evaluation Framework):</w:t>
      </w:r>
      <w:r w:rsidRPr="004451C0">
        <w:rPr>
          <w:rFonts w:asciiTheme="majorHAnsi" w:hAnsiTheme="majorHAnsi" w:cstheme="majorHAnsi"/>
          <w:szCs w:val="26"/>
          <w:lang w:val="vi-VN"/>
        </w:rPr>
        <w:tab/>
      </w:r>
    </w:p>
    <w:p w:rsidR="004451C0" w:rsidRPr="004451C0" w:rsidRDefault="004451C0" w:rsidP="002E6A1A">
      <w:pPr>
        <w:pStyle w:val="ListParagraph"/>
        <w:numPr>
          <w:ilvl w:val="0"/>
          <w:numId w:val="18"/>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Thiết lập bộ Benchmark gồm khoảng 300 cặp Q&amp;A chuẩn về Luật HNGĐ.</w:t>
      </w:r>
    </w:p>
    <w:p w:rsidR="004451C0" w:rsidRPr="004451C0" w:rsidRDefault="004451C0" w:rsidP="002E6A1A">
      <w:pPr>
        <w:pStyle w:val="ListParagraph"/>
        <w:numPr>
          <w:ilvl w:val="0"/>
          <w:numId w:val="18"/>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Áp dụng các chỉ số đo lường định lượng: Exact Match (EM), Semantic Similarity và LLM-as-a-Judge để kiểm chứng độ chính xác trước khi đưa vào ứng dụng.</w:t>
      </w:r>
    </w:p>
    <w:p w:rsidR="004451C0" w:rsidRPr="004451C0" w:rsidRDefault="004451C0" w:rsidP="002E6A1A">
      <w:pPr>
        <w:pStyle w:val="ListParagraph"/>
        <w:numPr>
          <w:ilvl w:val="0"/>
          <w:numId w:val="19"/>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Hoàn thiện sản phẩm và giao diện người dùng:</w:t>
      </w:r>
    </w:p>
    <w:p w:rsidR="004451C0" w:rsidRPr="004451C0" w:rsidRDefault="004451C0" w:rsidP="002E6A1A">
      <w:pPr>
        <w:pStyle w:val="ListParagraph"/>
        <w:numPr>
          <w:ilvl w:val="0"/>
          <w:numId w:val="18"/>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Phát triển ứng dụng Web (FastAPI &amp; ReactJS) hỗ trợ tương tác đa phương thức, bao gồm việc trích xuất nội dung từ hồ sơ PDF/Ảnh mà người dùng cung cấp.</w:t>
      </w:r>
    </w:p>
    <w:p w:rsidR="004451C0" w:rsidRPr="004451C0" w:rsidRDefault="004451C0" w:rsidP="002E6A1A">
      <w:pPr>
        <w:pStyle w:val="ListParagraph"/>
        <w:numPr>
          <w:ilvl w:val="0"/>
          <w:numId w:val="18"/>
        </w:numPr>
        <w:spacing w:line="360" w:lineRule="auto"/>
        <w:jc w:val="both"/>
        <w:rPr>
          <w:rFonts w:asciiTheme="majorHAnsi" w:hAnsiTheme="majorHAnsi" w:cstheme="majorHAnsi"/>
          <w:szCs w:val="26"/>
          <w:lang w:val="vi-VN"/>
        </w:rPr>
      </w:pPr>
      <w:r w:rsidRPr="004451C0">
        <w:rPr>
          <w:rFonts w:asciiTheme="majorHAnsi" w:hAnsiTheme="majorHAnsi" w:cstheme="majorHAnsi"/>
          <w:szCs w:val="26"/>
          <w:lang w:val="vi-VN"/>
        </w:rPr>
        <w:t>Tích hợp hệ thống Feedback Loop để thu thập phản hồi và cải thiện chất lượng phản hồi của AI theo thời gian.</w:t>
      </w:r>
    </w:p>
    <w:p w:rsidR="00E27F61" w:rsidRPr="00897F5C" w:rsidRDefault="00E27F61" w:rsidP="002E6A1A">
      <w:pPr>
        <w:pStyle w:val="ListParagraph"/>
        <w:numPr>
          <w:ilvl w:val="0"/>
          <w:numId w:val="47"/>
        </w:numPr>
        <w:spacing w:line="360" w:lineRule="auto"/>
        <w:jc w:val="both"/>
        <w:rPr>
          <w:rFonts w:asciiTheme="majorHAnsi" w:hAnsiTheme="majorHAnsi" w:cstheme="majorHAnsi"/>
          <w:b/>
          <w:color w:val="000000"/>
          <w:szCs w:val="26"/>
          <w:lang w:val="vi-VN" w:eastAsia="ja-JP"/>
        </w:rPr>
      </w:pPr>
      <w:r w:rsidRPr="00897F5C">
        <w:rPr>
          <w:rFonts w:asciiTheme="majorHAnsi" w:hAnsiTheme="majorHAnsi" w:cstheme="majorHAnsi"/>
          <w:b/>
          <w:szCs w:val="26"/>
          <w:lang w:val="vi-VN"/>
        </w:rPr>
        <w:t xml:space="preserve">Nội dung và phạm vi nghiên cứu: </w:t>
      </w:r>
    </w:p>
    <w:p w:rsidR="00E448B7" w:rsidRPr="00B4716F" w:rsidRDefault="00255719" w:rsidP="00477D80">
      <w:pPr>
        <w:spacing w:line="360" w:lineRule="auto"/>
        <w:ind w:left="360"/>
        <w:jc w:val="both"/>
        <w:rPr>
          <w:rFonts w:asciiTheme="majorHAnsi" w:hAnsiTheme="majorHAnsi" w:cstheme="majorHAnsi"/>
          <w:b/>
          <w:color w:val="000000"/>
          <w:szCs w:val="26"/>
          <w:lang w:val="vi-VN" w:eastAsia="ja-JP"/>
        </w:rPr>
      </w:pPr>
      <w:r w:rsidRPr="007C5F72">
        <w:rPr>
          <w:rFonts w:asciiTheme="majorHAnsi" w:hAnsiTheme="majorHAnsi" w:cstheme="majorHAnsi"/>
          <w:b/>
          <w:color w:val="000000"/>
          <w:szCs w:val="26"/>
          <w:lang w:val="vi-VN" w:eastAsia="ja-JP"/>
        </w:rPr>
        <w:t xml:space="preserve">6.1. </w:t>
      </w:r>
      <w:r w:rsidR="00E448B7" w:rsidRPr="007C5F72">
        <w:rPr>
          <w:rFonts w:asciiTheme="majorHAnsi" w:hAnsiTheme="majorHAnsi" w:cstheme="majorHAnsi"/>
          <w:b/>
          <w:color w:val="000000"/>
          <w:szCs w:val="26"/>
          <w:lang w:val="vi-VN" w:eastAsia="ja-JP"/>
        </w:rPr>
        <w:t>Đối tượng nghiên cứu</w:t>
      </w:r>
    </w:p>
    <w:p w:rsidR="00B4716F" w:rsidRDefault="00B4716F" w:rsidP="00477D80">
      <w:pPr>
        <w:spacing w:line="360" w:lineRule="auto"/>
        <w:ind w:left="360"/>
        <w:jc w:val="both"/>
        <w:rPr>
          <w:rFonts w:asciiTheme="majorHAnsi" w:hAnsiTheme="majorHAnsi" w:cstheme="majorHAnsi"/>
          <w:color w:val="000000"/>
          <w:szCs w:val="26"/>
          <w:lang w:val="vi-VN" w:eastAsia="ja-JP"/>
        </w:rPr>
      </w:pPr>
      <w:r w:rsidRPr="00B4716F">
        <w:rPr>
          <w:rFonts w:asciiTheme="majorHAnsi" w:hAnsiTheme="majorHAnsi" w:cstheme="majorHAnsi"/>
          <w:color w:val="000000"/>
          <w:szCs w:val="26"/>
          <w:lang w:val="vi-VN" w:eastAsia="ja-JP"/>
        </w:rPr>
        <w:t>Để giải quyết các bài toán về tính chính xác và đầy đủ trong tư vấn pháp lý, nghiên cứu xác định hai nhóm đối tượng chính như sau:</w:t>
      </w:r>
    </w:p>
    <w:p w:rsidR="00B4716F" w:rsidRPr="00D834D8" w:rsidRDefault="00B4716F" w:rsidP="00477D80">
      <w:pPr>
        <w:spacing w:line="360" w:lineRule="auto"/>
        <w:ind w:firstLine="720"/>
        <w:jc w:val="both"/>
        <w:rPr>
          <w:rFonts w:asciiTheme="majorHAnsi" w:hAnsiTheme="majorHAnsi" w:cstheme="majorHAnsi"/>
          <w:b/>
          <w:color w:val="000000"/>
          <w:szCs w:val="26"/>
          <w:lang w:val="vi-VN" w:eastAsia="ja-JP"/>
        </w:rPr>
      </w:pPr>
      <w:r w:rsidRPr="00D834D8">
        <w:rPr>
          <w:rFonts w:asciiTheme="majorHAnsi" w:hAnsiTheme="majorHAnsi" w:cstheme="majorHAnsi"/>
          <w:b/>
          <w:color w:val="000000"/>
          <w:szCs w:val="26"/>
          <w:lang w:val="vi-VN" w:eastAsia="ja-JP"/>
        </w:rPr>
        <w:t>6.1.1. Đối tượng kỹ thuật</w:t>
      </w:r>
    </w:p>
    <w:p w:rsidR="00B4716F" w:rsidRPr="00D834D8" w:rsidRDefault="00B4716F" w:rsidP="002E6A1A">
      <w:pPr>
        <w:pStyle w:val="ListParagraph"/>
        <w:numPr>
          <w:ilvl w:val="0"/>
          <w:numId w:val="20"/>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Nghiên cứu tập trung vào việc làm chủ và tích hợp các công nghệ tiên tiến trong lĩnh vực AI và xử lý ngôn ngữ tự nhiên:Kiến trúc RAG++ (Retrieval-Augmented Generation nâng cao): Tập trung nghiên cứu luồng hoạt động từ tiền xử lý dữ liệu đến sinh câu trả lời, đặc biệt là các module mới như Hybrid Search (kết hợp Semantic và BM25), Re-ranking, và Cross-reference Expa</w:t>
      </w:r>
      <w:r w:rsidR="002E6A1A">
        <w:rPr>
          <w:rFonts w:asciiTheme="majorHAnsi" w:hAnsiTheme="majorHAnsi" w:cstheme="majorHAnsi"/>
          <w:color w:val="000000"/>
          <w:szCs w:val="26"/>
          <w:lang w:val="vi-VN" w:eastAsia="ja-JP"/>
        </w:rPr>
        <w:t>nsion (mở rộng tham chiếu chéo</w:t>
      </w:r>
      <w:r w:rsidR="002E6A1A" w:rsidRPr="00754F8F">
        <w:rPr>
          <w:rFonts w:asciiTheme="majorHAnsi" w:hAnsiTheme="majorHAnsi" w:cstheme="majorHAnsi"/>
          <w:szCs w:val="26"/>
          <w:vertAlign w:val="subscript"/>
          <w:lang w:val="vi-VN"/>
        </w:rPr>
        <w:t>[11].</w:t>
      </w:r>
    </w:p>
    <w:p w:rsidR="00B4716F" w:rsidRPr="00D834D8" w:rsidRDefault="00B4716F" w:rsidP="00BD4561">
      <w:pPr>
        <w:pStyle w:val="ListParagraph"/>
        <w:numPr>
          <w:ilvl w:val="0"/>
          <w:numId w:val="20"/>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lastRenderedPageBreak/>
        <w:t xml:space="preserve">Các mô hình ngôn ngữ lớn (LLM): Nghiên cứu cơ chế hoạt động và tối ưu hóa Prompt Engineering cho dòng mô hình Google </w:t>
      </w:r>
      <w:r w:rsidR="00BD4561">
        <w:rPr>
          <w:rFonts w:asciiTheme="majorHAnsi" w:hAnsiTheme="majorHAnsi" w:cstheme="majorHAnsi"/>
          <w:color w:val="000000"/>
          <w:szCs w:val="26"/>
          <w:lang w:val="vi-VN" w:eastAsia="ja-JP"/>
        </w:rPr>
        <w:t xml:space="preserve">Gemma </w:t>
      </w:r>
      <w:r w:rsidR="00D834D8">
        <w:rPr>
          <w:rFonts w:asciiTheme="majorHAnsi" w:hAnsiTheme="majorHAnsi" w:cstheme="majorHAnsi"/>
          <w:color w:val="000000"/>
          <w:szCs w:val="26"/>
          <w:lang w:val="vi-VN" w:eastAsia="ja-JP"/>
        </w:rPr>
        <w:t>(</w:t>
      </w:r>
      <w:r w:rsidRPr="00D834D8">
        <w:rPr>
          <w:rFonts w:asciiTheme="majorHAnsi" w:hAnsiTheme="majorHAnsi" w:cstheme="majorHAnsi"/>
          <w:color w:val="000000"/>
          <w:szCs w:val="26"/>
          <w:lang w:val="vi-VN" w:eastAsia="ja-JP"/>
        </w:rPr>
        <w:t xml:space="preserve">phiên bản miễn phí, tốc độ cao như </w:t>
      </w:r>
      <w:r w:rsidR="00BD4561" w:rsidRPr="00BD4561">
        <w:rPr>
          <w:rFonts w:asciiTheme="majorHAnsi" w:hAnsiTheme="majorHAnsi" w:cstheme="majorHAnsi"/>
          <w:color w:val="000000"/>
          <w:szCs w:val="26"/>
          <w:lang w:val="vi-VN" w:eastAsia="ja-JP"/>
        </w:rPr>
        <w:t>Gemma 3 27B</w:t>
      </w:r>
      <w:r w:rsidRPr="00D834D8">
        <w:rPr>
          <w:rFonts w:asciiTheme="majorHAnsi" w:hAnsiTheme="majorHAnsi" w:cstheme="majorHAnsi"/>
          <w:color w:val="000000"/>
          <w:szCs w:val="26"/>
          <w:lang w:val="vi-VN" w:eastAsia="ja-JP"/>
        </w:rPr>
        <w:t xml:space="preserve"> để tối ưu hóa chi phí và hiệu suất).</w:t>
      </w:r>
    </w:p>
    <w:p w:rsidR="00D834D8" w:rsidRPr="00D834D8" w:rsidRDefault="00B4716F" w:rsidP="002E6A1A">
      <w:pPr>
        <w:pStyle w:val="ListParagraph"/>
        <w:numPr>
          <w:ilvl w:val="0"/>
          <w:numId w:val="20"/>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Kỹ thuật biểu diễn ngôn ngữ (Embedding): Nghiên cứu các mô hình nhúng văn bản chuyên biệt cho tiếng Việt như multilingual-</w:t>
      </w:r>
      <w:r w:rsidR="00D834D8">
        <w:rPr>
          <w:rFonts w:asciiTheme="majorHAnsi" w:hAnsiTheme="majorHAnsi" w:cstheme="majorHAnsi"/>
          <w:color w:val="000000"/>
          <w:szCs w:val="26"/>
          <w:lang w:val="vi-VN" w:eastAsia="ja-JP"/>
        </w:rPr>
        <w:t>e5-base</w:t>
      </w:r>
      <w:r w:rsidR="006F03B3">
        <w:rPr>
          <w:rFonts w:asciiTheme="majorHAnsi" w:hAnsiTheme="majorHAnsi" w:cstheme="majorHAnsi"/>
          <w:color w:val="000000"/>
          <w:szCs w:val="26"/>
          <w:lang w:val="vi-VN" w:eastAsia="ja-JP"/>
        </w:rPr>
        <w:t xml:space="preserve"> </w:t>
      </w:r>
      <w:r w:rsidR="006F03B3" w:rsidRPr="006F03B3">
        <w:rPr>
          <w:rFonts w:asciiTheme="majorHAnsi" w:hAnsiTheme="majorHAnsi" w:cstheme="majorHAnsi"/>
          <w:color w:val="000000"/>
          <w:szCs w:val="26"/>
          <w:vertAlign w:val="subscript"/>
          <w:lang w:val="vi-VN" w:eastAsia="ja-JP"/>
        </w:rPr>
        <w:t>[19]</w:t>
      </w:r>
      <w:r w:rsidRPr="00D834D8">
        <w:rPr>
          <w:rFonts w:asciiTheme="majorHAnsi" w:hAnsiTheme="majorHAnsi" w:cstheme="majorHAnsi"/>
          <w:color w:val="000000"/>
          <w:szCs w:val="26"/>
          <w:lang w:val="vi-VN" w:eastAsia="ja-JP"/>
        </w:rPr>
        <w:t xml:space="preserve"> để chuyển đổi dữ liệu luật thành các vector ngữ nghĩa.</w:t>
      </w:r>
    </w:p>
    <w:p w:rsidR="00D834D8" w:rsidRPr="00D834D8" w:rsidRDefault="00B4716F" w:rsidP="002E6A1A">
      <w:pPr>
        <w:pStyle w:val="ListParagraph"/>
        <w:numPr>
          <w:ilvl w:val="0"/>
          <w:numId w:val="20"/>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 xml:space="preserve">Hệ thống lưu trữ và truy xuất: Nghiên cứu cơ sở dữ liệu vector (Vector Database) sử dụng thư viện </w:t>
      </w:r>
      <w:r w:rsidR="006F03B3">
        <w:rPr>
          <w:rFonts w:asciiTheme="majorHAnsi" w:hAnsiTheme="majorHAnsi" w:cstheme="majorHAnsi"/>
          <w:color w:val="000000"/>
          <w:szCs w:val="26"/>
          <w:lang w:val="vi-VN" w:eastAsia="ja-JP"/>
        </w:rPr>
        <w:t>FAISS</w:t>
      </w:r>
      <w:r w:rsidR="006F03B3" w:rsidRPr="006F03B3">
        <w:rPr>
          <w:rFonts w:asciiTheme="majorHAnsi" w:hAnsiTheme="majorHAnsi" w:cstheme="majorHAnsi"/>
          <w:color w:val="000000"/>
          <w:szCs w:val="26"/>
          <w:vertAlign w:val="subscript"/>
          <w:lang w:val="vi-VN" w:eastAsia="ja-JP"/>
        </w:rPr>
        <w:t>[20]</w:t>
      </w:r>
      <w:r w:rsidRPr="00D834D8">
        <w:rPr>
          <w:rFonts w:asciiTheme="majorHAnsi" w:hAnsiTheme="majorHAnsi" w:cstheme="majorHAnsi"/>
          <w:color w:val="000000"/>
          <w:szCs w:val="26"/>
          <w:lang w:val="vi-VN" w:eastAsia="ja-JP"/>
        </w:rPr>
        <w:t>, tối ưu hóa việc gắn Metadata (article, law_name, year) và quản lý phiên bản (Version Control) cho từng điều khoản luật.</w:t>
      </w:r>
    </w:p>
    <w:p w:rsidR="00E448B7" w:rsidRDefault="00B4716F" w:rsidP="002E6A1A">
      <w:pPr>
        <w:pStyle w:val="ListParagraph"/>
        <w:numPr>
          <w:ilvl w:val="0"/>
          <w:numId w:val="20"/>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Kỹ thuật xử lý nội dung đa phương thức: Nghiên cứu các phương pháp trích xuất văn bản (Text Extraction) từ các tệp tin PDF, Word và hình ảnh hồ sơ do người dùng cung cấp.</w:t>
      </w:r>
    </w:p>
    <w:p w:rsidR="00D834D8" w:rsidRPr="00D834D8" w:rsidRDefault="00D834D8" w:rsidP="00477D80">
      <w:pPr>
        <w:pStyle w:val="ListParagraph"/>
        <w:spacing w:line="360" w:lineRule="auto"/>
        <w:jc w:val="both"/>
        <w:rPr>
          <w:rFonts w:asciiTheme="majorHAnsi" w:hAnsiTheme="majorHAnsi" w:cstheme="majorHAnsi"/>
          <w:b/>
          <w:color w:val="000000"/>
          <w:szCs w:val="26"/>
          <w:lang w:val="vi-VN" w:eastAsia="ja-JP"/>
        </w:rPr>
      </w:pPr>
      <w:r w:rsidRPr="00D834D8">
        <w:rPr>
          <w:rFonts w:asciiTheme="majorHAnsi" w:hAnsiTheme="majorHAnsi" w:cstheme="majorHAnsi"/>
          <w:b/>
          <w:color w:val="000000"/>
          <w:szCs w:val="26"/>
          <w:lang w:val="vi-VN" w:eastAsia="ja-JP"/>
        </w:rPr>
        <w:t>6.1.2. Đối tượng nội dung</w:t>
      </w:r>
    </w:p>
    <w:p w:rsidR="00D834D8" w:rsidRDefault="00D834D8" w:rsidP="00477D80">
      <w:pPr>
        <w:pStyle w:val="ListParagraph"/>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Đối tượng nội dung bao gồm toàn bộ hệ thống tri thức pháp lý phục vụ việc tư vấn:</w:t>
      </w:r>
    </w:p>
    <w:p w:rsidR="00D834D8" w:rsidRDefault="00D834D8" w:rsidP="002E6A1A">
      <w:pPr>
        <w:pStyle w:val="ListParagraph"/>
        <w:numPr>
          <w:ilvl w:val="0"/>
          <w:numId w:val="21"/>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Văn bản quy phạm pháp luật cốt lõi: Luật Hôn nhân và Gia đình 2014 và các văn bản sửa đổi, bổ sung có hiệu lực tính đến thời điểm hiện tại.</w:t>
      </w:r>
    </w:p>
    <w:p w:rsidR="00D834D8" w:rsidRDefault="00D834D8" w:rsidP="002E6A1A">
      <w:pPr>
        <w:pStyle w:val="ListParagraph"/>
        <w:numPr>
          <w:ilvl w:val="0"/>
          <w:numId w:val="21"/>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Hệ thống văn bản hướng dẫn thi hành: Bao gồm các Nghị định của Chính phủ, Thông tư của Bộ Tư pháp và đặc biệt là các Nghị quyết của Hội đồng Thẩm phán Tòa án nhân dân tối cao (như Nghị quyết 01/2024/NQ-HĐTP) – vốn là nguồn căn cứ quan trọng để áp dụng luật trong thực tiễn xét xử.</w:t>
      </w:r>
    </w:p>
    <w:p w:rsidR="00D834D8" w:rsidRDefault="00D834D8" w:rsidP="002E6A1A">
      <w:pPr>
        <w:pStyle w:val="ListParagraph"/>
        <w:numPr>
          <w:ilvl w:val="0"/>
          <w:numId w:val="21"/>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Dữ liệu đánh giá (Benchmark): Xây dựng bộ tập trung khoảng 300 cặp câu hỏi - câu trả lời (Q&amp;A) chuẩn, được đối soát bởi các chuyên gia hoặc nguồn luật chính thống để phục vụ việc kiểm thử hệ thống.</w:t>
      </w:r>
    </w:p>
    <w:p w:rsidR="00D834D8" w:rsidRPr="00D834D8" w:rsidRDefault="00D834D8" w:rsidP="002E6A1A">
      <w:pPr>
        <w:pStyle w:val="ListParagraph"/>
        <w:numPr>
          <w:ilvl w:val="0"/>
          <w:numId w:val="21"/>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Các biểu mẫu hành chính: Hệ thống các mẫu đơn từ liên quan (đơn ly hôn, đơn yêu cầu cấp dưỡng, đơn phân chia tài sản) để hỗ trợ người dùng hoàn thiện hồ sơ pháp lý sơ bộ.</w:t>
      </w:r>
    </w:p>
    <w:p w:rsidR="00D834D8" w:rsidRDefault="00255719" w:rsidP="00477D80">
      <w:pPr>
        <w:spacing w:line="360" w:lineRule="auto"/>
        <w:ind w:left="360"/>
        <w:jc w:val="both"/>
        <w:rPr>
          <w:rFonts w:asciiTheme="majorHAnsi" w:hAnsiTheme="majorHAnsi" w:cstheme="majorHAnsi"/>
          <w:b/>
          <w:color w:val="000000"/>
          <w:szCs w:val="26"/>
          <w:lang w:val="vi-VN" w:eastAsia="ja-JP"/>
        </w:rPr>
      </w:pPr>
      <w:r w:rsidRPr="007C5F72">
        <w:rPr>
          <w:rFonts w:asciiTheme="majorHAnsi" w:hAnsiTheme="majorHAnsi" w:cstheme="majorHAnsi"/>
          <w:b/>
          <w:color w:val="000000"/>
          <w:szCs w:val="26"/>
          <w:lang w:val="vi-VN" w:eastAsia="ja-JP"/>
        </w:rPr>
        <w:t>6.2. Phạm vi nghiên cứu</w:t>
      </w:r>
    </w:p>
    <w:p w:rsidR="00D834D8" w:rsidRPr="00D834D8" w:rsidRDefault="00D834D8" w:rsidP="00477D80">
      <w:pPr>
        <w:spacing w:line="360" w:lineRule="auto"/>
        <w:ind w:left="360"/>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Để đảm bảo tính tập trung và chiều sâu cho khóa luận, nghiên cứu xác định phạm vi giới hạn trên bốn phương diện chính:</w:t>
      </w:r>
    </w:p>
    <w:p w:rsidR="00D834D8" w:rsidRPr="00D834D8" w:rsidRDefault="00D834D8" w:rsidP="002E6A1A">
      <w:pPr>
        <w:numPr>
          <w:ilvl w:val="0"/>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lastRenderedPageBreak/>
        <w:t>Về mặt nội dung (Lĩnh vực nghiên cứu):</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Tập trung vào các mảng trọng tâm và có nhu cầu tư vấn cao nhất trong Luật Hôn nhân và Gia đình (HNGĐ) Việt Nam, bao gồm: Điều kiện và thủ tục kết hôn; Quyền và nghĩa vụ giữa vợ và chồng; Trình tự, thủ tục ly hôn (thuận tình và đơn phương); Quyền nuôi con và nghĩa vụ cấp dưỡng; Phân chia tài sản chung, tài sản riêng và nợ chung.</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Nghiên cứu không chỉ dừng lại ở các điều khoản tĩnh mà còn bao quát cả các văn bản hướng dẫn nghiệp vụ, giải đáp vướng mắc của Tòa án nhân dân tối cao để xử lý các tình huống thực tế phức tạp.</w:t>
      </w:r>
    </w:p>
    <w:p w:rsidR="00D834D8" w:rsidRPr="00D834D8" w:rsidRDefault="00D834D8" w:rsidP="002E6A1A">
      <w:pPr>
        <w:numPr>
          <w:ilvl w:val="0"/>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Về mặt không gian:</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Giới hạn trong hệ thống pháp luật và các quy định hành chính đang có hiệu lực thi hành trên phạm vi lãnh thổ nước Cộng hòa Xã hội Chủ nghĩa Việt Nam.</w:t>
      </w:r>
    </w:p>
    <w:p w:rsidR="00D834D8" w:rsidRPr="00D834D8" w:rsidRDefault="00D834D8" w:rsidP="002E6A1A">
      <w:pPr>
        <w:numPr>
          <w:ilvl w:val="0"/>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Về mặt thời gian:</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 xml:space="preserve">Nghiên cứu và áp dụng các văn bản pháp luật hiện hành tính đến thời điểm thực hiện khóa luận, trọng tâm là </w:t>
      </w:r>
      <w:r w:rsidRPr="00D834D8">
        <w:rPr>
          <w:rFonts w:asciiTheme="majorHAnsi" w:hAnsiTheme="majorHAnsi" w:cstheme="majorHAnsi"/>
          <w:bCs/>
          <w:color w:val="000000"/>
          <w:szCs w:val="26"/>
          <w:lang w:val="vi-VN" w:eastAsia="ja-JP"/>
        </w:rPr>
        <w:t>Luật Hôn nhân và Gia đình 2014 (sửa đổi, bổ sung 2020)</w:t>
      </w:r>
      <w:r w:rsidRPr="00D834D8">
        <w:rPr>
          <w:rFonts w:asciiTheme="majorHAnsi" w:hAnsiTheme="majorHAnsi" w:cstheme="majorHAnsi"/>
          <w:color w:val="000000"/>
          <w:szCs w:val="26"/>
          <w:lang w:val="vi-VN" w:eastAsia="ja-JP"/>
        </w:rPr>
        <w:t>.</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color w:val="000000"/>
          <w:szCs w:val="26"/>
          <w:lang w:val="vi-VN" w:eastAsia="ja-JP"/>
        </w:rPr>
        <w:t xml:space="preserve">Đặc biệt cập nhật và tích hợp các hướng dẫn mới nhất từ </w:t>
      </w:r>
      <w:r w:rsidRPr="00D834D8">
        <w:rPr>
          <w:rFonts w:asciiTheme="majorHAnsi" w:hAnsiTheme="majorHAnsi" w:cstheme="majorHAnsi"/>
          <w:bCs/>
          <w:color w:val="000000"/>
          <w:szCs w:val="26"/>
          <w:lang w:val="vi-VN" w:eastAsia="ja-JP"/>
        </w:rPr>
        <w:t>Nghị quyết 01/2024/NQ-HĐTP</w:t>
      </w:r>
      <w:r w:rsidRPr="00D834D8">
        <w:rPr>
          <w:rFonts w:asciiTheme="majorHAnsi" w:hAnsiTheme="majorHAnsi" w:cstheme="majorHAnsi"/>
          <w:color w:val="000000"/>
          <w:szCs w:val="26"/>
          <w:lang w:val="vi-VN" w:eastAsia="ja-JP"/>
        </w:rPr>
        <w:t xml:space="preserve"> của Hội đồng Thẩm phán Tòa án nhân dân tối cao về giải quyết vụ việc hôn nhân và gia đình – một văn bản then chốt để đảm bảo tính thời sự và chính xác cho hệ thống tư vấn.</w:t>
      </w:r>
    </w:p>
    <w:p w:rsidR="00D834D8" w:rsidRPr="00D834D8" w:rsidRDefault="00D834D8" w:rsidP="002E6A1A">
      <w:pPr>
        <w:numPr>
          <w:ilvl w:val="0"/>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Về mặt công nghệ (Hệ sinh thái RAG++):</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Ngôn ngữ &amp; Framework:</w:t>
      </w:r>
      <w:r w:rsidRPr="00D834D8">
        <w:rPr>
          <w:rFonts w:asciiTheme="majorHAnsi" w:hAnsiTheme="majorHAnsi" w:cstheme="majorHAnsi"/>
          <w:color w:val="000000"/>
          <w:szCs w:val="26"/>
          <w:lang w:val="vi-VN" w:eastAsia="ja-JP"/>
        </w:rPr>
        <w:t xml:space="preserve"> Sử dụng ngôn ngữ lập trình </w:t>
      </w:r>
      <w:r w:rsidRPr="00D834D8">
        <w:rPr>
          <w:rFonts w:asciiTheme="majorHAnsi" w:hAnsiTheme="majorHAnsi" w:cstheme="majorHAnsi"/>
          <w:bCs/>
          <w:color w:val="000000"/>
          <w:szCs w:val="26"/>
          <w:lang w:val="vi-VN" w:eastAsia="ja-JP"/>
        </w:rPr>
        <w:t>Python</w:t>
      </w:r>
      <w:r w:rsidRPr="00D834D8">
        <w:rPr>
          <w:rFonts w:asciiTheme="majorHAnsi" w:hAnsiTheme="majorHAnsi" w:cstheme="majorHAnsi"/>
          <w:color w:val="000000"/>
          <w:szCs w:val="26"/>
          <w:lang w:val="vi-VN" w:eastAsia="ja-JP"/>
        </w:rPr>
        <w:t xml:space="preserve"> và Framework </w:t>
      </w:r>
      <w:r w:rsidRPr="00D834D8">
        <w:rPr>
          <w:rFonts w:asciiTheme="majorHAnsi" w:hAnsiTheme="majorHAnsi" w:cstheme="majorHAnsi"/>
          <w:bCs/>
          <w:color w:val="000000"/>
          <w:szCs w:val="26"/>
          <w:lang w:val="vi-VN" w:eastAsia="ja-JP"/>
        </w:rPr>
        <w:t>FastAPI</w:t>
      </w:r>
      <w:r w:rsidRPr="00D834D8">
        <w:rPr>
          <w:rFonts w:asciiTheme="majorHAnsi" w:hAnsiTheme="majorHAnsi" w:cstheme="majorHAnsi"/>
          <w:color w:val="000000"/>
          <w:szCs w:val="26"/>
          <w:lang w:val="vi-VN" w:eastAsia="ja-JP"/>
        </w:rPr>
        <w:t xml:space="preserve"> để xây dựng hệ thống Backend hiệu năng cao.</w:t>
      </w:r>
    </w:p>
    <w:p w:rsidR="00D834D8" w:rsidRPr="00D834D8" w:rsidRDefault="00D834D8" w:rsidP="00BD4561">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Mô hình ngôn ngữ:</w:t>
      </w:r>
      <w:r w:rsidRPr="00D834D8">
        <w:rPr>
          <w:rFonts w:asciiTheme="majorHAnsi" w:hAnsiTheme="majorHAnsi" w:cstheme="majorHAnsi"/>
          <w:color w:val="000000"/>
          <w:szCs w:val="26"/>
          <w:lang w:val="vi-VN" w:eastAsia="ja-JP"/>
        </w:rPr>
        <w:t xml:space="preserve"> Tích hợp </w:t>
      </w:r>
      <w:r w:rsidR="00BD4561">
        <w:rPr>
          <w:rFonts w:asciiTheme="majorHAnsi" w:hAnsiTheme="majorHAnsi" w:cstheme="majorHAnsi"/>
          <w:color w:val="000000"/>
          <w:szCs w:val="26"/>
          <w:lang w:val="vi-VN" w:eastAsia="ja-JP"/>
        </w:rPr>
        <w:t xml:space="preserve">Gemma </w:t>
      </w:r>
      <w:r w:rsidRPr="00D834D8">
        <w:rPr>
          <w:rFonts w:asciiTheme="majorHAnsi" w:hAnsiTheme="majorHAnsi" w:cstheme="majorHAnsi"/>
          <w:bCs/>
          <w:color w:val="000000"/>
          <w:szCs w:val="26"/>
          <w:lang w:val="vi-VN" w:eastAsia="ja-JP"/>
        </w:rPr>
        <w:t>API</w:t>
      </w:r>
      <w:r w:rsidRPr="00D834D8">
        <w:rPr>
          <w:rFonts w:asciiTheme="majorHAnsi" w:hAnsiTheme="majorHAnsi" w:cstheme="majorHAnsi"/>
          <w:color w:val="000000"/>
          <w:szCs w:val="26"/>
          <w:lang w:val="vi-VN" w:eastAsia="ja-JP"/>
        </w:rPr>
        <w:t xml:space="preserve"> (</w:t>
      </w:r>
      <w:r w:rsidR="00BD4561" w:rsidRPr="00BD4561">
        <w:rPr>
          <w:rFonts w:asciiTheme="majorHAnsi" w:hAnsiTheme="majorHAnsi" w:cstheme="majorHAnsi"/>
          <w:color w:val="000000"/>
          <w:szCs w:val="26"/>
          <w:lang w:val="vi-VN" w:eastAsia="ja-JP"/>
        </w:rPr>
        <w:t>Gemma 3 27B</w:t>
      </w:r>
      <w:r w:rsidR="00BD4561">
        <w:rPr>
          <w:rFonts w:asciiTheme="majorHAnsi" w:hAnsiTheme="majorHAnsi" w:cstheme="majorHAnsi"/>
          <w:color w:val="000000"/>
          <w:szCs w:val="26"/>
          <w:lang w:val="vi-VN" w:eastAsia="ja-JP"/>
        </w:rPr>
        <w:t xml:space="preserve"> </w:t>
      </w:r>
      <w:r w:rsidRPr="00D834D8">
        <w:rPr>
          <w:rFonts w:asciiTheme="majorHAnsi" w:hAnsiTheme="majorHAnsi" w:cstheme="majorHAnsi"/>
          <w:color w:val="000000"/>
          <w:szCs w:val="26"/>
          <w:lang w:val="vi-VN" w:eastAsia="ja-JP"/>
        </w:rPr>
        <w:t>để tối ưu tốc độ ph</w:t>
      </w:r>
      <w:r w:rsidR="002E6A1A">
        <w:rPr>
          <w:rFonts w:asciiTheme="majorHAnsi" w:hAnsiTheme="majorHAnsi" w:cstheme="majorHAnsi"/>
          <w:color w:val="000000"/>
          <w:szCs w:val="26"/>
          <w:lang w:val="vi-VN" w:eastAsia="ja-JP"/>
        </w:rPr>
        <w:t>ản hồi)</w:t>
      </w:r>
      <w:r w:rsidR="002E6A1A" w:rsidRPr="002E6A1A">
        <w:rPr>
          <w:rFonts w:asciiTheme="majorHAnsi" w:hAnsiTheme="majorHAnsi" w:cstheme="majorHAnsi"/>
          <w:szCs w:val="26"/>
          <w:vertAlign w:val="subscript"/>
          <w:lang w:val="vi-VN"/>
        </w:rPr>
        <w:t xml:space="preserve"> </w:t>
      </w:r>
      <w:r w:rsidR="002E6A1A" w:rsidRPr="00754F8F">
        <w:rPr>
          <w:rFonts w:asciiTheme="majorHAnsi" w:hAnsiTheme="majorHAnsi" w:cstheme="majorHAnsi"/>
          <w:szCs w:val="26"/>
          <w:vertAlign w:val="subscript"/>
          <w:lang w:val="vi-VN"/>
        </w:rPr>
        <w:t>[11].</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Lưu trữ &amp; Truy xuất:</w:t>
      </w:r>
      <w:r w:rsidRPr="00D834D8">
        <w:rPr>
          <w:rFonts w:asciiTheme="majorHAnsi" w:hAnsiTheme="majorHAnsi" w:cstheme="majorHAnsi"/>
          <w:color w:val="000000"/>
          <w:szCs w:val="26"/>
          <w:lang w:val="vi-VN" w:eastAsia="ja-JP"/>
        </w:rPr>
        <w:t xml:space="preserve"> Sử dụng cơ sở dữ liệu vector </w:t>
      </w:r>
      <w:r w:rsidRPr="00D834D8">
        <w:rPr>
          <w:rFonts w:asciiTheme="majorHAnsi" w:hAnsiTheme="majorHAnsi" w:cstheme="majorHAnsi"/>
          <w:bCs/>
          <w:color w:val="000000"/>
          <w:szCs w:val="26"/>
          <w:lang w:val="vi-VN" w:eastAsia="ja-JP"/>
        </w:rPr>
        <w:t>FAISS</w:t>
      </w:r>
      <w:r w:rsidRPr="00D834D8">
        <w:rPr>
          <w:rFonts w:asciiTheme="majorHAnsi" w:hAnsiTheme="majorHAnsi" w:cstheme="majorHAnsi"/>
          <w:color w:val="000000"/>
          <w:szCs w:val="26"/>
          <w:lang w:val="vi-VN" w:eastAsia="ja-JP"/>
        </w:rPr>
        <w:t xml:space="preserve"> (hoặc ChromaDB) để quản lý Embedding.</w:t>
      </w:r>
    </w:p>
    <w:p w:rsidR="00D834D8" w:rsidRPr="00D834D8" w:rsidRDefault="00D834D8" w:rsidP="002E6A1A">
      <w:pPr>
        <w:numPr>
          <w:ilvl w:val="1"/>
          <w:numId w:val="22"/>
        </w:numPr>
        <w:spacing w:line="360" w:lineRule="auto"/>
        <w:jc w:val="both"/>
        <w:rPr>
          <w:rFonts w:asciiTheme="majorHAnsi" w:hAnsiTheme="majorHAnsi" w:cstheme="majorHAnsi"/>
          <w:color w:val="000000"/>
          <w:szCs w:val="26"/>
          <w:lang w:val="vi-VN" w:eastAsia="ja-JP"/>
        </w:rPr>
      </w:pPr>
      <w:r w:rsidRPr="00D834D8">
        <w:rPr>
          <w:rFonts w:asciiTheme="majorHAnsi" w:hAnsiTheme="majorHAnsi" w:cstheme="majorHAnsi"/>
          <w:bCs/>
          <w:color w:val="000000"/>
          <w:szCs w:val="26"/>
          <w:lang w:val="vi-VN" w:eastAsia="ja-JP"/>
        </w:rPr>
        <w:t>Kỹ thuật nâng cao:</w:t>
      </w:r>
      <w:r w:rsidRPr="00D834D8">
        <w:rPr>
          <w:rFonts w:asciiTheme="majorHAnsi" w:hAnsiTheme="majorHAnsi" w:cstheme="majorHAnsi"/>
          <w:color w:val="000000"/>
          <w:szCs w:val="26"/>
          <w:lang w:val="vi-VN" w:eastAsia="ja-JP"/>
        </w:rPr>
        <w:t xml:space="preserve"> Giới hạn nghiên cứu trong việc triển khai các kỹ thuật tối ưu hóa của </w:t>
      </w:r>
      <w:r w:rsidRPr="00D834D8">
        <w:rPr>
          <w:rFonts w:asciiTheme="majorHAnsi" w:hAnsiTheme="majorHAnsi" w:cstheme="majorHAnsi"/>
          <w:bCs/>
          <w:color w:val="000000"/>
          <w:szCs w:val="26"/>
          <w:lang w:val="vi-VN" w:eastAsia="ja-JP"/>
        </w:rPr>
        <w:t>RAG++</w:t>
      </w:r>
      <w:r w:rsidRPr="00D834D8">
        <w:rPr>
          <w:rFonts w:asciiTheme="majorHAnsi" w:hAnsiTheme="majorHAnsi" w:cstheme="majorHAnsi"/>
          <w:color w:val="000000"/>
          <w:szCs w:val="26"/>
          <w:lang w:val="vi-VN" w:eastAsia="ja-JP"/>
        </w:rPr>
        <w:t xml:space="preserve"> bao gồm: </w:t>
      </w:r>
      <w:r w:rsidRPr="00D834D8">
        <w:rPr>
          <w:rFonts w:asciiTheme="majorHAnsi" w:hAnsiTheme="majorHAnsi" w:cstheme="majorHAnsi"/>
          <w:bCs/>
          <w:color w:val="000000"/>
          <w:szCs w:val="26"/>
          <w:lang w:val="vi-VN" w:eastAsia="ja-JP"/>
        </w:rPr>
        <w:t>Hybrid Search</w:t>
      </w:r>
      <w:r w:rsidRPr="00D834D8">
        <w:rPr>
          <w:rFonts w:asciiTheme="majorHAnsi" w:hAnsiTheme="majorHAnsi" w:cstheme="majorHAnsi"/>
          <w:color w:val="000000"/>
          <w:szCs w:val="26"/>
          <w:lang w:val="vi-VN" w:eastAsia="ja-JP"/>
        </w:rPr>
        <w:t xml:space="preserve"> (kết hợp Semantic và BM25), </w:t>
      </w:r>
      <w:r w:rsidRPr="00D834D8">
        <w:rPr>
          <w:rFonts w:asciiTheme="majorHAnsi" w:hAnsiTheme="majorHAnsi" w:cstheme="majorHAnsi"/>
          <w:bCs/>
          <w:color w:val="000000"/>
          <w:szCs w:val="26"/>
          <w:lang w:val="vi-VN" w:eastAsia="ja-JP"/>
        </w:rPr>
        <w:t>Re-ranking</w:t>
      </w:r>
      <w:r w:rsidRPr="00D834D8">
        <w:rPr>
          <w:rFonts w:asciiTheme="majorHAnsi" w:hAnsiTheme="majorHAnsi" w:cstheme="majorHAnsi"/>
          <w:color w:val="000000"/>
          <w:szCs w:val="26"/>
          <w:lang w:val="vi-VN" w:eastAsia="ja-JP"/>
        </w:rPr>
        <w:t xml:space="preserve"> (sắp xếp lại kết quả), </w:t>
      </w:r>
      <w:r w:rsidRPr="00D834D8">
        <w:rPr>
          <w:rFonts w:asciiTheme="majorHAnsi" w:hAnsiTheme="majorHAnsi" w:cstheme="majorHAnsi"/>
          <w:bCs/>
          <w:color w:val="000000"/>
          <w:szCs w:val="26"/>
          <w:lang w:val="vi-VN" w:eastAsia="ja-JP"/>
        </w:rPr>
        <w:t>Intent Detection</w:t>
      </w:r>
      <w:r w:rsidRPr="00D834D8">
        <w:rPr>
          <w:rFonts w:asciiTheme="majorHAnsi" w:hAnsiTheme="majorHAnsi" w:cstheme="majorHAnsi"/>
          <w:color w:val="000000"/>
          <w:szCs w:val="26"/>
          <w:lang w:val="vi-VN" w:eastAsia="ja-JP"/>
        </w:rPr>
        <w:t xml:space="preserve"> (nhận diện </w:t>
      </w:r>
      <w:r w:rsidRPr="00D834D8">
        <w:rPr>
          <w:rFonts w:asciiTheme="majorHAnsi" w:hAnsiTheme="majorHAnsi" w:cstheme="majorHAnsi"/>
          <w:color w:val="000000"/>
          <w:szCs w:val="26"/>
          <w:lang w:val="vi-VN" w:eastAsia="ja-JP"/>
        </w:rPr>
        <w:lastRenderedPageBreak/>
        <w:t xml:space="preserve">ý định), và </w:t>
      </w:r>
      <w:r w:rsidRPr="00D834D8">
        <w:rPr>
          <w:rFonts w:asciiTheme="majorHAnsi" w:hAnsiTheme="majorHAnsi" w:cstheme="majorHAnsi"/>
          <w:bCs/>
          <w:color w:val="000000"/>
          <w:szCs w:val="26"/>
          <w:lang w:val="vi-VN" w:eastAsia="ja-JP"/>
        </w:rPr>
        <w:t>Cross-reference Expansion</w:t>
      </w:r>
      <w:r w:rsidRPr="00D834D8">
        <w:rPr>
          <w:rFonts w:asciiTheme="majorHAnsi" w:hAnsiTheme="majorHAnsi" w:cstheme="majorHAnsi"/>
          <w:color w:val="000000"/>
          <w:szCs w:val="26"/>
          <w:lang w:val="vi-VN" w:eastAsia="ja-JP"/>
        </w:rPr>
        <w:t xml:space="preserve"> (mở rộng tham chiếu chéo giữa các điều luật)</w:t>
      </w:r>
      <w:r w:rsidR="002E6A1A" w:rsidRPr="002E6A1A">
        <w:rPr>
          <w:rFonts w:asciiTheme="majorHAnsi" w:hAnsiTheme="majorHAnsi" w:cstheme="majorHAnsi"/>
          <w:szCs w:val="26"/>
          <w:vertAlign w:val="subscript"/>
          <w:lang w:val="vi-VN"/>
        </w:rPr>
        <w:t xml:space="preserve"> </w:t>
      </w:r>
      <w:r w:rsidR="002E6A1A" w:rsidRPr="00754F8F">
        <w:rPr>
          <w:rFonts w:asciiTheme="majorHAnsi" w:hAnsiTheme="majorHAnsi" w:cstheme="majorHAnsi"/>
          <w:szCs w:val="26"/>
          <w:vertAlign w:val="subscript"/>
          <w:lang w:val="vi-VN"/>
        </w:rPr>
        <w:t>[11].</w:t>
      </w:r>
    </w:p>
    <w:p w:rsidR="00E448B7" w:rsidRPr="007C5F72" w:rsidRDefault="00E448B7" w:rsidP="00477D80">
      <w:pPr>
        <w:spacing w:line="360" w:lineRule="auto"/>
        <w:ind w:firstLine="360"/>
        <w:jc w:val="both"/>
        <w:rPr>
          <w:rFonts w:asciiTheme="majorHAnsi" w:hAnsiTheme="majorHAnsi" w:cstheme="majorHAnsi"/>
          <w:b/>
          <w:color w:val="000000"/>
          <w:szCs w:val="26"/>
          <w:lang w:val="vi-VN" w:eastAsia="ja-JP"/>
        </w:rPr>
      </w:pPr>
      <w:r w:rsidRPr="007C5F72">
        <w:rPr>
          <w:rFonts w:asciiTheme="majorHAnsi" w:hAnsiTheme="majorHAnsi" w:cstheme="majorHAnsi"/>
          <w:b/>
          <w:color w:val="000000"/>
          <w:szCs w:val="26"/>
          <w:lang w:val="vi-VN" w:eastAsia="ja-JP"/>
        </w:rPr>
        <w:t>6.3. Nội dung nghiên cứu</w:t>
      </w:r>
    </w:p>
    <w:p w:rsidR="002018EC" w:rsidRPr="002018EC" w:rsidRDefault="002018EC" w:rsidP="00477D80">
      <w:pPr>
        <w:spacing w:line="360" w:lineRule="auto"/>
        <w:jc w:val="both"/>
        <w:rPr>
          <w:rFonts w:asciiTheme="majorHAnsi" w:hAnsiTheme="majorHAnsi" w:cstheme="majorHAnsi"/>
          <w:szCs w:val="26"/>
          <w:lang w:val="vi-VN" w:eastAsia="vi-VN"/>
        </w:rPr>
      </w:pPr>
      <w:r w:rsidRPr="002018EC">
        <w:rPr>
          <w:rFonts w:asciiTheme="majorHAnsi" w:hAnsiTheme="majorHAnsi" w:cstheme="majorHAnsi"/>
          <w:szCs w:val="26"/>
          <w:lang w:val="vi-VN" w:eastAsia="vi-VN"/>
        </w:rPr>
        <w:t>Để đạt được các mục tiêu đã đề ra, nội dung nghiên cứu được triển khai thông qua 6 giai đoạn kỹ thuật trọng tâm sau:</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1: Kỹ thuật dữ liệu và Tiền xử lý nâng cao (Data Engineering):</w:t>
      </w:r>
    </w:p>
    <w:p w:rsidR="002018EC" w:rsidRPr="002018EC" w:rsidRDefault="002018EC" w:rsidP="002E6A1A">
      <w:pPr>
        <w:numPr>
          <w:ilvl w:val="1"/>
          <w:numId w:val="23"/>
        </w:numPr>
        <w:spacing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Trích xuất và Chuẩn hóa:</w:t>
      </w:r>
      <w:r w:rsidRPr="002018EC">
        <w:rPr>
          <w:rFonts w:asciiTheme="majorHAnsi" w:hAnsiTheme="majorHAnsi" w:cstheme="majorHAnsi"/>
          <w:szCs w:val="26"/>
          <w:lang w:val="vi-VN" w:eastAsia="vi-VN"/>
        </w:rPr>
        <w:t xml:space="preserve"> Thu thập văn bản luật từ các nguồn chính thống (Thư viện pháp luật, Cổng thông tin Chính phủ); sử dụng thư viện PyPDF2 và python-docx để trích xuất nội dung; thực hiện làm sạch nhiễu và chuẩn hóa định dạng.</w:t>
      </w:r>
    </w:p>
    <w:p w:rsidR="002018EC" w:rsidRPr="002018EC" w:rsidRDefault="002018EC" w:rsidP="002E6A1A">
      <w:pPr>
        <w:numPr>
          <w:ilvl w:val="1"/>
          <w:numId w:val="23"/>
        </w:numPr>
        <w:spacing w:before="100" w:beforeAutospacing="1"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Cấu trúc hóa văn bản (Document Structuring):</w:t>
      </w:r>
      <w:r w:rsidRPr="002018EC">
        <w:rPr>
          <w:rFonts w:asciiTheme="majorHAnsi" w:hAnsiTheme="majorHAnsi" w:cstheme="majorHAnsi"/>
          <w:szCs w:val="26"/>
          <w:lang w:val="vi-VN" w:eastAsia="vi-VN"/>
        </w:rPr>
        <w:t xml:space="preserve"> Sử dụng Regular Expression (Regex) để tách văn bản theo cấu trúc Điều/Khoản/Điểm, đảm bảo giữ nguyên ngữ cảnh pháp lý.</w:t>
      </w:r>
    </w:p>
    <w:p w:rsidR="002018EC" w:rsidRPr="002018EC" w:rsidRDefault="002018EC" w:rsidP="002E6A1A">
      <w:pPr>
        <w:numPr>
          <w:ilvl w:val="1"/>
          <w:numId w:val="23"/>
        </w:numPr>
        <w:spacing w:before="100" w:beforeAutospacing="1"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Làm giàu siêu dữ liệu (Metadata Enrichment):</w:t>
      </w:r>
      <w:r w:rsidRPr="002018EC">
        <w:rPr>
          <w:rFonts w:asciiTheme="majorHAnsi" w:hAnsiTheme="majorHAnsi" w:cstheme="majorHAnsi"/>
          <w:szCs w:val="26"/>
          <w:lang w:val="vi-VN" w:eastAsia="vi-VN"/>
        </w:rPr>
        <w:t xml:space="preserve"> Gắn nhãn chi tiết cho từng đoạn văn bản bao gồm: tên luật, số hiệu điều, năm ban hành và trạng thái hiệu lực (is_latest) để phục vụ việc quản lý phiên bản (Version Control).</w:t>
      </w:r>
    </w:p>
    <w:p w:rsidR="002018EC" w:rsidRPr="002018EC" w:rsidRDefault="002018EC" w:rsidP="002E6A1A">
      <w:pPr>
        <w:numPr>
          <w:ilvl w:val="1"/>
          <w:numId w:val="23"/>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Liên kết tham chiếu chéo (Cross-reference Linking):</w:t>
      </w:r>
      <w:r w:rsidRPr="002018EC">
        <w:rPr>
          <w:rFonts w:asciiTheme="majorHAnsi" w:hAnsiTheme="majorHAnsi" w:cstheme="majorHAnsi"/>
          <w:szCs w:val="26"/>
          <w:lang w:val="vi-VN" w:eastAsia="vi-VN"/>
        </w:rPr>
        <w:t xml:space="preserve"> Tự động phát hiện và lưu trữ các quan hệ dẫn chiếu giữa các điều luật để bổ sung ngữ cảnh đầy đủ khi truy xuất.</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2: Xây dựng hệ thống lưu trữ và Nhúng (Embedding &amp; Indexing):</w:t>
      </w:r>
    </w:p>
    <w:p w:rsidR="002018EC" w:rsidRPr="002018EC" w:rsidRDefault="002018EC" w:rsidP="002E6A1A">
      <w:pPr>
        <w:numPr>
          <w:ilvl w:val="1"/>
          <w:numId w:val="24"/>
        </w:numPr>
        <w:spacing w:line="360" w:lineRule="auto"/>
        <w:jc w:val="both"/>
        <w:rPr>
          <w:rFonts w:asciiTheme="majorHAnsi" w:hAnsiTheme="majorHAnsi" w:cstheme="majorHAnsi"/>
          <w:szCs w:val="26"/>
          <w:lang w:val="vi-VN" w:eastAsia="vi-VN"/>
        </w:rPr>
      </w:pPr>
      <w:r w:rsidRPr="002018EC">
        <w:rPr>
          <w:rFonts w:asciiTheme="majorHAnsi" w:hAnsiTheme="majorHAnsi" w:cstheme="majorHAnsi"/>
          <w:szCs w:val="26"/>
          <w:lang w:val="vi-VN" w:eastAsia="vi-VN"/>
        </w:rPr>
        <w:t>Chuyển đổi các phân đoạn luật thành vector đặc trưng bằng các mô hình nhúng chuyên dụng cho tiếng Việt (như multilingual-e5</w:t>
      </w:r>
      <w:r w:rsidR="006F03B3">
        <w:rPr>
          <w:rFonts w:asciiTheme="majorHAnsi" w:hAnsiTheme="majorHAnsi" w:cstheme="majorHAnsi"/>
          <w:szCs w:val="26"/>
          <w:lang w:val="vi-VN" w:eastAsia="vi-VN"/>
        </w:rPr>
        <w:t xml:space="preserve"> </w:t>
      </w:r>
      <w:r w:rsidR="006F03B3" w:rsidRPr="006F03B3">
        <w:rPr>
          <w:rFonts w:asciiTheme="majorHAnsi" w:hAnsiTheme="majorHAnsi" w:cstheme="majorHAnsi"/>
          <w:szCs w:val="26"/>
          <w:vertAlign w:val="subscript"/>
          <w:lang w:val="vi-VN" w:eastAsia="vi-VN"/>
        </w:rPr>
        <w:t>[19]</w:t>
      </w:r>
      <w:r w:rsidRPr="006F03B3">
        <w:rPr>
          <w:rFonts w:asciiTheme="majorHAnsi" w:hAnsiTheme="majorHAnsi" w:cstheme="majorHAnsi"/>
          <w:szCs w:val="26"/>
          <w:vertAlign w:val="subscript"/>
          <w:lang w:val="vi-VN" w:eastAsia="vi-VN"/>
        </w:rPr>
        <w:t xml:space="preserve"> </w:t>
      </w:r>
      <w:r w:rsidRPr="002018EC">
        <w:rPr>
          <w:rFonts w:asciiTheme="majorHAnsi" w:hAnsiTheme="majorHAnsi" w:cstheme="majorHAnsi"/>
          <w:szCs w:val="26"/>
          <w:lang w:val="vi-VN" w:eastAsia="vi-VN"/>
        </w:rPr>
        <w:t>hoặc PhoBERT</w:t>
      </w:r>
      <w:r w:rsidR="006F03B3">
        <w:rPr>
          <w:rFonts w:asciiTheme="majorHAnsi" w:hAnsiTheme="majorHAnsi" w:cstheme="majorHAnsi"/>
          <w:szCs w:val="26"/>
          <w:lang w:val="vi-VN" w:eastAsia="vi-VN"/>
        </w:rPr>
        <w:t xml:space="preserve"> </w:t>
      </w:r>
      <w:r w:rsidR="006F03B3" w:rsidRPr="006F03B3">
        <w:rPr>
          <w:rFonts w:asciiTheme="majorHAnsi" w:hAnsiTheme="majorHAnsi" w:cstheme="majorHAnsi"/>
          <w:szCs w:val="26"/>
          <w:vertAlign w:val="subscript"/>
          <w:lang w:val="vi-VN" w:eastAsia="vi-VN"/>
        </w:rPr>
        <w:t>[18]</w:t>
      </w:r>
      <w:r w:rsidR="006F03B3">
        <w:rPr>
          <w:rFonts w:asciiTheme="majorHAnsi" w:hAnsiTheme="majorHAnsi" w:cstheme="majorHAnsi"/>
          <w:szCs w:val="26"/>
          <w:lang w:val="vi-VN" w:eastAsia="vi-VN"/>
        </w:rPr>
        <w:t xml:space="preserve"> </w:t>
      </w:r>
      <w:r w:rsidRPr="002018EC">
        <w:rPr>
          <w:rFonts w:asciiTheme="majorHAnsi" w:hAnsiTheme="majorHAnsi" w:cstheme="majorHAnsi"/>
          <w:szCs w:val="26"/>
          <w:lang w:val="vi-VN" w:eastAsia="vi-VN"/>
        </w:rPr>
        <w:t>).</w:t>
      </w:r>
    </w:p>
    <w:p w:rsidR="002018EC" w:rsidRPr="002018EC" w:rsidRDefault="002018EC" w:rsidP="002E6A1A">
      <w:pPr>
        <w:numPr>
          <w:ilvl w:val="1"/>
          <w:numId w:val="24"/>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szCs w:val="26"/>
          <w:lang w:val="vi-VN" w:eastAsia="vi-VN"/>
        </w:rPr>
        <w:t xml:space="preserve">Triển khai cơ sở dữ liệu vector sử dụng </w:t>
      </w:r>
      <w:r w:rsidRPr="002018EC">
        <w:rPr>
          <w:rFonts w:asciiTheme="majorHAnsi" w:hAnsiTheme="majorHAnsi" w:cstheme="majorHAnsi"/>
          <w:bCs/>
          <w:szCs w:val="26"/>
          <w:lang w:val="vi-VN" w:eastAsia="vi-VN"/>
        </w:rPr>
        <w:t>FAISS</w:t>
      </w:r>
      <w:r w:rsidRPr="002018EC">
        <w:rPr>
          <w:rFonts w:asciiTheme="majorHAnsi" w:hAnsiTheme="majorHAnsi" w:cstheme="majorHAnsi"/>
          <w:szCs w:val="26"/>
          <w:lang w:val="vi-VN" w:eastAsia="vi-VN"/>
        </w:rPr>
        <w:t xml:space="preserve"> để tối ưu hóa tốc độ tìm kiếm trên tập dữ liệu pháp luật quy mô vừa.</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3: Phát triển bộ xử lý truy vấn thông minh (Query Processing):</w:t>
      </w:r>
    </w:p>
    <w:p w:rsidR="002018EC" w:rsidRPr="002018EC" w:rsidRDefault="002018EC" w:rsidP="002E6A1A">
      <w:pPr>
        <w:numPr>
          <w:ilvl w:val="1"/>
          <w:numId w:val="25"/>
        </w:numPr>
        <w:spacing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Nhận diện Ý định và Thực thể (Intent &amp; Entity Detection):</w:t>
      </w:r>
      <w:r w:rsidRPr="002018EC">
        <w:rPr>
          <w:rFonts w:asciiTheme="majorHAnsi" w:hAnsiTheme="majorHAnsi" w:cstheme="majorHAnsi"/>
          <w:szCs w:val="26"/>
          <w:lang w:val="vi-VN" w:eastAsia="vi-VN"/>
        </w:rPr>
        <w:t xml:space="preserve"> Phân loại câu hỏi của người dùng và trích xuất các thực thể pháp lý quan trọng để định hướng quy trình truy xuất.</w:t>
      </w:r>
    </w:p>
    <w:p w:rsidR="002018EC" w:rsidRPr="002018EC" w:rsidRDefault="002018EC" w:rsidP="002E6A1A">
      <w:pPr>
        <w:numPr>
          <w:ilvl w:val="1"/>
          <w:numId w:val="25"/>
        </w:numPr>
        <w:spacing w:before="100" w:beforeAutospacing="1"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Kiểm tra phạm vi (Out-of-scope Detection):</w:t>
      </w:r>
      <w:r w:rsidRPr="002018EC">
        <w:rPr>
          <w:rFonts w:asciiTheme="majorHAnsi" w:hAnsiTheme="majorHAnsi" w:cstheme="majorHAnsi"/>
          <w:szCs w:val="26"/>
          <w:lang w:val="vi-VN" w:eastAsia="vi-VN"/>
        </w:rPr>
        <w:t xml:space="preserve"> Xây dựng module nhận diện để từ chối các câu hỏi không liên quan đến Luật Hôn nhân và Gia đình, ngăn chặn việc sinh câu trả lời sai lệch (hallucination).</w:t>
      </w:r>
    </w:p>
    <w:p w:rsidR="002018EC" w:rsidRPr="002018EC" w:rsidRDefault="002018EC" w:rsidP="002E6A1A">
      <w:pPr>
        <w:numPr>
          <w:ilvl w:val="1"/>
          <w:numId w:val="25"/>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lastRenderedPageBreak/>
        <w:t>Tái cấu trúc truy vấn (Query Reformulation):</w:t>
      </w:r>
      <w:r w:rsidRPr="002018EC">
        <w:rPr>
          <w:rFonts w:asciiTheme="majorHAnsi" w:hAnsiTheme="majorHAnsi" w:cstheme="majorHAnsi"/>
          <w:szCs w:val="26"/>
          <w:lang w:val="vi-VN" w:eastAsia="vi-VN"/>
        </w:rPr>
        <w:t xml:space="preserve"> Làm rõ và mở rộng nội dung câu hỏi ban đầu để tăng chất lượng khớp nối ngữ nghĩa.</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4: Triển khai lõi truy xuất RAG++ (Retrieval Core):</w:t>
      </w:r>
    </w:p>
    <w:p w:rsidR="002018EC" w:rsidRPr="002018EC" w:rsidRDefault="002018EC" w:rsidP="002E6A1A">
      <w:pPr>
        <w:numPr>
          <w:ilvl w:val="1"/>
          <w:numId w:val="26"/>
        </w:numPr>
        <w:spacing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Truy xuất lai (Hybrid Search):</w:t>
      </w:r>
      <w:r w:rsidRPr="002018EC">
        <w:rPr>
          <w:rFonts w:asciiTheme="majorHAnsi" w:hAnsiTheme="majorHAnsi" w:cstheme="majorHAnsi"/>
          <w:szCs w:val="26"/>
          <w:lang w:val="vi-VN" w:eastAsia="vi-VN"/>
        </w:rPr>
        <w:t xml:space="preserve"> Kết hợp tìm kiếm theo ngữ nghĩa (Vector Search) và tìm kiếm theo từ khóa (BM25) để bắt đúng </w:t>
      </w:r>
      <w:r w:rsidR="002E6A1A">
        <w:rPr>
          <w:rFonts w:asciiTheme="majorHAnsi" w:hAnsiTheme="majorHAnsi" w:cstheme="majorHAnsi"/>
          <w:szCs w:val="26"/>
          <w:lang w:val="vi-VN" w:eastAsia="vi-VN"/>
        </w:rPr>
        <w:t>các thuật ngữ pháp lý chính xác</w:t>
      </w:r>
      <w:r w:rsidR="002E6A1A" w:rsidRPr="00754F8F">
        <w:rPr>
          <w:rFonts w:asciiTheme="majorHAnsi" w:hAnsiTheme="majorHAnsi" w:cstheme="majorHAnsi"/>
          <w:szCs w:val="26"/>
          <w:vertAlign w:val="subscript"/>
          <w:lang w:val="vi-VN"/>
        </w:rPr>
        <w:t>[11].</w:t>
      </w:r>
    </w:p>
    <w:p w:rsidR="002018EC" w:rsidRPr="002018EC" w:rsidRDefault="002018EC" w:rsidP="002E6A1A">
      <w:pPr>
        <w:numPr>
          <w:ilvl w:val="1"/>
          <w:numId w:val="26"/>
        </w:numPr>
        <w:spacing w:before="100" w:beforeAutospacing="1"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Mở rộng tham chiếu (Cross-reference Expansion):</w:t>
      </w:r>
      <w:r w:rsidRPr="002018EC">
        <w:rPr>
          <w:rFonts w:asciiTheme="majorHAnsi" w:hAnsiTheme="majorHAnsi" w:cstheme="majorHAnsi"/>
          <w:szCs w:val="26"/>
          <w:lang w:val="vi-VN" w:eastAsia="vi-VN"/>
        </w:rPr>
        <w:t xml:space="preserve"> Tự động kéo thêm nội dung của các điều luật được dẫn chiếu để làm giàu ngữ cảnh cho câu trả lời.</w:t>
      </w:r>
    </w:p>
    <w:p w:rsidR="002018EC" w:rsidRPr="002018EC" w:rsidRDefault="002018EC" w:rsidP="002E6A1A">
      <w:pPr>
        <w:numPr>
          <w:ilvl w:val="1"/>
          <w:numId w:val="26"/>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Sắp xếp lại (Re-ranking):</w:t>
      </w:r>
      <w:r w:rsidRPr="002018EC">
        <w:rPr>
          <w:rFonts w:asciiTheme="majorHAnsi" w:hAnsiTheme="majorHAnsi" w:cstheme="majorHAnsi"/>
          <w:szCs w:val="26"/>
          <w:lang w:val="vi-VN" w:eastAsia="vi-VN"/>
        </w:rPr>
        <w:t xml:space="preserve"> Sử dụng Cross-Encoder để đánh giá lại Top-20 kết quả và chọn lọc ra Top-5 đoạn văn bản có độ liên quan cao nhất.</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5: Sinh câu trả lời và Hậu xử lý (Generation &amp; Post-processing):</w:t>
      </w:r>
    </w:p>
    <w:p w:rsidR="002018EC" w:rsidRPr="002018EC" w:rsidRDefault="002018EC" w:rsidP="002E6A1A">
      <w:pPr>
        <w:numPr>
          <w:ilvl w:val="1"/>
          <w:numId w:val="27"/>
        </w:numPr>
        <w:spacing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Context Injection:</w:t>
      </w:r>
      <w:r w:rsidRPr="002018EC">
        <w:rPr>
          <w:rFonts w:asciiTheme="majorHAnsi" w:hAnsiTheme="majorHAnsi" w:cstheme="majorHAnsi"/>
          <w:szCs w:val="26"/>
          <w:lang w:val="vi-VN" w:eastAsia="vi-VN"/>
        </w:rPr>
        <w:t xml:space="preserve"> Đưa dữ liệu Top-5 vào Prompt Engineering để điều khiển LLM (</w:t>
      </w:r>
      <w:r w:rsidR="00BD4561">
        <w:rPr>
          <w:rFonts w:asciiTheme="majorHAnsi" w:hAnsiTheme="majorHAnsi" w:cstheme="majorHAnsi"/>
          <w:szCs w:val="26"/>
          <w:lang w:val="vi-VN" w:eastAsia="vi-VN"/>
        </w:rPr>
        <w:t xml:space="preserve">Gemma </w:t>
      </w:r>
      <w:r w:rsidRPr="002018EC">
        <w:rPr>
          <w:rFonts w:asciiTheme="majorHAnsi" w:hAnsiTheme="majorHAnsi" w:cstheme="majorHAnsi"/>
          <w:szCs w:val="26"/>
          <w:lang w:val="vi-VN" w:eastAsia="vi-VN"/>
        </w:rPr>
        <w:t>API) sinh câu trả lời dựa trên căn cứ pháp lý đã trích xuất.</w:t>
      </w:r>
    </w:p>
    <w:p w:rsidR="002018EC" w:rsidRPr="002018EC" w:rsidRDefault="002018EC" w:rsidP="002E6A1A">
      <w:pPr>
        <w:numPr>
          <w:ilvl w:val="1"/>
          <w:numId w:val="27"/>
        </w:numPr>
        <w:spacing w:before="100" w:beforeAutospacing="1"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Trích dẫn tự động (Citation Generation):</w:t>
      </w:r>
      <w:r w:rsidRPr="002018EC">
        <w:rPr>
          <w:rFonts w:asciiTheme="majorHAnsi" w:hAnsiTheme="majorHAnsi" w:cstheme="majorHAnsi"/>
          <w:szCs w:val="26"/>
          <w:lang w:val="vi-VN" w:eastAsia="vi-VN"/>
        </w:rPr>
        <w:t xml:space="preserve"> Tự động tạo nguồn dẫn chứng (Điều, Khoản) từ Metadata để người dùng dễ dàng đối chiếu.</w:t>
      </w:r>
    </w:p>
    <w:p w:rsidR="002018EC" w:rsidRPr="002018EC" w:rsidRDefault="002018EC" w:rsidP="002E6A1A">
      <w:pPr>
        <w:numPr>
          <w:ilvl w:val="1"/>
          <w:numId w:val="27"/>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Giao diện và Feedback:</w:t>
      </w:r>
      <w:r w:rsidRPr="002018EC">
        <w:rPr>
          <w:rFonts w:asciiTheme="majorHAnsi" w:hAnsiTheme="majorHAnsi" w:cstheme="majorHAnsi"/>
          <w:szCs w:val="26"/>
          <w:lang w:val="vi-VN" w:eastAsia="vi-VN"/>
        </w:rPr>
        <w:t xml:space="preserve"> Xây dựng giao diện web trò chuyện hỗ trợ định dạng văn bản rõ ràng và tích hợp vòng lặp phản hồi (Feedback Loop) để cải thiện hệ thống.</w:t>
      </w:r>
    </w:p>
    <w:p w:rsidR="002018EC" w:rsidRPr="002018EC" w:rsidRDefault="002018EC" w:rsidP="00477D80">
      <w:pPr>
        <w:spacing w:line="360" w:lineRule="auto"/>
        <w:ind w:left="360"/>
        <w:jc w:val="both"/>
        <w:rPr>
          <w:rFonts w:asciiTheme="majorHAnsi" w:hAnsiTheme="majorHAnsi" w:cstheme="majorHAnsi"/>
          <w:szCs w:val="26"/>
          <w:lang w:val="vi-VN" w:eastAsia="vi-VN"/>
        </w:rPr>
      </w:pPr>
      <w:r w:rsidRPr="002018EC">
        <w:rPr>
          <w:rFonts w:asciiTheme="majorHAnsi" w:hAnsiTheme="majorHAnsi" w:cstheme="majorHAnsi"/>
          <w:bCs/>
          <w:szCs w:val="26"/>
          <w:lang w:val="vi-VN" w:eastAsia="vi-VN"/>
        </w:rPr>
        <w:t>Giai đoạn 6: Đánh giá hiệu năng (Benchmark &amp; Evaluation):</w:t>
      </w:r>
    </w:p>
    <w:p w:rsidR="002018EC" w:rsidRPr="002018EC" w:rsidRDefault="002018EC" w:rsidP="002E6A1A">
      <w:pPr>
        <w:numPr>
          <w:ilvl w:val="1"/>
          <w:numId w:val="28"/>
        </w:numPr>
        <w:spacing w:after="100" w:afterAutospacing="1" w:line="360" w:lineRule="auto"/>
        <w:jc w:val="both"/>
        <w:rPr>
          <w:rFonts w:asciiTheme="majorHAnsi" w:hAnsiTheme="majorHAnsi" w:cstheme="majorHAnsi"/>
          <w:szCs w:val="26"/>
          <w:lang w:val="vi-VN" w:eastAsia="vi-VN"/>
        </w:rPr>
      </w:pPr>
      <w:r w:rsidRPr="002018EC">
        <w:rPr>
          <w:rFonts w:asciiTheme="majorHAnsi" w:hAnsiTheme="majorHAnsi" w:cstheme="majorHAnsi"/>
          <w:szCs w:val="26"/>
          <w:lang w:val="vi-VN" w:eastAsia="vi-VN"/>
        </w:rPr>
        <w:t>Xây dựng bộ Dataset Benchmark gồm khoảng 300 cặp Q&amp;A chuẩn dựa trên Luật HNGĐ.</w:t>
      </w:r>
    </w:p>
    <w:p w:rsidR="002018EC" w:rsidRDefault="002018EC" w:rsidP="002E6A1A">
      <w:pPr>
        <w:numPr>
          <w:ilvl w:val="1"/>
          <w:numId w:val="28"/>
        </w:numPr>
        <w:spacing w:before="100" w:beforeAutospacing="1" w:line="360" w:lineRule="auto"/>
        <w:jc w:val="both"/>
        <w:rPr>
          <w:rFonts w:asciiTheme="majorHAnsi" w:hAnsiTheme="majorHAnsi" w:cstheme="majorHAnsi"/>
          <w:szCs w:val="26"/>
          <w:lang w:val="vi-VN" w:eastAsia="vi-VN"/>
        </w:rPr>
      </w:pPr>
      <w:r w:rsidRPr="002018EC">
        <w:rPr>
          <w:rFonts w:asciiTheme="majorHAnsi" w:hAnsiTheme="majorHAnsi" w:cstheme="majorHAnsi"/>
          <w:szCs w:val="26"/>
          <w:lang w:val="vi-VN" w:eastAsia="vi-VN"/>
        </w:rPr>
        <w:t xml:space="preserve">Áp dụng phương pháp đánh giá đa chỉ số: </w:t>
      </w:r>
      <w:r w:rsidRPr="002018EC">
        <w:rPr>
          <w:rFonts w:asciiTheme="majorHAnsi" w:hAnsiTheme="majorHAnsi" w:cstheme="majorHAnsi"/>
          <w:bCs/>
          <w:szCs w:val="26"/>
          <w:lang w:val="vi-VN" w:eastAsia="vi-VN"/>
        </w:rPr>
        <w:t>Exact Match (EM)</w:t>
      </w:r>
      <w:r w:rsidRPr="002018EC">
        <w:rPr>
          <w:rFonts w:asciiTheme="majorHAnsi" w:hAnsiTheme="majorHAnsi" w:cstheme="majorHAnsi"/>
          <w:szCs w:val="26"/>
          <w:lang w:val="vi-VN" w:eastAsia="vi-VN"/>
        </w:rPr>
        <w:t xml:space="preserve">, </w:t>
      </w:r>
      <w:r w:rsidRPr="002018EC">
        <w:rPr>
          <w:rFonts w:asciiTheme="majorHAnsi" w:hAnsiTheme="majorHAnsi" w:cstheme="majorHAnsi"/>
          <w:bCs/>
          <w:szCs w:val="26"/>
          <w:lang w:val="vi-VN" w:eastAsia="vi-VN"/>
        </w:rPr>
        <w:t>Semantic Similarity (Cosine Similarity)</w:t>
      </w:r>
      <w:r w:rsidRPr="002018EC">
        <w:rPr>
          <w:rFonts w:asciiTheme="majorHAnsi" w:hAnsiTheme="majorHAnsi" w:cstheme="majorHAnsi"/>
          <w:szCs w:val="26"/>
          <w:lang w:val="vi-VN" w:eastAsia="vi-VN"/>
        </w:rPr>
        <w:t xml:space="preserve"> và </w:t>
      </w:r>
      <w:r w:rsidRPr="002018EC">
        <w:rPr>
          <w:rFonts w:asciiTheme="majorHAnsi" w:hAnsiTheme="majorHAnsi" w:cstheme="majorHAnsi"/>
          <w:bCs/>
          <w:szCs w:val="26"/>
          <w:lang w:val="vi-VN" w:eastAsia="vi-VN"/>
        </w:rPr>
        <w:t>LLM-as-a-Judge</w:t>
      </w:r>
      <w:r w:rsidRPr="002018EC">
        <w:rPr>
          <w:rFonts w:asciiTheme="majorHAnsi" w:hAnsiTheme="majorHAnsi" w:cstheme="majorHAnsi"/>
          <w:szCs w:val="26"/>
          <w:lang w:val="vi-VN" w:eastAsia="vi-VN"/>
        </w:rPr>
        <w:t xml:space="preserve"> (sử dụng LLM để chấm điểm độ chính xác và tính đầy đủ).</w:t>
      </w:r>
    </w:p>
    <w:p w:rsidR="00477D80" w:rsidRPr="00C83878" w:rsidRDefault="00477D80" w:rsidP="00477D80">
      <w:pPr>
        <w:spacing w:line="360" w:lineRule="auto"/>
        <w:ind w:left="360"/>
        <w:jc w:val="both"/>
        <w:rPr>
          <w:rFonts w:asciiTheme="majorHAnsi" w:hAnsiTheme="majorHAnsi" w:cstheme="majorHAnsi"/>
          <w:b/>
          <w:bCs/>
          <w:szCs w:val="26"/>
          <w:lang w:val="vi-VN" w:eastAsia="vi-VN"/>
        </w:rPr>
      </w:pPr>
      <w:r w:rsidRPr="00C83878">
        <w:rPr>
          <w:rFonts w:asciiTheme="majorHAnsi" w:hAnsiTheme="majorHAnsi" w:cstheme="majorHAnsi"/>
          <w:b/>
          <w:szCs w:val="26"/>
          <w:lang w:val="vi-VN" w:eastAsia="vi-VN"/>
        </w:rPr>
        <w:t xml:space="preserve">6.4 </w:t>
      </w:r>
      <w:r w:rsidRPr="00C83878">
        <w:rPr>
          <w:rFonts w:asciiTheme="majorHAnsi" w:hAnsiTheme="majorHAnsi" w:cstheme="majorHAnsi"/>
          <w:b/>
          <w:bCs/>
          <w:szCs w:val="26"/>
          <w:lang w:val="vi-VN" w:eastAsia="vi-VN"/>
        </w:rPr>
        <w:t xml:space="preserve">Phương pháp nghiên cứu </w:t>
      </w:r>
    </w:p>
    <w:p w:rsidR="00477D80" w:rsidRPr="00477D80" w:rsidRDefault="00477D80" w:rsidP="00477D80">
      <w:pPr>
        <w:spacing w:line="360" w:lineRule="auto"/>
        <w:ind w:left="360" w:firstLine="360"/>
        <w:jc w:val="both"/>
        <w:rPr>
          <w:rFonts w:asciiTheme="majorHAnsi" w:hAnsiTheme="majorHAnsi" w:cstheme="majorHAnsi"/>
          <w:b/>
          <w:szCs w:val="26"/>
          <w:lang w:val="vi-VN" w:eastAsia="vi-VN"/>
        </w:rPr>
      </w:pPr>
      <w:r w:rsidRPr="00477D80">
        <w:rPr>
          <w:rFonts w:asciiTheme="majorHAnsi" w:hAnsiTheme="majorHAnsi" w:cstheme="majorHAnsi"/>
          <w:b/>
          <w:szCs w:val="26"/>
          <w:lang w:val="vi-VN" w:eastAsia="vi-VN"/>
        </w:rPr>
        <w:t xml:space="preserve">6.4.1 Phương pháp nghiên cứu </w:t>
      </w:r>
      <w:r w:rsidRPr="00477D80">
        <w:rPr>
          <w:rFonts w:asciiTheme="majorHAnsi" w:hAnsiTheme="majorHAnsi" w:cstheme="majorHAnsi"/>
          <w:b/>
          <w:bCs/>
          <w:szCs w:val="26"/>
          <w:lang w:val="vi-VN" w:eastAsia="vi-VN"/>
        </w:rPr>
        <w:t>lý thuyết</w:t>
      </w:r>
    </w:p>
    <w:p w:rsidR="00477D80" w:rsidRPr="00477D80" w:rsidRDefault="00477D80" w:rsidP="00477D80">
      <w:pPr>
        <w:spacing w:line="360" w:lineRule="auto"/>
        <w:ind w:left="720"/>
        <w:jc w:val="both"/>
        <w:rPr>
          <w:rFonts w:asciiTheme="majorHAnsi" w:hAnsiTheme="majorHAnsi" w:cstheme="majorHAnsi"/>
          <w:szCs w:val="26"/>
          <w:lang w:val="vi-VN" w:eastAsia="vi-VN"/>
        </w:rPr>
      </w:pPr>
      <w:r w:rsidRPr="00477D80">
        <w:rPr>
          <w:rFonts w:asciiTheme="majorHAnsi" w:hAnsiTheme="majorHAnsi" w:cstheme="majorHAnsi"/>
          <w:szCs w:val="26"/>
          <w:lang w:val="vi-VN" w:eastAsia="vi-VN"/>
        </w:rPr>
        <w:t>Nghiên cứu tiến hành tổng hợp và phân tích có hệ thống các tài liệu khoa học liên quan đến đề tài, bao gồm các bài báo quốc tế về kiến trúc RAG, các mô hình ngôn ngữ lớn (LLM), kỹ thuật Hybrid Search và Re-ranking được công bố trong giai đoạn 2020–2025. Song song đó, nghiên cứu phân tích toàn bộ hệ thống văn bản pháp luật về Hôn nhân và Gia đình của Việt Nam, bao gồm Luật HNGĐ 2014, các Nghị định hướng dẫn thi hành và Nghị quyết 01/2024/NQ-</w:t>
      </w:r>
      <w:r w:rsidRPr="00477D80">
        <w:rPr>
          <w:rFonts w:asciiTheme="majorHAnsi" w:hAnsiTheme="majorHAnsi" w:cstheme="majorHAnsi"/>
          <w:szCs w:val="26"/>
          <w:lang w:val="vi-VN" w:eastAsia="vi-VN"/>
        </w:rPr>
        <w:lastRenderedPageBreak/>
        <w:t>HĐTP. Mục đích của phương pháp này là xác lập nền tảng lý thuyết vững chắc, từ đó nhận diện các khoảng trống nghiên cứu mà đề tài cần giải quyết.</w:t>
      </w:r>
    </w:p>
    <w:p w:rsidR="00477D80" w:rsidRPr="00477D80" w:rsidRDefault="00477D80" w:rsidP="00477D80">
      <w:pPr>
        <w:spacing w:before="100" w:beforeAutospacing="1" w:line="360" w:lineRule="auto"/>
        <w:ind w:left="360" w:firstLine="360"/>
        <w:jc w:val="both"/>
        <w:rPr>
          <w:rFonts w:asciiTheme="majorHAnsi" w:hAnsiTheme="majorHAnsi" w:cstheme="majorHAnsi"/>
          <w:szCs w:val="26"/>
          <w:lang w:val="vi-VN" w:eastAsia="vi-VN"/>
        </w:rPr>
      </w:pPr>
      <w:r>
        <w:rPr>
          <w:rFonts w:asciiTheme="majorHAnsi" w:hAnsiTheme="majorHAnsi" w:cstheme="majorHAnsi"/>
          <w:b/>
          <w:bCs/>
          <w:szCs w:val="26"/>
          <w:lang w:val="vi-VN" w:eastAsia="vi-VN"/>
        </w:rPr>
        <w:t xml:space="preserve">6.4.2 </w:t>
      </w:r>
      <w:r w:rsidRPr="00477D80">
        <w:rPr>
          <w:rFonts w:asciiTheme="majorHAnsi" w:hAnsiTheme="majorHAnsi" w:cstheme="majorHAnsi"/>
          <w:b/>
          <w:bCs/>
          <w:szCs w:val="26"/>
          <w:lang w:val="vi-VN" w:eastAsia="vi-VN"/>
        </w:rPr>
        <w:t>Phương pháp thực nghiệm</w:t>
      </w:r>
    </w:p>
    <w:p w:rsidR="00477D80" w:rsidRPr="00477D80" w:rsidRDefault="00477D80" w:rsidP="00477D80">
      <w:pPr>
        <w:spacing w:line="360" w:lineRule="auto"/>
        <w:ind w:left="720"/>
        <w:jc w:val="both"/>
        <w:rPr>
          <w:rFonts w:asciiTheme="majorHAnsi" w:hAnsiTheme="majorHAnsi" w:cstheme="majorHAnsi"/>
          <w:szCs w:val="26"/>
          <w:lang w:val="vi-VN" w:eastAsia="vi-VN"/>
        </w:rPr>
      </w:pPr>
      <w:r w:rsidRPr="00477D80">
        <w:rPr>
          <w:rFonts w:asciiTheme="majorHAnsi" w:hAnsiTheme="majorHAnsi" w:cstheme="majorHAnsi"/>
          <w:szCs w:val="26"/>
          <w:lang w:val="vi-VN" w:eastAsia="vi-VN"/>
        </w:rPr>
        <w:t>Đây là phương pháp trọng tâm của đề tài. Nghiên cứu áp dụng quy trình thực nghiệm có kiểm soát theo hai hướng. Thứ nhất, về kỹ thuật dữ liệu: thu thập, trích xuất và chuẩn hoá văn bản pháp luật; phân tách theo cấu trúc Điều/Khoản; gắn Metadata đa tầng và thiết lập liên kết tham chiếu chéo. Thứ hai, về tối ưu hoá thuật toán: triển khai và so sánh nhiều cấu hình khác nhau của bộ Retrieval (Vector Search đơn thuần, BM25 đơn thuần, Hybrid Search kết hợp) nhằm xác định cấu hình mang lại hiệu suất tối ưu nhất cho văn bản pháp lý tiếng Việt. Mỗi cấu hình được kiểm thử độc lập trên cùng một bộ dữ liệu benchmark để đảm bảo tính khách quan.</w:t>
      </w:r>
    </w:p>
    <w:p w:rsidR="00477D80" w:rsidRPr="00477D80" w:rsidRDefault="00477D80" w:rsidP="00477D80">
      <w:pPr>
        <w:spacing w:line="360" w:lineRule="auto"/>
        <w:ind w:left="720"/>
        <w:jc w:val="both"/>
        <w:rPr>
          <w:rFonts w:asciiTheme="majorHAnsi" w:hAnsiTheme="majorHAnsi" w:cstheme="majorHAnsi"/>
          <w:szCs w:val="26"/>
          <w:lang w:val="vi-VN" w:eastAsia="vi-VN"/>
        </w:rPr>
      </w:pPr>
      <w:r>
        <w:rPr>
          <w:rFonts w:asciiTheme="majorHAnsi" w:hAnsiTheme="majorHAnsi" w:cstheme="majorHAnsi"/>
          <w:b/>
          <w:bCs/>
          <w:szCs w:val="26"/>
          <w:lang w:val="vi-VN" w:eastAsia="vi-VN"/>
        </w:rPr>
        <w:t xml:space="preserve">6.4.3 </w:t>
      </w:r>
      <w:r w:rsidRPr="00477D80">
        <w:rPr>
          <w:rFonts w:asciiTheme="majorHAnsi" w:hAnsiTheme="majorHAnsi" w:cstheme="majorHAnsi"/>
          <w:b/>
          <w:bCs/>
          <w:szCs w:val="26"/>
          <w:lang w:val="vi-VN" w:eastAsia="vi-VN"/>
        </w:rPr>
        <w:t>Phương pháp đánh giá định lượng</w:t>
      </w:r>
    </w:p>
    <w:p w:rsidR="00477D80" w:rsidRPr="00477D80" w:rsidRDefault="00477D80" w:rsidP="00477D80">
      <w:pPr>
        <w:spacing w:line="360" w:lineRule="auto"/>
        <w:ind w:left="720"/>
        <w:jc w:val="both"/>
        <w:rPr>
          <w:rFonts w:asciiTheme="majorHAnsi" w:hAnsiTheme="majorHAnsi" w:cstheme="majorHAnsi"/>
          <w:szCs w:val="26"/>
          <w:lang w:val="vi-VN" w:eastAsia="vi-VN"/>
        </w:rPr>
      </w:pPr>
      <w:r w:rsidRPr="00477D80">
        <w:rPr>
          <w:rFonts w:asciiTheme="majorHAnsi" w:hAnsiTheme="majorHAnsi" w:cstheme="majorHAnsi"/>
          <w:szCs w:val="26"/>
          <w:lang w:val="vi-VN" w:eastAsia="vi-VN"/>
        </w:rPr>
        <w:t>Để đo lường chất lượng hệ thống một cách khoa học, nghiên cứu xây dựng một khung đánh giá (Evaluation Framework) đa chiều gồm ba lớp chỉ số. Lớp thứ nhất là Exact Match (EM), kiểm tra mức độ khớp chính xác giữa điều luật được trích dẫn trong câu trả lời và đáp án chuẩn. Lớp thứ hai là Semantic Similarity, đo lường độ tương đồng ngữ nghĩa giữa câu trả lời của hệ thống và đáp án mẫu thông qua chỉ số Cosine Similarity. Lớp thứ ba là LLM-as-a-Judge, sử dụng một mô hình ngôn ngữ lớn đóng vai trò giám khảo để đánh giá tính đầy đủ, mạch lạc và độ chính xác pháp lý của câu trả lời. Bộ dữ liệu kiểm thử gồm khoảng 300 cặp câu hỏi – câu trả lời chuẩn, bao phủ các tình huống pháp lý đa dạng liên quan đến Luật HNGĐ.</w:t>
      </w:r>
    </w:p>
    <w:p w:rsidR="00477D80" w:rsidRPr="00477D80" w:rsidRDefault="00477D80" w:rsidP="00477D80">
      <w:pPr>
        <w:spacing w:line="360" w:lineRule="auto"/>
        <w:ind w:left="720"/>
        <w:jc w:val="both"/>
        <w:rPr>
          <w:rFonts w:asciiTheme="majorHAnsi" w:hAnsiTheme="majorHAnsi" w:cstheme="majorHAnsi"/>
          <w:szCs w:val="26"/>
          <w:lang w:val="vi-VN" w:eastAsia="vi-VN"/>
        </w:rPr>
      </w:pPr>
      <w:r>
        <w:rPr>
          <w:rFonts w:asciiTheme="majorHAnsi" w:hAnsiTheme="majorHAnsi" w:cstheme="majorHAnsi"/>
          <w:b/>
          <w:bCs/>
          <w:szCs w:val="26"/>
          <w:lang w:val="vi-VN" w:eastAsia="vi-VN"/>
        </w:rPr>
        <w:t>6.4.4</w:t>
      </w:r>
      <w:r w:rsidRPr="00477D80">
        <w:rPr>
          <w:rFonts w:asciiTheme="majorHAnsi" w:hAnsiTheme="majorHAnsi" w:cstheme="majorHAnsi"/>
          <w:b/>
          <w:bCs/>
          <w:szCs w:val="26"/>
          <w:lang w:val="vi-VN" w:eastAsia="vi-VN"/>
        </w:rPr>
        <w:t>. Phương pháp phát triển phần mềm</w:t>
      </w:r>
    </w:p>
    <w:p w:rsidR="00477D80" w:rsidRPr="002018EC" w:rsidRDefault="00477D80" w:rsidP="00477D80">
      <w:pPr>
        <w:spacing w:line="360" w:lineRule="auto"/>
        <w:ind w:left="720"/>
        <w:jc w:val="both"/>
        <w:rPr>
          <w:rFonts w:asciiTheme="majorHAnsi" w:hAnsiTheme="majorHAnsi" w:cstheme="majorHAnsi"/>
          <w:szCs w:val="26"/>
          <w:lang w:val="vi-VN" w:eastAsia="vi-VN"/>
        </w:rPr>
      </w:pPr>
      <w:r w:rsidRPr="00477D80">
        <w:rPr>
          <w:rFonts w:asciiTheme="majorHAnsi" w:hAnsiTheme="majorHAnsi" w:cstheme="majorHAnsi"/>
          <w:szCs w:val="26"/>
          <w:lang w:val="vi-VN" w:eastAsia="vi-VN"/>
        </w:rPr>
        <w:t>Hệ thống được xây dựng theo mô hình phát triển lặp (Iterative Development) có tham khảo phương pháp Agile, chia thành 6 giai đoạn có mốc thời gian rõ ràng như đã trình bày tại Mục 9. Sau mỗi giai đoạn, nhóm thực hiện kiểm thử chức năng, thu thập phản hồi và điều chỉnh trước khi chuyển sang giai đoạn tiếp theo. Cách tiếp cận này đảm bảo hệ thống được cải tiến liên tục dựa trên kết quả thực nghiệm thay vì tuân thủ cứng nhắc một kế hoạch ban đầu.</w:t>
      </w:r>
    </w:p>
    <w:p w:rsidR="00E27F61" w:rsidRPr="00897F5C" w:rsidRDefault="00E27F61" w:rsidP="002E6A1A">
      <w:pPr>
        <w:pStyle w:val="ListParagraph"/>
        <w:numPr>
          <w:ilvl w:val="0"/>
          <w:numId w:val="47"/>
        </w:numPr>
        <w:spacing w:line="360" w:lineRule="auto"/>
        <w:jc w:val="both"/>
        <w:rPr>
          <w:rFonts w:asciiTheme="majorHAnsi" w:hAnsiTheme="majorHAnsi" w:cstheme="majorHAnsi"/>
          <w:b/>
          <w:szCs w:val="26"/>
          <w:lang w:val="de-DE"/>
        </w:rPr>
      </w:pPr>
      <w:r w:rsidRPr="00897F5C">
        <w:rPr>
          <w:rFonts w:asciiTheme="majorHAnsi" w:hAnsiTheme="majorHAnsi" w:cstheme="majorHAnsi"/>
          <w:b/>
          <w:szCs w:val="26"/>
          <w:lang w:val="de-DE"/>
        </w:rPr>
        <w:t>Nghiên cứu tổng quan</w:t>
      </w:r>
    </w:p>
    <w:p w:rsidR="00255719" w:rsidRPr="007C5F72" w:rsidRDefault="00255719"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de-DE"/>
        </w:rPr>
        <w:lastRenderedPageBreak/>
        <w:t>7.1. Các nghiên cứu gần đây (trong vòng 5 năm) liên quan đến đề tài</w:t>
      </w:r>
    </w:p>
    <w:p w:rsidR="002018EC" w:rsidRPr="002018EC" w:rsidRDefault="002018EC" w:rsidP="00477D80">
      <w:pPr>
        <w:spacing w:line="360" w:lineRule="auto"/>
        <w:ind w:left="360"/>
        <w:jc w:val="both"/>
        <w:rPr>
          <w:rFonts w:asciiTheme="majorHAnsi" w:hAnsiTheme="majorHAnsi" w:cstheme="majorHAnsi"/>
          <w:szCs w:val="26"/>
          <w:lang w:val="vi-VN"/>
        </w:rPr>
      </w:pPr>
      <w:r w:rsidRPr="002018EC">
        <w:rPr>
          <w:rFonts w:asciiTheme="majorHAnsi" w:hAnsiTheme="majorHAnsi" w:cstheme="majorHAnsi"/>
          <w:szCs w:val="26"/>
          <w:lang w:val="vi-VN"/>
        </w:rPr>
        <w:t>Trong giai đoạn từ năm 2020 đến 2025, việc ứng dụng Trí tuệ nhân tạo (AI) vào lĩnh vực pháp luật (LegalTech) đã chứng kiến những bước tiến nhảy vọt, chuyển dịch từ các hệ thống tra cứu tĩnh sang các trợ lý ảo có khả năng lập luận pháp lý sâu sắc. Dưới đây là các xu hướng nghiên cứu chủ đạo:</w:t>
      </w:r>
    </w:p>
    <w:p w:rsidR="002018EC" w:rsidRPr="002018EC" w:rsidRDefault="002018EC" w:rsidP="002E6A1A">
      <w:pPr>
        <w:numPr>
          <w:ilvl w:val="0"/>
          <w:numId w:val="29"/>
        </w:numPr>
        <w:spacing w:line="360" w:lineRule="auto"/>
        <w:jc w:val="both"/>
        <w:rPr>
          <w:rFonts w:asciiTheme="majorHAnsi" w:hAnsiTheme="majorHAnsi" w:cstheme="majorHAnsi"/>
          <w:szCs w:val="26"/>
          <w:lang w:val="vi-VN"/>
        </w:rPr>
      </w:pPr>
      <w:r w:rsidRPr="002018EC">
        <w:rPr>
          <w:rFonts w:asciiTheme="majorHAnsi" w:hAnsiTheme="majorHAnsi" w:cstheme="majorHAnsi"/>
          <w:b/>
          <w:bCs/>
          <w:szCs w:val="26"/>
          <w:lang w:val="vi-VN"/>
        </w:rPr>
        <w:t>Sự bùng nổ và giới hạn của các Mô hình ngôn ngữ lớn (LLM):</w:t>
      </w:r>
      <w:r w:rsidRPr="002018EC">
        <w:rPr>
          <w:rFonts w:asciiTheme="majorHAnsi" w:hAnsiTheme="majorHAnsi" w:cstheme="majorHAnsi"/>
          <w:szCs w:val="26"/>
          <w:lang w:val="vi-VN"/>
        </w:rPr>
        <w:t xml:space="preserve"> Sự xuất hiện của các mô hình LLM tiên tiến như GPT-3 (năm 2020), và sau này là GPT-4, Gemini, </w:t>
      </w:r>
      <w:r w:rsidR="00BD4561">
        <w:rPr>
          <w:rFonts w:asciiTheme="majorHAnsi" w:hAnsiTheme="majorHAnsi" w:cstheme="majorHAnsi"/>
          <w:szCs w:val="26"/>
          <w:lang w:val="vi-VN"/>
        </w:rPr>
        <w:t>Claude, Gemma</w:t>
      </w:r>
      <w:r w:rsidRPr="002018EC">
        <w:rPr>
          <w:rFonts w:asciiTheme="majorHAnsi" w:hAnsiTheme="majorHAnsi" w:cstheme="majorHAnsi"/>
          <w:szCs w:val="26"/>
          <w:lang w:val="vi-VN"/>
        </w:rPr>
        <w:t xml:space="preserve"> đã thay đổi hoàn toàn cách thức máy tính tương tác và hiểu ngôn ngữ tự nhiên. Tuy nhiên, các nghiên cứu cũng chỉ ra rằng việc chỉ phụ thuộc vào LLM thuần túy hoặc tinh chỉnh (fine-tuning) vẫn tồn tại rủi ro lớn về tính "ảo giác" (hallucination) trong các domain nhạy cảm như pháp luật, do mô hình thiếu khả năng cập nhật tri thức theo thời gian thực.</w:t>
      </w:r>
    </w:p>
    <w:p w:rsidR="002018EC" w:rsidRPr="002018EC" w:rsidRDefault="002018EC" w:rsidP="002E6A1A">
      <w:pPr>
        <w:numPr>
          <w:ilvl w:val="0"/>
          <w:numId w:val="29"/>
        </w:numPr>
        <w:spacing w:line="360" w:lineRule="auto"/>
        <w:jc w:val="both"/>
        <w:rPr>
          <w:rFonts w:asciiTheme="majorHAnsi" w:hAnsiTheme="majorHAnsi" w:cstheme="majorHAnsi"/>
          <w:szCs w:val="26"/>
          <w:lang w:val="vi-VN"/>
        </w:rPr>
      </w:pPr>
      <w:r w:rsidRPr="002018EC">
        <w:rPr>
          <w:rFonts w:asciiTheme="majorHAnsi" w:hAnsiTheme="majorHAnsi" w:cstheme="majorHAnsi"/>
          <w:b/>
          <w:bCs/>
          <w:szCs w:val="26"/>
          <w:lang w:val="vi-VN"/>
        </w:rPr>
        <w:t>Sự tiến hóa của kiến trúc RAG thành tiêu chuẩn mới (State-of-the-art):</w:t>
      </w:r>
      <w:r w:rsidRPr="002018EC">
        <w:rPr>
          <w:rFonts w:asciiTheme="majorHAnsi" w:hAnsiTheme="majorHAnsi" w:cstheme="majorHAnsi"/>
          <w:szCs w:val="26"/>
          <w:lang w:val="vi-VN"/>
        </w:rPr>
        <w:t xml:space="preserve"> Để giải quyết vấn đề "ảo giác", kiến trúc RAG (Retrieval-Augmented Generation) đã trở thành tâm điểm nghiên cứu cốt lõi từ 2022 đến </w:t>
      </w:r>
      <w:r w:rsidR="006F03B3">
        <w:rPr>
          <w:rFonts w:asciiTheme="majorHAnsi" w:hAnsiTheme="majorHAnsi" w:cstheme="majorHAnsi"/>
          <w:szCs w:val="26"/>
          <w:lang w:val="vi-VN"/>
        </w:rPr>
        <w:t xml:space="preserve">nay </w:t>
      </w:r>
      <w:r w:rsidR="006F03B3" w:rsidRPr="006F03B3">
        <w:rPr>
          <w:rFonts w:asciiTheme="majorHAnsi" w:hAnsiTheme="majorHAnsi" w:cstheme="majorHAnsi"/>
          <w:szCs w:val="26"/>
          <w:vertAlign w:val="subscript"/>
          <w:lang w:val="vi-VN"/>
        </w:rPr>
        <w:t>[10]</w:t>
      </w:r>
      <w:r w:rsidRPr="006F03B3">
        <w:rPr>
          <w:rFonts w:asciiTheme="majorHAnsi" w:hAnsiTheme="majorHAnsi" w:cstheme="majorHAnsi"/>
          <w:szCs w:val="26"/>
          <w:vertAlign w:val="subscript"/>
          <w:lang w:val="vi-VN"/>
        </w:rPr>
        <w:t>.</w:t>
      </w:r>
      <w:r w:rsidRPr="002018EC">
        <w:rPr>
          <w:rFonts w:asciiTheme="majorHAnsi" w:hAnsiTheme="majorHAnsi" w:cstheme="majorHAnsi"/>
          <w:szCs w:val="26"/>
          <w:lang w:val="vi-VN"/>
        </w:rPr>
        <w:t xml:space="preserve"> Đến năm 2024, công nghệ này đã được nâng cấp lên kiến trúc RAG++ với </w:t>
      </w:r>
      <w:r w:rsidRPr="002018EC">
        <w:rPr>
          <w:rFonts w:asciiTheme="majorHAnsi" w:hAnsiTheme="majorHAnsi" w:cstheme="majorHAnsi"/>
          <w:b/>
          <w:bCs/>
          <w:szCs w:val="26"/>
          <w:lang w:val="vi-VN"/>
        </w:rPr>
        <w:t>Hybrid Search</w:t>
      </w:r>
      <w:r w:rsidRPr="002018EC">
        <w:rPr>
          <w:rFonts w:asciiTheme="majorHAnsi" w:hAnsiTheme="majorHAnsi" w:cstheme="majorHAnsi"/>
          <w:szCs w:val="26"/>
          <w:lang w:val="vi-VN"/>
        </w:rPr>
        <w:t xml:space="preserve"> (kết hợp tìm kiếm từ khóa và ngữ nghĩa) trở thành tiêu chuẩn kỹ thuật (state-of-the-art). Các nghiên cứu hiện tại tập trung vào việc bổ sung các module thông minh cho hệ thống như Re-ranking (sắp xếp lại ngữ cảnh) và Cross-reference Expansion (mở rộng tham chiếu chéo) nhằm đảm bảo độ chính xá</w:t>
      </w:r>
      <w:r w:rsidR="002E6A1A">
        <w:rPr>
          <w:rFonts w:asciiTheme="majorHAnsi" w:hAnsiTheme="majorHAnsi" w:cstheme="majorHAnsi"/>
          <w:szCs w:val="26"/>
          <w:lang w:val="vi-VN"/>
        </w:rPr>
        <w:t>c truy xuất cao nhất</w:t>
      </w:r>
      <w:r w:rsidR="002E6A1A" w:rsidRPr="00754F8F">
        <w:rPr>
          <w:rFonts w:asciiTheme="majorHAnsi" w:hAnsiTheme="majorHAnsi" w:cstheme="majorHAnsi"/>
          <w:szCs w:val="26"/>
          <w:vertAlign w:val="subscript"/>
          <w:lang w:val="vi-VN"/>
        </w:rPr>
        <w:t>[11].</w:t>
      </w:r>
    </w:p>
    <w:p w:rsidR="002018EC" w:rsidRPr="002018EC" w:rsidRDefault="002018EC" w:rsidP="002E6A1A">
      <w:pPr>
        <w:numPr>
          <w:ilvl w:val="0"/>
          <w:numId w:val="29"/>
        </w:numPr>
        <w:spacing w:line="360" w:lineRule="auto"/>
        <w:jc w:val="both"/>
        <w:rPr>
          <w:rFonts w:asciiTheme="majorHAnsi" w:hAnsiTheme="majorHAnsi" w:cstheme="majorHAnsi"/>
          <w:szCs w:val="26"/>
          <w:lang w:val="vi-VN"/>
        </w:rPr>
      </w:pPr>
      <w:r w:rsidRPr="002018EC">
        <w:rPr>
          <w:rFonts w:asciiTheme="majorHAnsi" w:hAnsiTheme="majorHAnsi" w:cstheme="majorHAnsi"/>
          <w:b/>
          <w:bCs/>
          <w:szCs w:val="26"/>
          <w:lang w:val="vi-VN"/>
        </w:rPr>
        <w:t>Thực trạng số hóa và tra cứu dữ liệu luật tại Việt Nam:</w:t>
      </w:r>
      <w:r w:rsidRPr="002018EC">
        <w:rPr>
          <w:rFonts w:asciiTheme="majorHAnsi" w:hAnsiTheme="majorHAnsi" w:cstheme="majorHAnsi"/>
          <w:szCs w:val="26"/>
          <w:lang w:val="vi-VN"/>
        </w:rPr>
        <w:t xml:space="preserve"> Tại thị trường trong nước, nhiều dự án pháp lý đã bước đầu xây dựng các hệ thống tra cứu luật thông minh sử dụng nền tảng ElasticSearch kết hợp với AI cơ bản để phân loại và gắn thẻ văn bản. Mặc dù vậy, việc ứng dụng sâu các mô hình nhúng (Embedding) chuyên biệt cho tiếng Việt như multilingual-e5 hay PhoBERT</w:t>
      </w:r>
      <w:r w:rsidR="006F03B3">
        <w:rPr>
          <w:rFonts w:asciiTheme="majorHAnsi" w:hAnsiTheme="majorHAnsi" w:cstheme="majorHAnsi"/>
          <w:szCs w:val="26"/>
          <w:lang w:val="vi-VN"/>
        </w:rPr>
        <w:t xml:space="preserve"> </w:t>
      </w:r>
      <w:r w:rsidR="006F03B3" w:rsidRPr="006F03B3">
        <w:rPr>
          <w:rFonts w:asciiTheme="majorHAnsi" w:hAnsiTheme="majorHAnsi" w:cstheme="majorHAnsi"/>
          <w:szCs w:val="26"/>
          <w:vertAlign w:val="subscript"/>
          <w:lang w:val="vi-VN"/>
        </w:rPr>
        <w:t>[19] và [18]</w:t>
      </w:r>
      <w:r w:rsidRPr="002018EC">
        <w:rPr>
          <w:rFonts w:asciiTheme="majorHAnsi" w:hAnsiTheme="majorHAnsi" w:cstheme="majorHAnsi"/>
          <w:szCs w:val="26"/>
          <w:lang w:val="vi-VN"/>
        </w:rPr>
        <w:t xml:space="preserve"> để thực hiện tìm kiếm ngữ nghĩa (Semantic Search) vẫn đang trong giai đoạn thử nghiệm. Sự kết hợp giữa tìm kiếm truyền thống và ngữ nghĩa cho văn bản luật tiếng Việt vẫn là một khoảng trống nghiên cứu lớn.</w:t>
      </w:r>
    </w:p>
    <w:p w:rsidR="002018EC" w:rsidRPr="002018EC" w:rsidRDefault="002018EC" w:rsidP="002E6A1A">
      <w:pPr>
        <w:numPr>
          <w:ilvl w:val="0"/>
          <w:numId w:val="29"/>
        </w:numPr>
        <w:spacing w:line="360" w:lineRule="auto"/>
        <w:jc w:val="both"/>
        <w:rPr>
          <w:rFonts w:asciiTheme="majorHAnsi" w:hAnsiTheme="majorHAnsi" w:cstheme="majorHAnsi"/>
          <w:szCs w:val="26"/>
          <w:lang w:val="vi-VN"/>
        </w:rPr>
      </w:pPr>
      <w:r w:rsidRPr="002018EC">
        <w:rPr>
          <w:rFonts w:asciiTheme="majorHAnsi" w:hAnsiTheme="majorHAnsi" w:cstheme="majorHAnsi"/>
          <w:b/>
          <w:bCs/>
          <w:szCs w:val="26"/>
          <w:lang w:val="vi-VN"/>
        </w:rPr>
        <w:t>Bước tiến của Trợ lý ảo pháp lý đa phương thức (Multimodal AI) và Pipeline kiểm soát an toàn:</w:t>
      </w:r>
      <w:r w:rsidRPr="002018EC">
        <w:rPr>
          <w:rFonts w:asciiTheme="majorHAnsi" w:hAnsiTheme="majorHAnsi" w:cstheme="majorHAnsi"/>
          <w:szCs w:val="26"/>
          <w:lang w:val="vi-VN"/>
        </w:rPr>
        <w:t xml:space="preserve"> Xu hướng mới nhất (2024-2025) là phát triển các hệ thống AI đa phương thức (Multimodal), cho phép chatbot không chỉ đọc và </w:t>
      </w:r>
      <w:r w:rsidRPr="002018EC">
        <w:rPr>
          <w:rFonts w:asciiTheme="majorHAnsi" w:hAnsiTheme="majorHAnsi" w:cstheme="majorHAnsi"/>
          <w:szCs w:val="26"/>
          <w:lang w:val="vi-VN"/>
        </w:rPr>
        <w:lastRenderedPageBreak/>
        <w:t>hiểu câu hỏi văn bản mà còn phân tích, trích xuất dữ liệu trực tiếp từ các hình ảnh hồ sơ, giấy tờ pháp lý để đưa ra nhận định sát với thực tế. Song song đó, các nghiên cứu cũng đề cao việc tích hợp các luồng kiểm soát an toàn vào hệ thống như nhận diện ý định và thực thể (Intent &amp; Entity Detection) hoặc kiểm tra ngoài phạm vi (Out-of-scope Detection) nhằm đảm bảo chatbot có khả năng từ chối trả lời các vấn đề nằm ngoài thẩm quyền.</w:t>
      </w:r>
    </w:p>
    <w:p w:rsidR="00255719" w:rsidRPr="007C5F72" w:rsidRDefault="00255719"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de-DE"/>
        </w:rPr>
        <w:t>7.2. Các hạn chế và khoảng trống nghiên cứu</w:t>
      </w:r>
    </w:p>
    <w:p w:rsidR="00047AA9" w:rsidRPr="00047AA9" w:rsidRDefault="00047AA9" w:rsidP="00477D80">
      <w:pPr>
        <w:spacing w:line="360" w:lineRule="auto"/>
        <w:ind w:left="360"/>
        <w:jc w:val="both"/>
        <w:rPr>
          <w:rFonts w:asciiTheme="majorHAnsi" w:hAnsiTheme="majorHAnsi" w:cstheme="majorHAnsi"/>
          <w:szCs w:val="26"/>
          <w:lang w:val="de-DE"/>
        </w:rPr>
      </w:pPr>
      <w:r w:rsidRPr="00047AA9">
        <w:rPr>
          <w:rFonts w:asciiTheme="majorHAnsi" w:hAnsiTheme="majorHAnsi" w:cstheme="majorHAnsi"/>
          <w:szCs w:val="26"/>
          <w:lang w:val="de-DE"/>
        </w:rPr>
        <w:t>Mặc dù việc ứng dụng AI vào tư vấn pháp lý (LegalTech) đang được quan tâm mạnh mẽ, các nghiên cứu và sản phẩm hiện tại trên thị trường vẫn bộc lộ những hạn chế cốt lõi. Khóa luận này được thực hiện nhằm trực tiếp giải quyết 4 khoảng trống nghiên cứu (Research Gaps) sau đây:</w:t>
      </w:r>
    </w:p>
    <w:p w:rsidR="00047AA9" w:rsidRPr="00047AA9" w:rsidRDefault="00047AA9" w:rsidP="002E6A1A">
      <w:pPr>
        <w:pStyle w:val="ListParagraph"/>
        <w:numPr>
          <w:ilvl w:val="0"/>
          <w:numId w:val="30"/>
        </w:numPr>
        <w:spacing w:line="360" w:lineRule="auto"/>
        <w:jc w:val="both"/>
        <w:rPr>
          <w:rFonts w:asciiTheme="majorHAnsi" w:hAnsiTheme="majorHAnsi" w:cstheme="majorHAnsi"/>
          <w:szCs w:val="26"/>
          <w:lang w:val="de-DE"/>
        </w:rPr>
      </w:pPr>
      <w:r w:rsidRPr="00047AA9">
        <w:rPr>
          <w:rFonts w:asciiTheme="majorHAnsi" w:hAnsiTheme="majorHAnsi" w:cstheme="majorHAnsi"/>
          <w:szCs w:val="26"/>
          <w:lang w:val="de-DE"/>
        </w:rPr>
        <w:t>Khoảng trống về kiểm soát ranh giới tri thức (Xung đột hệ thống luật): Đa số các chatbot AI hiện nay (kể cả những hệ thống có dùng RAG cơ bản) vẫn gặp khó khăn trong việc phân định ranh giới giữa các bộ luật, dẫn đến tỷ lệ "ảo giác" chéo cao (ví dụ: áp dụng sai nguyên tắc của Bộ luật Dân sự vào một tình huống đặc thù của Luật Hôn nhân và Gia đình). Khoảng trống này đòi hỏi một cơ chế kiểm soát đầu ra nghiêm ngặt thông qua kỹ thuật Metadata Filtering và Out-of-scope Detection để khóa chặt phạm vi tư vấn.</w:t>
      </w:r>
    </w:p>
    <w:p w:rsidR="00047AA9" w:rsidRPr="00047AA9" w:rsidRDefault="00047AA9" w:rsidP="002E6A1A">
      <w:pPr>
        <w:pStyle w:val="ListParagraph"/>
        <w:numPr>
          <w:ilvl w:val="0"/>
          <w:numId w:val="30"/>
        </w:numPr>
        <w:spacing w:line="360" w:lineRule="auto"/>
        <w:jc w:val="both"/>
        <w:rPr>
          <w:rFonts w:asciiTheme="majorHAnsi" w:hAnsiTheme="majorHAnsi" w:cstheme="majorHAnsi"/>
          <w:szCs w:val="26"/>
          <w:lang w:val="de-DE"/>
        </w:rPr>
      </w:pPr>
      <w:r w:rsidRPr="00047AA9">
        <w:rPr>
          <w:rFonts w:asciiTheme="majorHAnsi" w:hAnsiTheme="majorHAnsi" w:cstheme="majorHAnsi"/>
          <w:szCs w:val="26"/>
          <w:lang w:val="de-DE"/>
        </w:rPr>
        <w:t>Khoảng trống về dữ liệu hướng dẫn nghiệp vụ mang tính bản địa: Các mô hình ngôn ngữ lớn toàn cầu (như ChatGPT, Claude) được huấn luyện trên lượng dữ liệu khổng lồ nhưng lại thiếu hụt trầm trọng các văn bản dưới luật mang tính đặc thù của Việt Nam. Điển hình là AI thường "mù mờ" trước các Nghị quyết của Hội đồng Thẩm phán Tòa án nhân dân tối cao — vốn là nguồn căn cứ mang tính quyết định để giải quyết các vụ việc thực tế. Việc xây dựng một Vector Database chuyên biệt, cập nhật liên tục các án lệ và văn bản hướng dẫn là một yêu cầu cấp thiết.</w:t>
      </w:r>
    </w:p>
    <w:p w:rsidR="00047AA9" w:rsidRPr="00047AA9" w:rsidRDefault="00047AA9" w:rsidP="002E6A1A">
      <w:pPr>
        <w:pStyle w:val="ListParagraph"/>
        <w:numPr>
          <w:ilvl w:val="0"/>
          <w:numId w:val="30"/>
        </w:numPr>
        <w:spacing w:line="360" w:lineRule="auto"/>
        <w:jc w:val="both"/>
        <w:rPr>
          <w:rFonts w:asciiTheme="majorHAnsi" w:hAnsiTheme="majorHAnsi" w:cstheme="majorHAnsi"/>
          <w:szCs w:val="26"/>
          <w:lang w:val="de-DE"/>
        </w:rPr>
      </w:pPr>
      <w:r w:rsidRPr="00047AA9">
        <w:rPr>
          <w:rFonts w:asciiTheme="majorHAnsi" w:hAnsiTheme="majorHAnsi" w:cstheme="majorHAnsi"/>
          <w:szCs w:val="26"/>
          <w:lang w:val="de-DE"/>
        </w:rPr>
        <w:t xml:space="preserve">Khoảng trống về năng lực xử lý hồ sơ thực tế (Từ lý thuyết đến thực tiễn): Các hệ thống hiện có chủ yếu dừng lại ở mức độ "hỏi - đáp lý thuyết" (Q&amp;A tĩnh) dựa trên các tình huống giả định đơn giản. Rất hiếm nghiên cứu tại Việt Nam giải quyết được bài toán kết nối trực tiếp "câu hỏi của người dùng" với "hồ sơ/giấy tờ thực tế". Khóa luận sẽ lấp đầy khoảng trống này bằng việc cho phép hệ thống đọc, trích xuất dữ liệu từ các tập tin </w:t>
      </w:r>
      <w:r w:rsidRPr="00047AA9">
        <w:rPr>
          <w:rFonts w:asciiTheme="majorHAnsi" w:hAnsiTheme="majorHAnsi" w:cstheme="majorHAnsi"/>
          <w:szCs w:val="26"/>
          <w:lang w:val="de-DE"/>
        </w:rPr>
        <w:lastRenderedPageBreak/>
        <w:t>(PDF/Word/Hình ảnh) do người dùng tải lên để đưa ra lộ trình tư vấn khép kín và sát sườn nhất.</w:t>
      </w:r>
    </w:p>
    <w:p w:rsidR="00047AA9" w:rsidRPr="00897F5C" w:rsidRDefault="00047AA9" w:rsidP="002E6A1A">
      <w:pPr>
        <w:pStyle w:val="ListParagraph"/>
        <w:numPr>
          <w:ilvl w:val="0"/>
          <w:numId w:val="30"/>
        </w:numPr>
        <w:spacing w:line="360" w:lineRule="auto"/>
        <w:jc w:val="both"/>
        <w:rPr>
          <w:rFonts w:asciiTheme="majorHAnsi" w:hAnsiTheme="majorHAnsi" w:cstheme="majorHAnsi"/>
          <w:szCs w:val="26"/>
          <w:lang w:val="de-DE"/>
        </w:rPr>
      </w:pPr>
      <w:r w:rsidRPr="00047AA9">
        <w:rPr>
          <w:rFonts w:asciiTheme="majorHAnsi" w:hAnsiTheme="majorHAnsi" w:cstheme="majorHAnsi"/>
          <w:szCs w:val="26"/>
          <w:lang w:val="de-DE"/>
        </w:rPr>
        <w:t>Khoảng trống trong kỹ thuật truy xuất ngôn ngữ pháp lý tiếng Việt (Retrieval Gap): Ngôn ngữ pháp lý tiếng Việt mang tính khuôn mẫu, chứa nhiều thuật ngữ Hán-Việt đa nghĩa và yêu cầu độ chính xác tuyệt đối về số hiệu (Điều, Khoản, Điểm). Các hệ thống sử dụng tìm kiếm ngữ nghĩa (Semantic Search) đơn thuần thường bỏ sót các từ khóa "cứng" này. Việc nghiên cứu và tối ưu hóa Hybrid Search (kết hợp sức mạnh tìm kiếm từ khóa BM25 và tìm kiếm vector ngữ nghĩa) chính là chìa khóa then chốt chưa được khai thác triệt để trong các nghiên cứu trước đây.</w:t>
      </w:r>
    </w:p>
    <w:p w:rsidR="00E27F61" w:rsidRPr="00897F5C" w:rsidRDefault="00E27F61" w:rsidP="002E6A1A">
      <w:pPr>
        <w:pStyle w:val="ListParagraph"/>
        <w:numPr>
          <w:ilvl w:val="0"/>
          <w:numId w:val="47"/>
        </w:numPr>
        <w:spacing w:line="360" w:lineRule="auto"/>
        <w:jc w:val="both"/>
        <w:rPr>
          <w:rFonts w:asciiTheme="majorHAnsi" w:hAnsiTheme="majorHAnsi" w:cstheme="majorHAnsi"/>
          <w:b/>
          <w:szCs w:val="26"/>
          <w:lang w:val="vi-VN"/>
        </w:rPr>
      </w:pPr>
      <w:r w:rsidRPr="00897F5C">
        <w:rPr>
          <w:rFonts w:asciiTheme="majorHAnsi" w:hAnsiTheme="majorHAnsi" w:cstheme="majorHAnsi"/>
          <w:b/>
          <w:szCs w:val="26"/>
          <w:lang w:val="de-DE"/>
        </w:rPr>
        <w:t xml:space="preserve">Cơ sở khoa học và thực tiễn: </w:t>
      </w:r>
    </w:p>
    <w:p w:rsidR="00F3425B" w:rsidRPr="007C5F72" w:rsidRDefault="00F3425B"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vi-VN"/>
        </w:rPr>
        <w:t>8.1. Tính kế thừa và phát triển của đề tài</w:t>
      </w:r>
    </w:p>
    <w:p w:rsidR="00F3425B" w:rsidRPr="007C5F72" w:rsidRDefault="00F3425B" w:rsidP="00477D80">
      <w:pPr>
        <w:spacing w:line="360" w:lineRule="auto"/>
        <w:ind w:left="360"/>
        <w:jc w:val="both"/>
        <w:rPr>
          <w:rFonts w:asciiTheme="majorHAnsi" w:hAnsiTheme="majorHAnsi" w:cstheme="majorHAnsi"/>
          <w:szCs w:val="26"/>
          <w:lang w:val="vi-VN"/>
        </w:rPr>
      </w:pPr>
      <w:r w:rsidRPr="00047AA9">
        <w:rPr>
          <w:rFonts w:asciiTheme="majorHAnsi" w:hAnsiTheme="majorHAnsi" w:cstheme="majorHAnsi"/>
          <w:b/>
          <w:szCs w:val="26"/>
          <w:lang w:val="vi-VN"/>
        </w:rPr>
        <w:t>Nguồn gốc:</w:t>
      </w:r>
      <w:r w:rsidRPr="007C5F72">
        <w:rPr>
          <w:rFonts w:asciiTheme="majorHAnsi" w:hAnsiTheme="majorHAnsi" w:cstheme="majorHAnsi"/>
          <w:szCs w:val="26"/>
          <w:lang w:val="vi-VN"/>
        </w:rPr>
        <w:t xml:space="preserve"> Đề tài được phát triển tiếp nối từ kết quả của Đồ án chuyên ngành 2 với tên gọi "Chatbot AI hỗ trợ tra cứu và tư vấn luật pháp Hôn nhân và Gia đình trực tuyến".</w:t>
      </w:r>
    </w:p>
    <w:p w:rsidR="00047AA9" w:rsidRPr="00047AA9" w:rsidRDefault="00047AA9" w:rsidP="00477D80">
      <w:pPr>
        <w:spacing w:line="360" w:lineRule="auto"/>
        <w:ind w:left="360"/>
        <w:jc w:val="both"/>
        <w:rPr>
          <w:rFonts w:asciiTheme="majorHAnsi" w:hAnsiTheme="majorHAnsi" w:cstheme="majorHAnsi"/>
          <w:szCs w:val="26"/>
          <w:lang w:val="vi-VN"/>
        </w:rPr>
      </w:pPr>
      <w:r w:rsidRPr="00047AA9">
        <w:rPr>
          <w:rFonts w:asciiTheme="majorHAnsi" w:hAnsiTheme="majorHAnsi" w:cstheme="majorHAnsi"/>
          <w:b/>
          <w:bCs/>
          <w:szCs w:val="26"/>
          <w:lang w:val="vi-VN"/>
        </w:rPr>
        <w:t>Điểm kế thừa:</w:t>
      </w:r>
      <w:r w:rsidRPr="00047AA9">
        <w:rPr>
          <w:rFonts w:asciiTheme="majorHAnsi" w:hAnsiTheme="majorHAnsi" w:cstheme="majorHAnsi"/>
          <w:szCs w:val="26"/>
          <w:lang w:val="vi-VN"/>
        </w:rPr>
        <w:t xml:space="preserve"> Khóa luận tiếp tục kế thừa và phát huy những nền tảng quan trọng từ giai đoạn trước, bao gồm:</w:t>
      </w:r>
    </w:p>
    <w:p w:rsidR="00047AA9" w:rsidRPr="00047AA9" w:rsidRDefault="00047AA9" w:rsidP="002E6A1A">
      <w:pPr>
        <w:numPr>
          <w:ilvl w:val="0"/>
          <w:numId w:val="31"/>
        </w:numPr>
        <w:spacing w:line="360" w:lineRule="auto"/>
        <w:jc w:val="both"/>
        <w:rPr>
          <w:rFonts w:asciiTheme="majorHAnsi" w:hAnsiTheme="majorHAnsi" w:cstheme="majorHAnsi"/>
          <w:szCs w:val="26"/>
          <w:lang w:val="vi-VN"/>
        </w:rPr>
      </w:pPr>
      <w:r w:rsidRPr="00047AA9">
        <w:rPr>
          <w:rFonts w:asciiTheme="majorHAnsi" w:hAnsiTheme="majorHAnsi" w:cstheme="majorHAnsi"/>
          <w:b/>
          <w:bCs/>
          <w:szCs w:val="26"/>
          <w:lang w:val="vi-VN"/>
        </w:rPr>
        <w:t>Ý tưởng chủ đạo:</w:t>
      </w:r>
      <w:r w:rsidRPr="00047AA9">
        <w:rPr>
          <w:rFonts w:asciiTheme="majorHAnsi" w:hAnsiTheme="majorHAnsi" w:cstheme="majorHAnsi"/>
          <w:szCs w:val="26"/>
          <w:lang w:val="vi-VN"/>
        </w:rPr>
        <w:t xml:space="preserve"> Ứng dụng trí tuệ nhân tạo (AI) để cung cấp giải pháp tư vấn pháp lý tự động cho cộng đồng.</w:t>
      </w:r>
    </w:p>
    <w:p w:rsidR="00047AA9" w:rsidRPr="00047AA9" w:rsidRDefault="00047AA9" w:rsidP="002E6A1A">
      <w:pPr>
        <w:numPr>
          <w:ilvl w:val="0"/>
          <w:numId w:val="31"/>
        </w:numPr>
        <w:spacing w:line="360" w:lineRule="auto"/>
        <w:jc w:val="both"/>
        <w:rPr>
          <w:rFonts w:asciiTheme="majorHAnsi" w:hAnsiTheme="majorHAnsi" w:cstheme="majorHAnsi"/>
          <w:szCs w:val="26"/>
          <w:lang w:val="vi-VN"/>
        </w:rPr>
      </w:pPr>
      <w:r w:rsidRPr="00047AA9">
        <w:rPr>
          <w:rFonts w:asciiTheme="majorHAnsi" w:hAnsiTheme="majorHAnsi" w:cstheme="majorHAnsi"/>
          <w:b/>
          <w:bCs/>
          <w:szCs w:val="26"/>
          <w:lang w:val="vi-VN"/>
        </w:rPr>
        <w:t>Cơ sở dữ liệu:</w:t>
      </w:r>
      <w:r w:rsidRPr="00047AA9">
        <w:rPr>
          <w:rFonts w:asciiTheme="majorHAnsi" w:hAnsiTheme="majorHAnsi" w:cstheme="majorHAnsi"/>
          <w:szCs w:val="26"/>
          <w:lang w:val="vi-VN"/>
        </w:rPr>
        <w:t xml:space="preserve"> Cấu trúc sơ bộ về hệ thống văn bản Luật Hôn nhân và Gia đình (HNGĐ) đã được định hình.</w:t>
      </w:r>
    </w:p>
    <w:p w:rsidR="00047AA9" w:rsidRPr="00047AA9" w:rsidRDefault="00047AA9" w:rsidP="002E6A1A">
      <w:pPr>
        <w:numPr>
          <w:ilvl w:val="0"/>
          <w:numId w:val="31"/>
        </w:numPr>
        <w:spacing w:line="360" w:lineRule="auto"/>
        <w:jc w:val="both"/>
        <w:rPr>
          <w:rFonts w:asciiTheme="majorHAnsi" w:hAnsiTheme="majorHAnsi" w:cstheme="majorHAnsi"/>
          <w:szCs w:val="26"/>
          <w:lang w:val="vi-VN"/>
        </w:rPr>
      </w:pPr>
      <w:r w:rsidRPr="00047AA9">
        <w:rPr>
          <w:rFonts w:asciiTheme="majorHAnsi" w:hAnsiTheme="majorHAnsi" w:cstheme="majorHAnsi"/>
          <w:b/>
          <w:bCs/>
          <w:szCs w:val="26"/>
          <w:lang w:val="vi-VN"/>
        </w:rPr>
        <w:t>Giao thức kết nối:</w:t>
      </w:r>
      <w:r w:rsidRPr="00047AA9">
        <w:rPr>
          <w:rFonts w:asciiTheme="majorHAnsi" w:hAnsiTheme="majorHAnsi" w:cstheme="majorHAnsi"/>
          <w:szCs w:val="26"/>
          <w:lang w:val="vi-VN"/>
        </w:rPr>
        <w:t xml:space="preserve"> Quy trình giao tiếp cơ bản giữa người dùng và hệ thống thông qua các API xử lý ngôn ngữ.</w:t>
      </w:r>
    </w:p>
    <w:p w:rsidR="00047AA9" w:rsidRPr="00047AA9" w:rsidRDefault="00047AA9" w:rsidP="00477D80">
      <w:pPr>
        <w:spacing w:line="360" w:lineRule="auto"/>
        <w:ind w:left="360"/>
        <w:jc w:val="both"/>
        <w:rPr>
          <w:rFonts w:asciiTheme="majorHAnsi" w:hAnsiTheme="majorHAnsi" w:cstheme="majorHAnsi"/>
          <w:b/>
          <w:szCs w:val="26"/>
          <w:lang w:val="vi-VN"/>
        </w:rPr>
      </w:pPr>
      <w:r w:rsidRPr="00047AA9">
        <w:rPr>
          <w:rFonts w:asciiTheme="majorHAnsi" w:hAnsiTheme="majorHAnsi" w:cstheme="majorHAnsi"/>
          <w:b/>
          <w:szCs w:val="26"/>
          <w:lang w:val="vi-VN"/>
        </w:rPr>
        <w:t>Điểm làm mới và Nâng cấp (Kiến trúc RAG++):</w:t>
      </w:r>
    </w:p>
    <w:p w:rsidR="00047AA9" w:rsidRPr="00047AA9" w:rsidRDefault="00047AA9" w:rsidP="00477D80">
      <w:pPr>
        <w:spacing w:line="360" w:lineRule="auto"/>
        <w:ind w:left="360"/>
        <w:jc w:val="both"/>
        <w:rPr>
          <w:rFonts w:asciiTheme="majorHAnsi" w:hAnsiTheme="majorHAnsi" w:cstheme="majorHAnsi"/>
          <w:szCs w:val="26"/>
          <w:lang w:val="vi-VN"/>
        </w:rPr>
      </w:pPr>
      <w:r w:rsidRPr="00047AA9">
        <w:rPr>
          <w:rFonts w:asciiTheme="majorHAnsi" w:hAnsiTheme="majorHAnsi" w:cstheme="majorHAnsi"/>
          <w:szCs w:val="26"/>
          <w:lang w:val="vi-VN"/>
        </w:rPr>
        <w:t>So với phiên bản đồ án trước đó, khóa luận thực hiện những cải tiến mang tính đột phá về cả công nghệ lẫn nghiệp vụ pháp lý:</w:t>
      </w:r>
    </w:p>
    <w:p w:rsidR="00047AA9" w:rsidRPr="00047AA9" w:rsidRDefault="00047AA9" w:rsidP="002E6A1A">
      <w:pPr>
        <w:pStyle w:val="ListParagraph"/>
        <w:numPr>
          <w:ilvl w:val="0"/>
          <w:numId w:val="32"/>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t>Chuyển đổi kiến trúc từ dữ liệu tĩnh sang RAG++ động: Thay vì trả lời dựa trên các dữ liệu được nạp sẵn một cách cố định, hệ thống được nâng cấp lên kiến trúc RAG++ (Retrieval-Augmented Generation nâng cao). Điều này cho phép chatbot truy xuất ngữ cảnh từ kho văn bản thực tế tại thời điểm thực hiện câu hỏi, đảm bảo tính thời</w:t>
      </w:r>
      <w:r w:rsidR="002E6A1A">
        <w:rPr>
          <w:rFonts w:asciiTheme="majorHAnsi" w:hAnsiTheme="majorHAnsi" w:cstheme="majorHAnsi"/>
          <w:szCs w:val="26"/>
          <w:lang w:val="vi-VN"/>
        </w:rPr>
        <w:t xml:space="preserve"> sự và độ chính xác cao</w:t>
      </w:r>
      <w:r w:rsidR="002E6A1A" w:rsidRPr="00754F8F">
        <w:rPr>
          <w:rFonts w:asciiTheme="majorHAnsi" w:hAnsiTheme="majorHAnsi" w:cstheme="majorHAnsi"/>
          <w:szCs w:val="26"/>
          <w:vertAlign w:val="subscript"/>
          <w:lang w:val="vi-VN"/>
        </w:rPr>
        <w:t>[11].</w:t>
      </w:r>
    </w:p>
    <w:p w:rsidR="00047AA9" w:rsidRPr="00047AA9" w:rsidRDefault="00047AA9" w:rsidP="002E6A1A">
      <w:pPr>
        <w:pStyle w:val="ListParagraph"/>
        <w:numPr>
          <w:ilvl w:val="0"/>
          <w:numId w:val="32"/>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lastRenderedPageBreak/>
        <w:t>Mở rộng và cập nhật kho tri thức pháp lý: Tích hợp đầy đủ Luật HNGĐ 2014 và đặc biệt bổ sung các văn bản hướng dẫn nghiệp vụ mới nhất như Nghị quyết 01/2024/NQ-HĐTP của Hội đồng Thẩm phán Tòa án nhân dân tối cao.</w:t>
      </w:r>
    </w:p>
    <w:p w:rsidR="00047AA9" w:rsidRPr="00047AA9" w:rsidRDefault="00047AA9" w:rsidP="002E6A1A">
      <w:pPr>
        <w:pStyle w:val="ListParagraph"/>
        <w:numPr>
          <w:ilvl w:val="0"/>
          <w:numId w:val="32"/>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t>Tối ưu hóa quy trình truy xuất (Retrieval Core): Triển khai kỹ thuật Hybrid Search (kết hợp giữa tìm kiếm ngữ nghĩa Vector và tìm kiếm từ khóa BM25) cùng thuật toán Re-ranking để lọc ra Top-5 đoạn văn bản phù hợp nhất, giúp bắt đúng các thuật ngữ pháp lý đặc thù.</w:t>
      </w:r>
    </w:p>
    <w:p w:rsidR="00047AA9" w:rsidRPr="00047AA9" w:rsidRDefault="00047AA9" w:rsidP="002E6A1A">
      <w:pPr>
        <w:pStyle w:val="ListParagraph"/>
        <w:numPr>
          <w:ilvl w:val="0"/>
          <w:numId w:val="32"/>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t>Cơ chế k</w:t>
      </w:r>
      <w:r>
        <w:rPr>
          <w:rFonts w:asciiTheme="majorHAnsi" w:hAnsiTheme="majorHAnsi" w:cstheme="majorHAnsi"/>
          <w:szCs w:val="26"/>
          <w:lang w:val="vi-VN"/>
        </w:rPr>
        <w:t>iểm soát an toàn và minh bạch:</w:t>
      </w:r>
      <w:r w:rsidRPr="00047AA9">
        <w:rPr>
          <w:rFonts w:asciiTheme="majorHAnsi" w:hAnsiTheme="majorHAnsi" w:cstheme="majorHAnsi"/>
          <w:szCs w:val="26"/>
          <w:lang w:val="vi-VN"/>
        </w:rPr>
        <w:t xml:space="preserve"> Bổ sung module Phát hiện Ý định/Thực thể (Intent &amp; Entity Detection) và Kiểm tra ngoài phạm vi (Out-of-scope Check) để từ chối các câu hỏi không thuộc phạm vi pháp luật HNGĐ, tránh </w:t>
      </w:r>
      <w:r>
        <w:rPr>
          <w:rFonts w:asciiTheme="majorHAnsi" w:hAnsiTheme="majorHAnsi" w:cstheme="majorHAnsi"/>
          <w:szCs w:val="26"/>
          <w:lang w:val="vi-VN"/>
        </w:rPr>
        <w:t>hiện tượng AI phản hồi sai lệch:</w:t>
      </w:r>
    </w:p>
    <w:p w:rsidR="00047AA9" w:rsidRPr="00047AA9" w:rsidRDefault="00047AA9" w:rsidP="002E6A1A">
      <w:pPr>
        <w:pStyle w:val="ListParagraph"/>
        <w:numPr>
          <w:ilvl w:val="0"/>
          <w:numId w:val="33"/>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t>Triển khai kỹ thuật Mở rộng tham chiếu chéo (Cross-reference Expansion) giúp chatbot tự động kéo thêm dữ liệu từ các điều luật có liên quan đến nhau, cung cấp câu trả lời đầy đủ và sâu sắc hơn.</w:t>
      </w:r>
    </w:p>
    <w:p w:rsidR="00047AA9" w:rsidRPr="00047AA9" w:rsidRDefault="00047AA9" w:rsidP="002E6A1A">
      <w:pPr>
        <w:pStyle w:val="ListParagraph"/>
        <w:numPr>
          <w:ilvl w:val="0"/>
          <w:numId w:val="32"/>
        </w:numPr>
        <w:spacing w:line="360" w:lineRule="auto"/>
        <w:jc w:val="both"/>
        <w:rPr>
          <w:rFonts w:asciiTheme="majorHAnsi" w:hAnsiTheme="majorHAnsi" w:cstheme="majorHAnsi"/>
          <w:szCs w:val="26"/>
          <w:lang w:val="vi-VN"/>
        </w:rPr>
      </w:pPr>
      <w:r w:rsidRPr="00047AA9">
        <w:rPr>
          <w:rFonts w:asciiTheme="majorHAnsi" w:hAnsiTheme="majorHAnsi" w:cstheme="majorHAnsi"/>
          <w:szCs w:val="26"/>
          <w:lang w:val="vi-VN"/>
        </w:rPr>
        <w:t>Hệ thống đánh giá khoa học (Evaluation Benchmark): Xây dựng bộ tập trung khoảng 300 cặp Q&amp;A chuẩn để thực hiện đánh giá định lượng thông qua các chỉ số Exact Match (EM), Semantic Similarity và LLM-as-a-Judge, thay vì chỉ đánh giá định tính như phiên bản cũ.</w:t>
      </w:r>
    </w:p>
    <w:p w:rsidR="00F3425B" w:rsidRPr="007C5F72" w:rsidRDefault="00F3425B"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vi-VN"/>
        </w:rPr>
        <w:t>8.2. Giải pháp công nghệ ứng dụng trong đề tài</w:t>
      </w:r>
    </w:p>
    <w:p w:rsidR="00701FD6" w:rsidRPr="00701FD6" w:rsidRDefault="00701FD6" w:rsidP="00477D80">
      <w:pPr>
        <w:spacing w:line="360" w:lineRule="auto"/>
        <w:ind w:left="360"/>
        <w:jc w:val="both"/>
        <w:rPr>
          <w:rFonts w:asciiTheme="majorHAnsi" w:hAnsiTheme="majorHAnsi" w:cstheme="majorHAnsi"/>
          <w:szCs w:val="26"/>
          <w:lang w:val="vi-VN"/>
        </w:rPr>
      </w:pPr>
      <w:r w:rsidRPr="00701FD6">
        <w:rPr>
          <w:rFonts w:asciiTheme="majorHAnsi" w:hAnsiTheme="majorHAnsi" w:cstheme="majorHAnsi"/>
          <w:szCs w:val="26"/>
          <w:lang w:val="vi-VN"/>
        </w:rPr>
        <w:t>Đề tài ứng dụng hệ sinh thái công nghệ tiên tiến nhất trong lĩnh vực Trí tuệ nhân tạo tạo sinh (GenAI) và Phát triển phần mềm để giải quyết bài toán tư vấn pháp lý đòi hỏi độ chính xác tuyệt đối:</w:t>
      </w:r>
    </w:p>
    <w:p w:rsidR="00701FD6" w:rsidRPr="00701FD6" w:rsidRDefault="00701FD6" w:rsidP="00477D80">
      <w:pPr>
        <w:spacing w:line="360" w:lineRule="auto"/>
        <w:ind w:left="360"/>
        <w:jc w:val="both"/>
        <w:rPr>
          <w:rFonts w:asciiTheme="majorHAnsi" w:hAnsiTheme="majorHAnsi" w:cstheme="majorHAnsi"/>
          <w:b/>
          <w:bCs/>
          <w:szCs w:val="26"/>
          <w:lang w:val="vi-VN"/>
        </w:rPr>
      </w:pPr>
      <w:r w:rsidRPr="00701FD6">
        <w:rPr>
          <w:rFonts w:asciiTheme="majorHAnsi" w:hAnsiTheme="majorHAnsi" w:cstheme="majorHAnsi"/>
          <w:b/>
          <w:bCs/>
          <w:szCs w:val="26"/>
          <w:lang w:val="vi-VN"/>
        </w:rPr>
        <w:t>8.2.1. Mô hình ngôn ngữ lớn (Large Language Models - LLM)</w:t>
      </w:r>
    </w:p>
    <w:p w:rsidR="00701FD6" w:rsidRPr="00701FD6" w:rsidRDefault="00701FD6" w:rsidP="00477D80">
      <w:pPr>
        <w:spacing w:line="360" w:lineRule="auto"/>
        <w:ind w:left="360"/>
        <w:jc w:val="both"/>
        <w:rPr>
          <w:rFonts w:asciiTheme="majorHAnsi" w:hAnsiTheme="majorHAnsi" w:cstheme="majorHAnsi"/>
          <w:szCs w:val="26"/>
          <w:lang w:val="vi-VN"/>
        </w:rPr>
      </w:pPr>
      <w:r w:rsidRPr="00701FD6">
        <w:rPr>
          <w:rFonts w:asciiTheme="majorHAnsi" w:hAnsiTheme="majorHAnsi" w:cstheme="majorHAnsi"/>
          <w:b/>
          <w:bCs/>
          <w:szCs w:val="26"/>
          <w:lang w:val="vi-VN"/>
        </w:rPr>
        <w:t xml:space="preserve">Google </w:t>
      </w:r>
      <w:r w:rsidR="00BD4561">
        <w:rPr>
          <w:rFonts w:asciiTheme="majorHAnsi" w:hAnsiTheme="majorHAnsi" w:cstheme="majorHAnsi"/>
          <w:b/>
          <w:bCs/>
          <w:szCs w:val="26"/>
          <w:lang w:val="vi-VN"/>
        </w:rPr>
        <w:t xml:space="preserve">Gemma </w:t>
      </w:r>
      <w:r w:rsidRPr="00701FD6">
        <w:rPr>
          <w:rFonts w:asciiTheme="majorHAnsi" w:hAnsiTheme="majorHAnsi" w:cstheme="majorHAnsi"/>
          <w:b/>
          <w:bCs/>
          <w:szCs w:val="26"/>
          <w:lang w:val="vi-VN"/>
        </w:rPr>
        <w:t>API</w:t>
      </w:r>
      <w:r w:rsidRPr="00701FD6">
        <w:rPr>
          <w:rFonts w:asciiTheme="majorHAnsi" w:hAnsiTheme="majorHAnsi" w:cstheme="majorHAnsi"/>
          <w:szCs w:val="26"/>
          <w:lang w:val="vi-VN"/>
        </w:rPr>
        <w:t xml:space="preserve">: Được sử dụng làm "bộ não" trung tâm để hiểu ngữ cảnh, suy luận và sinh câu trả </w:t>
      </w:r>
      <w:r>
        <w:rPr>
          <w:rFonts w:asciiTheme="majorHAnsi" w:hAnsiTheme="majorHAnsi" w:cstheme="majorHAnsi"/>
          <w:szCs w:val="26"/>
          <w:lang w:val="vi-VN"/>
        </w:rPr>
        <w:t>lời:</w:t>
      </w:r>
    </w:p>
    <w:p w:rsidR="00701FD6" w:rsidRPr="00701FD6" w:rsidRDefault="00BD4561" w:rsidP="00BD4561">
      <w:pPr>
        <w:pStyle w:val="ListParagraph"/>
        <w:numPr>
          <w:ilvl w:val="0"/>
          <w:numId w:val="34"/>
        </w:numPr>
        <w:spacing w:line="360" w:lineRule="auto"/>
        <w:jc w:val="both"/>
        <w:rPr>
          <w:rFonts w:asciiTheme="majorHAnsi" w:hAnsiTheme="majorHAnsi" w:cstheme="majorHAnsi"/>
          <w:szCs w:val="26"/>
          <w:lang w:val="vi-VN"/>
        </w:rPr>
      </w:pPr>
      <w:r w:rsidRPr="00BD4561">
        <w:rPr>
          <w:rFonts w:asciiTheme="majorHAnsi" w:hAnsiTheme="majorHAnsi" w:cstheme="majorHAnsi"/>
          <w:b/>
          <w:bCs/>
          <w:szCs w:val="26"/>
          <w:lang w:val="vi-VN"/>
        </w:rPr>
        <w:t>Gemma 3 27B</w:t>
      </w:r>
      <w:r w:rsidR="00701FD6" w:rsidRPr="00701FD6">
        <w:rPr>
          <w:rFonts w:asciiTheme="majorHAnsi" w:hAnsiTheme="majorHAnsi" w:cstheme="majorHAnsi"/>
          <w:szCs w:val="26"/>
          <w:lang w:val="vi-VN"/>
        </w:rPr>
        <w:t>: Tối ưu hóa cho các phản hồi nhanh và xử lý các tác vụ nhận diện ý định (Intent Detection) để tiết kiệm tài nguyên hệ thống.</w:t>
      </w:r>
    </w:p>
    <w:p w:rsidR="00701FD6" w:rsidRPr="00701FD6" w:rsidRDefault="00701FD6" w:rsidP="00477D80">
      <w:pPr>
        <w:spacing w:line="360" w:lineRule="auto"/>
        <w:ind w:left="360"/>
        <w:jc w:val="both"/>
        <w:rPr>
          <w:rFonts w:asciiTheme="majorHAnsi" w:hAnsiTheme="majorHAnsi" w:cstheme="majorHAnsi"/>
          <w:b/>
          <w:bCs/>
          <w:szCs w:val="26"/>
          <w:lang w:val="vi-VN"/>
        </w:rPr>
      </w:pPr>
      <w:r w:rsidRPr="00701FD6">
        <w:rPr>
          <w:rFonts w:asciiTheme="majorHAnsi" w:hAnsiTheme="majorHAnsi" w:cstheme="majorHAnsi"/>
          <w:b/>
          <w:bCs/>
          <w:szCs w:val="26"/>
          <w:lang w:val="vi-VN"/>
        </w:rPr>
        <w:t>8.2.2. Kiến trúc RAG++ (Retrieval-Augmented Generation nâng cao)</w:t>
      </w:r>
    </w:p>
    <w:p w:rsidR="00701FD6" w:rsidRPr="00701FD6" w:rsidRDefault="00701FD6" w:rsidP="00477D80">
      <w:pPr>
        <w:spacing w:line="360" w:lineRule="auto"/>
        <w:ind w:left="360"/>
        <w:jc w:val="both"/>
        <w:rPr>
          <w:rFonts w:asciiTheme="majorHAnsi" w:hAnsiTheme="majorHAnsi" w:cstheme="majorHAnsi"/>
          <w:szCs w:val="26"/>
          <w:lang w:val="vi-VN"/>
        </w:rPr>
      </w:pPr>
      <w:r w:rsidRPr="00701FD6">
        <w:rPr>
          <w:rFonts w:asciiTheme="majorHAnsi" w:hAnsiTheme="majorHAnsi" w:cstheme="majorHAnsi"/>
          <w:szCs w:val="26"/>
          <w:lang w:val="vi-VN"/>
        </w:rPr>
        <w:t>Đây là giải pháp cốt lõi để ngăn chặn hiện tượng "ảo giác" của AI bằng cách buộc mô hình phải dựa trên văn bản luật thực tế:</w:t>
      </w:r>
    </w:p>
    <w:p w:rsidR="00701FD6" w:rsidRPr="00701FD6" w:rsidRDefault="00701FD6" w:rsidP="002E6A1A">
      <w:pPr>
        <w:numPr>
          <w:ilvl w:val="0"/>
          <w:numId w:val="35"/>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lastRenderedPageBreak/>
        <w:t>Hybrid Search</w:t>
      </w:r>
      <w:r w:rsidRPr="00701FD6">
        <w:rPr>
          <w:rFonts w:asciiTheme="majorHAnsi" w:hAnsiTheme="majorHAnsi" w:cstheme="majorHAnsi"/>
          <w:szCs w:val="26"/>
          <w:lang w:val="vi-VN"/>
        </w:rPr>
        <w:t>: Kết hợp đồng thời tìm kiếm theo ngữ nghĩa (Semantic Search) và tìm kiếm theo từ khóa (BM25) để không bỏ só</w:t>
      </w:r>
      <w:r w:rsidR="002E6A1A">
        <w:rPr>
          <w:rFonts w:asciiTheme="majorHAnsi" w:hAnsiTheme="majorHAnsi" w:cstheme="majorHAnsi"/>
          <w:szCs w:val="26"/>
          <w:lang w:val="vi-VN"/>
        </w:rPr>
        <w:t>t các thuật ngữ pháp lý đặc thù</w:t>
      </w:r>
      <w:r w:rsidR="002E6A1A" w:rsidRPr="00754F8F">
        <w:rPr>
          <w:rFonts w:asciiTheme="majorHAnsi" w:hAnsiTheme="majorHAnsi" w:cstheme="majorHAnsi"/>
          <w:szCs w:val="26"/>
          <w:vertAlign w:val="subscript"/>
          <w:lang w:val="vi-VN"/>
        </w:rPr>
        <w:t>[11].</w:t>
      </w:r>
    </w:p>
    <w:p w:rsidR="00701FD6" w:rsidRPr="00701FD6" w:rsidRDefault="00701FD6" w:rsidP="002E6A1A">
      <w:pPr>
        <w:numPr>
          <w:ilvl w:val="0"/>
          <w:numId w:val="35"/>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Re-ranking</w:t>
      </w:r>
      <w:r w:rsidRPr="00701FD6">
        <w:rPr>
          <w:rFonts w:asciiTheme="majorHAnsi" w:hAnsiTheme="majorHAnsi" w:cstheme="majorHAnsi"/>
          <w:szCs w:val="26"/>
          <w:lang w:val="vi-VN"/>
        </w:rPr>
        <w:t>: Sử dụng mô hình Cross-Encoder để tái sắp xếp các kết quả truy xuất, đảm bảo Top-5 đoạn văn bản đưa</w:t>
      </w:r>
      <w:r w:rsidR="002E6A1A">
        <w:rPr>
          <w:rFonts w:asciiTheme="majorHAnsi" w:hAnsiTheme="majorHAnsi" w:cstheme="majorHAnsi"/>
          <w:szCs w:val="26"/>
          <w:lang w:val="vi-VN"/>
        </w:rPr>
        <w:t xml:space="preserve"> vào ngữ cảnh là chính xác nhất</w:t>
      </w:r>
      <w:r w:rsidR="002E6A1A">
        <w:rPr>
          <w:rFonts w:asciiTheme="majorHAnsi" w:hAnsiTheme="majorHAnsi" w:cstheme="majorHAnsi"/>
          <w:szCs w:val="26"/>
          <w:vertAlign w:val="subscript"/>
          <w:lang w:val="vi-VN"/>
        </w:rPr>
        <w:t>[20</w:t>
      </w:r>
      <w:r w:rsidR="002E6A1A" w:rsidRPr="00754F8F">
        <w:rPr>
          <w:rFonts w:asciiTheme="majorHAnsi" w:hAnsiTheme="majorHAnsi" w:cstheme="majorHAnsi"/>
          <w:szCs w:val="26"/>
          <w:vertAlign w:val="subscript"/>
          <w:lang w:val="vi-VN"/>
        </w:rPr>
        <w:t>].</w:t>
      </w:r>
    </w:p>
    <w:p w:rsidR="00701FD6" w:rsidRPr="00701FD6" w:rsidRDefault="00701FD6" w:rsidP="002E6A1A">
      <w:pPr>
        <w:numPr>
          <w:ilvl w:val="0"/>
          <w:numId w:val="35"/>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Cross-reference Expansion</w:t>
      </w:r>
      <w:r w:rsidRPr="00701FD6">
        <w:rPr>
          <w:rFonts w:asciiTheme="majorHAnsi" w:hAnsiTheme="majorHAnsi" w:cstheme="majorHAnsi"/>
          <w:szCs w:val="26"/>
          <w:lang w:val="vi-VN"/>
        </w:rPr>
        <w:t>: Tự động mở rộng vùng dữ liệu truy xuất dựa trên các điều luật dẫn chiếu lẫn nhau đã được xử lý qua Metadata.</w:t>
      </w:r>
    </w:p>
    <w:p w:rsidR="00701FD6" w:rsidRPr="00701FD6" w:rsidRDefault="00701FD6" w:rsidP="00477D80">
      <w:pPr>
        <w:spacing w:line="360" w:lineRule="auto"/>
        <w:ind w:left="360"/>
        <w:jc w:val="both"/>
        <w:rPr>
          <w:rFonts w:asciiTheme="majorHAnsi" w:hAnsiTheme="majorHAnsi" w:cstheme="majorHAnsi"/>
          <w:b/>
          <w:bCs/>
          <w:szCs w:val="26"/>
          <w:lang w:val="vi-VN"/>
        </w:rPr>
      </w:pPr>
      <w:r w:rsidRPr="00701FD6">
        <w:rPr>
          <w:rFonts w:asciiTheme="majorHAnsi" w:hAnsiTheme="majorHAnsi" w:cstheme="majorHAnsi"/>
          <w:b/>
          <w:bCs/>
          <w:szCs w:val="26"/>
          <w:lang w:val="vi-VN"/>
        </w:rPr>
        <w:t>8.2.3. Hệ thống lưu trữ và Biểu diễn dữ liệu (Vector DB &amp; Embedding)</w:t>
      </w:r>
    </w:p>
    <w:p w:rsidR="00701FD6" w:rsidRPr="00701FD6" w:rsidRDefault="00701FD6" w:rsidP="002E6A1A">
      <w:pPr>
        <w:numPr>
          <w:ilvl w:val="0"/>
          <w:numId w:val="36"/>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Vector Database (FAISS)</w:t>
      </w:r>
      <w:r w:rsidRPr="00701FD6">
        <w:rPr>
          <w:rFonts w:asciiTheme="majorHAnsi" w:hAnsiTheme="majorHAnsi" w:cstheme="majorHAnsi"/>
          <w:szCs w:val="26"/>
          <w:lang w:val="vi-VN"/>
        </w:rPr>
        <w:t xml:space="preserve">: Thư viện của Facebook AI được lựa chọn để lưu trữ và tìm kiếm vector hiệu năng cao, phù hợp với quy mô dữ liệu luật chuyên </w:t>
      </w:r>
      <w:r w:rsidR="006F03B3">
        <w:rPr>
          <w:rFonts w:asciiTheme="majorHAnsi" w:hAnsiTheme="majorHAnsi" w:cstheme="majorHAnsi"/>
          <w:szCs w:val="26"/>
          <w:lang w:val="vi-VN"/>
        </w:rPr>
        <w:t xml:space="preserve">ngành </w:t>
      </w:r>
      <w:r w:rsidR="006F03B3" w:rsidRPr="006F03B3">
        <w:rPr>
          <w:rFonts w:asciiTheme="majorHAnsi" w:hAnsiTheme="majorHAnsi" w:cstheme="majorHAnsi"/>
          <w:szCs w:val="26"/>
          <w:vertAlign w:val="subscript"/>
          <w:lang w:val="vi-VN"/>
        </w:rPr>
        <w:t>[20]</w:t>
      </w:r>
      <w:r w:rsidRPr="006F03B3">
        <w:rPr>
          <w:rFonts w:asciiTheme="majorHAnsi" w:hAnsiTheme="majorHAnsi" w:cstheme="majorHAnsi"/>
          <w:szCs w:val="26"/>
          <w:vertAlign w:val="subscript"/>
          <w:lang w:val="vi-VN"/>
        </w:rPr>
        <w:t>.</w:t>
      </w:r>
    </w:p>
    <w:p w:rsidR="00701FD6" w:rsidRPr="00701FD6" w:rsidRDefault="00701FD6" w:rsidP="002E6A1A">
      <w:pPr>
        <w:numPr>
          <w:ilvl w:val="0"/>
          <w:numId w:val="36"/>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Embedding Model</w:t>
      </w:r>
      <w:r w:rsidRPr="00701FD6">
        <w:rPr>
          <w:rFonts w:asciiTheme="majorHAnsi" w:hAnsiTheme="majorHAnsi" w:cstheme="majorHAnsi"/>
          <w:szCs w:val="26"/>
          <w:lang w:val="vi-VN"/>
        </w:rPr>
        <w:t xml:space="preserve">: Sử dụng các mô hình nhúng hỗ trợ tốt tiếng Việt như </w:t>
      </w:r>
      <w:r w:rsidRPr="00701FD6">
        <w:rPr>
          <w:rFonts w:asciiTheme="majorHAnsi" w:hAnsiTheme="majorHAnsi" w:cstheme="majorHAnsi"/>
          <w:b/>
          <w:bCs/>
          <w:szCs w:val="26"/>
          <w:lang w:val="vi-VN"/>
        </w:rPr>
        <w:t>multilingual-e5</w:t>
      </w:r>
      <w:r w:rsidRPr="00701FD6">
        <w:rPr>
          <w:rFonts w:asciiTheme="majorHAnsi" w:hAnsiTheme="majorHAnsi" w:cstheme="majorHAnsi"/>
          <w:szCs w:val="26"/>
          <w:lang w:val="vi-VN"/>
        </w:rPr>
        <w:t xml:space="preserve"> hoặc </w:t>
      </w:r>
      <w:r w:rsidR="006F03B3">
        <w:rPr>
          <w:rFonts w:asciiTheme="majorHAnsi" w:hAnsiTheme="majorHAnsi" w:cstheme="majorHAnsi"/>
          <w:b/>
          <w:bCs/>
          <w:szCs w:val="26"/>
          <w:lang w:val="vi-VN"/>
        </w:rPr>
        <w:t xml:space="preserve">PhoBERT </w:t>
      </w:r>
      <w:r w:rsidR="006F03B3" w:rsidRPr="006F03B3">
        <w:rPr>
          <w:rFonts w:asciiTheme="majorHAnsi" w:hAnsiTheme="majorHAnsi" w:cstheme="majorHAnsi"/>
          <w:bCs/>
          <w:szCs w:val="26"/>
          <w:vertAlign w:val="subscript"/>
          <w:lang w:val="vi-VN"/>
        </w:rPr>
        <w:t>[19] và [18]</w:t>
      </w:r>
      <w:r w:rsidRPr="00701FD6">
        <w:rPr>
          <w:rFonts w:asciiTheme="majorHAnsi" w:hAnsiTheme="majorHAnsi" w:cstheme="majorHAnsi"/>
          <w:szCs w:val="26"/>
          <w:lang w:val="vi-VN"/>
        </w:rPr>
        <w:t xml:space="preserve"> để chuyển đổi văn bản luật thành các tọa độ không gian ngữ nghĩa.</w:t>
      </w:r>
    </w:p>
    <w:p w:rsidR="00701FD6" w:rsidRPr="00701FD6" w:rsidRDefault="00701FD6" w:rsidP="00477D80">
      <w:pPr>
        <w:spacing w:line="360" w:lineRule="auto"/>
        <w:ind w:left="360"/>
        <w:jc w:val="both"/>
        <w:rPr>
          <w:rFonts w:asciiTheme="majorHAnsi" w:hAnsiTheme="majorHAnsi" w:cstheme="majorHAnsi"/>
          <w:b/>
          <w:bCs/>
          <w:szCs w:val="26"/>
          <w:lang w:val="vi-VN"/>
        </w:rPr>
      </w:pPr>
      <w:r w:rsidRPr="00701FD6">
        <w:rPr>
          <w:rFonts w:asciiTheme="majorHAnsi" w:hAnsiTheme="majorHAnsi" w:cstheme="majorHAnsi"/>
          <w:b/>
          <w:bCs/>
          <w:szCs w:val="26"/>
          <w:lang w:val="vi-VN"/>
        </w:rPr>
        <w:t>8.2.4. Công cụ xử lý và Trích xuất dữ liệu</w:t>
      </w:r>
    </w:p>
    <w:p w:rsidR="00701FD6" w:rsidRPr="00701FD6" w:rsidRDefault="00701FD6" w:rsidP="002E6A1A">
      <w:pPr>
        <w:numPr>
          <w:ilvl w:val="0"/>
          <w:numId w:val="37"/>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Text Extraction</w:t>
      </w:r>
      <w:r w:rsidRPr="00701FD6">
        <w:rPr>
          <w:rFonts w:asciiTheme="majorHAnsi" w:hAnsiTheme="majorHAnsi" w:cstheme="majorHAnsi"/>
          <w:szCs w:val="26"/>
          <w:lang w:val="vi-VN"/>
        </w:rPr>
        <w:t>: Sử dụng thư viện PyPDF2 (cho tệp PDF) và python-docx (cho tệp Word) để trích xuất nội dung gốc.</w:t>
      </w:r>
    </w:p>
    <w:p w:rsidR="00701FD6" w:rsidRPr="00701FD6" w:rsidRDefault="00701FD6" w:rsidP="002E6A1A">
      <w:pPr>
        <w:numPr>
          <w:ilvl w:val="0"/>
          <w:numId w:val="37"/>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Document Structuring</w:t>
      </w:r>
      <w:r w:rsidRPr="00701FD6">
        <w:rPr>
          <w:rFonts w:asciiTheme="majorHAnsi" w:hAnsiTheme="majorHAnsi" w:cstheme="majorHAnsi"/>
          <w:szCs w:val="26"/>
          <w:lang w:val="vi-VN"/>
        </w:rPr>
        <w:t xml:space="preserve">: Áp dụng </w:t>
      </w:r>
      <w:r w:rsidRPr="00701FD6">
        <w:rPr>
          <w:rFonts w:asciiTheme="majorHAnsi" w:hAnsiTheme="majorHAnsi" w:cstheme="majorHAnsi"/>
          <w:b/>
          <w:bCs/>
          <w:szCs w:val="26"/>
          <w:lang w:val="vi-VN"/>
        </w:rPr>
        <w:t>Regular Expression (Regex)</w:t>
      </w:r>
      <w:r w:rsidRPr="00701FD6">
        <w:rPr>
          <w:rFonts w:asciiTheme="majorHAnsi" w:hAnsiTheme="majorHAnsi" w:cstheme="majorHAnsi"/>
          <w:szCs w:val="26"/>
          <w:lang w:val="vi-VN"/>
        </w:rPr>
        <w:t xml:space="preserve"> để bóc tách dữ liệu theo cấu trúc Điều/Khoản/Điểm, đảm bảo tính nguyên vẹn của văn bản pháp luật.</w:t>
      </w:r>
    </w:p>
    <w:p w:rsidR="00701FD6" w:rsidRPr="00701FD6" w:rsidRDefault="00701FD6" w:rsidP="00477D80">
      <w:pPr>
        <w:spacing w:line="360" w:lineRule="auto"/>
        <w:ind w:left="360"/>
        <w:jc w:val="both"/>
        <w:rPr>
          <w:rFonts w:asciiTheme="majorHAnsi" w:hAnsiTheme="majorHAnsi" w:cstheme="majorHAnsi"/>
          <w:b/>
          <w:bCs/>
          <w:szCs w:val="26"/>
          <w:lang w:val="vi-VN"/>
        </w:rPr>
      </w:pPr>
      <w:r w:rsidRPr="00701FD6">
        <w:rPr>
          <w:rFonts w:asciiTheme="majorHAnsi" w:hAnsiTheme="majorHAnsi" w:cstheme="majorHAnsi"/>
          <w:b/>
          <w:bCs/>
          <w:szCs w:val="26"/>
          <w:lang w:val="vi-VN"/>
        </w:rPr>
        <w:t>8.2.5. Khung phát triển hệ thống (Framework &amp; Languages)</w:t>
      </w:r>
    </w:p>
    <w:p w:rsidR="00701FD6" w:rsidRPr="00701FD6" w:rsidRDefault="00701FD6" w:rsidP="002E6A1A">
      <w:pPr>
        <w:numPr>
          <w:ilvl w:val="0"/>
          <w:numId w:val="38"/>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Backend (Python &amp; FastAPI)</w:t>
      </w:r>
      <w:r w:rsidRPr="00701FD6">
        <w:rPr>
          <w:rFonts w:asciiTheme="majorHAnsi" w:hAnsiTheme="majorHAnsi" w:cstheme="majorHAnsi"/>
          <w:szCs w:val="26"/>
          <w:lang w:val="vi-VN"/>
        </w:rPr>
        <w:t>: Sử dụng Python kết hợp với FastAPI để xây dựng hệ thống xử lý bất đối xứng, đảm bảo tính ổn định và hiệu năng cao khi gọi các API AI.</w:t>
      </w:r>
    </w:p>
    <w:p w:rsidR="00701FD6" w:rsidRPr="00701FD6" w:rsidRDefault="00701FD6" w:rsidP="002E6A1A">
      <w:pPr>
        <w:numPr>
          <w:ilvl w:val="0"/>
          <w:numId w:val="38"/>
        </w:numPr>
        <w:spacing w:line="360" w:lineRule="auto"/>
        <w:jc w:val="both"/>
        <w:rPr>
          <w:rFonts w:asciiTheme="majorHAnsi" w:hAnsiTheme="majorHAnsi" w:cstheme="majorHAnsi"/>
          <w:szCs w:val="26"/>
          <w:lang w:val="vi-VN"/>
        </w:rPr>
      </w:pPr>
      <w:r w:rsidRPr="00701FD6">
        <w:rPr>
          <w:rFonts w:asciiTheme="majorHAnsi" w:hAnsiTheme="majorHAnsi" w:cstheme="majorHAnsi"/>
          <w:b/>
          <w:bCs/>
          <w:szCs w:val="26"/>
          <w:lang w:val="vi-VN"/>
        </w:rPr>
        <w:t>Frontend (ReactJS/Next.js)</w:t>
      </w:r>
      <w:r w:rsidRPr="00701FD6">
        <w:rPr>
          <w:rFonts w:asciiTheme="majorHAnsi" w:hAnsiTheme="majorHAnsi" w:cstheme="majorHAnsi"/>
          <w:szCs w:val="26"/>
          <w:lang w:val="vi-VN"/>
        </w:rPr>
        <w:t>: Tạo giao diện trò chuyện (Chat Interface) trực quan, hỗ trợ hiển thị trích dẫn luật (Citation) và cho phép người dùng kéo thả hồ sơ để phân tích.</w:t>
      </w:r>
    </w:p>
    <w:p w:rsidR="00F3425B" w:rsidRPr="007C5F72" w:rsidRDefault="00F3425B"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vi-VN"/>
        </w:rPr>
        <w:t>8.3. Các vấn đề đề tài cần phải giải quyết (Nhiệm vụ nghiên cứu)</w:t>
      </w:r>
    </w:p>
    <w:p w:rsidR="00701FD6" w:rsidRPr="00701FD6" w:rsidRDefault="00701FD6" w:rsidP="00477D80">
      <w:pPr>
        <w:spacing w:line="360" w:lineRule="auto"/>
        <w:ind w:left="360"/>
        <w:jc w:val="both"/>
        <w:rPr>
          <w:rFonts w:asciiTheme="majorHAnsi" w:hAnsiTheme="majorHAnsi" w:cstheme="majorHAnsi"/>
          <w:szCs w:val="26"/>
          <w:lang w:val="vi-VN"/>
        </w:rPr>
      </w:pPr>
      <w:r w:rsidRPr="00701FD6">
        <w:rPr>
          <w:rFonts w:asciiTheme="majorHAnsi" w:hAnsiTheme="majorHAnsi" w:cstheme="majorHAnsi"/>
          <w:szCs w:val="26"/>
          <w:lang w:val="vi-VN"/>
        </w:rPr>
        <w:t>Để hoàn thiện khóa luận và đạt được độ chính xác tiệm cận với tư vấn viên pháp lý thực tế, đề tài cần tập trung giải quyết 5 bài toán kỹ thuật cốt lõi sau:</w:t>
      </w:r>
    </w:p>
    <w:p w:rsidR="00701FD6" w:rsidRPr="00701FD6" w:rsidRDefault="00701FD6" w:rsidP="002E6A1A">
      <w:pPr>
        <w:pStyle w:val="ListParagraph"/>
        <w:numPr>
          <w:ilvl w:val="0"/>
          <w:numId w:val="39"/>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1: Kỹ thuật xử lý và cấu trúc hóa dữ liệu pháp lý (Data Engineering):</w:t>
      </w:r>
    </w:p>
    <w:p w:rsidR="00701FD6" w:rsidRPr="00701FD6" w:rsidRDefault="00701FD6" w:rsidP="002E6A1A">
      <w:pPr>
        <w:pStyle w:val="ListParagraph"/>
        <w:numPr>
          <w:ilvl w:val="0"/>
          <w:numId w:val="40"/>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lastRenderedPageBreak/>
        <w:t>Không chỉ dừng lại ở việc chia nhỏ văn bản (Chunking) thông thường, hệ thống cần giải quyết bài toán chia nhỏ theo đúng đơn vị cấu trúc luật (Điều/Khoản/Điểm). Đồng thời, phải thiết lập cơ chế Quản lý phiên bản (Version Control) và tự động trích xuất các Liên kết tham chiếu chéo (Cross-reference Linking) để giữ nguyên vẹn ngữ cảnh pháp lý khi văn bản có sự dẫn chiếu qua lại.</w:t>
      </w:r>
    </w:p>
    <w:p w:rsidR="00701FD6" w:rsidRPr="00701FD6" w:rsidRDefault="00701FD6" w:rsidP="002E6A1A">
      <w:pPr>
        <w:pStyle w:val="ListParagraph"/>
        <w:numPr>
          <w:ilvl w:val="0"/>
          <w:numId w:val="39"/>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2: Tối ưu hóa thuật toán truy xuất lai (Hybrid Retrieval Optimization):</w:t>
      </w:r>
    </w:p>
    <w:p w:rsidR="00701FD6" w:rsidRPr="00701FD6" w:rsidRDefault="00701FD6" w:rsidP="002E6A1A">
      <w:pPr>
        <w:pStyle w:val="ListParagraph"/>
        <w:numPr>
          <w:ilvl w:val="0"/>
          <w:numId w:val="41"/>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Thay vì chỉ sử dụng tìm kiếm ngữ nghĩa đơn thuần, nhiệm vụ đặt ra là phải kết hợp thành công Semantic Search (tìm kiếm vector) và BM25 (tìm kiếm từ khóa) thô</w:t>
      </w:r>
      <w:r>
        <w:rPr>
          <w:rFonts w:asciiTheme="majorHAnsi" w:hAnsiTheme="majorHAnsi" w:cstheme="majorHAnsi"/>
          <w:szCs w:val="26"/>
          <w:lang w:val="vi-VN"/>
        </w:rPr>
        <w:t xml:space="preserve">ng qua việc tinh chỉnh trọng số. </w:t>
      </w:r>
      <w:r w:rsidRPr="00701FD6">
        <w:rPr>
          <w:rFonts w:asciiTheme="majorHAnsi" w:hAnsiTheme="majorHAnsi" w:cstheme="majorHAnsi"/>
          <w:szCs w:val="26"/>
          <w:lang w:val="vi-VN"/>
        </w:rPr>
        <w:t>Tiếp đó, cần triển khai thuật toán Re-ranking để sắp xếp lại kết quả, đảm bảo lọc bỏ nhiễu và đẩy Top-5 điều luật chính xác nhất lên đầu.</w:t>
      </w:r>
    </w:p>
    <w:p w:rsidR="00701FD6" w:rsidRPr="00701FD6" w:rsidRDefault="00701FD6" w:rsidP="002E6A1A">
      <w:pPr>
        <w:pStyle w:val="ListParagraph"/>
        <w:numPr>
          <w:ilvl w:val="0"/>
          <w:numId w:val="39"/>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3: Kiểm soát ranh giới tri thức và xử lý ngôn ngữ (Intent &amp; Scope Control):</w:t>
      </w:r>
    </w:p>
    <w:p w:rsidR="00701FD6" w:rsidRPr="00701FD6" w:rsidRDefault="00701FD6" w:rsidP="002E6A1A">
      <w:pPr>
        <w:pStyle w:val="ListParagraph"/>
        <w:numPr>
          <w:ilvl w:val="0"/>
          <w:numId w:val="42"/>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khó nhất đối với văn bản pháp luật tiếng Việt là từ ngữ đa nghĩa. Hệ thống cần xây dựng module Nhận diện Ý định và Thực thể (Intent &amp; Entity Detection) để bóc tách chính xác yêu cầu. Đặc biệt, phải thiết lập cơ chế Kiểm tra phạm vi (Out-of-scope Check) để nhận biết và từ chối an toàn các tình huống nằm ngoài Luật Hôn nhân và Gia đình, triệt tiêu rủi ro "ảo giác" (hallucination).</w:t>
      </w:r>
    </w:p>
    <w:p w:rsidR="00701FD6" w:rsidRPr="00701FD6" w:rsidRDefault="00701FD6" w:rsidP="002E6A1A">
      <w:pPr>
        <w:pStyle w:val="ListParagraph"/>
        <w:numPr>
          <w:ilvl w:val="0"/>
          <w:numId w:val="39"/>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4: Ràng buộc cơ chế sinh văn bản và minh bạch nguồn trích dẫn (Constrained Generation &amp; Citation):</w:t>
      </w:r>
    </w:p>
    <w:p w:rsidR="00701FD6" w:rsidRPr="00701FD6" w:rsidRDefault="00701FD6" w:rsidP="002E6A1A">
      <w:pPr>
        <w:pStyle w:val="ListParagraph"/>
        <w:numPr>
          <w:ilvl w:val="0"/>
          <w:numId w:val="43"/>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Sử dụng kỹ thuật Prompt Engineering chuyên sâu để "khóa" LLM (</w:t>
      </w:r>
      <w:r w:rsidR="00BD4561">
        <w:rPr>
          <w:rFonts w:asciiTheme="majorHAnsi" w:hAnsiTheme="majorHAnsi" w:cstheme="majorHAnsi"/>
          <w:szCs w:val="26"/>
          <w:lang w:val="vi-VN"/>
        </w:rPr>
        <w:t xml:space="preserve">Gemma </w:t>
      </w:r>
      <w:r w:rsidRPr="00701FD6">
        <w:rPr>
          <w:rFonts w:asciiTheme="majorHAnsi" w:hAnsiTheme="majorHAnsi" w:cstheme="majorHAnsi"/>
          <w:szCs w:val="26"/>
          <w:lang w:val="vi-VN"/>
        </w:rPr>
        <w:t>API), buộc mô hình chỉ được phép sinh câu trả lời dựa trên ngữ cảnh đã truy xuất. Thiết kế hệ thống tự động bóc tách Metadata để mỗi câu trả lời bắt buộc phải đính kèm trích dẫn chính xác (số hiệu Điều, Khoản, tên văn bản và năm ban hành).</w:t>
      </w:r>
    </w:p>
    <w:p w:rsidR="00701FD6" w:rsidRPr="00701FD6" w:rsidRDefault="00701FD6" w:rsidP="002E6A1A">
      <w:pPr>
        <w:pStyle w:val="ListParagraph"/>
        <w:numPr>
          <w:ilvl w:val="0"/>
          <w:numId w:val="39"/>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Bài toán 5: Xây dựng khung đo lường và đánh giá định lượng (Evaluation Framework):</w:t>
      </w:r>
    </w:p>
    <w:p w:rsidR="00701FD6" w:rsidRPr="00701FD6" w:rsidRDefault="00701FD6" w:rsidP="002E6A1A">
      <w:pPr>
        <w:pStyle w:val="ListParagraph"/>
        <w:numPr>
          <w:ilvl w:val="0"/>
          <w:numId w:val="44"/>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lastRenderedPageBreak/>
        <w:t>Vượt ra ngoài việc kiểm thử thủ công qua vài tình huống giả định, nhiệm vụ là phải xây dựng một bộ Dataset Benchmark gồm khoảng 300 câu hỏi chuẩn. Qua đó, đo lường độ tin cậy của chatbot bằng hệ thống metric đa chiều kết hợp giữa toán học (Exact Match, Cosine Similarity) và trí tuệ nhân tạo (LLM-as-a-Judge).</w:t>
      </w:r>
    </w:p>
    <w:p w:rsidR="00701FD6" w:rsidRPr="00701FD6" w:rsidRDefault="00E27F61" w:rsidP="002E6A1A">
      <w:pPr>
        <w:pStyle w:val="ListParagraph"/>
        <w:numPr>
          <w:ilvl w:val="0"/>
          <w:numId w:val="47"/>
        </w:numPr>
        <w:spacing w:line="360" w:lineRule="auto"/>
        <w:jc w:val="both"/>
        <w:rPr>
          <w:rFonts w:asciiTheme="majorHAnsi" w:hAnsiTheme="majorHAnsi" w:cstheme="majorHAnsi"/>
          <w:b/>
          <w:szCs w:val="26"/>
          <w:lang w:val="vi-VN"/>
        </w:rPr>
      </w:pPr>
      <w:r w:rsidRPr="00701FD6">
        <w:rPr>
          <w:rFonts w:asciiTheme="majorHAnsi" w:hAnsiTheme="majorHAnsi" w:cstheme="majorHAnsi"/>
          <w:b/>
          <w:szCs w:val="26"/>
          <w:lang w:val="vi-VN"/>
        </w:rPr>
        <w:t>Thời gian thực hiện:</w:t>
      </w:r>
      <w:r w:rsidRPr="00701FD6">
        <w:rPr>
          <w:rFonts w:asciiTheme="majorHAnsi" w:hAnsiTheme="majorHAnsi" w:cstheme="majorHAnsi"/>
          <w:szCs w:val="26"/>
        </w:rPr>
        <w:t xml:space="preserve"> </w:t>
      </w:r>
    </w:p>
    <w:p w:rsidR="00701FD6" w:rsidRPr="00701FD6" w:rsidRDefault="00701FD6" w:rsidP="00477D80">
      <w:pPr>
        <w:pStyle w:val="ListParagraph"/>
        <w:spacing w:line="360" w:lineRule="auto"/>
        <w:ind w:left="360"/>
        <w:jc w:val="both"/>
        <w:rPr>
          <w:rFonts w:asciiTheme="majorHAnsi" w:hAnsiTheme="majorHAnsi" w:cstheme="majorHAnsi"/>
          <w:szCs w:val="26"/>
          <w:lang w:val="vi-VN"/>
        </w:rPr>
      </w:pPr>
      <w:r w:rsidRPr="00701FD6">
        <w:rPr>
          <w:rFonts w:asciiTheme="majorHAnsi" w:hAnsiTheme="majorHAnsi" w:cstheme="majorHAnsi"/>
          <w:szCs w:val="26"/>
          <w:lang w:val="vi-VN"/>
        </w:rPr>
        <w:t>Lộ trình được chia thành 6 giai đoạn trọng tâm, tập trung vào việc xây dựng hệ thống từ nền tảng dữ liệu đến bộ khung đánh giá khoa học:</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Giai đoạn 1: Chuẩn bị và Tiền xử lý dữ liệu (01/03 – 15/03)</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Thu thập văn bản Luật HNGĐ 2014 và các Nghị quyết hướng dẫn mới nhất (Nghị quyết 01/2024).</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Thực hiện trích xuất văn bản (Text Extraction) và chuẩn hóa dữ liệu.</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Phân tách Điều/Khoản (Structuring) và gắn Metadata chi tiết (is_latest, Article, Year).</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Triển khai kỹ thuật </w:t>
      </w:r>
      <w:r w:rsidRPr="00701FD6">
        <w:rPr>
          <w:rFonts w:asciiTheme="majorHAnsi" w:hAnsiTheme="majorHAnsi" w:cstheme="majorHAnsi"/>
          <w:bCs/>
          <w:szCs w:val="26"/>
          <w:lang w:val="vi-VN"/>
        </w:rPr>
        <w:t>Cross-reference Linking</w:t>
      </w:r>
      <w:r w:rsidRPr="00701FD6">
        <w:rPr>
          <w:rFonts w:asciiTheme="majorHAnsi" w:hAnsiTheme="majorHAnsi" w:cstheme="majorHAnsi"/>
          <w:szCs w:val="26"/>
          <w:lang w:val="vi-VN"/>
        </w:rPr>
        <w:t xml:space="preserve"> để liên kết các điều luật tham chiếu lẫn nhau.</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Giai đoạn 2: Xây dựng lõi RAG++ và Cơ sở dữ liệu Vector (16/03 – 31/03)</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Nghiên cứu và lựa chọn mô hình nhúng (Embedding) phù hợp cho tiếng Việt.</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Thiết lập cơ sở dữ liệu vector (FAISS) và thực hiện Indexing dữ liệu đã xử lý.</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Phát triển module </w:t>
      </w:r>
      <w:r w:rsidRPr="00701FD6">
        <w:rPr>
          <w:rFonts w:asciiTheme="majorHAnsi" w:hAnsiTheme="majorHAnsi" w:cstheme="majorHAnsi"/>
          <w:bCs/>
          <w:szCs w:val="26"/>
          <w:lang w:val="vi-VN"/>
        </w:rPr>
        <w:t>Hybrid Search</w:t>
      </w:r>
      <w:r w:rsidRPr="00701FD6">
        <w:rPr>
          <w:rFonts w:asciiTheme="majorHAnsi" w:hAnsiTheme="majorHAnsi" w:cstheme="majorHAnsi"/>
          <w:szCs w:val="26"/>
          <w:lang w:val="vi-VN"/>
        </w:rPr>
        <w:t xml:space="preserve"> kết hợp giữa Semantic Search và BM25.</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Xây dựng thuật toán </w:t>
      </w:r>
      <w:r w:rsidRPr="00701FD6">
        <w:rPr>
          <w:rFonts w:asciiTheme="majorHAnsi" w:hAnsiTheme="majorHAnsi" w:cstheme="majorHAnsi"/>
          <w:bCs/>
          <w:szCs w:val="26"/>
          <w:lang w:val="vi-VN"/>
        </w:rPr>
        <w:t>Re-ranking</w:t>
      </w:r>
      <w:r w:rsidRPr="00701FD6">
        <w:rPr>
          <w:rFonts w:asciiTheme="majorHAnsi" w:hAnsiTheme="majorHAnsi" w:cstheme="majorHAnsi"/>
          <w:szCs w:val="26"/>
          <w:lang w:val="vi-VN"/>
        </w:rPr>
        <w:t xml:space="preserve"> để tối ưu hóa kết quả truy xuất Top-5.</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 xml:space="preserve">Giai đoạn 3: Phát triển Logic AI và Tích hợp </w:t>
      </w:r>
      <w:r w:rsidR="00BD4561">
        <w:rPr>
          <w:rFonts w:asciiTheme="majorHAnsi" w:hAnsiTheme="majorHAnsi" w:cstheme="majorHAnsi"/>
          <w:bCs/>
          <w:szCs w:val="26"/>
          <w:lang w:val="vi-VN"/>
        </w:rPr>
        <w:t xml:space="preserve">Gemma </w:t>
      </w:r>
      <w:r w:rsidRPr="00701FD6">
        <w:rPr>
          <w:rFonts w:asciiTheme="majorHAnsi" w:hAnsiTheme="majorHAnsi" w:cstheme="majorHAnsi"/>
          <w:bCs/>
          <w:szCs w:val="26"/>
          <w:lang w:val="vi-VN"/>
        </w:rPr>
        <w:t>API (01/04 – 15/04)</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Xây dựng các module xử lý câu hỏi: </w:t>
      </w:r>
      <w:r w:rsidRPr="00701FD6">
        <w:rPr>
          <w:rFonts w:asciiTheme="majorHAnsi" w:hAnsiTheme="majorHAnsi" w:cstheme="majorHAnsi"/>
          <w:bCs/>
          <w:szCs w:val="26"/>
          <w:lang w:val="vi-VN"/>
        </w:rPr>
        <w:t>Intent &amp; Entity Detection</w:t>
      </w:r>
      <w:r w:rsidRPr="00701FD6">
        <w:rPr>
          <w:rFonts w:asciiTheme="majorHAnsi" w:hAnsiTheme="majorHAnsi" w:cstheme="majorHAnsi"/>
          <w:szCs w:val="26"/>
          <w:lang w:val="vi-VN"/>
        </w:rPr>
        <w:t xml:space="preserve">, </w:t>
      </w:r>
      <w:r w:rsidRPr="00701FD6">
        <w:rPr>
          <w:rFonts w:asciiTheme="majorHAnsi" w:hAnsiTheme="majorHAnsi" w:cstheme="majorHAnsi"/>
          <w:bCs/>
          <w:szCs w:val="26"/>
          <w:lang w:val="vi-VN"/>
        </w:rPr>
        <w:t>Out-of-scope Check</w:t>
      </w:r>
      <w:r w:rsidRPr="00701FD6">
        <w:rPr>
          <w:rFonts w:asciiTheme="majorHAnsi" w:hAnsiTheme="majorHAnsi" w:cstheme="majorHAnsi"/>
          <w:szCs w:val="26"/>
          <w:lang w:val="vi-VN"/>
        </w:rPr>
        <w:t>.</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Triển khai logic </w:t>
      </w:r>
      <w:r w:rsidRPr="00701FD6">
        <w:rPr>
          <w:rFonts w:asciiTheme="majorHAnsi" w:hAnsiTheme="majorHAnsi" w:cstheme="majorHAnsi"/>
          <w:bCs/>
          <w:szCs w:val="26"/>
          <w:lang w:val="vi-VN"/>
        </w:rPr>
        <w:t>Query Reformulation</w:t>
      </w:r>
      <w:r w:rsidRPr="00701FD6">
        <w:rPr>
          <w:rFonts w:asciiTheme="majorHAnsi" w:hAnsiTheme="majorHAnsi" w:cstheme="majorHAnsi"/>
          <w:szCs w:val="26"/>
          <w:lang w:val="vi-VN"/>
        </w:rPr>
        <w:t xml:space="preserve"> và </w:t>
      </w:r>
      <w:r w:rsidRPr="00701FD6">
        <w:rPr>
          <w:rFonts w:asciiTheme="majorHAnsi" w:hAnsiTheme="majorHAnsi" w:cstheme="majorHAnsi"/>
          <w:bCs/>
          <w:szCs w:val="26"/>
          <w:lang w:val="vi-VN"/>
        </w:rPr>
        <w:t>Retrieval Fallback</w:t>
      </w:r>
      <w:r w:rsidRPr="00701FD6">
        <w:rPr>
          <w:rFonts w:asciiTheme="majorHAnsi" w:hAnsiTheme="majorHAnsi" w:cstheme="majorHAnsi"/>
          <w:szCs w:val="26"/>
          <w:lang w:val="vi-VN"/>
        </w:rPr>
        <w:t xml:space="preserve"> để kiểm soát chất lượng câu trả lời.</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Tích hợp </w:t>
      </w:r>
      <w:r w:rsidR="00BD4561">
        <w:rPr>
          <w:rFonts w:asciiTheme="majorHAnsi" w:hAnsiTheme="majorHAnsi" w:cstheme="majorHAnsi"/>
          <w:szCs w:val="26"/>
          <w:lang w:val="vi-VN"/>
        </w:rPr>
        <w:t xml:space="preserve">Gemma </w:t>
      </w:r>
      <w:r w:rsidRPr="00701FD6">
        <w:rPr>
          <w:rFonts w:asciiTheme="majorHAnsi" w:hAnsiTheme="majorHAnsi" w:cstheme="majorHAnsi"/>
          <w:szCs w:val="26"/>
          <w:lang w:val="vi-VN"/>
        </w:rPr>
        <w:t xml:space="preserve">API và thiết kế </w:t>
      </w:r>
      <w:r w:rsidRPr="00701FD6">
        <w:rPr>
          <w:rFonts w:asciiTheme="majorHAnsi" w:hAnsiTheme="majorHAnsi" w:cstheme="majorHAnsi"/>
          <w:bCs/>
          <w:szCs w:val="26"/>
          <w:lang w:val="vi-VN"/>
        </w:rPr>
        <w:t>Prompt Engineering</w:t>
      </w:r>
      <w:r w:rsidRPr="00701FD6">
        <w:rPr>
          <w:rFonts w:asciiTheme="majorHAnsi" w:hAnsiTheme="majorHAnsi" w:cstheme="majorHAnsi"/>
          <w:szCs w:val="26"/>
          <w:lang w:val="vi-VN"/>
        </w:rPr>
        <w:t xml:space="preserve"> để sinh câu trả lời kèm trích dẫn nguồn luật.</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Giai đoạn 4: Phát triển Giao diện và Tương tác đa phương thức (16/04 – 30/04)</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lastRenderedPageBreak/>
        <w:t>Xây dựng giao diện Web (ReactJS/Next.js) trực quan, hỗ trợ hiển thị trích dẫn luật.</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Phát triển tính năng trích xuất nội dung từ hồ sơ PDF/Ảnh do người dùng tải lên.</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Tích hợp hệ thống </w:t>
      </w:r>
      <w:r w:rsidRPr="00701FD6">
        <w:rPr>
          <w:rFonts w:asciiTheme="majorHAnsi" w:hAnsiTheme="majorHAnsi" w:cstheme="majorHAnsi"/>
          <w:bCs/>
          <w:szCs w:val="26"/>
          <w:lang w:val="vi-VN"/>
        </w:rPr>
        <w:t>Feedback Loop</w:t>
      </w:r>
      <w:r w:rsidRPr="00701FD6">
        <w:rPr>
          <w:rFonts w:asciiTheme="majorHAnsi" w:hAnsiTheme="majorHAnsi" w:cstheme="majorHAnsi"/>
          <w:szCs w:val="26"/>
          <w:lang w:val="vi-VN"/>
        </w:rPr>
        <w:t xml:space="preserve"> để thu thập đánh giá của người dùng.</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Giai đoạn 5: Kiểm thử, Đánh giá (Benchmark) và Tối ưu (01/05 – 15/05)</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Xây dựng bộ Dataset Benchmark gồm khoảng 300 cặp Q&amp;A chuẩn dựa trên Luật HNGĐ.</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 xml:space="preserve">Đánh giá hệ thống qua các chỉ số: </w:t>
      </w:r>
      <w:r w:rsidRPr="00701FD6">
        <w:rPr>
          <w:rFonts w:asciiTheme="majorHAnsi" w:hAnsiTheme="majorHAnsi" w:cstheme="majorHAnsi"/>
          <w:bCs/>
          <w:szCs w:val="26"/>
          <w:lang w:val="vi-VN"/>
        </w:rPr>
        <w:t>Exact Match (EM)</w:t>
      </w:r>
      <w:r w:rsidRPr="00701FD6">
        <w:rPr>
          <w:rFonts w:asciiTheme="majorHAnsi" w:hAnsiTheme="majorHAnsi" w:cstheme="majorHAnsi"/>
          <w:szCs w:val="26"/>
          <w:lang w:val="vi-VN"/>
        </w:rPr>
        <w:t xml:space="preserve">, </w:t>
      </w:r>
      <w:r w:rsidRPr="00701FD6">
        <w:rPr>
          <w:rFonts w:asciiTheme="majorHAnsi" w:hAnsiTheme="majorHAnsi" w:cstheme="majorHAnsi"/>
          <w:bCs/>
          <w:szCs w:val="26"/>
          <w:lang w:val="vi-VN"/>
        </w:rPr>
        <w:t>Semantic Similarity</w:t>
      </w:r>
      <w:r w:rsidRPr="00701FD6">
        <w:rPr>
          <w:rFonts w:asciiTheme="majorHAnsi" w:hAnsiTheme="majorHAnsi" w:cstheme="majorHAnsi"/>
          <w:szCs w:val="26"/>
          <w:lang w:val="vi-VN"/>
        </w:rPr>
        <w:t xml:space="preserve"> và </w:t>
      </w:r>
      <w:r w:rsidRPr="00701FD6">
        <w:rPr>
          <w:rFonts w:asciiTheme="majorHAnsi" w:hAnsiTheme="majorHAnsi" w:cstheme="majorHAnsi"/>
          <w:bCs/>
          <w:szCs w:val="26"/>
          <w:lang w:val="vi-VN"/>
        </w:rPr>
        <w:t>LLM-as-a-Judge</w:t>
      </w:r>
      <w:r w:rsidRPr="00701FD6">
        <w:rPr>
          <w:rFonts w:asciiTheme="majorHAnsi" w:hAnsiTheme="majorHAnsi" w:cstheme="majorHAnsi"/>
          <w:szCs w:val="26"/>
          <w:lang w:val="vi-VN"/>
        </w:rPr>
        <w:t>.</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Phân tích sai số và tinh chỉnh các tham số $(\alpha)$ của Hybrid Search để nâng cao độ chính xác.</w:t>
      </w:r>
    </w:p>
    <w:p w:rsidR="00701FD6" w:rsidRPr="00701FD6" w:rsidRDefault="00701FD6" w:rsidP="002E6A1A">
      <w:pPr>
        <w:pStyle w:val="ListParagraph"/>
        <w:numPr>
          <w:ilvl w:val="0"/>
          <w:numId w:val="45"/>
        </w:numPr>
        <w:spacing w:line="360" w:lineRule="auto"/>
        <w:jc w:val="both"/>
        <w:rPr>
          <w:rFonts w:asciiTheme="majorHAnsi" w:hAnsiTheme="majorHAnsi" w:cstheme="majorHAnsi"/>
          <w:szCs w:val="26"/>
          <w:lang w:val="vi-VN"/>
        </w:rPr>
      </w:pPr>
      <w:r w:rsidRPr="00701FD6">
        <w:rPr>
          <w:rFonts w:asciiTheme="majorHAnsi" w:hAnsiTheme="majorHAnsi" w:cstheme="majorHAnsi"/>
          <w:bCs/>
          <w:szCs w:val="26"/>
          <w:lang w:val="vi-VN"/>
        </w:rPr>
        <w:t>Giai đoạn 6: Hoàn thiện Báo cáo và Nộp khóa luận (16/05 – 01/06)</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Hệ thống hóa toàn bộ quy trình xây dựng và kết quả thực nghiệm vào báo cáo khóa luận.</w:t>
      </w:r>
    </w:p>
    <w:p w:rsidR="00701FD6" w:rsidRPr="00701FD6"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Hoàn thiện sản phẩm phần mềm và đóng gói mã nguồn trên GitHub.</w:t>
      </w:r>
    </w:p>
    <w:p w:rsidR="00701FD6" w:rsidRPr="000132E3" w:rsidRDefault="00701FD6" w:rsidP="002E6A1A">
      <w:pPr>
        <w:pStyle w:val="ListParagraph"/>
        <w:numPr>
          <w:ilvl w:val="1"/>
          <w:numId w:val="45"/>
        </w:numPr>
        <w:spacing w:line="360" w:lineRule="auto"/>
        <w:jc w:val="both"/>
        <w:rPr>
          <w:rFonts w:asciiTheme="majorHAnsi" w:hAnsiTheme="majorHAnsi" w:cstheme="majorHAnsi"/>
          <w:szCs w:val="26"/>
          <w:lang w:val="vi-VN"/>
        </w:rPr>
      </w:pPr>
      <w:r w:rsidRPr="00701FD6">
        <w:rPr>
          <w:rFonts w:asciiTheme="majorHAnsi" w:hAnsiTheme="majorHAnsi" w:cstheme="majorHAnsi"/>
          <w:szCs w:val="26"/>
          <w:lang w:val="vi-VN"/>
        </w:rPr>
        <w:t>Chuẩn bị nội dung thuyết minh và bảo vệ khóa luận trước hội đồng.</w:t>
      </w:r>
    </w:p>
    <w:p w:rsidR="00BD1933" w:rsidRPr="00701FD6" w:rsidRDefault="00E27F61" w:rsidP="002E6A1A">
      <w:pPr>
        <w:pStyle w:val="ListParagraph"/>
        <w:numPr>
          <w:ilvl w:val="0"/>
          <w:numId w:val="47"/>
        </w:numPr>
        <w:spacing w:line="360" w:lineRule="auto"/>
        <w:jc w:val="both"/>
        <w:rPr>
          <w:rFonts w:asciiTheme="majorHAnsi" w:hAnsiTheme="majorHAnsi" w:cstheme="majorHAnsi"/>
          <w:b/>
          <w:szCs w:val="26"/>
          <w:lang w:val="vi-VN"/>
        </w:rPr>
      </w:pPr>
      <w:r w:rsidRPr="00701FD6">
        <w:rPr>
          <w:rFonts w:asciiTheme="majorHAnsi" w:hAnsiTheme="majorHAnsi" w:cstheme="majorHAnsi"/>
          <w:b/>
          <w:szCs w:val="26"/>
          <w:lang w:val="vi-VN"/>
        </w:rPr>
        <w:t xml:space="preserve">Sản phẩm của đề tài: </w:t>
      </w:r>
    </w:p>
    <w:p w:rsidR="000132E3" w:rsidRPr="000132E3" w:rsidRDefault="000132E3" w:rsidP="00477D80">
      <w:pPr>
        <w:spacing w:line="360" w:lineRule="auto"/>
        <w:ind w:left="360"/>
        <w:jc w:val="both"/>
        <w:rPr>
          <w:rFonts w:asciiTheme="majorHAnsi" w:hAnsiTheme="majorHAnsi" w:cstheme="majorHAnsi"/>
          <w:szCs w:val="26"/>
          <w:lang w:val="vi-VN"/>
        </w:rPr>
      </w:pPr>
      <w:r w:rsidRPr="000132E3">
        <w:rPr>
          <w:rFonts w:asciiTheme="majorHAnsi" w:hAnsiTheme="majorHAnsi" w:cstheme="majorHAnsi"/>
          <w:szCs w:val="26"/>
          <w:lang w:val="vi-VN"/>
        </w:rPr>
        <w:t>Thay vì chỉ dừng lại ở một ứng dụng chatbot cơ bản, đề tài cam kết bàn giao một sản phẩm hoàn chỉnh bao gồm phần mềm, dữ liệu và tài liệu nghiên cứu khoa học:</w:t>
      </w:r>
    </w:p>
    <w:p w:rsidR="000132E3" w:rsidRPr="000132E3" w:rsidRDefault="000132E3" w:rsidP="00477D80">
      <w:pPr>
        <w:spacing w:line="360" w:lineRule="auto"/>
        <w:ind w:firstLine="720"/>
        <w:jc w:val="both"/>
        <w:rPr>
          <w:rFonts w:asciiTheme="majorHAnsi" w:hAnsiTheme="majorHAnsi" w:cstheme="majorHAnsi"/>
          <w:szCs w:val="26"/>
          <w:lang w:val="vi-VN"/>
        </w:rPr>
      </w:pPr>
      <w:r w:rsidRPr="000132E3">
        <w:rPr>
          <w:rFonts w:asciiTheme="majorHAnsi" w:hAnsiTheme="majorHAnsi" w:cstheme="majorHAnsi"/>
          <w:b/>
          <w:bCs/>
          <w:szCs w:val="26"/>
          <w:lang w:val="vi-VN"/>
        </w:rPr>
        <w:t>10.1. Sản phẩm phần mềm (Hệ thống ứng dụng):</w:t>
      </w:r>
    </w:p>
    <w:p w:rsidR="000132E3" w:rsidRDefault="000132E3" w:rsidP="002E6A1A">
      <w:pPr>
        <w:numPr>
          <w:ilvl w:val="1"/>
          <w:numId w:val="46"/>
        </w:numPr>
        <w:spacing w:line="360" w:lineRule="auto"/>
        <w:jc w:val="both"/>
        <w:rPr>
          <w:rFonts w:asciiTheme="majorHAnsi" w:hAnsiTheme="majorHAnsi" w:cstheme="majorHAnsi"/>
          <w:szCs w:val="26"/>
          <w:lang w:val="vi-VN"/>
        </w:rPr>
      </w:pPr>
      <w:r w:rsidRPr="000132E3">
        <w:rPr>
          <w:rFonts w:asciiTheme="majorHAnsi" w:hAnsiTheme="majorHAnsi" w:cstheme="majorHAnsi"/>
          <w:b/>
          <w:bCs/>
          <w:szCs w:val="26"/>
          <w:lang w:val="vi-VN"/>
        </w:rPr>
        <w:t>Hệ thống Chatbot AI tư vấn pháp lý HNGĐ ứng dụng RAG++</w:t>
      </w:r>
      <w:r w:rsidRPr="000132E3">
        <w:rPr>
          <w:rFonts w:asciiTheme="majorHAnsi" w:hAnsiTheme="majorHAnsi" w:cstheme="majorHAnsi"/>
          <w:szCs w:val="26"/>
          <w:lang w:val="vi-VN"/>
        </w:rPr>
        <w:t xml:space="preserve">: Phần mềm hoàn chỉnh bao gồm Giao diện người dùng (Frontend) trực quan, cho phép tương tác bằng văn bản hoặc tải lên hồ sơ tài liệu; và Hệ thống xử lý trung tâm (Backend) tích hợp các thuật toán truy xuất lai (Hybrid Search), </w:t>
      </w:r>
      <w:r w:rsidR="00D36077" w:rsidRPr="00D36077">
        <w:rPr>
          <w:lang w:val="vi-VN"/>
        </w:rPr>
        <w:t>Mã nguồn (Source code) của toàn bộ hệ</w:t>
      </w:r>
      <w:r w:rsidR="00D36077">
        <w:rPr>
          <w:lang w:val="vi-VN"/>
        </w:rPr>
        <w:t xml:space="preserve"> thống được quản lý và đóng gói, </w:t>
      </w:r>
      <w:r w:rsidRPr="000132E3">
        <w:rPr>
          <w:rFonts w:asciiTheme="majorHAnsi" w:hAnsiTheme="majorHAnsi" w:cstheme="majorHAnsi"/>
          <w:szCs w:val="26"/>
          <w:lang w:val="vi-VN"/>
        </w:rPr>
        <w:t xml:space="preserve">kiểm soát phạm vi và </w:t>
      </w:r>
      <w:r w:rsidR="00BD4561">
        <w:rPr>
          <w:rFonts w:asciiTheme="majorHAnsi" w:hAnsiTheme="majorHAnsi" w:cstheme="majorHAnsi"/>
          <w:szCs w:val="26"/>
          <w:lang w:val="vi-VN"/>
        </w:rPr>
        <w:t xml:space="preserve">Gemma </w:t>
      </w:r>
      <w:r w:rsidRPr="000132E3">
        <w:rPr>
          <w:rFonts w:asciiTheme="majorHAnsi" w:hAnsiTheme="majorHAnsi" w:cstheme="majorHAnsi"/>
          <w:szCs w:val="26"/>
          <w:lang w:val="vi-VN"/>
        </w:rPr>
        <w:t>API.</w:t>
      </w:r>
    </w:p>
    <w:p w:rsidR="000132E3" w:rsidRPr="000132E3" w:rsidRDefault="000132E3" w:rsidP="00477D80">
      <w:pPr>
        <w:spacing w:line="360" w:lineRule="auto"/>
        <w:ind w:firstLine="720"/>
        <w:jc w:val="both"/>
        <w:rPr>
          <w:rFonts w:asciiTheme="majorHAnsi" w:hAnsiTheme="majorHAnsi" w:cstheme="majorHAnsi"/>
          <w:szCs w:val="26"/>
          <w:lang w:val="vi-VN"/>
        </w:rPr>
      </w:pPr>
      <w:r w:rsidRPr="000132E3">
        <w:rPr>
          <w:rFonts w:asciiTheme="majorHAnsi" w:hAnsiTheme="majorHAnsi" w:cstheme="majorHAnsi"/>
          <w:b/>
          <w:bCs/>
          <w:szCs w:val="26"/>
          <w:lang w:val="vi-VN"/>
        </w:rPr>
        <w:t>10.2. Sản phẩm dữ liệu (Data &amp; Knowledge Base):</w:t>
      </w:r>
    </w:p>
    <w:p w:rsidR="000132E3" w:rsidRPr="000132E3" w:rsidRDefault="000132E3" w:rsidP="002E6A1A">
      <w:pPr>
        <w:numPr>
          <w:ilvl w:val="1"/>
          <w:numId w:val="46"/>
        </w:numPr>
        <w:spacing w:line="360" w:lineRule="auto"/>
        <w:jc w:val="both"/>
        <w:rPr>
          <w:rFonts w:asciiTheme="majorHAnsi" w:hAnsiTheme="majorHAnsi" w:cstheme="majorHAnsi"/>
          <w:szCs w:val="26"/>
          <w:lang w:val="vi-VN"/>
        </w:rPr>
      </w:pPr>
      <w:r w:rsidRPr="000132E3">
        <w:rPr>
          <w:rFonts w:asciiTheme="majorHAnsi" w:hAnsiTheme="majorHAnsi" w:cstheme="majorHAnsi"/>
          <w:b/>
          <w:bCs/>
          <w:szCs w:val="26"/>
          <w:lang w:val="vi-VN"/>
        </w:rPr>
        <w:t>Kho tri thức pháp lý dạng Vector (Vector Database)</w:t>
      </w:r>
      <w:r w:rsidRPr="000132E3">
        <w:rPr>
          <w:rFonts w:asciiTheme="majorHAnsi" w:hAnsiTheme="majorHAnsi" w:cstheme="majorHAnsi"/>
          <w:szCs w:val="26"/>
          <w:lang w:val="vi-VN"/>
        </w:rPr>
        <w:t xml:space="preserve">: Bộ cơ sở dữ liệu đã được làm sạch, chia nhỏ (chunking), gắn nhãn siêu dữ liệu (metadata) và thiết lập liên kết tham chiếu chéo (cross-reference) bao </w:t>
      </w:r>
      <w:r w:rsidRPr="000132E3">
        <w:rPr>
          <w:rFonts w:asciiTheme="majorHAnsi" w:hAnsiTheme="majorHAnsi" w:cstheme="majorHAnsi"/>
          <w:szCs w:val="26"/>
          <w:lang w:val="vi-VN"/>
        </w:rPr>
        <w:lastRenderedPageBreak/>
        <w:t>trùm Luật HNGĐ và các văn bản hướng dẫn (như Nghị quyết 01/2024/NQ-HĐTP).</w:t>
      </w:r>
    </w:p>
    <w:p w:rsidR="000132E3" w:rsidRPr="000132E3" w:rsidRDefault="000132E3" w:rsidP="002E6A1A">
      <w:pPr>
        <w:numPr>
          <w:ilvl w:val="1"/>
          <w:numId w:val="46"/>
        </w:numPr>
        <w:spacing w:line="360" w:lineRule="auto"/>
        <w:jc w:val="both"/>
        <w:rPr>
          <w:rFonts w:asciiTheme="majorHAnsi" w:hAnsiTheme="majorHAnsi" w:cstheme="majorHAnsi"/>
          <w:szCs w:val="26"/>
          <w:lang w:val="vi-VN"/>
        </w:rPr>
      </w:pPr>
      <w:r w:rsidRPr="000132E3">
        <w:rPr>
          <w:rFonts w:asciiTheme="majorHAnsi" w:hAnsiTheme="majorHAnsi" w:cstheme="majorHAnsi"/>
          <w:b/>
          <w:bCs/>
          <w:szCs w:val="26"/>
          <w:lang w:val="vi-VN"/>
        </w:rPr>
        <w:t>Bộ dữ liệu đánh giá chuẩn (Benchmark Dataset)</w:t>
      </w:r>
      <w:r w:rsidRPr="000132E3">
        <w:rPr>
          <w:rFonts w:asciiTheme="majorHAnsi" w:hAnsiTheme="majorHAnsi" w:cstheme="majorHAnsi"/>
          <w:szCs w:val="26"/>
          <w:lang w:val="vi-VN"/>
        </w:rPr>
        <w:t>: Tập dữ liệu gồm khoảng 300 cặp câu hỏi - câu trả lời (Q&amp;A) chuẩn, bao phủ các tình huống pháp lý HNGĐ đa dạng, phục vụ cho công tác kiểm thử trí tuệ nhân tạo.</w:t>
      </w:r>
    </w:p>
    <w:p w:rsidR="000132E3" w:rsidRPr="000132E3" w:rsidRDefault="000132E3" w:rsidP="00477D80">
      <w:pPr>
        <w:spacing w:line="360" w:lineRule="auto"/>
        <w:ind w:firstLine="720"/>
        <w:jc w:val="both"/>
        <w:rPr>
          <w:rFonts w:asciiTheme="majorHAnsi" w:hAnsiTheme="majorHAnsi" w:cstheme="majorHAnsi"/>
          <w:szCs w:val="26"/>
          <w:lang w:val="vi-VN"/>
        </w:rPr>
      </w:pPr>
      <w:r w:rsidRPr="000132E3">
        <w:rPr>
          <w:rFonts w:asciiTheme="majorHAnsi" w:hAnsiTheme="majorHAnsi" w:cstheme="majorHAnsi"/>
          <w:b/>
          <w:bCs/>
          <w:szCs w:val="26"/>
          <w:lang w:val="vi-VN"/>
        </w:rPr>
        <w:t>10.3. Sản phẩm tài liệu (Báo cáo nghiên cứu):</w:t>
      </w:r>
    </w:p>
    <w:p w:rsidR="000132E3" w:rsidRPr="000132E3" w:rsidRDefault="000132E3" w:rsidP="002E6A1A">
      <w:pPr>
        <w:numPr>
          <w:ilvl w:val="1"/>
          <w:numId w:val="46"/>
        </w:numPr>
        <w:spacing w:line="360" w:lineRule="auto"/>
        <w:jc w:val="both"/>
        <w:rPr>
          <w:rFonts w:asciiTheme="majorHAnsi" w:hAnsiTheme="majorHAnsi" w:cstheme="majorHAnsi"/>
          <w:szCs w:val="26"/>
          <w:lang w:val="vi-VN"/>
        </w:rPr>
      </w:pPr>
      <w:r w:rsidRPr="000132E3">
        <w:rPr>
          <w:rFonts w:asciiTheme="majorHAnsi" w:hAnsiTheme="majorHAnsi" w:cstheme="majorHAnsi"/>
          <w:b/>
          <w:bCs/>
          <w:szCs w:val="26"/>
          <w:lang w:val="vi-VN"/>
        </w:rPr>
        <w:t>Báo cáo Khóa luận tốt nghiệp</w:t>
      </w:r>
      <w:r w:rsidRPr="000132E3">
        <w:rPr>
          <w:rFonts w:asciiTheme="majorHAnsi" w:hAnsiTheme="majorHAnsi" w:cstheme="majorHAnsi"/>
          <w:szCs w:val="26"/>
          <w:lang w:val="vi-VN"/>
        </w:rPr>
        <w:t>: Tập tài liệu hệ thống hóa toàn bộ cơ sở lý thuyết về LLM, kiến trúc RAG++, quy trình xây dựng hệ thống và các giải pháp công nghệ đã áp dụng.</w:t>
      </w:r>
    </w:p>
    <w:p w:rsidR="000132E3" w:rsidRPr="000132E3" w:rsidRDefault="000132E3" w:rsidP="002E6A1A">
      <w:pPr>
        <w:numPr>
          <w:ilvl w:val="1"/>
          <w:numId w:val="46"/>
        </w:numPr>
        <w:spacing w:line="360" w:lineRule="auto"/>
        <w:jc w:val="both"/>
        <w:rPr>
          <w:rFonts w:asciiTheme="majorHAnsi" w:hAnsiTheme="majorHAnsi" w:cstheme="majorHAnsi"/>
          <w:szCs w:val="26"/>
          <w:lang w:val="vi-VN"/>
        </w:rPr>
      </w:pPr>
      <w:r w:rsidRPr="000132E3">
        <w:rPr>
          <w:rFonts w:asciiTheme="majorHAnsi" w:hAnsiTheme="majorHAnsi" w:cstheme="majorHAnsi"/>
          <w:b/>
          <w:bCs/>
          <w:szCs w:val="26"/>
          <w:lang w:val="vi-VN"/>
        </w:rPr>
        <w:t>Báo cáo đánh giá hiệu năng và kiểm định (Evaluation Report)</w:t>
      </w:r>
      <w:r w:rsidRPr="000132E3">
        <w:rPr>
          <w:rFonts w:asciiTheme="majorHAnsi" w:hAnsiTheme="majorHAnsi" w:cstheme="majorHAnsi"/>
          <w:szCs w:val="26"/>
          <w:lang w:val="vi-VN"/>
        </w:rPr>
        <w:t>: Báo cáo phân tích chi tiết độ tin cậy của chatbot dựa trên hệ thống đo lường đa chiều (Exact Match, Semantic Similarity, LLM-as-a-Judge), kèm theo các phân tích sai số và đề xuất hướng tối ưu hóa trong tương lai.</w:t>
      </w:r>
    </w:p>
    <w:p w:rsidR="00E27F61" w:rsidRPr="007C5F72" w:rsidRDefault="00E27F61" w:rsidP="00477D80">
      <w:pPr>
        <w:spacing w:line="360" w:lineRule="auto"/>
        <w:ind w:left="360"/>
        <w:jc w:val="both"/>
        <w:rPr>
          <w:rFonts w:asciiTheme="majorHAnsi" w:hAnsiTheme="majorHAnsi" w:cstheme="majorHAnsi"/>
          <w:b/>
          <w:szCs w:val="26"/>
          <w:lang w:val="vi-VN"/>
        </w:rPr>
      </w:pPr>
      <w:r w:rsidRPr="007C5F72">
        <w:rPr>
          <w:rFonts w:asciiTheme="majorHAnsi" w:hAnsiTheme="majorHAnsi" w:cstheme="majorHAnsi"/>
          <w:b/>
          <w:szCs w:val="26"/>
          <w:lang w:val="vi-VN"/>
        </w:rPr>
        <w:t xml:space="preserve">Tài liệu tham khảo: </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w:t>
      </w:r>
      <w:r w:rsidRPr="00754F8F">
        <w:rPr>
          <w:rFonts w:asciiTheme="majorHAnsi" w:hAnsiTheme="majorHAnsi" w:cstheme="majorHAnsi"/>
          <w:bCs/>
          <w:szCs w:val="26"/>
          <w:lang w:val="vi-VN"/>
        </w:rPr>
        <w:t xml:space="preserve"> Tòa án nhân dân tối cao, </w:t>
      </w:r>
      <w:r w:rsidRPr="00754F8F">
        <w:rPr>
          <w:rFonts w:asciiTheme="majorHAnsi" w:hAnsiTheme="majorHAnsi" w:cstheme="majorHAnsi"/>
          <w:bCs/>
          <w:i/>
          <w:iCs/>
          <w:szCs w:val="26"/>
          <w:lang w:val="vi-VN"/>
        </w:rPr>
        <w:t>Báo cáo công tac xét xử năm 2022</w:t>
      </w:r>
      <w:r w:rsidRPr="00754F8F">
        <w:rPr>
          <w:rFonts w:asciiTheme="majorHAnsi" w:hAnsiTheme="majorHAnsi" w:cstheme="majorHAnsi"/>
          <w:bCs/>
          <w:szCs w:val="26"/>
          <w:lang w:val="vi-VN"/>
        </w:rPr>
        <w:t xml:space="preserve"> . Hà Nội, Việt Nam: Tòa án nhân dân tối cao, 2022.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w:t>
      </w:r>
      <w:r w:rsidRPr="00754F8F">
        <w:rPr>
          <w:rFonts w:asciiTheme="majorHAnsi" w:hAnsiTheme="majorHAnsi" w:cstheme="majorHAnsi"/>
          <w:bCs/>
          <w:szCs w:val="26"/>
          <w:lang w:val="vi-VN"/>
        </w:rPr>
        <w:t xml:space="preserve"> Công ty Cổ phần Luật Việt Nam, “LuatViệt Nam – Hệ thống tra cứu văn bản luật Việt Nam,” </w:t>
      </w:r>
      <w:r w:rsidRPr="00754F8F">
        <w:rPr>
          <w:rFonts w:asciiTheme="majorHAnsi" w:hAnsiTheme="majorHAnsi" w:cstheme="majorHAnsi"/>
          <w:bCs/>
          <w:i/>
          <w:iCs/>
          <w:szCs w:val="26"/>
          <w:lang w:val="vi-VN"/>
        </w:rPr>
        <w:t>luatvietnam.vn</w:t>
      </w:r>
      <w:r w:rsidRPr="00754F8F">
        <w:rPr>
          <w:rFonts w:asciiTheme="majorHAnsi" w:hAnsiTheme="majorHAnsi" w:cstheme="majorHAnsi"/>
          <w:bCs/>
          <w:szCs w:val="26"/>
          <w:lang w:val="vi-VN"/>
        </w:rPr>
        <w:t xml:space="preserve"> , 2024. [Trực tuyến]. Tại đây: </w:t>
      </w:r>
      <w:hyperlink r:id="rId7" w:history="1">
        <w:r w:rsidRPr="00754F8F">
          <w:rPr>
            <w:rStyle w:val="Hyperlink"/>
            <w:rFonts w:asciiTheme="majorHAnsi" w:hAnsiTheme="majorHAnsi" w:cstheme="majorHAnsi"/>
            <w:bCs/>
            <w:szCs w:val="26"/>
            <w:lang w:val="vi-VN"/>
          </w:rPr>
          <w:t>https://luatvietnam.vn</w:t>
        </w:r>
      </w:hyperlink>
      <w:r w:rsidRPr="00754F8F">
        <w:rPr>
          <w:rFonts w:asciiTheme="majorHAnsi" w:hAnsiTheme="majorHAnsi" w:cstheme="majorHAnsi"/>
          <w:bCs/>
          <w:szCs w:val="26"/>
          <w:lang w:val="vi-VN"/>
        </w:rPr>
        <w:t xml:space="preserve"> . [Truy cập: 03-03-2026].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[3]</w:t>
      </w:r>
      <w:r w:rsidRPr="00754F8F">
        <w:rPr>
          <w:rFonts w:asciiTheme="majorHAnsi" w:hAnsiTheme="majorHAnsi" w:cstheme="majorHAnsi"/>
          <w:bCs/>
          <w:szCs w:val="26"/>
          <w:lang w:val="vi-VN"/>
        </w:rPr>
        <w:t xml:space="preserve"> Thư viện Pháp luật, “Thuvienphapluat.vn – Hệ thống văn bản luật,” </w:t>
      </w:r>
      <w:r w:rsidRPr="00754F8F">
        <w:rPr>
          <w:rFonts w:asciiTheme="majorHAnsi" w:hAnsiTheme="majorHAnsi" w:cstheme="majorHAnsi"/>
          <w:bCs/>
          <w:i/>
          <w:iCs/>
          <w:szCs w:val="26"/>
          <w:lang w:val="vi-VN"/>
        </w:rPr>
        <w:t>thuvienphapluat.vn</w:t>
      </w:r>
      <w:r w:rsidRPr="00754F8F">
        <w:rPr>
          <w:rFonts w:asciiTheme="majorHAnsi" w:hAnsiTheme="majorHAnsi" w:cstheme="majorHAnsi"/>
          <w:bCs/>
          <w:szCs w:val="26"/>
          <w:lang w:val="vi-VN"/>
        </w:rPr>
        <w:t xml:space="preserve"> , 2024. [Trực tuyến]. Tại đây: </w:t>
      </w:r>
      <w:hyperlink r:id="rId8" w:history="1">
        <w:r w:rsidRPr="00754F8F">
          <w:rPr>
            <w:rStyle w:val="Hyperlink"/>
            <w:rFonts w:asciiTheme="majorHAnsi" w:hAnsiTheme="majorHAnsi" w:cstheme="majorHAnsi"/>
            <w:bCs/>
            <w:szCs w:val="26"/>
            <w:lang w:val="vi-VN"/>
          </w:rPr>
          <w:t>https://thuvienphapluat.vn</w:t>
        </w:r>
      </w:hyperlink>
      <w:r w:rsidRPr="00754F8F">
        <w:rPr>
          <w:rFonts w:asciiTheme="majorHAnsi" w:hAnsiTheme="majorHAnsi" w:cstheme="majorHAnsi"/>
          <w:bCs/>
          <w:szCs w:val="26"/>
          <w:lang w:val="vi-VN"/>
        </w:rPr>
        <w:t xml:space="preserve"> . [Truy cập: 03-03-2026].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[4]</w:t>
      </w:r>
      <w:r w:rsidRPr="00754F8F">
        <w:rPr>
          <w:rFonts w:asciiTheme="majorHAnsi" w:hAnsiTheme="majorHAnsi" w:cstheme="majorHAnsi"/>
          <w:bCs/>
          <w:szCs w:val="26"/>
          <w:lang w:val="vi-VN"/>
        </w:rPr>
        <w:t xml:space="preserve"> Công ty Cổ phần Luật Minh Khuê, “Dịch vụ tư vấn luật sư trực tuyến,” </w:t>
      </w:r>
      <w:r w:rsidRPr="00754F8F">
        <w:rPr>
          <w:rFonts w:asciiTheme="majorHAnsi" w:hAnsiTheme="majorHAnsi" w:cstheme="majorHAnsi"/>
          <w:bCs/>
          <w:i/>
          <w:iCs/>
          <w:szCs w:val="26"/>
          <w:lang w:val="vi-VN"/>
        </w:rPr>
        <w:t>luatminhkhue.vn</w:t>
      </w:r>
      <w:r w:rsidRPr="00754F8F">
        <w:rPr>
          <w:rFonts w:asciiTheme="majorHAnsi" w:hAnsiTheme="majorHAnsi" w:cstheme="majorHAnsi"/>
          <w:bCs/>
          <w:szCs w:val="26"/>
          <w:lang w:val="vi-VN"/>
        </w:rPr>
        <w:t xml:space="preserve"> , 2024. [Trực tuyến]. Tại đây: </w:t>
      </w:r>
      <w:hyperlink r:id="rId9" w:history="1">
        <w:r w:rsidRPr="00754F8F">
          <w:rPr>
            <w:rStyle w:val="Hyperlink"/>
            <w:rFonts w:asciiTheme="majorHAnsi" w:hAnsiTheme="majorHAnsi" w:cstheme="majorHAnsi"/>
            <w:bCs/>
            <w:szCs w:val="26"/>
            <w:lang w:val="vi-VN"/>
          </w:rPr>
          <w:t>https://luatminhkhue.vn</w:t>
        </w:r>
      </w:hyperlink>
      <w:r w:rsidRPr="00754F8F">
        <w:rPr>
          <w:rFonts w:asciiTheme="majorHAnsi" w:hAnsiTheme="majorHAnsi" w:cstheme="majorHAnsi"/>
          <w:bCs/>
          <w:szCs w:val="26"/>
          <w:lang w:val="vi-VN"/>
        </w:rPr>
        <w:t xml:space="preserve"> . [Truy cập: 03-03-2026].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[5]</w:t>
      </w:r>
      <w:r w:rsidRPr="00754F8F">
        <w:rPr>
          <w:rFonts w:asciiTheme="majorHAnsi" w:hAnsiTheme="majorHAnsi" w:cstheme="majorHAnsi"/>
          <w:bCs/>
          <w:szCs w:val="26"/>
          <w:lang w:val="vi-VN"/>
        </w:rPr>
        <w:t xml:space="preserve"> Trung tâm Trợ giúp pháp lý nhà nước, “Kênh tư vấn pháp lý qua Zalo OA,” Bộ Tư pháp, Hà Nội, Việt Nam, 2023.</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[6]</w:t>
      </w:r>
      <w:r w:rsidRPr="00754F8F">
        <w:rPr>
          <w:rFonts w:asciiTheme="majorHAnsi" w:hAnsiTheme="majorHAnsi" w:cstheme="majorHAnsi"/>
          <w:bCs/>
          <w:szCs w:val="26"/>
          <w:lang w:val="vi-VN"/>
        </w:rPr>
        <w:t xml:space="preserve"> Bộ Tư pháp Việt Nam, </w:t>
      </w:r>
      <w:r w:rsidRPr="00754F8F">
        <w:rPr>
          <w:rFonts w:asciiTheme="majorHAnsi" w:hAnsiTheme="majorHAnsi" w:cstheme="majorHAnsi"/>
          <w:bCs/>
          <w:i/>
          <w:iCs/>
          <w:szCs w:val="26"/>
          <w:lang w:val="vi-VN"/>
        </w:rPr>
        <w:t>Báo cáo thực trạng tiếp cận pháp lý của người dân vùng nông thôn</w:t>
      </w:r>
      <w:r w:rsidRPr="00754F8F">
        <w:rPr>
          <w:rFonts w:asciiTheme="majorHAnsi" w:hAnsiTheme="majorHAnsi" w:cstheme="majorHAnsi"/>
          <w:bCs/>
          <w:szCs w:val="26"/>
          <w:lang w:val="vi-VN"/>
        </w:rPr>
        <w:t xml:space="preserve"> . Hà Nội, Việt Nam: Bộ Tư pháp, 2022.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[7]</w:t>
      </w:r>
      <w:r w:rsidRPr="00754F8F">
        <w:rPr>
          <w:rFonts w:asciiTheme="majorHAnsi" w:hAnsiTheme="majorHAnsi" w:cstheme="majorHAnsi"/>
          <w:bCs/>
          <w:szCs w:val="26"/>
          <w:lang w:val="vi-VN"/>
        </w:rPr>
        <w:t xml:space="preserve"> Tòa án nhân dân tối cao, </w:t>
      </w:r>
      <w:r w:rsidRPr="00754F8F">
        <w:rPr>
          <w:rFonts w:asciiTheme="majorHAnsi" w:hAnsiTheme="majorHAnsi" w:cstheme="majorHAnsi"/>
          <w:bCs/>
          <w:i/>
          <w:iCs/>
          <w:szCs w:val="26"/>
          <w:lang w:val="vi-VN"/>
        </w:rPr>
        <w:t>Báo cáo thống kê nhiệm vụ hôn nhân và gia đình 2021–2022</w:t>
      </w:r>
      <w:r w:rsidRPr="00754F8F">
        <w:rPr>
          <w:rFonts w:asciiTheme="majorHAnsi" w:hAnsiTheme="majorHAnsi" w:cstheme="majorHAnsi"/>
          <w:bCs/>
          <w:szCs w:val="26"/>
          <w:lang w:val="vi-VN"/>
        </w:rPr>
        <w:t xml:space="preserve"> . Hà Nội, Việt Nam: Tòa án nhân dân tối cao, 2022.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lastRenderedPageBreak/>
        <w:t>[8]</w:t>
      </w:r>
      <w:r w:rsidRPr="00754F8F">
        <w:rPr>
          <w:rFonts w:asciiTheme="majorHAnsi" w:hAnsiTheme="majorHAnsi" w:cstheme="majorHAnsi"/>
          <w:bCs/>
          <w:szCs w:val="26"/>
          <w:lang w:val="vi-VN"/>
        </w:rPr>
        <w:t xml:space="preserve"> Đoàn Luật sư Thành phố Hồ Chí Minh, </w:t>
      </w:r>
      <w:r w:rsidRPr="00754F8F">
        <w:rPr>
          <w:rFonts w:asciiTheme="majorHAnsi" w:hAnsiTheme="majorHAnsi" w:cstheme="majorHAnsi"/>
          <w:bCs/>
          <w:i/>
          <w:iCs/>
          <w:szCs w:val="26"/>
          <w:lang w:val="vi-VN"/>
        </w:rPr>
        <w:t>Biểu phí dịch vụ pháp lý năm 2023</w:t>
      </w:r>
      <w:r w:rsidRPr="00754F8F">
        <w:rPr>
          <w:rFonts w:asciiTheme="majorHAnsi" w:hAnsiTheme="majorHAnsi" w:cstheme="majorHAnsi"/>
          <w:bCs/>
          <w:szCs w:val="26"/>
          <w:lang w:val="vi-VN"/>
        </w:rPr>
        <w:t xml:space="preserve"> . TP. Hồ Chí Minh, Việt Nam, 2023.</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[9]</w:t>
      </w:r>
      <w:r w:rsidRPr="00754F8F">
        <w:rPr>
          <w:rFonts w:asciiTheme="majorHAnsi" w:hAnsiTheme="majorHAnsi" w:cstheme="majorHAnsi"/>
          <w:bCs/>
          <w:szCs w:val="26"/>
          <w:lang w:val="vi-VN"/>
        </w:rPr>
        <w:t xml:space="preserve"> Bộ Thông tin và Truyền thông, </w:t>
      </w:r>
      <w:r w:rsidRPr="00754F8F">
        <w:rPr>
          <w:rFonts w:asciiTheme="majorHAnsi" w:hAnsiTheme="majorHAnsi" w:cstheme="majorHAnsi"/>
          <w:bCs/>
          <w:i/>
          <w:iCs/>
          <w:szCs w:val="26"/>
          <w:lang w:val="vi-VN"/>
        </w:rPr>
        <w:t>Báo cáo tình hình phát triển Internet Việt Nam năm 2023</w:t>
      </w:r>
      <w:r w:rsidRPr="00754F8F">
        <w:rPr>
          <w:rFonts w:asciiTheme="majorHAnsi" w:hAnsiTheme="majorHAnsi" w:cstheme="majorHAnsi"/>
          <w:bCs/>
          <w:szCs w:val="26"/>
          <w:lang w:val="vi-VN"/>
        </w:rPr>
        <w:t xml:space="preserve"> . Hà Nội, Việt Nam: Bộ TT&amp;TT, 2023.</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[10]</w:t>
      </w:r>
      <w:r w:rsidRPr="00754F8F">
        <w:rPr>
          <w:rFonts w:asciiTheme="majorHAnsi" w:hAnsiTheme="majorHAnsi" w:cstheme="majorHAnsi"/>
          <w:bCs/>
          <w:szCs w:val="26"/>
          <w:lang w:val="vi-VN"/>
        </w:rPr>
        <w:t xml:space="preserve"> P. Lewis </w:t>
      </w:r>
      <w:r w:rsidRPr="00754F8F">
        <w:rPr>
          <w:rFonts w:asciiTheme="majorHAnsi" w:hAnsiTheme="majorHAnsi" w:cstheme="majorHAnsi"/>
          <w:bCs/>
          <w:i/>
          <w:iCs/>
          <w:szCs w:val="26"/>
          <w:lang w:val="vi-VN"/>
        </w:rPr>
        <w:t>et al.</w:t>
      </w:r>
      <w:r w:rsidRPr="00754F8F">
        <w:rPr>
          <w:rFonts w:asciiTheme="majorHAnsi" w:hAnsiTheme="majorHAnsi" w:cstheme="majorHAnsi"/>
          <w:bCs/>
          <w:szCs w:val="26"/>
          <w:lang w:val="vi-VN"/>
        </w:rPr>
        <w:t xml:space="preserve"> , “Tạo tăng cường truy xuất cho các nhiệm vụ NLP chuyên sâu về kiến ​​thức,” trong </w:t>
      </w:r>
      <w:r w:rsidRPr="00754F8F">
        <w:rPr>
          <w:rFonts w:asciiTheme="majorHAnsi" w:hAnsiTheme="majorHAnsi" w:cstheme="majorHAnsi"/>
          <w:bCs/>
          <w:i/>
          <w:iCs/>
          <w:szCs w:val="26"/>
          <w:lang w:val="vi-VN"/>
        </w:rPr>
        <w:t>Advances in Neural Information Processing Systems (NeurIPS)</w:t>
      </w:r>
      <w:r w:rsidRPr="00754F8F">
        <w:rPr>
          <w:rFonts w:asciiTheme="majorHAnsi" w:hAnsiTheme="majorHAnsi" w:cstheme="majorHAnsi"/>
          <w:bCs/>
          <w:szCs w:val="26"/>
          <w:lang w:val="vi-VN"/>
        </w:rPr>
        <w:t xml:space="preserve"> , tập 33, 2020, tr. 9459–9474.</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[11]</w:t>
      </w:r>
      <w:r w:rsidRPr="00754F8F">
        <w:rPr>
          <w:rFonts w:asciiTheme="majorHAnsi" w:hAnsiTheme="majorHAnsi" w:cstheme="majorHAnsi"/>
          <w:bCs/>
          <w:szCs w:val="26"/>
          <w:lang w:val="vi-VN"/>
        </w:rPr>
        <w:t xml:space="preserve"> Y. Gao </w:t>
      </w:r>
      <w:r w:rsidRPr="00754F8F">
        <w:rPr>
          <w:rFonts w:asciiTheme="majorHAnsi" w:hAnsiTheme="majorHAnsi" w:cstheme="majorHAnsi"/>
          <w:bCs/>
          <w:i/>
          <w:iCs/>
          <w:szCs w:val="26"/>
          <w:lang w:val="vi-VN"/>
        </w:rPr>
        <w:t>et al.</w:t>
      </w:r>
      <w:r w:rsidRPr="00754F8F">
        <w:rPr>
          <w:rFonts w:asciiTheme="majorHAnsi" w:hAnsiTheme="majorHAnsi" w:cstheme="majorHAnsi"/>
          <w:bCs/>
          <w:szCs w:val="26"/>
          <w:lang w:val="vi-VN"/>
        </w:rPr>
        <w:t xml:space="preserve"> , “Retrieval-Augmented Generation for Large Language Models: A Survey,” </w:t>
      </w:r>
      <w:r w:rsidRPr="00754F8F">
        <w:rPr>
          <w:rFonts w:asciiTheme="majorHAnsi" w:hAnsiTheme="majorHAnsi" w:cstheme="majorHAnsi"/>
          <w:bCs/>
          <w:i/>
          <w:iCs/>
          <w:szCs w:val="26"/>
          <w:lang w:val="vi-VN"/>
        </w:rPr>
        <w:t>arXiv preprint arXiv :2312.10997 ,</w:t>
      </w:r>
      <w:r w:rsidRPr="00754F8F">
        <w:rPr>
          <w:rFonts w:asciiTheme="majorHAnsi" w:hAnsiTheme="majorHAnsi" w:cstheme="majorHAnsi"/>
          <w:bCs/>
          <w:szCs w:val="26"/>
          <w:lang w:val="vi-VN"/>
        </w:rPr>
        <w:t xml:space="preserve"> 2024. [Trực tuyến]. Xem: </w:t>
      </w:r>
      <w:hyperlink r:id="rId10" w:history="1">
        <w:r w:rsidRPr="00754F8F">
          <w:rPr>
            <w:rStyle w:val="Hyperlink"/>
            <w:rFonts w:asciiTheme="majorHAnsi" w:hAnsiTheme="majorHAnsi" w:cstheme="majorHAnsi"/>
            <w:bCs/>
            <w:szCs w:val="26"/>
            <w:lang w:val="vi-VN"/>
          </w:rPr>
          <w:t>https://arxiv.org/abs/2312.10997</w:t>
        </w:r>
      </w:hyperlink>
      <w:r w:rsidRPr="00754F8F">
        <w:rPr>
          <w:rFonts w:asciiTheme="majorHAnsi" w:hAnsiTheme="majorHAnsi" w:cstheme="majorHAnsi"/>
          <w:bCs/>
          <w:szCs w:val="26"/>
          <w:lang w:val="vi-VN"/>
        </w:rPr>
        <w:t xml:space="preserve"> .</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[12]</w:t>
      </w:r>
      <w:r w:rsidRPr="00754F8F">
        <w:rPr>
          <w:rFonts w:asciiTheme="majorHAnsi" w:hAnsiTheme="majorHAnsi" w:cstheme="majorHAnsi"/>
          <w:bCs/>
          <w:szCs w:val="26"/>
          <w:lang w:val="vi-VN"/>
        </w:rPr>
        <w:t xml:space="preserve"> Quốc hội nước Cộng hòa Xã hội Chủ nghĩa Việt Nam, </w:t>
      </w:r>
      <w:r w:rsidRPr="00754F8F">
        <w:rPr>
          <w:rFonts w:asciiTheme="majorHAnsi" w:hAnsiTheme="majorHAnsi" w:cstheme="majorHAnsi"/>
          <w:bCs/>
          <w:i/>
          <w:iCs/>
          <w:szCs w:val="26"/>
          <w:lang w:val="vi-VN"/>
        </w:rPr>
        <w:t>Luật Hôn nhân và Gia đình</w:t>
      </w:r>
      <w:r w:rsidRPr="00754F8F">
        <w:rPr>
          <w:rFonts w:asciiTheme="majorHAnsi" w:hAnsiTheme="majorHAnsi" w:cstheme="majorHAnsi"/>
          <w:bCs/>
          <w:szCs w:val="26"/>
          <w:lang w:val="vi-VN"/>
        </w:rPr>
        <w:t xml:space="preserve"> , số 52/2014/QH13. Hà Nội, Việt Nam, 2014. [Trực tuyến]. Tại đây: </w:t>
      </w:r>
      <w:hyperlink r:id="rId11" w:history="1">
        <w:r w:rsidRPr="00754F8F">
          <w:rPr>
            <w:rStyle w:val="Hyperlink"/>
            <w:rFonts w:asciiTheme="majorHAnsi" w:hAnsiTheme="majorHAnsi" w:cstheme="majorHAnsi"/>
            <w:bCs/>
            <w:szCs w:val="26"/>
            <w:lang w:val="vi-VN"/>
          </w:rPr>
          <w:t>https://thuvienphapluat.vn/van-ban/Hon-nhan-Gia-dinh/Luat-hon-nhan-va-gia-dinh-2014-238640.aspx</w:t>
        </w:r>
      </w:hyperlink>
      <w:r w:rsidRPr="00754F8F">
        <w:rPr>
          <w:rFonts w:asciiTheme="majorHAnsi" w:hAnsiTheme="majorHAnsi" w:cstheme="majorHAnsi"/>
          <w:bCs/>
          <w:szCs w:val="26"/>
          <w:lang w:val="vi-VN"/>
        </w:rPr>
        <w:t xml:space="preserve"> . [Truy cập: 03-03-2026].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[13]</w:t>
      </w:r>
      <w:r w:rsidRPr="00754F8F">
        <w:rPr>
          <w:rFonts w:asciiTheme="majorHAnsi" w:hAnsiTheme="majorHAnsi" w:cstheme="majorHAnsi"/>
          <w:bCs/>
          <w:szCs w:val="26"/>
          <w:lang w:val="vi-VN"/>
        </w:rPr>
        <w:t xml:space="preserve"> Hội đồng Thẩm phán Tòa án nhân dân tối cao, </w:t>
      </w:r>
      <w:r w:rsidRPr="00754F8F">
        <w:rPr>
          <w:rFonts w:asciiTheme="majorHAnsi" w:hAnsiTheme="majorHAnsi" w:cstheme="majorHAnsi"/>
          <w:bCs/>
          <w:i/>
          <w:iCs/>
          <w:szCs w:val="26"/>
          <w:lang w:val="vi-VN"/>
        </w:rPr>
        <w:t>Nghị quyết số 01/2024/NQ-HĐTP hướng dẫn áp dụng một số quy định của pháp luật về giải quyết vụ hôn nhân và gia đình</w:t>
      </w:r>
      <w:r w:rsidRPr="00754F8F">
        <w:rPr>
          <w:rFonts w:asciiTheme="majorHAnsi" w:hAnsiTheme="majorHAnsi" w:cstheme="majorHAnsi"/>
          <w:bCs/>
          <w:szCs w:val="26"/>
          <w:lang w:val="vi-VN"/>
        </w:rPr>
        <w:t xml:space="preserve"> . Hà Nội, Việt Nam, 2024.</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[14]</w:t>
      </w:r>
      <w:r w:rsidRPr="00754F8F">
        <w:rPr>
          <w:rFonts w:asciiTheme="majorHAnsi" w:hAnsiTheme="majorHAnsi" w:cstheme="majorHAnsi"/>
          <w:bCs/>
          <w:szCs w:val="26"/>
          <w:lang w:val="vi-VN"/>
        </w:rPr>
        <w:t xml:space="preserve"> Chính phủ Việt Nam, </w:t>
      </w:r>
      <w:r w:rsidRPr="00754F8F">
        <w:rPr>
          <w:rFonts w:asciiTheme="majorHAnsi" w:hAnsiTheme="majorHAnsi" w:cstheme="majorHAnsi"/>
          <w:bCs/>
          <w:i/>
          <w:iCs/>
          <w:szCs w:val="26"/>
          <w:lang w:val="vi-VN"/>
        </w:rPr>
        <w:t>Nghị định số 123/2015/ND-CP quy định chi tiết một số điều và biện pháp thi hành Luật Hộ tịch</w:t>
      </w:r>
      <w:r w:rsidRPr="00754F8F">
        <w:rPr>
          <w:rFonts w:asciiTheme="majorHAnsi" w:hAnsiTheme="majorHAnsi" w:cstheme="majorHAnsi"/>
          <w:bCs/>
          <w:szCs w:val="26"/>
          <w:lang w:val="vi-VN"/>
        </w:rPr>
        <w:t xml:space="preserve"> . Hà Nội, Việt Nam, 2015.</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[15]</w:t>
      </w:r>
      <w:r w:rsidRPr="00754F8F">
        <w:rPr>
          <w:rFonts w:asciiTheme="majorHAnsi" w:hAnsiTheme="majorHAnsi" w:cstheme="majorHAnsi"/>
          <w:bCs/>
          <w:szCs w:val="26"/>
          <w:lang w:val="vi-VN"/>
        </w:rPr>
        <w:t xml:space="preserve"> S. Robertson và H. Zaragoza, "Khung liên quan xác suất: BM25 và hơn thế nữa," </w:t>
      </w:r>
      <w:r w:rsidRPr="00754F8F">
        <w:rPr>
          <w:rFonts w:asciiTheme="majorHAnsi" w:hAnsiTheme="majorHAnsi" w:cstheme="majorHAnsi"/>
          <w:bCs/>
          <w:i/>
          <w:iCs/>
          <w:szCs w:val="26"/>
          <w:lang w:val="vi-VN"/>
        </w:rPr>
        <w:t>Foundations and Trends® in Information Retrieval</w:t>
      </w:r>
      <w:r w:rsidRPr="00754F8F">
        <w:rPr>
          <w:rFonts w:asciiTheme="majorHAnsi" w:hAnsiTheme="majorHAnsi" w:cstheme="majorHAnsi"/>
          <w:bCs/>
          <w:szCs w:val="26"/>
          <w:lang w:val="vi-VN"/>
        </w:rPr>
        <w:t xml:space="preserve"> , tập 3, số 4, tr. 333–389, 2009.</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[16]</w:t>
      </w:r>
      <w:r w:rsidRPr="00754F8F">
        <w:rPr>
          <w:rFonts w:asciiTheme="majorHAnsi" w:hAnsiTheme="majorHAnsi" w:cstheme="majorHAnsi"/>
          <w:bCs/>
          <w:szCs w:val="26"/>
          <w:lang w:val="vi-VN"/>
        </w:rPr>
        <w:t xml:space="preserve"> N. Reimers và I. Gurevych, "Sentence-BERT: Sentence Embeddings using Siamese BERT-Networks," trong </w:t>
      </w:r>
      <w:r w:rsidRPr="00754F8F">
        <w:rPr>
          <w:rFonts w:asciiTheme="majorHAnsi" w:hAnsiTheme="majorHAnsi" w:cstheme="majorHAnsi"/>
          <w:bCs/>
          <w:i/>
          <w:iCs/>
          <w:szCs w:val="26"/>
          <w:lang w:val="vi-VN"/>
        </w:rPr>
        <w:t>Kỷ yếu Hội nghị về Phương pháp thực nghiệm trong Xử lý ngôn ngữ tự nhiên (EMNLP)</w:t>
      </w:r>
      <w:r w:rsidRPr="00754F8F">
        <w:rPr>
          <w:rFonts w:asciiTheme="majorHAnsi" w:hAnsiTheme="majorHAnsi" w:cstheme="majorHAnsi"/>
          <w:bCs/>
          <w:szCs w:val="26"/>
          <w:lang w:val="vi-VN"/>
        </w:rPr>
        <w:t xml:space="preserve"> năm 2019, tr. 3982–3992.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[17]</w:t>
      </w:r>
      <w:r w:rsidRPr="00754F8F">
        <w:rPr>
          <w:rFonts w:asciiTheme="majorHAnsi" w:hAnsiTheme="majorHAnsi" w:cstheme="majorHAnsi"/>
          <w:bCs/>
          <w:szCs w:val="26"/>
          <w:lang w:val="vi-VN"/>
        </w:rPr>
        <w:t xml:space="preserve"> X. Ma </w:t>
      </w:r>
      <w:r w:rsidRPr="00754F8F">
        <w:rPr>
          <w:rFonts w:asciiTheme="majorHAnsi" w:hAnsiTheme="majorHAnsi" w:cstheme="majorHAnsi"/>
          <w:bCs/>
          <w:i/>
          <w:iCs/>
          <w:szCs w:val="26"/>
          <w:lang w:val="vi-VN"/>
        </w:rPr>
        <w:t>et al.</w:t>
      </w:r>
      <w:r w:rsidRPr="00754F8F">
        <w:rPr>
          <w:rFonts w:asciiTheme="majorHAnsi" w:hAnsiTheme="majorHAnsi" w:cstheme="majorHAnsi"/>
          <w:bCs/>
          <w:szCs w:val="26"/>
          <w:lang w:val="vi-VN"/>
        </w:rPr>
        <w:t xml:space="preserve"> , “Tinh chỉnh LLaMA cho truy xuất văn bản đa giai đoạn,” </w:t>
      </w:r>
      <w:r w:rsidRPr="00754F8F">
        <w:rPr>
          <w:rFonts w:asciiTheme="majorHAnsi" w:hAnsiTheme="majorHAnsi" w:cstheme="majorHAnsi"/>
          <w:bCs/>
          <w:i/>
          <w:iCs/>
          <w:szCs w:val="26"/>
          <w:lang w:val="vi-VN"/>
        </w:rPr>
        <w:t>bản in trước arXiv arXiv :2310.08319 ,</w:t>
      </w:r>
      <w:r w:rsidRPr="00754F8F">
        <w:rPr>
          <w:rFonts w:asciiTheme="majorHAnsi" w:hAnsiTheme="majorHAnsi" w:cstheme="majorHAnsi"/>
          <w:bCs/>
          <w:szCs w:val="26"/>
          <w:lang w:val="vi-VN"/>
        </w:rPr>
        <w:t xml:space="preserve"> 2024. [Trực tuyến]. Xem: </w:t>
      </w:r>
      <w:hyperlink r:id="rId12" w:history="1">
        <w:r w:rsidRPr="00754F8F">
          <w:rPr>
            <w:rStyle w:val="Hyperlink"/>
            <w:rFonts w:asciiTheme="majorHAnsi" w:hAnsiTheme="majorHAnsi" w:cstheme="majorHAnsi"/>
            <w:bCs/>
            <w:szCs w:val="26"/>
            <w:lang w:val="vi-VN"/>
          </w:rPr>
          <w:t>https://arxiv.org/abs/2310.08319</w:t>
        </w:r>
      </w:hyperlink>
      <w:r w:rsidRPr="00754F8F">
        <w:rPr>
          <w:rFonts w:asciiTheme="majorHAnsi" w:hAnsiTheme="majorHAnsi" w:cstheme="majorHAnsi"/>
          <w:bCs/>
          <w:szCs w:val="26"/>
          <w:lang w:val="vi-VN"/>
        </w:rPr>
        <w:t xml:space="preserve"> .</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[18]</w:t>
      </w:r>
      <w:r w:rsidRPr="00754F8F">
        <w:rPr>
          <w:rFonts w:asciiTheme="majorHAnsi" w:hAnsiTheme="majorHAnsi" w:cstheme="majorHAnsi"/>
          <w:bCs/>
          <w:szCs w:val="26"/>
          <w:lang w:val="vi-VN"/>
        </w:rPr>
        <w:t xml:space="preserve"> DQ Nguyen </w:t>
      </w:r>
      <w:r w:rsidRPr="00754F8F">
        <w:rPr>
          <w:rFonts w:asciiTheme="majorHAnsi" w:hAnsiTheme="majorHAnsi" w:cstheme="majorHAnsi"/>
          <w:bCs/>
          <w:i/>
          <w:iCs/>
          <w:szCs w:val="26"/>
          <w:lang w:val="vi-VN"/>
        </w:rPr>
        <w:t>et al.</w:t>
      </w:r>
      <w:r w:rsidRPr="00754F8F">
        <w:rPr>
          <w:rFonts w:asciiTheme="majorHAnsi" w:hAnsiTheme="majorHAnsi" w:cstheme="majorHAnsi"/>
          <w:bCs/>
          <w:szCs w:val="26"/>
          <w:lang w:val="vi-VN"/>
        </w:rPr>
        <w:t xml:space="preserve"> , “PhoBERT: Mô hình ngôn ngữ được đào tạo trước cho tiếng Việt,” </w:t>
      </w:r>
      <w:r w:rsidRPr="00754F8F">
        <w:rPr>
          <w:rFonts w:asciiTheme="majorHAnsi" w:hAnsiTheme="majorHAnsi" w:cstheme="majorHAnsi"/>
          <w:bCs/>
          <w:i/>
          <w:iCs/>
          <w:szCs w:val="26"/>
          <w:lang w:val="vi-VN"/>
        </w:rPr>
        <w:t>Kết quả nghiên cứu của Hiệp hội Ngôn ngữ học tính toán: EMNLP 2020</w:t>
      </w:r>
      <w:r w:rsidRPr="00754F8F">
        <w:rPr>
          <w:rFonts w:asciiTheme="majorHAnsi" w:hAnsiTheme="majorHAnsi" w:cstheme="majorHAnsi"/>
          <w:bCs/>
          <w:szCs w:val="26"/>
          <w:lang w:val="vi-VN"/>
        </w:rPr>
        <w:t xml:space="preserve"> , 2020, tr. 1037–1042.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lastRenderedPageBreak/>
        <w:t>[19]</w:t>
      </w:r>
      <w:r w:rsidRPr="00754F8F">
        <w:rPr>
          <w:rFonts w:asciiTheme="majorHAnsi" w:hAnsiTheme="majorHAnsi" w:cstheme="majorHAnsi"/>
          <w:bCs/>
          <w:szCs w:val="26"/>
          <w:lang w:val="vi-VN"/>
        </w:rPr>
        <w:t xml:space="preserve"> Microsoft Research, “E5: Text Embeddings by Weakly-Supervised Contrastive Pre-training,” </w:t>
      </w:r>
      <w:r w:rsidRPr="00754F8F">
        <w:rPr>
          <w:rFonts w:asciiTheme="majorHAnsi" w:hAnsiTheme="majorHAnsi" w:cstheme="majorHAnsi"/>
          <w:bCs/>
          <w:i/>
          <w:iCs/>
          <w:szCs w:val="26"/>
          <w:lang w:val="vi-VN"/>
        </w:rPr>
        <w:t>arXiv preprint arXiv :2212.03533 ,</w:t>
      </w:r>
      <w:r w:rsidRPr="00754F8F">
        <w:rPr>
          <w:rFonts w:asciiTheme="majorHAnsi" w:hAnsiTheme="majorHAnsi" w:cstheme="majorHAnsi"/>
          <w:bCs/>
          <w:szCs w:val="26"/>
          <w:lang w:val="vi-VN"/>
        </w:rPr>
        <w:t xml:space="preserve"> 2022. [Trực tuyến]. Xem: </w:t>
      </w:r>
      <w:hyperlink r:id="rId13" w:history="1">
        <w:r w:rsidRPr="00754F8F">
          <w:rPr>
            <w:rStyle w:val="Hyperlink"/>
            <w:rFonts w:asciiTheme="majorHAnsi" w:hAnsiTheme="majorHAnsi" w:cstheme="majorHAnsi"/>
            <w:bCs/>
            <w:szCs w:val="26"/>
            <w:lang w:val="vi-VN"/>
          </w:rPr>
          <w:t>https://arxiv.org/abs/2212.03533</w:t>
        </w:r>
      </w:hyperlink>
      <w:r w:rsidRPr="00754F8F">
        <w:rPr>
          <w:rFonts w:asciiTheme="majorHAnsi" w:hAnsiTheme="majorHAnsi" w:cstheme="majorHAnsi"/>
          <w:bCs/>
          <w:szCs w:val="26"/>
          <w:lang w:val="vi-VN"/>
        </w:rPr>
        <w:t xml:space="preserve"> .</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[20]</w:t>
      </w:r>
      <w:r w:rsidRPr="00754F8F">
        <w:rPr>
          <w:rFonts w:asciiTheme="majorHAnsi" w:hAnsiTheme="majorHAnsi" w:cstheme="majorHAnsi"/>
          <w:bCs/>
          <w:szCs w:val="26"/>
          <w:lang w:val="vi-VN"/>
        </w:rPr>
        <w:t xml:space="preserve"> J. Johnson, M. Douze và H. Jégou, “Tìm kiếm độ tương đồng quy mô tỷ với GPU,” </w:t>
      </w:r>
      <w:r w:rsidRPr="00754F8F">
        <w:rPr>
          <w:rFonts w:asciiTheme="majorHAnsi" w:hAnsiTheme="majorHAnsi" w:cstheme="majorHAnsi"/>
          <w:bCs/>
          <w:i/>
          <w:iCs/>
          <w:szCs w:val="26"/>
          <w:lang w:val="vi-VN"/>
        </w:rPr>
        <w:t>Giao dịch IEEE về Dữ liệu lớn</w:t>
      </w:r>
      <w:r w:rsidRPr="00754F8F">
        <w:rPr>
          <w:rFonts w:asciiTheme="majorHAnsi" w:hAnsiTheme="majorHAnsi" w:cstheme="majorHAnsi"/>
          <w:bCs/>
          <w:szCs w:val="26"/>
          <w:lang w:val="vi-VN"/>
        </w:rPr>
        <w:t xml:space="preserve"> , tập 7, số 3, tr. 535–547, 2021.</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[21]</w:t>
      </w:r>
      <w:r w:rsidRPr="00754F8F">
        <w:rPr>
          <w:rFonts w:asciiTheme="majorHAnsi" w:hAnsiTheme="majorHAnsi" w:cstheme="majorHAnsi"/>
          <w:bCs/>
          <w:szCs w:val="26"/>
          <w:lang w:val="vi-VN"/>
        </w:rPr>
        <w:t xml:space="preserve"> Google, “Tổng quan về API </w:t>
      </w:r>
      <w:r w:rsidR="00BD4561">
        <w:rPr>
          <w:rFonts w:asciiTheme="majorHAnsi" w:hAnsiTheme="majorHAnsi" w:cstheme="majorHAnsi"/>
          <w:bCs/>
          <w:szCs w:val="26"/>
          <w:lang w:val="vi-VN"/>
        </w:rPr>
        <w:t>Gemma</w:t>
      </w:r>
      <w:r w:rsidRPr="00754F8F">
        <w:rPr>
          <w:rFonts w:asciiTheme="majorHAnsi" w:hAnsiTheme="majorHAnsi" w:cstheme="majorHAnsi"/>
          <w:bCs/>
          <w:szCs w:val="26"/>
          <w:lang w:val="vi-VN"/>
        </w:rPr>
        <w:t xml:space="preserve">– Xây dựng với các mô hình </w:t>
      </w:r>
      <w:r w:rsidR="00BD4561">
        <w:rPr>
          <w:rFonts w:asciiTheme="majorHAnsi" w:hAnsiTheme="majorHAnsi" w:cstheme="majorHAnsi"/>
          <w:bCs/>
          <w:szCs w:val="26"/>
          <w:lang w:val="vi-VN"/>
        </w:rPr>
        <w:t>Gemma</w:t>
      </w:r>
      <w:r w:rsidRPr="00754F8F">
        <w:rPr>
          <w:rFonts w:asciiTheme="majorHAnsi" w:hAnsiTheme="majorHAnsi" w:cstheme="majorHAnsi"/>
          <w:bCs/>
          <w:szCs w:val="26"/>
          <w:lang w:val="vi-VN"/>
        </w:rPr>
        <w:t xml:space="preserve">,” </w:t>
      </w:r>
      <w:r w:rsidRPr="00754F8F">
        <w:rPr>
          <w:rFonts w:asciiTheme="majorHAnsi" w:hAnsiTheme="majorHAnsi" w:cstheme="majorHAnsi"/>
          <w:bCs/>
          <w:i/>
          <w:iCs/>
          <w:szCs w:val="26"/>
          <w:lang w:val="vi-VN"/>
        </w:rPr>
        <w:t>Google AI dành cho nhà phát triển</w:t>
      </w:r>
      <w:r w:rsidRPr="00754F8F">
        <w:rPr>
          <w:rFonts w:asciiTheme="majorHAnsi" w:hAnsiTheme="majorHAnsi" w:cstheme="majorHAnsi"/>
          <w:bCs/>
          <w:szCs w:val="26"/>
          <w:lang w:val="vi-VN"/>
        </w:rPr>
        <w:t xml:space="preserve"> , 2026. [Trực tuyến]. Tại đây: </w:t>
      </w:r>
      <w:hyperlink r:id="rId14" w:history="1">
        <w:r w:rsidR="00BD4561" w:rsidRPr="0009169D">
          <w:rPr>
            <w:rStyle w:val="Hyperlink"/>
            <w:rFonts w:asciiTheme="majorHAnsi" w:hAnsiTheme="majorHAnsi" w:cstheme="majorHAnsi"/>
            <w:bCs/>
            <w:szCs w:val="26"/>
            <w:lang w:val="vi-VN"/>
          </w:rPr>
          <w:t>https://ai.google.dev/gemma-api/docs</w:t>
        </w:r>
      </w:hyperlink>
      <w:r w:rsidRPr="00754F8F">
        <w:rPr>
          <w:rFonts w:asciiTheme="majorHAnsi" w:hAnsiTheme="majorHAnsi" w:cstheme="majorHAnsi"/>
          <w:bCs/>
          <w:szCs w:val="26"/>
          <w:lang w:val="vi-VN"/>
        </w:rPr>
        <w:t xml:space="preserve"> . [Ngày thực: 15-03-2026].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[22]</w:t>
      </w:r>
      <w:r w:rsidRPr="00754F8F">
        <w:rPr>
          <w:rFonts w:asciiTheme="majorHAnsi" w:hAnsiTheme="majorHAnsi" w:cstheme="majorHAnsi"/>
          <w:bCs/>
          <w:szCs w:val="26"/>
          <w:lang w:val="vi-VN"/>
        </w:rPr>
        <w:t xml:space="preserve"> S.Es </w:t>
      </w:r>
      <w:r w:rsidRPr="00754F8F">
        <w:rPr>
          <w:rFonts w:asciiTheme="majorHAnsi" w:hAnsiTheme="majorHAnsi" w:cstheme="majorHAnsi"/>
          <w:bCs/>
          <w:i/>
          <w:iCs/>
          <w:szCs w:val="26"/>
          <w:lang w:val="vi-VN"/>
        </w:rPr>
        <w:t>et al.</w:t>
      </w:r>
      <w:r w:rsidRPr="00754F8F">
        <w:rPr>
          <w:rFonts w:asciiTheme="majorHAnsi" w:hAnsiTheme="majorHAnsi" w:cstheme="majorHAnsi"/>
          <w:bCs/>
          <w:szCs w:val="26"/>
          <w:lang w:val="vi-VN"/>
        </w:rPr>
        <w:t xml:space="preserve"> , “RAGAS: Đánh giá tự động của quá trình tạo tăng cường truy xuất,” Kỷ yếu </w:t>
      </w:r>
      <w:r w:rsidRPr="00754F8F">
        <w:rPr>
          <w:rFonts w:asciiTheme="majorHAnsi" w:hAnsiTheme="majorHAnsi" w:cstheme="majorHAnsi"/>
          <w:bCs/>
          <w:i/>
          <w:iCs/>
          <w:szCs w:val="26"/>
          <w:lang w:val="vi-VN"/>
        </w:rPr>
        <w:t>Hội nghị lần thứ 18 của Chương Châu Âu thuộc Hiệp hội Ngôn ngữ học tính toán</w:t>
      </w:r>
      <w:r w:rsidRPr="00754F8F">
        <w:rPr>
          <w:rFonts w:asciiTheme="majorHAnsi" w:hAnsiTheme="majorHAnsi" w:cstheme="majorHAnsi"/>
          <w:bCs/>
          <w:szCs w:val="26"/>
          <w:lang w:val="vi-VN"/>
        </w:rPr>
        <w:t xml:space="preserve"> , 2024.</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[23]</w:t>
      </w:r>
      <w:r w:rsidRPr="00754F8F">
        <w:rPr>
          <w:rFonts w:asciiTheme="majorHAnsi" w:hAnsiTheme="majorHAnsi" w:cstheme="majorHAnsi"/>
          <w:bCs/>
          <w:szCs w:val="26"/>
          <w:lang w:val="vi-VN"/>
        </w:rPr>
        <w:t xml:space="preserve"> L. Tunstall, L. von Werra, và T. Wolf, </w:t>
      </w:r>
      <w:r w:rsidRPr="00754F8F">
        <w:rPr>
          <w:rFonts w:asciiTheme="majorHAnsi" w:hAnsiTheme="majorHAnsi" w:cstheme="majorHAnsi"/>
          <w:bCs/>
          <w:i/>
          <w:iCs/>
          <w:szCs w:val="26"/>
          <w:lang w:val="vi-VN"/>
        </w:rPr>
        <w:t>Xử lý ngôn ngữ tự nhiên với Transformers</w:t>
      </w:r>
      <w:r w:rsidRPr="00754F8F">
        <w:rPr>
          <w:rFonts w:asciiTheme="majorHAnsi" w:hAnsiTheme="majorHAnsi" w:cstheme="majorHAnsi"/>
          <w:bCs/>
          <w:szCs w:val="26"/>
          <w:lang w:val="vi-VN"/>
        </w:rPr>
        <w:t xml:space="preserve"> , Phiên bản chỉnh sửa. Sebastopol, CA, Hoa Kỳ: O'Reilly Media, 2022.</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[24]</w:t>
      </w:r>
      <w:r w:rsidRPr="00754F8F">
        <w:rPr>
          <w:rFonts w:asciiTheme="majorHAnsi" w:hAnsiTheme="majorHAnsi" w:cstheme="majorHAnsi"/>
          <w:bCs/>
          <w:szCs w:val="26"/>
          <w:lang w:val="vi-VN"/>
        </w:rPr>
        <w:t xml:space="preserve"> FastAPI, “Khung FastAPI, hiệu suất cao, dễ học, lập trình nhanh, sẵn sàng cho sản xuất,” </w:t>
      </w:r>
      <w:r w:rsidRPr="00754F8F">
        <w:rPr>
          <w:rFonts w:asciiTheme="majorHAnsi" w:hAnsiTheme="majorHAnsi" w:cstheme="majorHAnsi"/>
          <w:bCs/>
          <w:i/>
          <w:iCs/>
          <w:szCs w:val="26"/>
          <w:lang w:val="vi-VN"/>
        </w:rPr>
        <w:t>Tài liệu FastAPI</w:t>
      </w:r>
      <w:r w:rsidRPr="00754F8F">
        <w:rPr>
          <w:rFonts w:asciiTheme="majorHAnsi" w:hAnsiTheme="majorHAnsi" w:cstheme="majorHAnsi"/>
          <w:bCs/>
          <w:szCs w:val="26"/>
          <w:lang w:val="vi-VN"/>
        </w:rPr>
        <w:t xml:space="preserve"> , 2026. [Trực tuyến]. Tại đây: </w:t>
      </w:r>
      <w:hyperlink r:id="rId15" w:history="1">
        <w:r w:rsidRPr="00754F8F">
          <w:rPr>
            <w:rStyle w:val="Hyperlink"/>
            <w:rFonts w:asciiTheme="majorHAnsi" w:hAnsiTheme="majorHAnsi" w:cstheme="majorHAnsi"/>
            <w:bCs/>
            <w:szCs w:val="26"/>
            <w:lang w:val="vi-VN"/>
          </w:rPr>
          <w:t>https://fastapi.tiangolo.com</w:t>
        </w:r>
      </w:hyperlink>
      <w:r w:rsidRPr="00754F8F">
        <w:rPr>
          <w:rFonts w:asciiTheme="majorHAnsi" w:hAnsiTheme="majorHAnsi" w:cstheme="majorHAnsi"/>
          <w:bCs/>
          <w:szCs w:val="26"/>
          <w:lang w:val="vi-VN"/>
        </w:rPr>
        <w:t xml:space="preserve"> . [Ngày thực: 15-03-2026].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[25]</w:t>
      </w:r>
      <w:r w:rsidRPr="00754F8F">
        <w:rPr>
          <w:rFonts w:asciiTheme="majorHAnsi" w:hAnsiTheme="majorHAnsi" w:cstheme="majorHAnsi"/>
          <w:bCs/>
          <w:szCs w:val="26"/>
          <w:lang w:val="vi-VN"/>
        </w:rPr>
        <w:t xml:space="preserve"> Python Software Foundation, “Python Language Reference, version 3.10,” </w:t>
      </w:r>
      <w:r w:rsidRPr="00754F8F">
        <w:rPr>
          <w:rFonts w:asciiTheme="majorHAnsi" w:hAnsiTheme="majorHAnsi" w:cstheme="majorHAnsi"/>
          <w:bCs/>
          <w:i/>
          <w:iCs/>
          <w:szCs w:val="26"/>
          <w:lang w:val="vi-VN"/>
        </w:rPr>
        <w:t>Python Docs</w:t>
      </w:r>
      <w:r w:rsidRPr="00754F8F">
        <w:rPr>
          <w:rFonts w:asciiTheme="majorHAnsi" w:hAnsiTheme="majorHAnsi" w:cstheme="majorHAnsi"/>
          <w:bCs/>
          <w:szCs w:val="26"/>
          <w:lang w:val="vi-VN"/>
        </w:rPr>
        <w:t xml:space="preserve"> , 2026. [Trực tuyến]. Tại đây: </w:t>
      </w:r>
      <w:hyperlink r:id="rId16" w:history="1">
        <w:r w:rsidRPr="00754F8F">
          <w:rPr>
            <w:rStyle w:val="Hyperlink"/>
            <w:rFonts w:asciiTheme="majorHAnsi" w:hAnsiTheme="majorHAnsi" w:cstheme="majorHAnsi"/>
            <w:bCs/>
            <w:szCs w:val="26"/>
            <w:lang w:val="vi-VN"/>
          </w:rPr>
          <w:t>https://docs.python.org/3</w:t>
        </w:r>
      </w:hyperlink>
      <w:r w:rsidRPr="00754F8F">
        <w:rPr>
          <w:rFonts w:asciiTheme="majorHAnsi" w:hAnsiTheme="majorHAnsi" w:cstheme="majorHAnsi"/>
          <w:bCs/>
          <w:szCs w:val="26"/>
          <w:lang w:val="vi-VN"/>
        </w:rPr>
        <w:t xml:space="preserve"> . [Ngày thực: 15-03-2026].</w:t>
      </w:r>
    </w:p>
    <w:p w:rsidR="00754F8F" w:rsidRPr="00754F8F" w:rsidRDefault="00754F8F" w:rsidP="00754F8F">
      <w:pPr>
        <w:spacing w:line="360" w:lineRule="auto"/>
        <w:ind w:left="567"/>
        <w:jc w:val="both"/>
        <w:rPr>
          <w:rFonts w:asciiTheme="majorHAnsi" w:hAnsiTheme="majorHAnsi" w:cstheme="majorHAnsi"/>
          <w:bCs/>
          <w:szCs w:val="26"/>
          <w:lang w:val="vi-VN"/>
        </w:rPr>
      </w:pPr>
      <w:r w:rsidRPr="00754F8F">
        <w:rPr>
          <w:rFonts w:asciiTheme="majorHAnsi" w:hAnsiTheme="majorHAnsi" w:cstheme="majorHAnsi"/>
          <w:b/>
          <w:bCs/>
          <w:szCs w:val="26"/>
          <w:lang w:val="vi-VN"/>
        </w:rPr>
        <w:t>[26]</w:t>
      </w:r>
      <w:r w:rsidRPr="00754F8F">
        <w:rPr>
          <w:rFonts w:asciiTheme="majorHAnsi" w:hAnsiTheme="majorHAnsi" w:cstheme="majorHAnsi"/>
          <w:bCs/>
          <w:szCs w:val="26"/>
          <w:lang w:val="vi-VN"/>
        </w:rPr>
        <w:t xml:space="preserve"> Pinecone, “Retrieval-Augmented Generation (RAG) là gì?”, </w:t>
      </w:r>
      <w:r w:rsidRPr="00754F8F">
        <w:rPr>
          <w:rFonts w:asciiTheme="majorHAnsi" w:hAnsiTheme="majorHAnsi" w:cstheme="majorHAnsi"/>
          <w:bCs/>
          <w:i/>
          <w:iCs/>
          <w:szCs w:val="26"/>
          <w:lang w:val="vi-VN"/>
        </w:rPr>
        <w:t>Pinecone Learn</w:t>
      </w:r>
      <w:r w:rsidRPr="00754F8F">
        <w:rPr>
          <w:rFonts w:asciiTheme="majorHAnsi" w:hAnsiTheme="majorHAnsi" w:cstheme="majorHAnsi"/>
          <w:bCs/>
          <w:szCs w:val="26"/>
          <w:lang w:val="vi-VN"/>
        </w:rPr>
        <w:t xml:space="preserve"> , 2024. [Trực tuyến]. Tại đây: </w:t>
      </w:r>
      <w:hyperlink r:id="rId17" w:history="1">
        <w:r w:rsidRPr="00754F8F">
          <w:rPr>
            <w:rStyle w:val="Hyperlink"/>
            <w:rFonts w:asciiTheme="majorHAnsi" w:hAnsiTheme="majorHAnsi" w:cstheme="majorHAnsi"/>
            <w:bCs/>
            <w:szCs w:val="26"/>
            <w:lang w:val="vi-VN"/>
          </w:rPr>
          <w:t>https://www.pinecone.io/learn/retrieval-augmented-generation</w:t>
        </w:r>
      </w:hyperlink>
      <w:r w:rsidRPr="00754F8F">
        <w:rPr>
          <w:rFonts w:asciiTheme="majorHAnsi" w:hAnsiTheme="majorHAnsi" w:cstheme="majorHAnsi"/>
          <w:bCs/>
          <w:szCs w:val="26"/>
          <w:lang w:val="vi-VN"/>
        </w:rPr>
        <w:t xml:space="preserve"> . [Ngày thực: 18-03-2026].</w:t>
      </w:r>
    </w:p>
    <w:p w:rsidR="00E27F61" w:rsidRPr="007C5F72" w:rsidRDefault="00E27F61" w:rsidP="00477D80">
      <w:pPr>
        <w:spacing w:line="360" w:lineRule="auto"/>
        <w:ind w:left="567"/>
        <w:jc w:val="both"/>
        <w:rPr>
          <w:rFonts w:asciiTheme="majorHAnsi" w:hAnsiTheme="majorHAnsi" w:cstheme="majorHAnsi"/>
          <w:b/>
          <w:szCs w:val="26"/>
          <w:lang w:val="vi-VN"/>
        </w:rPr>
      </w:pPr>
    </w:p>
    <w:tbl>
      <w:tblPr>
        <w:tblStyle w:val="TableGrid"/>
        <w:tblpPr w:leftFromText="180" w:rightFromText="180" w:vertAnchor="text" w:horzAnchor="margin" w:tblpY="2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CF1FFF" w:rsidRPr="00BD4561" w:rsidTr="00754F8F">
        <w:tc>
          <w:tcPr>
            <w:tcW w:w="4428" w:type="dxa"/>
          </w:tcPr>
          <w:p w:rsidR="00CF1FFF" w:rsidRPr="007C5F72" w:rsidRDefault="00CF1FFF" w:rsidP="00477D80">
            <w:pPr>
              <w:tabs>
                <w:tab w:val="left" w:pos="1152"/>
              </w:tabs>
              <w:jc w:val="both"/>
              <w:rPr>
                <w:rFonts w:asciiTheme="majorHAnsi" w:hAnsiTheme="majorHAnsi" w:cstheme="majorHAnsi"/>
                <w:b/>
                <w:szCs w:val="26"/>
                <w:lang w:val="vi-VN"/>
              </w:rPr>
            </w:pPr>
            <w:r w:rsidRPr="007C5F72">
              <w:rPr>
                <w:rFonts w:asciiTheme="majorHAnsi" w:hAnsiTheme="majorHAnsi" w:cstheme="majorHAnsi"/>
                <w:b/>
                <w:szCs w:val="26"/>
                <w:lang w:val="vi-VN"/>
              </w:rPr>
              <w:t>Giảng viên hướng dẫn</w:t>
            </w:r>
          </w:p>
          <w:p w:rsidR="00CF1FFF" w:rsidRPr="007C5F72" w:rsidRDefault="00CF1FFF" w:rsidP="00477D80">
            <w:pPr>
              <w:tabs>
                <w:tab w:val="left" w:pos="1152"/>
              </w:tabs>
              <w:jc w:val="both"/>
              <w:rPr>
                <w:rFonts w:asciiTheme="majorHAnsi" w:hAnsiTheme="majorHAnsi" w:cstheme="majorHAnsi"/>
                <w:i/>
                <w:szCs w:val="26"/>
                <w:lang w:val="vi-VN"/>
              </w:rPr>
            </w:pPr>
            <w:r w:rsidRPr="007C5F72">
              <w:rPr>
                <w:rFonts w:asciiTheme="majorHAnsi" w:hAnsiTheme="majorHAnsi" w:cstheme="majorHAnsi"/>
                <w:i/>
                <w:szCs w:val="26"/>
                <w:lang w:val="vi-VN"/>
              </w:rPr>
              <w:t>(Ký và ghi rõ họ tên)</w:t>
            </w:r>
          </w:p>
        </w:tc>
        <w:tc>
          <w:tcPr>
            <w:tcW w:w="4428" w:type="dxa"/>
          </w:tcPr>
          <w:p w:rsidR="00CF1FFF" w:rsidRPr="007C5F72" w:rsidRDefault="00CF1FFF" w:rsidP="00754F8F">
            <w:pPr>
              <w:tabs>
                <w:tab w:val="left" w:pos="1152"/>
              </w:tabs>
              <w:jc w:val="right"/>
              <w:rPr>
                <w:rFonts w:asciiTheme="majorHAnsi" w:hAnsiTheme="majorHAnsi" w:cstheme="majorHAnsi"/>
                <w:i/>
                <w:szCs w:val="26"/>
                <w:lang w:val="vi-VN"/>
              </w:rPr>
            </w:pPr>
            <w:r>
              <w:rPr>
                <w:rFonts w:asciiTheme="majorHAnsi" w:hAnsiTheme="majorHAnsi" w:cstheme="majorHAnsi"/>
                <w:b/>
                <w:szCs w:val="26"/>
                <w:lang w:val="vi-VN"/>
              </w:rPr>
              <w:t xml:space="preserve">Sinh viên </w:t>
            </w:r>
            <w:r w:rsidRPr="007C5F72">
              <w:rPr>
                <w:rFonts w:asciiTheme="majorHAnsi" w:hAnsiTheme="majorHAnsi" w:cstheme="majorHAnsi"/>
                <w:b/>
                <w:szCs w:val="26"/>
                <w:lang w:val="vi-VN"/>
              </w:rPr>
              <w:t>thực hiện</w:t>
            </w:r>
            <w:r w:rsidRPr="007C5F72">
              <w:rPr>
                <w:rFonts w:asciiTheme="majorHAnsi" w:hAnsiTheme="majorHAnsi" w:cstheme="majorHAnsi"/>
                <w:b/>
                <w:szCs w:val="26"/>
                <w:lang w:val="vi-VN"/>
              </w:rPr>
              <w:br/>
            </w:r>
            <w:r w:rsidRPr="007C5F72">
              <w:rPr>
                <w:rFonts w:asciiTheme="majorHAnsi" w:hAnsiTheme="majorHAnsi" w:cstheme="majorHAnsi"/>
                <w:i/>
                <w:szCs w:val="26"/>
                <w:lang w:val="vi-VN"/>
              </w:rPr>
              <w:t>(Ký và ghi rõ họ tên)</w:t>
            </w:r>
          </w:p>
          <w:p w:rsidR="00CF1FFF" w:rsidRPr="007C5F72" w:rsidRDefault="00CF1FFF" w:rsidP="00754F8F">
            <w:pPr>
              <w:tabs>
                <w:tab w:val="left" w:pos="1152"/>
              </w:tabs>
              <w:jc w:val="right"/>
              <w:rPr>
                <w:rFonts w:asciiTheme="majorHAnsi" w:hAnsiTheme="majorHAnsi" w:cstheme="majorHAnsi"/>
                <w:b/>
                <w:szCs w:val="26"/>
                <w:lang w:val="vi-VN"/>
              </w:rPr>
            </w:pPr>
            <w:r w:rsidRPr="007C5F72">
              <w:rPr>
                <w:rFonts w:asciiTheme="majorHAnsi" w:hAnsiTheme="majorHAnsi" w:cstheme="majorHAnsi"/>
                <w:b/>
                <w:szCs w:val="26"/>
                <w:lang w:val="vi-VN"/>
              </w:rPr>
              <w:br/>
            </w:r>
          </w:p>
        </w:tc>
      </w:tr>
    </w:tbl>
    <w:p w:rsidR="00E27F61" w:rsidRDefault="00E27F61" w:rsidP="00477D80">
      <w:pPr>
        <w:ind w:firstLine="567"/>
        <w:jc w:val="both"/>
        <w:rPr>
          <w:rFonts w:asciiTheme="majorHAnsi" w:hAnsiTheme="majorHAnsi" w:cstheme="majorHAnsi"/>
          <w:szCs w:val="26"/>
          <w:lang w:val="vi-VN"/>
        </w:rPr>
      </w:pPr>
    </w:p>
    <w:p w:rsidR="00CF1FFF" w:rsidRDefault="00CF1FFF" w:rsidP="00477D80">
      <w:pPr>
        <w:jc w:val="both"/>
        <w:rPr>
          <w:rFonts w:asciiTheme="majorHAnsi" w:hAnsiTheme="majorHAnsi" w:cstheme="majorHAnsi"/>
          <w:szCs w:val="26"/>
          <w:lang w:val="vi-VN"/>
        </w:rPr>
      </w:pPr>
      <w:r>
        <w:rPr>
          <w:rFonts w:asciiTheme="majorHAnsi" w:hAnsiTheme="majorHAnsi" w:cstheme="majorHAnsi"/>
          <w:szCs w:val="26"/>
          <w:lang w:val="vi-VN"/>
        </w:rPr>
        <w:t xml:space="preserve">   </w:t>
      </w:r>
    </w:p>
    <w:p w:rsidR="00CF1FFF" w:rsidRPr="007C5F72" w:rsidRDefault="00CF1FFF" w:rsidP="00477D80">
      <w:pPr>
        <w:jc w:val="both"/>
        <w:rPr>
          <w:rFonts w:asciiTheme="majorHAnsi" w:hAnsiTheme="majorHAnsi" w:cstheme="majorHAnsi"/>
          <w:szCs w:val="26"/>
          <w:lang w:val="vi-VN"/>
        </w:rPr>
      </w:pPr>
      <w:r>
        <w:rPr>
          <w:rFonts w:asciiTheme="majorHAnsi" w:hAnsiTheme="majorHAnsi" w:cstheme="majorHAnsi"/>
          <w:szCs w:val="26"/>
          <w:lang w:val="vi-VN"/>
        </w:rPr>
        <w:t xml:space="preserve">  Trần Văn Thiện</w:t>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r>
      <w:r>
        <w:rPr>
          <w:rFonts w:asciiTheme="majorHAnsi" w:hAnsiTheme="majorHAnsi" w:cstheme="majorHAnsi"/>
          <w:szCs w:val="26"/>
          <w:lang w:val="vi-VN"/>
        </w:rPr>
        <w:tab/>
        <w:t xml:space="preserve">  </w:t>
      </w:r>
      <w:r>
        <w:rPr>
          <w:rFonts w:asciiTheme="majorHAnsi" w:hAnsiTheme="majorHAnsi" w:cstheme="majorHAnsi"/>
          <w:szCs w:val="26"/>
          <w:lang w:val="vi-VN"/>
        </w:rPr>
        <w:tab/>
      </w:r>
      <w:r>
        <w:rPr>
          <w:rFonts w:asciiTheme="majorHAnsi" w:hAnsiTheme="majorHAnsi" w:cstheme="majorHAnsi"/>
          <w:szCs w:val="26"/>
          <w:lang w:val="vi-VN"/>
        </w:rPr>
        <w:tab/>
        <w:t xml:space="preserve">    Nguyễn Văn Hồ</w:t>
      </w:r>
    </w:p>
    <w:p w:rsidR="00754F8F" w:rsidRPr="007C5F72" w:rsidRDefault="00754F8F" w:rsidP="00477D80">
      <w:pPr>
        <w:jc w:val="both"/>
        <w:rPr>
          <w:rFonts w:asciiTheme="majorHAnsi" w:hAnsiTheme="majorHAnsi" w:cstheme="majorHAnsi"/>
          <w:szCs w:val="26"/>
          <w:lang w:val="vi-VN"/>
        </w:rPr>
      </w:pPr>
    </w:p>
    <w:sectPr w:rsidR="00754F8F" w:rsidRPr="007C5F72" w:rsidSect="00754F8F">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C560D"/>
    <w:multiLevelType w:val="hybridMultilevel"/>
    <w:tmpl w:val="E4508C9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
    <w:nsid w:val="013B5FEA"/>
    <w:multiLevelType w:val="hybridMultilevel"/>
    <w:tmpl w:val="B2E0C1A0"/>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
    <w:nsid w:val="03BE3973"/>
    <w:multiLevelType w:val="hybridMultilevel"/>
    <w:tmpl w:val="43D4AEA8"/>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nsid w:val="05F53350"/>
    <w:multiLevelType w:val="hybridMultilevel"/>
    <w:tmpl w:val="A6046552"/>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4">
    <w:nsid w:val="064776FB"/>
    <w:multiLevelType w:val="multilevel"/>
    <w:tmpl w:val="B67A09AE"/>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6E7CFE"/>
    <w:multiLevelType w:val="multilevel"/>
    <w:tmpl w:val="D4AEBF8C"/>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B1B3918"/>
    <w:multiLevelType w:val="hybridMultilevel"/>
    <w:tmpl w:val="1DACD9E8"/>
    <w:lvl w:ilvl="0" w:tplc="4FD62A96">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nsid w:val="0DC74B22"/>
    <w:multiLevelType w:val="hybridMultilevel"/>
    <w:tmpl w:val="4C62C396"/>
    <w:lvl w:ilvl="0" w:tplc="4FD62A96">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22841A7"/>
    <w:multiLevelType w:val="hybridMultilevel"/>
    <w:tmpl w:val="CFD47E78"/>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9">
    <w:nsid w:val="166728EF"/>
    <w:multiLevelType w:val="hybridMultilevel"/>
    <w:tmpl w:val="3F782938"/>
    <w:lvl w:ilvl="0" w:tplc="4FD62A96">
      <w:start w:val="1"/>
      <w:numFmt w:val="bullet"/>
      <w:lvlText w:val="-"/>
      <w:lvlJc w:val="left"/>
      <w:pPr>
        <w:ind w:left="1440" w:hanging="360"/>
      </w:pPr>
      <w:rPr>
        <w:rFonts w:ascii="Times New Roman" w:eastAsia="MS Mincho"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nsid w:val="16DB0C7D"/>
    <w:multiLevelType w:val="multilevel"/>
    <w:tmpl w:val="7B8C303E"/>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8918BC"/>
    <w:multiLevelType w:val="hybridMultilevel"/>
    <w:tmpl w:val="49AE0380"/>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2">
    <w:nsid w:val="186F0AD7"/>
    <w:multiLevelType w:val="multilevel"/>
    <w:tmpl w:val="F112E4F4"/>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E0307F3"/>
    <w:multiLevelType w:val="hybridMultilevel"/>
    <w:tmpl w:val="3244B2E6"/>
    <w:lvl w:ilvl="0" w:tplc="4FD62A96">
      <w:start w:val="1"/>
      <w:numFmt w:val="bullet"/>
      <w:lvlText w:val="-"/>
      <w:lvlJc w:val="left"/>
      <w:pPr>
        <w:ind w:left="1440" w:hanging="360"/>
      </w:pPr>
      <w:rPr>
        <w:rFonts w:ascii="Times New Roman" w:eastAsia="MS Mincho"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4">
    <w:nsid w:val="1F751654"/>
    <w:multiLevelType w:val="multilevel"/>
    <w:tmpl w:val="7C4E4B56"/>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23E59B9"/>
    <w:multiLevelType w:val="hybridMultilevel"/>
    <w:tmpl w:val="A224AF66"/>
    <w:lvl w:ilvl="0" w:tplc="4FD62A96">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294E42D6"/>
    <w:multiLevelType w:val="hybridMultilevel"/>
    <w:tmpl w:val="79EA7E72"/>
    <w:lvl w:ilvl="0" w:tplc="4FD62A96">
      <w:start w:val="1"/>
      <w:numFmt w:val="bullet"/>
      <w:lvlText w:val="-"/>
      <w:lvlJc w:val="left"/>
      <w:pPr>
        <w:ind w:left="1440" w:hanging="360"/>
      </w:pPr>
      <w:rPr>
        <w:rFonts w:ascii="Times New Roman" w:eastAsia="MS Mincho"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nsid w:val="2C9E5E24"/>
    <w:multiLevelType w:val="hybridMultilevel"/>
    <w:tmpl w:val="B1604CEC"/>
    <w:lvl w:ilvl="0" w:tplc="4FD62A96">
      <w:start w:val="1"/>
      <w:numFmt w:val="bullet"/>
      <w:lvlText w:val="-"/>
      <w:lvlJc w:val="left"/>
      <w:pPr>
        <w:ind w:left="720" w:hanging="360"/>
      </w:pPr>
      <w:rPr>
        <w:rFonts w:ascii="Times New Roman" w:eastAsia="MS Mincho"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2D4315B5"/>
    <w:multiLevelType w:val="hybridMultilevel"/>
    <w:tmpl w:val="D652CA58"/>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9">
    <w:nsid w:val="341432CD"/>
    <w:multiLevelType w:val="hybridMultilevel"/>
    <w:tmpl w:val="6282933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nsid w:val="347B017F"/>
    <w:multiLevelType w:val="hybridMultilevel"/>
    <w:tmpl w:val="463280C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1">
    <w:nsid w:val="3D7A34C2"/>
    <w:multiLevelType w:val="hybridMultilevel"/>
    <w:tmpl w:val="508A2F9E"/>
    <w:lvl w:ilvl="0" w:tplc="4FD62A96">
      <w:start w:val="1"/>
      <w:numFmt w:val="bullet"/>
      <w:lvlText w:val="-"/>
      <w:lvlJc w:val="left"/>
      <w:pPr>
        <w:ind w:left="1080" w:hanging="360"/>
      </w:pPr>
      <w:rPr>
        <w:rFonts w:ascii="Times New Roman" w:eastAsia="MS Mincho" w:hAnsi="Times New Roman" w:cs="Times New Roman" w:hint="default"/>
      </w:rPr>
    </w:lvl>
    <w:lvl w:ilvl="1" w:tplc="042A0001">
      <w:start w:val="1"/>
      <w:numFmt w:val="bullet"/>
      <w:lvlText w:val=""/>
      <w:lvlJc w:val="left"/>
      <w:pPr>
        <w:ind w:left="1800" w:hanging="360"/>
      </w:pPr>
      <w:rPr>
        <w:rFonts w:ascii="Symbol" w:hAnsi="Symbol"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nsid w:val="41790142"/>
    <w:multiLevelType w:val="hybridMultilevel"/>
    <w:tmpl w:val="C3621C2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3">
    <w:nsid w:val="425E5380"/>
    <w:multiLevelType w:val="hybridMultilevel"/>
    <w:tmpl w:val="499668E4"/>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4">
    <w:nsid w:val="438D3735"/>
    <w:multiLevelType w:val="hybridMultilevel"/>
    <w:tmpl w:val="646A9CAE"/>
    <w:lvl w:ilvl="0" w:tplc="4FD62A96">
      <w:start w:val="1"/>
      <w:numFmt w:val="bullet"/>
      <w:lvlText w:val="-"/>
      <w:lvlJc w:val="left"/>
      <w:pPr>
        <w:ind w:left="1287" w:hanging="360"/>
      </w:pPr>
      <w:rPr>
        <w:rFonts w:ascii="Times New Roman" w:eastAsia="MS Mincho" w:hAnsi="Times New Roman" w:cs="Times New Roman" w:hint="default"/>
      </w:rPr>
    </w:lvl>
    <w:lvl w:ilvl="1" w:tplc="042A0003">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5">
    <w:nsid w:val="43D20E61"/>
    <w:multiLevelType w:val="hybridMultilevel"/>
    <w:tmpl w:val="98BE51E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nsid w:val="44245DEE"/>
    <w:multiLevelType w:val="hybridMultilevel"/>
    <w:tmpl w:val="820436D2"/>
    <w:lvl w:ilvl="0" w:tplc="5FCC9430">
      <w:start w:val="1"/>
      <w:numFmt w:val="decimal"/>
      <w:lvlText w:val="%1."/>
      <w:lvlJc w:val="left"/>
      <w:pPr>
        <w:ind w:left="360" w:hanging="360"/>
      </w:pPr>
      <w:rPr>
        <w:rFonts w:ascii="Times New Roman" w:hAnsi="Times New Roman" w:cs="Times New Roman" w:hint="default"/>
        <w:b/>
        <w:sz w:val="26"/>
        <w:szCs w:val="26"/>
      </w:rPr>
    </w:lvl>
    <w:lvl w:ilvl="1" w:tplc="4FD62A96">
      <w:start w:val="1"/>
      <w:numFmt w:val="bullet"/>
      <w:lvlText w:val="-"/>
      <w:lvlJc w:val="left"/>
      <w:pPr>
        <w:ind w:left="1080" w:hanging="360"/>
      </w:pPr>
      <w:rPr>
        <w:rFonts w:ascii="Times New Roman" w:eastAsia="MS Mincho" w:hAnsi="Times New Roman" w:cs="Times New Roman" w:hint="default"/>
      </w:r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7">
    <w:nsid w:val="44467CA9"/>
    <w:multiLevelType w:val="multilevel"/>
    <w:tmpl w:val="5B4A8C8C"/>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63113BD"/>
    <w:multiLevelType w:val="hybridMultilevel"/>
    <w:tmpl w:val="E9C6DD4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9">
    <w:nsid w:val="47554B83"/>
    <w:multiLevelType w:val="hybridMultilevel"/>
    <w:tmpl w:val="2B083E58"/>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nsid w:val="538A0C5B"/>
    <w:multiLevelType w:val="hybridMultilevel"/>
    <w:tmpl w:val="569E4E70"/>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1">
    <w:nsid w:val="593E6222"/>
    <w:multiLevelType w:val="multilevel"/>
    <w:tmpl w:val="DEA4EFFC"/>
    <w:lvl w:ilvl="0">
      <w:start w:val="1"/>
      <w:numFmt w:val="bullet"/>
      <w:lvlText w:val="-"/>
      <w:lvlJc w:val="left"/>
      <w:pPr>
        <w:tabs>
          <w:tab w:val="num" w:pos="720"/>
        </w:tabs>
        <w:ind w:left="720" w:hanging="360"/>
      </w:pPr>
      <w:rPr>
        <w:rFonts w:ascii="Times New Roman" w:eastAsia="MS Mincho" w:hAnsi="Times New Roman" w:cs="Times New Roman"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C2118DF"/>
    <w:multiLevelType w:val="multilevel"/>
    <w:tmpl w:val="B3CC2392"/>
    <w:lvl w:ilvl="0">
      <w:start w:val="1"/>
      <w:numFmt w:val="bullet"/>
      <w:lvlText w:val="-"/>
      <w:lvlJc w:val="left"/>
      <w:pPr>
        <w:tabs>
          <w:tab w:val="num" w:pos="1080"/>
        </w:tabs>
        <w:ind w:left="1080" w:hanging="360"/>
      </w:pPr>
      <w:rPr>
        <w:rFonts w:ascii="Times New Roman" w:eastAsia="MS Mincho" w:hAnsi="Times New Roman" w:cs="Times New Roman"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nsid w:val="61750C57"/>
    <w:multiLevelType w:val="hybridMultilevel"/>
    <w:tmpl w:val="4D8207B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4">
    <w:nsid w:val="6483523C"/>
    <w:multiLevelType w:val="hybridMultilevel"/>
    <w:tmpl w:val="32429AF0"/>
    <w:lvl w:ilvl="0" w:tplc="4FD62A96">
      <w:start w:val="1"/>
      <w:numFmt w:val="bullet"/>
      <w:lvlText w:val="-"/>
      <w:lvlJc w:val="left"/>
      <w:pPr>
        <w:ind w:left="1080" w:hanging="360"/>
      </w:pPr>
      <w:rPr>
        <w:rFonts w:ascii="Times New Roman" w:eastAsia="MS Mincho"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5">
    <w:nsid w:val="674D4FB6"/>
    <w:multiLevelType w:val="hybridMultilevel"/>
    <w:tmpl w:val="8CB44CE2"/>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6">
    <w:nsid w:val="67712AAF"/>
    <w:multiLevelType w:val="hybridMultilevel"/>
    <w:tmpl w:val="70F83F20"/>
    <w:lvl w:ilvl="0" w:tplc="4FD62A96">
      <w:start w:val="1"/>
      <w:numFmt w:val="bullet"/>
      <w:lvlText w:val="-"/>
      <w:lvlJc w:val="left"/>
      <w:pPr>
        <w:ind w:left="1287" w:hanging="360"/>
      </w:pPr>
      <w:rPr>
        <w:rFonts w:ascii="Times New Roman" w:eastAsia="MS Mincho" w:hAnsi="Times New Roman" w:cs="Times New Roman" w:hint="default"/>
      </w:rPr>
    </w:lvl>
    <w:lvl w:ilvl="1" w:tplc="042A0001">
      <w:start w:val="1"/>
      <w:numFmt w:val="bullet"/>
      <w:lvlText w:val=""/>
      <w:lvlJc w:val="left"/>
      <w:pPr>
        <w:ind w:left="1778" w:hanging="360"/>
      </w:pPr>
      <w:rPr>
        <w:rFonts w:ascii="Symbol" w:hAnsi="Symbol"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7">
    <w:nsid w:val="68A30C9B"/>
    <w:multiLevelType w:val="hybridMultilevel"/>
    <w:tmpl w:val="8BEC5E80"/>
    <w:lvl w:ilvl="0" w:tplc="4FD62A96">
      <w:start w:val="1"/>
      <w:numFmt w:val="bullet"/>
      <w:lvlText w:val="-"/>
      <w:lvlJc w:val="left"/>
      <w:pPr>
        <w:ind w:left="2160" w:hanging="360"/>
      </w:pPr>
      <w:rPr>
        <w:rFonts w:ascii="Times New Roman" w:eastAsia="MS Mincho"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38">
    <w:nsid w:val="699A0943"/>
    <w:multiLevelType w:val="hybridMultilevel"/>
    <w:tmpl w:val="E51AD5BC"/>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9">
    <w:nsid w:val="6E126514"/>
    <w:multiLevelType w:val="hybridMultilevel"/>
    <w:tmpl w:val="C5E227D4"/>
    <w:lvl w:ilvl="0" w:tplc="67C44EA0">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6F6C5FE8"/>
    <w:multiLevelType w:val="hybridMultilevel"/>
    <w:tmpl w:val="17D6C0EA"/>
    <w:lvl w:ilvl="0" w:tplc="4FD62A96">
      <w:start w:val="1"/>
      <w:numFmt w:val="bullet"/>
      <w:lvlText w:val="-"/>
      <w:lvlJc w:val="left"/>
      <w:pPr>
        <w:ind w:left="1080" w:hanging="360"/>
      </w:pPr>
      <w:rPr>
        <w:rFonts w:ascii="Times New Roman" w:eastAsia="MS Mincho"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1">
    <w:nsid w:val="7610202C"/>
    <w:multiLevelType w:val="multilevel"/>
    <w:tmpl w:val="0D361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Times New Roman" w:eastAsia="MS Mincho" w:hAnsi="Times New Roman" w:cs="Times New Roman"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77013DA0"/>
    <w:multiLevelType w:val="hybridMultilevel"/>
    <w:tmpl w:val="EC7ABCCE"/>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3">
    <w:nsid w:val="770A0D5E"/>
    <w:multiLevelType w:val="hybridMultilevel"/>
    <w:tmpl w:val="B7E2DDD8"/>
    <w:lvl w:ilvl="0" w:tplc="4FD62A96">
      <w:start w:val="1"/>
      <w:numFmt w:val="bullet"/>
      <w:lvlText w:val="-"/>
      <w:lvlJc w:val="left"/>
      <w:pPr>
        <w:ind w:left="1080" w:hanging="360"/>
      </w:pPr>
      <w:rPr>
        <w:rFonts w:ascii="Times New Roman" w:eastAsia="MS Mincho"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4">
    <w:nsid w:val="791C0A01"/>
    <w:multiLevelType w:val="hybridMultilevel"/>
    <w:tmpl w:val="D70C7160"/>
    <w:lvl w:ilvl="0" w:tplc="4FD62A96">
      <w:start w:val="1"/>
      <w:numFmt w:val="bullet"/>
      <w:lvlText w:val="-"/>
      <w:lvlJc w:val="left"/>
      <w:pPr>
        <w:ind w:left="1080" w:hanging="360"/>
      </w:pPr>
      <w:rPr>
        <w:rFonts w:ascii="Times New Roman" w:eastAsia="MS Mincho"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5">
    <w:nsid w:val="7AA43FF8"/>
    <w:multiLevelType w:val="hybridMultilevel"/>
    <w:tmpl w:val="9A925056"/>
    <w:lvl w:ilvl="0" w:tplc="4FD62A96">
      <w:start w:val="1"/>
      <w:numFmt w:val="bullet"/>
      <w:lvlText w:val="-"/>
      <w:lvlJc w:val="left"/>
      <w:pPr>
        <w:ind w:left="1287" w:hanging="360"/>
      </w:pPr>
      <w:rPr>
        <w:rFonts w:ascii="Times New Roman" w:eastAsia="MS Mincho"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6">
    <w:nsid w:val="7CBD2C13"/>
    <w:multiLevelType w:val="hybridMultilevel"/>
    <w:tmpl w:val="1F2C3BDC"/>
    <w:lvl w:ilvl="0" w:tplc="4FD62A96">
      <w:start w:val="1"/>
      <w:numFmt w:val="bullet"/>
      <w:lvlText w:val="-"/>
      <w:lvlJc w:val="left"/>
      <w:pPr>
        <w:ind w:left="1080" w:hanging="360"/>
      </w:pPr>
      <w:rPr>
        <w:rFonts w:ascii="Times New Roman" w:eastAsia="MS Mincho"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37"/>
  </w:num>
  <w:num w:numId="2">
    <w:abstractNumId w:val="9"/>
  </w:num>
  <w:num w:numId="3">
    <w:abstractNumId w:val="30"/>
  </w:num>
  <w:num w:numId="4">
    <w:abstractNumId w:val="35"/>
  </w:num>
  <w:num w:numId="5">
    <w:abstractNumId w:val="24"/>
  </w:num>
  <w:num w:numId="6">
    <w:abstractNumId w:val="45"/>
  </w:num>
  <w:num w:numId="7">
    <w:abstractNumId w:val="29"/>
  </w:num>
  <w:num w:numId="8">
    <w:abstractNumId w:val="2"/>
  </w:num>
  <w:num w:numId="9">
    <w:abstractNumId w:val="42"/>
  </w:num>
  <w:num w:numId="10">
    <w:abstractNumId w:val="13"/>
  </w:num>
  <w:num w:numId="11">
    <w:abstractNumId w:val="11"/>
  </w:num>
  <w:num w:numId="12">
    <w:abstractNumId w:val="36"/>
  </w:num>
  <w:num w:numId="13">
    <w:abstractNumId w:val="44"/>
  </w:num>
  <w:num w:numId="14">
    <w:abstractNumId w:val="21"/>
  </w:num>
  <w:num w:numId="15">
    <w:abstractNumId w:val="17"/>
  </w:num>
  <w:num w:numId="16">
    <w:abstractNumId w:val="25"/>
  </w:num>
  <w:num w:numId="17">
    <w:abstractNumId w:val="6"/>
  </w:num>
  <w:num w:numId="18">
    <w:abstractNumId w:val="19"/>
  </w:num>
  <w:num w:numId="19">
    <w:abstractNumId w:val="7"/>
  </w:num>
  <w:num w:numId="20">
    <w:abstractNumId w:val="15"/>
  </w:num>
  <w:num w:numId="21">
    <w:abstractNumId w:val="16"/>
  </w:num>
  <w:num w:numId="22">
    <w:abstractNumId w:val="12"/>
  </w:num>
  <w:num w:numId="23">
    <w:abstractNumId w:val="1"/>
  </w:num>
  <w:num w:numId="24">
    <w:abstractNumId w:val="26"/>
  </w:num>
  <w:num w:numId="25">
    <w:abstractNumId w:val="8"/>
  </w:num>
  <w:num w:numId="26">
    <w:abstractNumId w:val="23"/>
  </w:num>
  <w:num w:numId="27">
    <w:abstractNumId w:val="18"/>
  </w:num>
  <w:num w:numId="28">
    <w:abstractNumId w:val="3"/>
  </w:num>
  <w:num w:numId="29">
    <w:abstractNumId w:val="4"/>
  </w:num>
  <w:num w:numId="30">
    <w:abstractNumId w:val="46"/>
  </w:num>
  <w:num w:numId="31">
    <w:abstractNumId w:val="32"/>
  </w:num>
  <w:num w:numId="32">
    <w:abstractNumId w:val="40"/>
  </w:num>
  <w:num w:numId="33">
    <w:abstractNumId w:val="28"/>
  </w:num>
  <w:num w:numId="34">
    <w:abstractNumId w:val="34"/>
  </w:num>
  <w:num w:numId="35">
    <w:abstractNumId w:val="10"/>
  </w:num>
  <w:num w:numId="36">
    <w:abstractNumId w:val="27"/>
  </w:num>
  <w:num w:numId="37">
    <w:abstractNumId w:val="5"/>
  </w:num>
  <w:num w:numId="38">
    <w:abstractNumId w:val="14"/>
  </w:num>
  <w:num w:numId="39">
    <w:abstractNumId w:val="43"/>
  </w:num>
  <w:num w:numId="40">
    <w:abstractNumId w:val="20"/>
  </w:num>
  <w:num w:numId="41">
    <w:abstractNumId w:val="22"/>
  </w:num>
  <w:num w:numId="42">
    <w:abstractNumId w:val="0"/>
  </w:num>
  <w:num w:numId="43">
    <w:abstractNumId w:val="38"/>
  </w:num>
  <w:num w:numId="44">
    <w:abstractNumId w:val="33"/>
  </w:num>
  <w:num w:numId="45">
    <w:abstractNumId w:val="31"/>
  </w:num>
  <w:num w:numId="46">
    <w:abstractNumId w:val="41"/>
  </w:num>
  <w:num w:numId="47">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F61"/>
    <w:rsid w:val="000132E3"/>
    <w:rsid w:val="00015405"/>
    <w:rsid w:val="00047AA9"/>
    <w:rsid w:val="000F034E"/>
    <w:rsid w:val="00135143"/>
    <w:rsid w:val="001E550F"/>
    <w:rsid w:val="002018EC"/>
    <w:rsid w:val="00255719"/>
    <w:rsid w:val="002A3249"/>
    <w:rsid w:val="002B6EAA"/>
    <w:rsid w:val="002E236D"/>
    <w:rsid w:val="002E6A1A"/>
    <w:rsid w:val="00422D8F"/>
    <w:rsid w:val="0044268B"/>
    <w:rsid w:val="004451C0"/>
    <w:rsid w:val="00477D80"/>
    <w:rsid w:val="005B5FB1"/>
    <w:rsid w:val="00666F0A"/>
    <w:rsid w:val="006F03B3"/>
    <w:rsid w:val="00701FD6"/>
    <w:rsid w:val="00754F8F"/>
    <w:rsid w:val="007C5F72"/>
    <w:rsid w:val="00897F5C"/>
    <w:rsid w:val="009D0A74"/>
    <w:rsid w:val="00A12C79"/>
    <w:rsid w:val="00B4716F"/>
    <w:rsid w:val="00BD1933"/>
    <w:rsid w:val="00BD4561"/>
    <w:rsid w:val="00C76233"/>
    <w:rsid w:val="00C83878"/>
    <w:rsid w:val="00C915F8"/>
    <w:rsid w:val="00CF1FFF"/>
    <w:rsid w:val="00D11F2F"/>
    <w:rsid w:val="00D36077"/>
    <w:rsid w:val="00D4208F"/>
    <w:rsid w:val="00D763D3"/>
    <w:rsid w:val="00D834D8"/>
    <w:rsid w:val="00DE1F08"/>
    <w:rsid w:val="00E27F61"/>
    <w:rsid w:val="00E448B7"/>
    <w:rsid w:val="00F3425B"/>
    <w:rsid w:val="00FD31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3D3"/>
    <w:pPr>
      <w:spacing w:after="0" w:line="240" w:lineRule="auto"/>
    </w:pPr>
    <w:rPr>
      <w:rFonts w:ascii="Times New Roman" w:eastAsia="Times New Roman" w:hAnsi="Times New Roman" w:cs="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F2F"/>
    <w:pPr>
      <w:ind w:left="720"/>
      <w:contextualSpacing/>
    </w:pPr>
  </w:style>
  <w:style w:type="table" w:styleId="TableGrid">
    <w:name w:val="Table Grid"/>
    <w:basedOn w:val="TableNormal"/>
    <w:uiPriority w:val="59"/>
    <w:rsid w:val="00D1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D1933"/>
    <w:rPr>
      <w:color w:val="0000FF" w:themeColor="hyperlink"/>
      <w:u w:val="single"/>
    </w:rPr>
  </w:style>
  <w:style w:type="paragraph" w:styleId="NormalWeb">
    <w:name w:val="Normal (Web)"/>
    <w:basedOn w:val="Normal"/>
    <w:uiPriority w:val="99"/>
    <w:unhideWhenUsed/>
    <w:qFormat/>
    <w:rsid w:val="00BD1933"/>
    <w:pPr>
      <w:spacing w:before="100" w:beforeAutospacing="1" w:after="100" w:afterAutospacing="1"/>
    </w:pPr>
    <w:rPr>
      <w:sz w:val="24"/>
      <w:szCs w:val="24"/>
    </w:rPr>
  </w:style>
  <w:style w:type="character" w:customStyle="1" w:styleId="citation-277">
    <w:name w:val="citation-277"/>
    <w:basedOn w:val="DefaultParagraphFont"/>
    <w:rsid w:val="005B5FB1"/>
  </w:style>
  <w:style w:type="character" w:customStyle="1" w:styleId="citation-276">
    <w:name w:val="citation-276"/>
    <w:basedOn w:val="DefaultParagraphFont"/>
    <w:rsid w:val="005B5FB1"/>
  </w:style>
  <w:style w:type="character" w:customStyle="1" w:styleId="citation-275">
    <w:name w:val="citation-275"/>
    <w:basedOn w:val="DefaultParagraphFont"/>
    <w:rsid w:val="005B5FB1"/>
  </w:style>
  <w:style w:type="character" w:customStyle="1" w:styleId="citation-415">
    <w:name w:val="citation-415"/>
    <w:basedOn w:val="DefaultParagraphFont"/>
    <w:rsid w:val="002018EC"/>
  </w:style>
  <w:style w:type="character" w:customStyle="1" w:styleId="citation-414">
    <w:name w:val="citation-414"/>
    <w:basedOn w:val="DefaultParagraphFont"/>
    <w:rsid w:val="002018EC"/>
  </w:style>
  <w:style w:type="character" w:customStyle="1" w:styleId="citation-413">
    <w:name w:val="citation-413"/>
    <w:basedOn w:val="DefaultParagraphFont"/>
    <w:rsid w:val="002018EC"/>
  </w:style>
  <w:style w:type="character" w:customStyle="1" w:styleId="citation-412">
    <w:name w:val="citation-412"/>
    <w:basedOn w:val="DefaultParagraphFont"/>
    <w:rsid w:val="002018EC"/>
  </w:style>
  <w:style w:type="character" w:customStyle="1" w:styleId="citation-411">
    <w:name w:val="citation-411"/>
    <w:basedOn w:val="DefaultParagraphFont"/>
    <w:rsid w:val="002018EC"/>
  </w:style>
  <w:style w:type="character" w:customStyle="1" w:styleId="citation-410">
    <w:name w:val="citation-410"/>
    <w:basedOn w:val="DefaultParagraphFont"/>
    <w:rsid w:val="002018EC"/>
  </w:style>
  <w:style w:type="character" w:customStyle="1" w:styleId="citation-409">
    <w:name w:val="citation-409"/>
    <w:basedOn w:val="DefaultParagraphFont"/>
    <w:rsid w:val="002018EC"/>
  </w:style>
  <w:style w:type="character" w:customStyle="1" w:styleId="citation-408">
    <w:name w:val="citation-408"/>
    <w:basedOn w:val="DefaultParagraphFont"/>
    <w:rsid w:val="002018EC"/>
  </w:style>
  <w:style w:type="character" w:customStyle="1" w:styleId="citation-407">
    <w:name w:val="citation-407"/>
    <w:basedOn w:val="DefaultParagraphFont"/>
    <w:rsid w:val="002018EC"/>
  </w:style>
  <w:style w:type="character" w:customStyle="1" w:styleId="citation-406">
    <w:name w:val="citation-406"/>
    <w:basedOn w:val="DefaultParagraphFont"/>
    <w:rsid w:val="002018EC"/>
  </w:style>
  <w:style w:type="character" w:customStyle="1" w:styleId="citation-405">
    <w:name w:val="citation-405"/>
    <w:basedOn w:val="DefaultParagraphFont"/>
    <w:rsid w:val="002018EC"/>
  </w:style>
  <w:style w:type="character" w:customStyle="1" w:styleId="citation-404">
    <w:name w:val="citation-404"/>
    <w:basedOn w:val="DefaultParagraphFont"/>
    <w:rsid w:val="002018EC"/>
  </w:style>
  <w:style w:type="character" w:customStyle="1" w:styleId="citation-403">
    <w:name w:val="citation-403"/>
    <w:basedOn w:val="DefaultParagraphFont"/>
    <w:rsid w:val="002018EC"/>
  </w:style>
  <w:style w:type="character" w:customStyle="1" w:styleId="citation-402">
    <w:name w:val="citation-402"/>
    <w:basedOn w:val="DefaultParagraphFont"/>
    <w:rsid w:val="002018EC"/>
  </w:style>
  <w:style w:type="character" w:customStyle="1" w:styleId="citation-401">
    <w:name w:val="citation-401"/>
    <w:basedOn w:val="DefaultParagraphFont"/>
    <w:rsid w:val="002018EC"/>
  </w:style>
  <w:style w:type="character" w:customStyle="1" w:styleId="citation-400">
    <w:name w:val="citation-400"/>
    <w:basedOn w:val="DefaultParagraphFont"/>
    <w:rsid w:val="002018EC"/>
  </w:style>
  <w:style w:type="character" w:customStyle="1" w:styleId="citation-399">
    <w:name w:val="citation-399"/>
    <w:basedOn w:val="DefaultParagraphFont"/>
    <w:rsid w:val="002018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3D3"/>
    <w:pPr>
      <w:spacing w:after="0" w:line="240" w:lineRule="auto"/>
    </w:pPr>
    <w:rPr>
      <w:rFonts w:ascii="Times New Roman" w:eastAsia="Times New Roman" w:hAnsi="Times New Roman" w:cs="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1F2F"/>
    <w:pPr>
      <w:ind w:left="720"/>
      <w:contextualSpacing/>
    </w:pPr>
  </w:style>
  <w:style w:type="table" w:styleId="TableGrid">
    <w:name w:val="Table Grid"/>
    <w:basedOn w:val="TableNormal"/>
    <w:uiPriority w:val="59"/>
    <w:rsid w:val="00D11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D1933"/>
    <w:rPr>
      <w:color w:val="0000FF" w:themeColor="hyperlink"/>
      <w:u w:val="single"/>
    </w:rPr>
  </w:style>
  <w:style w:type="paragraph" w:styleId="NormalWeb">
    <w:name w:val="Normal (Web)"/>
    <w:basedOn w:val="Normal"/>
    <w:uiPriority w:val="99"/>
    <w:unhideWhenUsed/>
    <w:qFormat/>
    <w:rsid w:val="00BD1933"/>
    <w:pPr>
      <w:spacing w:before="100" w:beforeAutospacing="1" w:after="100" w:afterAutospacing="1"/>
    </w:pPr>
    <w:rPr>
      <w:sz w:val="24"/>
      <w:szCs w:val="24"/>
    </w:rPr>
  </w:style>
  <w:style w:type="character" w:customStyle="1" w:styleId="citation-277">
    <w:name w:val="citation-277"/>
    <w:basedOn w:val="DefaultParagraphFont"/>
    <w:rsid w:val="005B5FB1"/>
  </w:style>
  <w:style w:type="character" w:customStyle="1" w:styleId="citation-276">
    <w:name w:val="citation-276"/>
    <w:basedOn w:val="DefaultParagraphFont"/>
    <w:rsid w:val="005B5FB1"/>
  </w:style>
  <w:style w:type="character" w:customStyle="1" w:styleId="citation-275">
    <w:name w:val="citation-275"/>
    <w:basedOn w:val="DefaultParagraphFont"/>
    <w:rsid w:val="005B5FB1"/>
  </w:style>
  <w:style w:type="character" w:customStyle="1" w:styleId="citation-415">
    <w:name w:val="citation-415"/>
    <w:basedOn w:val="DefaultParagraphFont"/>
    <w:rsid w:val="002018EC"/>
  </w:style>
  <w:style w:type="character" w:customStyle="1" w:styleId="citation-414">
    <w:name w:val="citation-414"/>
    <w:basedOn w:val="DefaultParagraphFont"/>
    <w:rsid w:val="002018EC"/>
  </w:style>
  <w:style w:type="character" w:customStyle="1" w:styleId="citation-413">
    <w:name w:val="citation-413"/>
    <w:basedOn w:val="DefaultParagraphFont"/>
    <w:rsid w:val="002018EC"/>
  </w:style>
  <w:style w:type="character" w:customStyle="1" w:styleId="citation-412">
    <w:name w:val="citation-412"/>
    <w:basedOn w:val="DefaultParagraphFont"/>
    <w:rsid w:val="002018EC"/>
  </w:style>
  <w:style w:type="character" w:customStyle="1" w:styleId="citation-411">
    <w:name w:val="citation-411"/>
    <w:basedOn w:val="DefaultParagraphFont"/>
    <w:rsid w:val="002018EC"/>
  </w:style>
  <w:style w:type="character" w:customStyle="1" w:styleId="citation-410">
    <w:name w:val="citation-410"/>
    <w:basedOn w:val="DefaultParagraphFont"/>
    <w:rsid w:val="002018EC"/>
  </w:style>
  <w:style w:type="character" w:customStyle="1" w:styleId="citation-409">
    <w:name w:val="citation-409"/>
    <w:basedOn w:val="DefaultParagraphFont"/>
    <w:rsid w:val="002018EC"/>
  </w:style>
  <w:style w:type="character" w:customStyle="1" w:styleId="citation-408">
    <w:name w:val="citation-408"/>
    <w:basedOn w:val="DefaultParagraphFont"/>
    <w:rsid w:val="002018EC"/>
  </w:style>
  <w:style w:type="character" w:customStyle="1" w:styleId="citation-407">
    <w:name w:val="citation-407"/>
    <w:basedOn w:val="DefaultParagraphFont"/>
    <w:rsid w:val="002018EC"/>
  </w:style>
  <w:style w:type="character" w:customStyle="1" w:styleId="citation-406">
    <w:name w:val="citation-406"/>
    <w:basedOn w:val="DefaultParagraphFont"/>
    <w:rsid w:val="002018EC"/>
  </w:style>
  <w:style w:type="character" w:customStyle="1" w:styleId="citation-405">
    <w:name w:val="citation-405"/>
    <w:basedOn w:val="DefaultParagraphFont"/>
    <w:rsid w:val="002018EC"/>
  </w:style>
  <w:style w:type="character" w:customStyle="1" w:styleId="citation-404">
    <w:name w:val="citation-404"/>
    <w:basedOn w:val="DefaultParagraphFont"/>
    <w:rsid w:val="002018EC"/>
  </w:style>
  <w:style w:type="character" w:customStyle="1" w:styleId="citation-403">
    <w:name w:val="citation-403"/>
    <w:basedOn w:val="DefaultParagraphFont"/>
    <w:rsid w:val="002018EC"/>
  </w:style>
  <w:style w:type="character" w:customStyle="1" w:styleId="citation-402">
    <w:name w:val="citation-402"/>
    <w:basedOn w:val="DefaultParagraphFont"/>
    <w:rsid w:val="002018EC"/>
  </w:style>
  <w:style w:type="character" w:customStyle="1" w:styleId="citation-401">
    <w:name w:val="citation-401"/>
    <w:basedOn w:val="DefaultParagraphFont"/>
    <w:rsid w:val="002018EC"/>
  </w:style>
  <w:style w:type="character" w:customStyle="1" w:styleId="citation-400">
    <w:name w:val="citation-400"/>
    <w:basedOn w:val="DefaultParagraphFont"/>
    <w:rsid w:val="002018EC"/>
  </w:style>
  <w:style w:type="character" w:customStyle="1" w:styleId="citation-399">
    <w:name w:val="citation-399"/>
    <w:basedOn w:val="DefaultParagraphFont"/>
    <w:rsid w:val="002018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438665">
      <w:bodyDiv w:val="1"/>
      <w:marLeft w:val="0"/>
      <w:marRight w:val="0"/>
      <w:marTop w:val="0"/>
      <w:marBottom w:val="0"/>
      <w:divBdr>
        <w:top w:val="none" w:sz="0" w:space="0" w:color="auto"/>
        <w:left w:val="none" w:sz="0" w:space="0" w:color="auto"/>
        <w:bottom w:val="none" w:sz="0" w:space="0" w:color="auto"/>
        <w:right w:val="none" w:sz="0" w:space="0" w:color="auto"/>
      </w:divBdr>
    </w:div>
    <w:div w:id="45835610">
      <w:bodyDiv w:val="1"/>
      <w:marLeft w:val="0"/>
      <w:marRight w:val="0"/>
      <w:marTop w:val="0"/>
      <w:marBottom w:val="0"/>
      <w:divBdr>
        <w:top w:val="none" w:sz="0" w:space="0" w:color="auto"/>
        <w:left w:val="none" w:sz="0" w:space="0" w:color="auto"/>
        <w:bottom w:val="none" w:sz="0" w:space="0" w:color="auto"/>
        <w:right w:val="none" w:sz="0" w:space="0" w:color="auto"/>
      </w:divBdr>
    </w:div>
    <w:div w:id="210652000">
      <w:bodyDiv w:val="1"/>
      <w:marLeft w:val="0"/>
      <w:marRight w:val="0"/>
      <w:marTop w:val="0"/>
      <w:marBottom w:val="0"/>
      <w:divBdr>
        <w:top w:val="none" w:sz="0" w:space="0" w:color="auto"/>
        <w:left w:val="none" w:sz="0" w:space="0" w:color="auto"/>
        <w:bottom w:val="none" w:sz="0" w:space="0" w:color="auto"/>
        <w:right w:val="none" w:sz="0" w:space="0" w:color="auto"/>
      </w:divBdr>
    </w:div>
    <w:div w:id="498469663">
      <w:bodyDiv w:val="1"/>
      <w:marLeft w:val="0"/>
      <w:marRight w:val="0"/>
      <w:marTop w:val="0"/>
      <w:marBottom w:val="0"/>
      <w:divBdr>
        <w:top w:val="none" w:sz="0" w:space="0" w:color="auto"/>
        <w:left w:val="none" w:sz="0" w:space="0" w:color="auto"/>
        <w:bottom w:val="none" w:sz="0" w:space="0" w:color="auto"/>
        <w:right w:val="none" w:sz="0" w:space="0" w:color="auto"/>
      </w:divBdr>
    </w:div>
    <w:div w:id="534006024">
      <w:bodyDiv w:val="1"/>
      <w:marLeft w:val="0"/>
      <w:marRight w:val="0"/>
      <w:marTop w:val="0"/>
      <w:marBottom w:val="0"/>
      <w:divBdr>
        <w:top w:val="none" w:sz="0" w:space="0" w:color="auto"/>
        <w:left w:val="none" w:sz="0" w:space="0" w:color="auto"/>
        <w:bottom w:val="none" w:sz="0" w:space="0" w:color="auto"/>
        <w:right w:val="none" w:sz="0" w:space="0" w:color="auto"/>
      </w:divBdr>
    </w:div>
    <w:div w:id="644551748">
      <w:bodyDiv w:val="1"/>
      <w:marLeft w:val="0"/>
      <w:marRight w:val="0"/>
      <w:marTop w:val="0"/>
      <w:marBottom w:val="0"/>
      <w:divBdr>
        <w:top w:val="none" w:sz="0" w:space="0" w:color="auto"/>
        <w:left w:val="none" w:sz="0" w:space="0" w:color="auto"/>
        <w:bottom w:val="none" w:sz="0" w:space="0" w:color="auto"/>
        <w:right w:val="none" w:sz="0" w:space="0" w:color="auto"/>
      </w:divBdr>
    </w:div>
    <w:div w:id="664406908">
      <w:bodyDiv w:val="1"/>
      <w:marLeft w:val="0"/>
      <w:marRight w:val="0"/>
      <w:marTop w:val="0"/>
      <w:marBottom w:val="0"/>
      <w:divBdr>
        <w:top w:val="none" w:sz="0" w:space="0" w:color="auto"/>
        <w:left w:val="none" w:sz="0" w:space="0" w:color="auto"/>
        <w:bottom w:val="none" w:sz="0" w:space="0" w:color="auto"/>
        <w:right w:val="none" w:sz="0" w:space="0" w:color="auto"/>
      </w:divBdr>
    </w:div>
    <w:div w:id="738988491">
      <w:bodyDiv w:val="1"/>
      <w:marLeft w:val="0"/>
      <w:marRight w:val="0"/>
      <w:marTop w:val="0"/>
      <w:marBottom w:val="0"/>
      <w:divBdr>
        <w:top w:val="none" w:sz="0" w:space="0" w:color="auto"/>
        <w:left w:val="none" w:sz="0" w:space="0" w:color="auto"/>
        <w:bottom w:val="none" w:sz="0" w:space="0" w:color="auto"/>
        <w:right w:val="none" w:sz="0" w:space="0" w:color="auto"/>
      </w:divBdr>
    </w:div>
    <w:div w:id="788932896">
      <w:bodyDiv w:val="1"/>
      <w:marLeft w:val="0"/>
      <w:marRight w:val="0"/>
      <w:marTop w:val="0"/>
      <w:marBottom w:val="0"/>
      <w:divBdr>
        <w:top w:val="none" w:sz="0" w:space="0" w:color="auto"/>
        <w:left w:val="none" w:sz="0" w:space="0" w:color="auto"/>
        <w:bottom w:val="none" w:sz="0" w:space="0" w:color="auto"/>
        <w:right w:val="none" w:sz="0" w:space="0" w:color="auto"/>
      </w:divBdr>
    </w:div>
    <w:div w:id="845751826">
      <w:bodyDiv w:val="1"/>
      <w:marLeft w:val="0"/>
      <w:marRight w:val="0"/>
      <w:marTop w:val="0"/>
      <w:marBottom w:val="0"/>
      <w:divBdr>
        <w:top w:val="none" w:sz="0" w:space="0" w:color="auto"/>
        <w:left w:val="none" w:sz="0" w:space="0" w:color="auto"/>
        <w:bottom w:val="none" w:sz="0" w:space="0" w:color="auto"/>
        <w:right w:val="none" w:sz="0" w:space="0" w:color="auto"/>
      </w:divBdr>
    </w:div>
    <w:div w:id="1014186345">
      <w:bodyDiv w:val="1"/>
      <w:marLeft w:val="0"/>
      <w:marRight w:val="0"/>
      <w:marTop w:val="0"/>
      <w:marBottom w:val="0"/>
      <w:divBdr>
        <w:top w:val="none" w:sz="0" w:space="0" w:color="auto"/>
        <w:left w:val="none" w:sz="0" w:space="0" w:color="auto"/>
        <w:bottom w:val="none" w:sz="0" w:space="0" w:color="auto"/>
        <w:right w:val="none" w:sz="0" w:space="0" w:color="auto"/>
      </w:divBdr>
    </w:div>
    <w:div w:id="1050376674">
      <w:bodyDiv w:val="1"/>
      <w:marLeft w:val="0"/>
      <w:marRight w:val="0"/>
      <w:marTop w:val="0"/>
      <w:marBottom w:val="0"/>
      <w:divBdr>
        <w:top w:val="none" w:sz="0" w:space="0" w:color="auto"/>
        <w:left w:val="none" w:sz="0" w:space="0" w:color="auto"/>
        <w:bottom w:val="none" w:sz="0" w:space="0" w:color="auto"/>
        <w:right w:val="none" w:sz="0" w:space="0" w:color="auto"/>
      </w:divBdr>
    </w:div>
    <w:div w:id="1079445321">
      <w:bodyDiv w:val="1"/>
      <w:marLeft w:val="0"/>
      <w:marRight w:val="0"/>
      <w:marTop w:val="0"/>
      <w:marBottom w:val="0"/>
      <w:divBdr>
        <w:top w:val="none" w:sz="0" w:space="0" w:color="auto"/>
        <w:left w:val="none" w:sz="0" w:space="0" w:color="auto"/>
        <w:bottom w:val="none" w:sz="0" w:space="0" w:color="auto"/>
        <w:right w:val="none" w:sz="0" w:space="0" w:color="auto"/>
      </w:divBdr>
    </w:div>
    <w:div w:id="1192456295">
      <w:bodyDiv w:val="1"/>
      <w:marLeft w:val="0"/>
      <w:marRight w:val="0"/>
      <w:marTop w:val="0"/>
      <w:marBottom w:val="0"/>
      <w:divBdr>
        <w:top w:val="none" w:sz="0" w:space="0" w:color="auto"/>
        <w:left w:val="none" w:sz="0" w:space="0" w:color="auto"/>
        <w:bottom w:val="none" w:sz="0" w:space="0" w:color="auto"/>
        <w:right w:val="none" w:sz="0" w:space="0" w:color="auto"/>
      </w:divBdr>
    </w:div>
    <w:div w:id="1384214653">
      <w:bodyDiv w:val="1"/>
      <w:marLeft w:val="0"/>
      <w:marRight w:val="0"/>
      <w:marTop w:val="0"/>
      <w:marBottom w:val="0"/>
      <w:divBdr>
        <w:top w:val="none" w:sz="0" w:space="0" w:color="auto"/>
        <w:left w:val="none" w:sz="0" w:space="0" w:color="auto"/>
        <w:bottom w:val="none" w:sz="0" w:space="0" w:color="auto"/>
        <w:right w:val="none" w:sz="0" w:space="0" w:color="auto"/>
      </w:divBdr>
    </w:div>
    <w:div w:id="1432703932">
      <w:bodyDiv w:val="1"/>
      <w:marLeft w:val="0"/>
      <w:marRight w:val="0"/>
      <w:marTop w:val="0"/>
      <w:marBottom w:val="0"/>
      <w:divBdr>
        <w:top w:val="none" w:sz="0" w:space="0" w:color="auto"/>
        <w:left w:val="none" w:sz="0" w:space="0" w:color="auto"/>
        <w:bottom w:val="none" w:sz="0" w:space="0" w:color="auto"/>
        <w:right w:val="none" w:sz="0" w:space="0" w:color="auto"/>
      </w:divBdr>
    </w:div>
    <w:div w:id="1453331141">
      <w:bodyDiv w:val="1"/>
      <w:marLeft w:val="0"/>
      <w:marRight w:val="0"/>
      <w:marTop w:val="0"/>
      <w:marBottom w:val="0"/>
      <w:divBdr>
        <w:top w:val="none" w:sz="0" w:space="0" w:color="auto"/>
        <w:left w:val="none" w:sz="0" w:space="0" w:color="auto"/>
        <w:bottom w:val="none" w:sz="0" w:space="0" w:color="auto"/>
        <w:right w:val="none" w:sz="0" w:space="0" w:color="auto"/>
      </w:divBdr>
    </w:div>
    <w:div w:id="1484931371">
      <w:bodyDiv w:val="1"/>
      <w:marLeft w:val="0"/>
      <w:marRight w:val="0"/>
      <w:marTop w:val="0"/>
      <w:marBottom w:val="0"/>
      <w:divBdr>
        <w:top w:val="none" w:sz="0" w:space="0" w:color="auto"/>
        <w:left w:val="none" w:sz="0" w:space="0" w:color="auto"/>
        <w:bottom w:val="none" w:sz="0" w:space="0" w:color="auto"/>
        <w:right w:val="none" w:sz="0" w:space="0" w:color="auto"/>
      </w:divBdr>
    </w:div>
    <w:div w:id="1629698666">
      <w:bodyDiv w:val="1"/>
      <w:marLeft w:val="0"/>
      <w:marRight w:val="0"/>
      <w:marTop w:val="0"/>
      <w:marBottom w:val="0"/>
      <w:divBdr>
        <w:top w:val="none" w:sz="0" w:space="0" w:color="auto"/>
        <w:left w:val="none" w:sz="0" w:space="0" w:color="auto"/>
        <w:bottom w:val="none" w:sz="0" w:space="0" w:color="auto"/>
        <w:right w:val="none" w:sz="0" w:space="0" w:color="auto"/>
      </w:divBdr>
    </w:div>
    <w:div w:id="1795631529">
      <w:bodyDiv w:val="1"/>
      <w:marLeft w:val="0"/>
      <w:marRight w:val="0"/>
      <w:marTop w:val="0"/>
      <w:marBottom w:val="0"/>
      <w:divBdr>
        <w:top w:val="none" w:sz="0" w:space="0" w:color="auto"/>
        <w:left w:val="none" w:sz="0" w:space="0" w:color="auto"/>
        <w:bottom w:val="none" w:sz="0" w:space="0" w:color="auto"/>
        <w:right w:val="none" w:sz="0" w:space="0" w:color="auto"/>
      </w:divBdr>
    </w:div>
    <w:div w:id="1818103657">
      <w:bodyDiv w:val="1"/>
      <w:marLeft w:val="0"/>
      <w:marRight w:val="0"/>
      <w:marTop w:val="0"/>
      <w:marBottom w:val="0"/>
      <w:divBdr>
        <w:top w:val="none" w:sz="0" w:space="0" w:color="auto"/>
        <w:left w:val="none" w:sz="0" w:space="0" w:color="auto"/>
        <w:bottom w:val="none" w:sz="0" w:space="0" w:color="auto"/>
        <w:right w:val="none" w:sz="0" w:space="0" w:color="auto"/>
      </w:divBdr>
    </w:div>
    <w:div w:id="1977298662">
      <w:bodyDiv w:val="1"/>
      <w:marLeft w:val="0"/>
      <w:marRight w:val="0"/>
      <w:marTop w:val="0"/>
      <w:marBottom w:val="0"/>
      <w:divBdr>
        <w:top w:val="none" w:sz="0" w:space="0" w:color="auto"/>
        <w:left w:val="none" w:sz="0" w:space="0" w:color="auto"/>
        <w:bottom w:val="none" w:sz="0" w:space="0" w:color="auto"/>
        <w:right w:val="none" w:sz="0" w:space="0" w:color="auto"/>
      </w:divBdr>
    </w:div>
    <w:div w:id="2104258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 TargetMode="External"/><Relationship Id="rId13" Type="http://schemas.openxmlformats.org/officeDocument/2006/relationships/hyperlink" Target="https://arxiv.org/abs/2212.0353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uatvietnam.vn" TargetMode="External"/><Relationship Id="rId12" Type="http://schemas.openxmlformats.org/officeDocument/2006/relationships/hyperlink" Target="https://arxiv.org/abs/2310.08319" TargetMode="External"/><Relationship Id="rId17" Type="http://schemas.openxmlformats.org/officeDocument/2006/relationships/hyperlink" Target="https://www.pinecone.io/learn/retrieval-augmented-generation"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thuvienphapluat.vn/van-ban/Hon-nhan-Gia-dinh/Luat-hon-nhan-va-gia-dinh-2014-238640.aspx" TargetMode="External"/><Relationship Id="rId5" Type="http://schemas.openxmlformats.org/officeDocument/2006/relationships/settings" Target="settings.xml"/><Relationship Id="rId15" Type="http://schemas.openxmlformats.org/officeDocument/2006/relationships/hyperlink" Target="https://fastapi.tiangolo.com" TargetMode="External"/><Relationship Id="rId10" Type="http://schemas.openxmlformats.org/officeDocument/2006/relationships/hyperlink" Target="https://arxiv.org/abs/2312.10997"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s://luatminhkhue.vn" TargetMode="External"/><Relationship Id="rId14" Type="http://schemas.openxmlformats.org/officeDocument/2006/relationships/hyperlink" Target="https://ai.google.dev/gemma-ap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9BF1CD-7CFB-4D8B-8FAC-9862B3CD4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1911</TotalTime>
  <Pages>25</Pages>
  <Words>6950</Words>
  <Characters>39619</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Hồ</dc:creator>
  <cp:lastModifiedBy>Nguyễn Hồ</cp:lastModifiedBy>
  <cp:revision>46</cp:revision>
  <dcterms:created xsi:type="dcterms:W3CDTF">2026-04-13T14:44:00Z</dcterms:created>
  <dcterms:modified xsi:type="dcterms:W3CDTF">2026-04-18T03:39:00Z</dcterms:modified>
</cp:coreProperties>
</file>