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060" w:rsidRDefault="00F403DF" w:rsidP="00AE4DFA">
      <w:pPr>
        <w:spacing w:after="0" w:line="259" w:lineRule="auto"/>
        <w:ind w:left="1440"/>
        <w:jc w:val="center"/>
      </w:pPr>
      <w:r>
        <w:rPr>
          <w:b/>
        </w:rPr>
        <w:t xml:space="preserve"> </w:t>
      </w:r>
    </w:p>
    <w:p w:rsidR="00893060" w:rsidRDefault="00F403DF" w:rsidP="00AE4DFA">
      <w:pPr>
        <w:spacing w:after="53" w:line="259" w:lineRule="auto"/>
        <w:ind w:left="1296" w:right="2304"/>
        <w:jc w:val="center"/>
      </w:pPr>
      <w:r>
        <w:rPr>
          <w:b/>
        </w:rPr>
        <w:t>ĐẠI HỌC QUỐC GIA THÀNH PHỐ HỒ CHÍ MINH TRƯỜNG ĐẠI HỌC BÁCH KHOA</w:t>
      </w:r>
    </w:p>
    <w:p w:rsidR="00893060" w:rsidRDefault="00F403DF" w:rsidP="00AE4DFA">
      <w:pPr>
        <w:spacing w:after="0" w:line="259" w:lineRule="auto"/>
        <w:ind w:left="1440"/>
        <w:jc w:val="left"/>
      </w:pPr>
      <w:r>
        <w:rPr>
          <w:b/>
        </w:rPr>
        <w:t xml:space="preserve">KHOA KHOA HỌC </w:t>
      </w:r>
      <w:r w:rsidR="00AE4DFA">
        <w:rPr>
          <w:b/>
        </w:rPr>
        <w:t>&amp;</w:t>
      </w:r>
      <w:r>
        <w:rPr>
          <w:b/>
        </w:rPr>
        <w:t xml:space="preserve"> KỸ THUẬT MÁY TÍNH </w:t>
      </w:r>
      <w:r>
        <w:t xml:space="preserve"> </w:t>
      </w:r>
    </w:p>
    <w:p w:rsidR="00893060" w:rsidRDefault="00F403DF" w:rsidP="00AE4DFA">
      <w:pPr>
        <w:spacing w:after="0" w:line="259" w:lineRule="auto"/>
        <w:ind w:left="3610" w:hanging="10"/>
      </w:pPr>
      <w:bookmarkStart w:id="0" w:name="_GoBack"/>
      <w:r>
        <w:rPr>
          <w:b/>
        </w:rPr>
        <w:t xml:space="preserve">- - - - - o0o - - - - - </w:t>
      </w:r>
      <w:r>
        <w:t xml:space="preserve"> </w:t>
      </w:r>
    </w:p>
    <w:bookmarkEnd w:id="0"/>
    <w:p w:rsidR="00893060" w:rsidRDefault="00F403DF">
      <w:pPr>
        <w:spacing w:after="0" w:line="259" w:lineRule="auto"/>
        <w:ind w:left="728"/>
        <w:jc w:val="center"/>
      </w:pPr>
      <w:r>
        <w:rPr>
          <w:b/>
        </w:rPr>
        <w:t xml:space="preserve"> </w:t>
      </w:r>
      <w:r>
        <w:t xml:space="preserve"> </w:t>
      </w:r>
    </w:p>
    <w:p w:rsidR="00893060" w:rsidRDefault="00F403DF">
      <w:pPr>
        <w:spacing w:after="0" w:line="259" w:lineRule="auto"/>
        <w:ind w:left="728"/>
        <w:jc w:val="center"/>
      </w:pPr>
      <w:r>
        <w:rPr>
          <w:b/>
        </w:rPr>
        <w:t xml:space="preserve"> </w:t>
      </w:r>
      <w:r>
        <w:t xml:space="preserve"> </w:t>
      </w:r>
    </w:p>
    <w:p w:rsidR="00893060" w:rsidRDefault="00F403DF">
      <w:pPr>
        <w:spacing w:after="0" w:line="259" w:lineRule="auto"/>
        <w:ind w:left="728"/>
        <w:jc w:val="center"/>
      </w:pPr>
      <w:r>
        <w:rPr>
          <w:b/>
        </w:rPr>
        <w:t xml:space="preserve"> </w:t>
      </w:r>
      <w:r>
        <w:t xml:space="preserve"> </w:t>
      </w:r>
    </w:p>
    <w:p w:rsidR="00893060" w:rsidRDefault="00F403DF">
      <w:pPr>
        <w:spacing w:after="0" w:line="259" w:lineRule="auto"/>
        <w:ind w:left="728"/>
        <w:jc w:val="center"/>
      </w:pPr>
      <w:r>
        <w:rPr>
          <w:b/>
        </w:rPr>
        <w:t xml:space="preserve"> </w:t>
      </w:r>
      <w:r>
        <w:t xml:space="preserve"> </w:t>
      </w:r>
    </w:p>
    <w:p w:rsidR="00893060" w:rsidRDefault="00F403DF" w:rsidP="00AE4DFA">
      <w:pPr>
        <w:spacing w:after="64" w:line="259" w:lineRule="auto"/>
        <w:ind w:left="-864"/>
        <w:jc w:val="center"/>
      </w:pPr>
      <w:r>
        <w:rPr>
          <w:noProof/>
          <w:lang w:val="vi-VN" w:eastAsia="vi-VN"/>
        </w:rPr>
        <w:drawing>
          <wp:inline distT="0" distB="0" distL="0" distR="0">
            <wp:extent cx="1093343" cy="111315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a:stretch>
                      <a:fillRect/>
                    </a:stretch>
                  </pic:blipFill>
                  <pic:spPr>
                    <a:xfrm>
                      <a:off x="0" y="0"/>
                      <a:ext cx="1093343" cy="1113155"/>
                    </a:xfrm>
                    <a:prstGeom prst="rect">
                      <a:avLst/>
                    </a:prstGeom>
                  </pic:spPr>
                </pic:pic>
              </a:graphicData>
            </a:graphic>
          </wp:inline>
        </w:drawing>
      </w:r>
      <w:r>
        <w:rPr>
          <w:b/>
        </w:rPr>
        <w:t xml:space="preserve"> </w:t>
      </w:r>
      <w:r>
        <w:t xml:space="preserve"> </w:t>
      </w:r>
    </w:p>
    <w:p w:rsidR="00893060" w:rsidRDefault="00F403DF" w:rsidP="00AE4DFA">
      <w:pPr>
        <w:spacing w:after="44" w:line="259" w:lineRule="auto"/>
        <w:ind w:left="2160"/>
        <w:jc w:val="left"/>
      </w:pPr>
      <w:r>
        <w:rPr>
          <w:b/>
          <w:sz w:val="36"/>
        </w:rPr>
        <w:t xml:space="preserve">    BÁO CÁO BÀI TẬP LỚN 1 </w:t>
      </w:r>
    </w:p>
    <w:p w:rsidR="00AE4DFA" w:rsidRDefault="00F403DF" w:rsidP="00AE4DFA">
      <w:pPr>
        <w:pStyle w:val="u3"/>
        <w:spacing w:after="268"/>
        <w:ind w:left="2171" w:right="1296" w:hanging="2891"/>
        <w:rPr>
          <w:b w:val="0"/>
          <w:sz w:val="36"/>
        </w:rPr>
      </w:pPr>
      <w:r>
        <w:rPr>
          <w:sz w:val="36"/>
        </w:rPr>
        <w:t xml:space="preserve">                                 MÔN KIẾN TRÚC MÁY TÍNH </w:t>
      </w:r>
      <w:r>
        <w:rPr>
          <w:b w:val="0"/>
          <w:sz w:val="36"/>
        </w:rPr>
        <w:t xml:space="preserve">   </w:t>
      </w:r>
    </w:p>
    <w:p w:rsidR="00893060" w:rsidRDefault="00F403DF" w:rsidP="00AE4DFA">
      <w:pPr>
        <w:pStyle w:val="u3"/>
        <w:spacing w:after="268"/>
        <w:ind w:left="5195" w:right="1296" w:hanging="2891"/>
      </w:pPr>
      <w:r>
        <w:rPr>
          <w:b w:val="0"/>
          <w:sz w:val="36"/>
        </w:rPr>
        <w:t xml:space="preserve"> KIẾN TRÚC TẬP LỆNH MISP</w:t>
      </w:r>
      <w:r>
        <w:rPr>
          <w:sz w:val="36"/>
        </w:rPr>
        <w:t xml:space="preserve"> </w:t>
      </w:r>
    </w:p>
    <w:p w:rsidR="00893060" w:rsidRDefault="00F403DF">
      <w:pPr>
        <w:spacing w:after="126" w:line="259" w:lineRule="auto"/>
        <w:ind w:left="10"/>
        <w:jc w:val="left"/>
      </w:pPr>
      <w:r>
        <w:rPr>
          <w:sz w:val="36"/>
        </w:rPr>
        <w:t xml:space="preserve"> </w:t>
      </w:r>
    </w:p>
    <w:p w:rsidR="00893060" w:rsidRDefault="00F403DF">
      <w:pPr>
        <w:spacing w:after="123" w:line="259" w:lineRule="auto"/>
        <w:ind w:left="10"/>
        <w:jc w:val="left"/>
      </w:pPr>
      <w:r>
        <w:rPr>
          <w:sz w:val="36"/>
        </w:rPr>
        <w:t xml:space="preserve"> </w:t>
      </w:r>
    </w:p>
    <w:p w:rsidR="00893060" w:rsidRDefault="00F403DF">
      <w:pPr>
        <w:spacing w:after="76" w:line="259" w:lineRule="auto"/>
        <w:ind w:left="10"/>
        <w:jc w:val="left"/>
      </w:pPr>
      <w:r>
        <w:rPr>
          <w:sz w:val="36"/>
        </w:rPr>
        <w:t xml:space="preserve"> </w:t>
      </w:r>
    </w:p>
    <w:p w:rsidR="00893060" w:rsidRDefault="00F403DF" w:rsidP="003F2D97">
      <w:pPr>
        <w:spacing w:after="0"/>
        <w:ind w:left="4176" w:right="720"/>
      </w:pPr>
      <w:r>
        <w:rPr>
          <w:b/>
          <w:i/>
        </w:rPr>
        <w:t>GVHD:</w:t>
      </w:r>
      <w:r>
        <w:rPr>
          <w:i/>
        </w:rPr>
        <w:t xml:space="preserve">             </w:t>
      </w:r>
      <w:r>
        <w:t xml:space="preserve">Võ Tấn Phương </w:t>
      </w:r>
    </w:p>
    <w:p w:rsidR="00893060" w:rsidRDefault="00F403DF" w:rsidP="003F2D97">
      <w:pPr>
        <w:spacing w:after="0"/>
        <w:ind w:left="5616" w:right="720"/>
      </w:pPr>
      <w:r>
        <w:t xml:space="preserve">     Trần Thanh Bình </w:t>
      </w:r>
    </w:p>
    <w:p w:rsidR="003F2D97" w:rsidRDefault="003F2D97" w:rsidP="00AE4DFA">
      <w:pPr>
        <w:spacing w:after="0"/>
        <w:ind w:left="5771" w:right="834"/>
      </w:pPr>
    </w:p>
    <w:p w:rsidR="00893060" w:rsidRDefault="00F403DF" w:rsidP="003F2D97">
      <w:pPr>
        <w:spacing w:after="0" w:line="259" w:lineRule="auto"/>
        <w:ind w:left="10" w:right="1728" w:hanging="10"/>
        <w:jc w:val="center"/>
      </w:pPr>
      <w:r>
        <w:rPr>
          <w:b/>
          <w:i/>
        </w:rPr>
        <w:t xml:space="preserve">SV thực hiện: </w:t>
      </w:r>
    </w:p>
    <w:p w:rsidR="00893060" w:rsidRDefault="00F403DF" w:rsidP="003F2D97">
      <w:pPr>
        <w:spacing w:after="0" w:line="259" w:lineRule="auto"/>
        <w:ind w:left="10" w:right="1008" w:hanging="10"/>
        <w:jc w:val="right"/>
      </w:pPr>
      <w:r>
        <w:rPr>
          <w:i/>
        </w:rPr>
        <w:t xml:space="preserve"> </w:t>
      </w:r>
      <w:r>
        <w:t xml:space="preserve"> Nguyễn Hoài Danh  </w:t>
      </w:r>
      <w:r w:rsidR="003F2D97">
        <w:t xml:space="preserve">            </w:t>
      </w:r>
      <w:r>
        <w:t xml:space="preserve">1610391 </w:t>
      </w:r>
    </w:p>
    <w:p w:rsidR="00893060" w:rsidRDefault="00F403DF" w:rsidP="003F2D97">
      <w:pPr>
        <w:spacing w:after="0" w:line="259" w:lineRule="auto"/>
        <w:ind w:left="10" w:right="1008" w:hanging="10"/>
        <w:jc w:val="right"/>
      </w:pPr>
      <w:r>
        <w:t xml:space="preserve">    Trần Thị Anh           </w:t>
      </w:r>
      <w:r w:rsidR="003F2D97">
        <w:t xml:space="preserve">            </w:t>
      </w:r>
      <w:r>
        <w:t xml:space="preserve">1610107 </w:t>
      </w:r>
    </w:p>
    <w:p w:rsidR="00893060" w:rsidRDefault="00F403DF" w:rsidP="003F2D97">
      <w:pPr>
        <w:spacing w:after="0" w:line="259" w:lineRule="auto"/>
        <w:ind w:left="10" w:right="1008" w:hanging="10"/>
        <w:jc w:val="right"/>
      </w:pPr>
      <w:r>
        <w:t xml:space="preserve">     Nguyễn Quang Công Danh 1610392 </w:t>
      </w:r>
    </w:p>
    <w:p w:rsidR="00893060" w:rsidRDefault="00F403DF" w:rsidP="00AE4DFA">
      <w:pPr>
        <w:spacing w:after="0" w:line="259" w:lineRule="auto"/>
        <w:ind w:left="0" w:right="715"/>
        <w:jc w:val="right"/>
      </w:pPr>
      <w:r>
        <w:rPr>
          <w:i/>
        </w:rPr>
        <w:t xml:space="preserve"> </w:t>
      </w:r>
    </w:p>
    <w:p w:rsidR="00893060" w:rsidRDefault="00F403DF">
      <w:pPr>
        <w:spacing w:after="188" w:line="259" w:lineRule="auto"/>
        <w:ind w:left="0" w:right="715"/>
        <w:jc w:val="right"/>
      </w:pPr>
      <w:r>
        <w:rPr>
          <w:i/>
        </w:rPr>
        <w:t xml:space="preserve"> </w:t>
      </w:r>
    </w:p>
    <w:p w:rsidR="00893060" w:rsidRDefault="00F403DF">
      <w:pPr>
        <w:spacing w:after="170" w:line="259" w:lineRule="auto"/>
        <w:ind w:left="10" w:right="781" w:hanging="10"/>
        <w:jc w:val="center"/>
      </w:pPr>
      <w:r>
        <w:rPr>
          <w:b/>
          <w:i/>
        </w:rPr>
        <w:t xml:space="preserve">TP Hồ Chí Minh, ngày 15 tháng 11 năm 2017 </w:t>
      </w:r>
    </w:p>
    <w:p w:rsidR="00893060" w:rsidRDefault="00F403DF">
      <w:pPr>
        <w:spacing w:after="287" w:line="259" w:lineRule="auto"/>
        <w:ind w:left="10"/>
        <w:jc w:val="left"/>
      </w:pPr>
      <w:r>
        <w:lastRenderedPageBreak/>
        <w:t xml:space="preserve"> </w:t>
      </w:r>
    </w:p>
    <w:p w:rsidR="00893060" w:rsidRDefault="00F403DF">
      <w:pPr>
        <w:spacing w:after="0" w:line="259" w:lineRule="auto"/>
        <w:ind w:left="10"/>
        <w:jc w:val="left"/>
      </w:pPr>
      <w:r>
        <w:rPr>
          <w:color w:val="2F5496"/>
          <w:sz w:val="32"/>
        </w:rPr>
        <w:t xml:space="preserve">Mục lục: </w:t>
      </w:r>
    </w:p>
    <w:sdt>
      <w:sdtPr>
        <w:id w:val="-204258264"/>
        <w:docPartObj>
          <w:docPartGallery w:val="Table of Contents"/>
        </w:docPartObj>
      </w:sdtPr>
      <w:sdtEndPr/>
      <w:sdtContent>
        <w:p w:rsidR="00893060" w:rsidRDefault="00F403DF">
          <w:pPr>
            <w:pStyle w:val="Mucluc1"/>
            <w:tabs>
              <w:tab w:val="right" w:leader="dot" w:pos="10157"/>
            </w:tabs>
          </w:pPr>
          <w:r>
            <w:fldChar w:fldCharType="begin"/>
          </w:r>
          <w:r>
            <w:instrText xml:space="preserve"> TOC \o "1-2" \h \z \u </w:instrText>
          </w:r>
          <w:r>
            <w:fldChar w:fldCharType="separate"/>
          </w:r>
          <w:hyperlink w:anchor="_Toc7184">
            <w:r>
              <w:t>I.</w:t>
            </w:r>
            <w:r>
              <w:rPr>
                <w:rFonts w:ascii="Calibri" w:eastAsia="Calibri" w:hAnsi="Calibri" w:cs="Calibri"/>
                <w:vertAlign w:val="subscript"/>
              </w:rPr>
              <w:t xml:space="preserve">  </w:t>
            </w:r>
            <w:r>
              <w:t>Đề bài</w:t>
            </w:r>
            <w:r>
              <w:tab/>
            </w:r>
            <w:r>
              <w:fldChar w:fldCharType="begin"/>
            </w:r>
            <w:r>
              <w:instrText>PAGEREF _Toc7184 \h</w:instrText>
            </w:r>
            <w:r>
              <w:fldChar w:fldCharType="separate"/>
            </w:r>
            <w:r w:rsidR="00BD3EC8">
              <w:rPr>
                <w:noProof/>
              </w:rPr>
              <w:t>3</w:t>
            </w:r>
            <w:r>
              <w:fldChar w:fldCharType="end"/>
            </w:r>
          </w:hyperlink>
        </w:p>
        <w:p w:rsidR="00893060" w:rsidRDefault="00420062">
          <w:pPr>
            <w:pStyle w:val="Mucluc2"/>
            <w:tabs>
              <w:tab w:val="right" w:leader="dot" w:pos="10157"/>
            </w:tabs>
          </w:pPr>
          <w:hyperlink w:anchor="_Toc7185">
            <w:r w:rsidR="00F403DF">
              <w:t>1.</w:t>
            </w:r>
            <w:r w:rsidR="00F403DF">
              <w:rPr>
                <w:rFonts w:ascii="Calibri" w:eastAsia="Calibri" w:hAnsi="Calibri" w:cs="Calibri"/>
                <w:vertAlign w:val="subscript"/>
              </w:rPr>
              <w:t xml:space="preserve">  </w:t>
            </w:r>
            <w:r w:rsidR="00F403DF">
              <w:t>Yêu cầu</w:t>
            </w:r>
            <w:r w:rsidR="00F403DF">
              <w:tab/>
            </w:r>
            <w:r w:rsidR="00F403DF">
              <w:fldChar w:fldCharType="begin"/>
            </w:r>
            <w:r w:rsidR="00F403DF">
              <w:instrText>PAGEREF _Toc7185 \h</w:instrText>
            </w:r>
            <w:r w:rsidR="00F403DF">
              <w:fldChar w:fldCharType="separate"/>
            </w:r>
            <w:r w:rsidR="00BD3EC8">
              <w:rPr>
                <w:noProof/>
              </w:rPr>
              <w:t>3</w:t>
            </w:r>
            <w:r w:rsidR="00F403DF">
              <w:fldChar w:fldCharType="end"/>
            </w:r>
          </w:hyperlink>
        </w:p>
        <w:p w:rsidR="00893060" w:rsidRDefault="00420062">
          <w:pPr>
            <w:pStyle w:val="Mucluc2"/>
            <w:tabs>
              <w:tab w:val="right" w:leader="dot" w:pos="10157"/>
            </w:tabs>
          </w:pPr>
          <w:hyperlink w:anchor="_Toc7186">
            <w:r w:rsidR="00F403DF">
              <w:t>2.</w:t>
            </w:r>
            <w:r w:rsidR="00F403DF">
              <w:rPr>
                <w:rFonts w:ascii="Calibri" w:eastAsia="Calibri" w:hAnsi="Calibri" w:cs="Calibri"/>
                <w:sz w:val="22"/>
              </w:rPr>
              <w:t xml:space="preserve"> </w:t>
            </w:r>
            <w:r w:rsidR="00F403DF">
              <w:t>Đề bài: Cộng, trừ 2 số thực</w:t>
            </w:r>
            <w:r w:rsidR="00F403DF">
              <w:tab/>
            </w:r>
            <w:r w:rsidR="00F403DF">
              <w:fldChar w:fldCharType="begin"/>
            </w:r>
            <w:r w:rsidR="00F403DF">
              <w:instrText>PAGEREF _Toc7186 \h</w:instrText>
            </w:r>
            <w:r w:rsidR="00F403DF">
              <w:fldChar w:fldCharType="separate"/>
            </w:r>
            <w:r w:rsidR="00BD3EC8">
              <w:rPr>
                <w:noProof/>
              </w:rPr>
              <w:t>3</w:t>
            </w:r>
            <w:r w:rsidR="00F403DF">
              <w:fldChar w:fldCharType="end"/>
            </w:r>
          </w:hyperlink>
        </w:p>
        <w:p w:rsidR="00893060" w:rsidRDefault="00420062">
          <w:pPr>
            <w:pStyle w:val="Mucluc1"/>
            <w:tabs>
              <w:tab w:val="right" w:leader="dot" w:pos="10157"/>
            </w:tabs>
          </w:pPr>
          <w:hyperlink w:anchor="_Toc7187">
            <w:r w:rsidR="00F403DF">
              <w:t>II.</w:t>
            </w:r>
            <w:r w:rsidR="00F403DF">
              <w:rPr>
                <w:rFonts w:ascii="Calibri" w:eastAsia="Calibri" w:hAnsi="Calibri" w:cs="Calibri"/>
                <w:vertAlign w:val="subscript"/>
              </w:rPr>
              <w:t xml:space="preserve"> </w:t>
            </w:r>
            <w:r w:rsidR="00F403DF">
              <w:t>Cơ sở tính toán</w:t>
            </w:r>
            <w:r w:rsidR="00F403DF">
              <w:tab/>
            </w:r>
            <w:r w:rsidR="00F403DF">
              <w:fldChar w:fldCharType="begin"/>
            </w:r>
            <w:r w:rsidR="00F403DF">
              <w:instrText>PAGEREF _Toc7187 \h</w:instrText>
            </w:r>
            <w:r w:rsidR="00F403DF">
              <w:fldChar w:fldCharType="separate"/>
            </w:r>
            <w:r w:rsidR="00BD3EC8">
              <w:rPr>
                <w:noProof/>
              </w:rPr>
              <w:t>4</w:t>
            </w:r>
            <w:r w:rsidR="00F403DF">
              <w:fldChar w:fldCharType="end"/>
            </w:r>
          </w:hyperlink>
        </w:p>
        <w:p w:rsidR="00893060" w:rsidRDefault="00420062">
          <w:pPr>
            <w:pStyle w:val="Mucluc1"/>
            <w:tabs>
              <w:tab w:val="right" w:leader="dot" w:pos="10157"/>
            </w:tabs>
          </w:pPr>
          <w:hyperlink w:anchor="_Toc7188">
            <w:r w:rsidR="00F403DF">
              <w:t>III.</w:t>
            </w:r>
            <w:r w:rsidR="00F403DF">
              <w:rPr>
                <w:rFonts w:ascii="Calibri" w:eastAsia="Calibri" w:hAnsi="Calibri" w:cs="Calibri"/>
                <w:vertAlign w:val="subscript"/>
              </w:rPr>
              <w:t xml:space="preserve"> </w:t>
            </w:r>
            <w:r w:rsidR="00F403DF">
              <w:t>CODE</w:t>
            </w:r>
            <w:r w:rsidR="00F403DF">
              <w:tab/>
            </w:r>
            <w:r w:rsidR="00F403DF">
              <w:fldChar w:fldCharType="begin"/>
            </w:r>
            <w:r w:rsidR="00F403DF">
              <w:instrText>PAGEREF _Toc7188 \h</w:instrText>
            </w:r>
            <w:r w:rsidR="00F403DF">
              <w:fldChar w:fldCharType="separate"/>
            </w:r>
            <w:r w:rsidR="00BD3EC8">
              <w:rPr>
                <w:noProof/>
              </w:rPr>
              <w:t>5</w:t>
            </w:r>
            <w:r w:rsidR="00F403DF">
              <w:fldChar w:fldCharType="end"/>
            </w:r>
          </w:hyperlink>
        </w:p>
        <w:p w:rsidR="00893060" w:rsidRDefault="00420062">
          <w:pPr>
            <w:pStyle w:val="Mucluc1"/>
            <w:tabs>
              <w:tab w:val="right" w:leader="dot" w:pos="10157"/>
            </w:tabs>
          </w:pPr>
          <w:hyperlink w:anchor="_Toc7189">
            <w:r w:rsidR="00F403DF">
              <w:t>IV.</w:t>
            </w:r>
            <w:r w:rsidR="00F403DF">
              <w:rPr>
                <w:rFonts w:ascii="Calibri" w:eastAsia="Calibri" w:hAnsi="Calibri" w:cs="Calibri"/>
                <w:vertAlign w:val="subscript"/>
              </w:rPr>
              <w:t xml:space="preserve"> </w:t>
            </w:r>
            <w:r w:rsidR="00F403DF">
              <w:t>TEST CASE</w:t>
            </w:r>
            <w:r w:rsidR="00F403DF">
              <w:tab/>
            </w:r>
            <w:r w:rsidR="00F403DF">
              <w:fldChar w:fldCharType="begin"/>
            </w:r>
            <w:r w:rsidR="00F403DF">
              <w:instrText>PAGEREF _Toc7189 \h</w:instrText>
            </w:r>
            <w:r w:rsidR="00F403DF">
              <w:fldChar w:fldCharType="separate"/>
            </w:r>
            <w:r w:rsidR="00BD3EC8">
              <w:rPr>
                <w:noProof/>
              </w:rPr>
              <w:t>6</w:t>
            </w:r>
            <w:r w:rsidR="00F403DF">
              <w:fldChar w:fldCharType="end"/>
            </w:r>
          </w:hyperlink>
        </w:p>
        <w:p w:rsidR="00893060" w:rsidRDefault="00420062">
          <w:pPr>
            <w:pStyle w:val="Mucluc1"/>
            <w:tabs>
              <w:tab w:val="right" w:leader="dot" w:pos="10157"/>
            </w:tabs>
          </w:pPr>
          <w:hyperlink w:anchor="_Toc7190">
            <w:r w:rsidR="00F403DF">
              <w:t>1.</w:t>
            </w:r>
            <w:r w:rsidR="00F403DF">
              <w:rPr>
                <w:rFonts w:ascii="Calibri" w:eastAsia="Calibri" w:hAnsi="Calibri" w:cs="Calibri"/>
                <w:vertAlign w:val="subscript"/>
              </w:rPr>
              <w:t xml:space="preserve"> </w:t>
            </w:r>
            <w:r w:rsidR="00F403DF">
              <w:t>Test case 1</w:t>
            </w:r>
            <w:r w:rsidR="00F403DF">
              <w:tab/>
            </w:r>
            <w:r w:rsidR="00F403DF">
              <w:fldChar w:fldCharType="begin"/>
            </w:r>
            <w:r w:rsidR="00F403DF">
              <w:instrText>PAGEREF _Toc7190 \h</w:instrText>
            </w:r>
            <w:r w:rsidR="00F403DF">
              <w:fldChar w:fldCharType="separate"/>
            </w:r>
            <w:r w:rsidR="00BD3EC8">
              <w:rPr>
                <w:noProof/>
              </w:rPr>
              <w:t>6</w:t>
            </w:r>
            <w:r w:rsidR="00F403DF">
              <w:fldChar w:fldCharType="end"/>
            </w:r>
          </w:hyperlink>
        </w:p>
        <w:p w:rsidR="00893060" w:rsidRDefault="00420062">
          <w:pPr>
            <w:pStyle w:val="Mucluc1"/>
            <w:tabs>
              <w:tab w:val="right" w:leader="dot" w:pos="10157"/>
            </w:tabs>
          </w:pPr>
          <w:hyperlink w:anchor="_Toc7191">
            <w:r w:rsidR="00F403DF">
              <w:t>2.</w:t>
            </w:r>
            <w:r w:rsidR="00F403DF">
              <w:rPr>
                <w:rFonts w:ascii="Calibri" w:eastAsia="Calibri" w:hAnsi="Calibri" w:cs="Calibri"/>
                <w:vertAlign w:val="subscript"/>
              </w:rPr>
              <w:t xml:space="preserve"> </w:t>
            </w:r>
            <w:r w:rsidR="00F403DF">
              <w:t>Test case 2</w:t>
            </w:r>
            <w:r w:rsidR="00F403DF">
              <w:tab/>
            </w:r>
            <w:r w:rsidR="00F403DF">
              <w:fldChar w:fldCharType="begin"/>
            </w:r>
            <w:r w:rsidR="00F403DF">
              <w:instrText>PAGEREF _Toc7191 \h</w:instrText>
            </w:r>
            <w:r w:rsidR="00F403DF">
              <w:fldChar w:fldCharType="separate"/>
            </w:r>
            <w:r w:rsidR="00BD3EC8">
              <w:rPr>
                <w:noProof/>
              </w:rPr>
              <w:t>7</w:t>
            </w:r>
            <w:r w:rsidR="00F403DF">
              <w:fldChar w:fldCharType="end"/>
            </w:r>
          </w:hyperlink>
        </w:p>
        <w:p w:rsidR="00893060" w:rsidRDefault="00420062">
          <w:pPr>
            <w:pStyle w:val="Mucluc1"/>
            <w:tabs>
              <w:tab w:val="right" w:leader="dot" w:pos="10157"/>
            </w:tabs>
          </w:pPr>
          <w:hyperlink w:anchor="_Toc7192">
            <w:r w:rsidR="00F403DF">
              <w:t>3.</w:t>
            </w:r>
            <w:r w:rsidR="00F403DF">
              <w:rPr>
                <w:rFonts w:ascii="Calibri" w:eastAsia="Calibri" w:hAnsi="Calibri" w:cs="Calibri"/>
                <w:vertAlign w:val="subscript"/>
              </w:rPr>
              <w:t xml:space="preserve"> </w:t>
            </w:r>
            <w:r w:rsidR="00F403DF">
              <w:t>Test case 3</w:t>
            </w:r>
            <w:r w:rsidR="00F403DF">
              <w:tab/>
            </w:r>
            <w:r w:rsidR="00F403DF">
              <w:fldChar w:fldCharType="begin"/>
            </w:r>
            <w:r w:rsidR="00F403DF">
              <w:instrText>PAGEREF _Toc7192 \h</w:instrText>
            </w:r>
            <w:r w:rsidR="00F403DF">
              <w:fldChar w:fldCharType="separate"/>
            </w:r>
            <w:r w:rsidR="00BD3EC8">
              <w:rPr>
                <w:noProof/>
              </w:rPr>
              <w:t>8</w:t>
            </w:r>
            <w:r w:rsidR="00F403DF">
              <w:fldChar w:fldCharType="end"/>
            </w:r>
          </w:hyperlink>
        </w:p>
        <w:p w:rsidR="00893060" w:rsidRDefault="00420062">
          <w:pPr>
            <w:pStyle w:val="Mucluc1"/>
            <w:tabs>
              <w:tab w:val="right" w:leader="dot" w:pos="10157"/>
            </w:tabs>
          </w:pPr>
          <w:hyperlink w:anchor="_Toc7193">
            <w:r w:rsidR="00F403DF">
              <w:t>4.</w:t>
            </w:r>
            <w:r w:rsidR="00F403DF">
              <w:rPr>
                <w:rFonts w:ascii="Calibri" w:eastAsia="Calibri" w:hAnsi="Calibri" w:cs="Calibri"/>
                <w:vertAlign w:val="subscript"/>
              </w:rPr>
              <w:t xml:space="preserve"> </w:t>
            </w:r>
            <w:r w:rsidR="00F403DF">
              <w:t>Test case 4</w:t>
            </w:r>
            <w:r w:rsidR="00F403DF">
              <w:tab/>
            </w:r>
            <w:r w:rsidR="00F403DF">
              <w:fldChar w:fldCharType="begin"/>
            </w:r>
            <w:r w:rsidR="00F403DF">
              <w:instrText>PAGEREF _Toc7193 \h</w:instrText>
            </w:r>
            <w:r w:rsidR="00F403DF">
              <w:fldChar w:fldCharType="separate"/>
            </w:r>
            <w:r w:rsidR="00BD3EC8">
              <w:rPr>
                <w:noProof/>
              </w:rPr>
              <w:t>9</w:t>
            </w:r>
            <w:r w:rsidR="00F403DF">
              <w:fldChar w:fldCharType="end"/>
            </w:r>
          </w:hyperlink>
        </w:p>
        <w:p w:rsidR="00893060" w:rsidRDefault="00420062">
          <w:pPr>
            <w:pStyle w:val="Mucluc1"/>
            <w:tabs>
              <w:tab w:val="right" w:leader="dot" w:pos="10157"/>
            </w:tabs>
          </w:pPr>
          <w:hyperlink w:anchor="_Toc7194">
            <w:r w:rsidR="00F403DF">
              <w:t>V.</w:t>
            </w:r>
            <w:r w:rsidR="00F403DF">
              <w:rPr>
                <w:rFonts w:ascii="Calibri" w:eastAsia="Calibri" w:hAnsi="Calibri" w:cs="Calibri"/>
                <w:sz w:val="22"/>
              </w:rPr>
              <w:t xml:space="preserve"> </w:t>
            </w:r>
            <w:r w:rsidR="00F403DF">
              <w:t>TÀI LIỆU THAM KHẢO</w:t>
            </w:r>
            <w:r w:rsidR="00F403DF">
              <w:tab/>
            </w:r>
            <w:r w:rsidR="00F403DF">
              <w:fldChar w:fldCharType="begin"/>
            </w:r>
            <w:r w:rsidR="00F403DF">
              <w:instrText>PAGEREF _Toc7194 \h</w:instrText>
            </w:r>
            <w:r w:rsidR="00F403DF">
              <w:fldChar w:fldCharType="separate"/>
            </w:r>
            <w:r w:rsidR="00BD3EC8">
              <w:rPr>
                <w:noProof/>
              </w:rPr>
              <w:t>9</w:t>
            </w:r>
            <w:r w:rsidR="00F403DF">
              <w:fldChar w:fldCharType="end"/>
            </w:r>
          </w:hyperlink>
        </w:p>
        <w:p w:rsidR="00893060" w:rsidRDefault="00F403DF">
          <w:r>
            <w:fldChar w:fldCharType="end"/>
          </w:r>
        </w:p>
      </w:sdtContent>
    </w:sdt>
    <w:p w:rsidR="00893060" w:rsidRDefault="00F403DF">
      <w:pPr>
        <w:spacing w:after="129" w:line="259" w:lineRule="auto"/>
        <w:ind w:left="10"/>
        <w:jc w:val="left"/>
      </w:pPr>
      <w:r>
        <w:rPr>
          <w:b/>
        </w:rPr>
        <w:t xml:space="preserve"> </w:t>
      </w:r>
    </w:p>
    <w:p w:rsidR="00893060" w:rsidRDefault="00F403DF">
      <w:pPr>
        <w:spacing w:after="129" w:line="259" w:lineRule="auto"/>
        <w:ind w:left="10"/>
        <w:jc w:val="left"/>
      </w:pPr>
      <w:r>
        <w:rPr>
          <w:b/>
        </w:rPr>
        <w:t xml:space="preserve"> </w:t>
      </w:r>
    </w:p>
    <w:p w:rsidR="00893060" w:rsidRDefault="00F403DF">
      <w:pPr>
        <w:spacing w:after="129" w:line="259" w:lineRule="auto"/>
        <w:ind w:left="10"/>
        <w:jc w:val="left"/>
      </w:pPr>
      <w:r>
        <w:rPr>
          <w:b/>
        </w:rPr>
        <w:t xml:space="preserve"> </w:t>
      </w:r>
    </w:p>
    <w:p w:rsidR="00893060" w:rsidRDefault="00F403DF">
      <w:pPr>
        <w:spacing w:after="263" w:line="259" w:lineRule="auto"/>
        <w:ind w:left="10"/>
        <w:jc w:val="left"/>
      </w:pPr>
      <w:r>
        <w:t xml:space="preserve"> </w:t>
      </w:r>
    </w:p>
    <w:p w:rsidR="00893060" w:rsidRDefault="00F403DF">
      <w:pPr>
        <w:spacing w:after="0" w:line="259" w:lineRule="auto"/>
        <w:ind w:left="10"/>
        <w:jc w:val="left"/>
      </w:pPr>
      <w:r>
        <w:rPr>
          <w:rFonts w:ascii="Calibri" w:eastAsia="Calibri" w:hAnsi="Calibri" w:cs="Calibri"/>
          <w:color w:val="2F5496"/>
          <w:sz w:val="32"/>
        </w:rPr>
        <w:t xml:space="preserve"> </w:t>
      </w:r>
    </w:p>
    <w:p w:rsidR="00893060" w:rsidRDefault="00F403DF">
      <w:pPr>
        <w:spacing w:after="129" w:line="259" w:lineRule="auto"/>
        <w:ind w:left="0" w:right="706"/>
        <w:jc w:val="center"/>
      </w:pPr>
      <w:r>
        <w:rPr>
          <w:b/>
          <w:i/>
        </w:rPr>
        <w:t xml:space="preserve"> </w:t>
      </w:r>
    </w:p>
    <w:p w:rsidR="00893060" w:rsidRDefault="00F403DF">
      <w:pPr>
        <w:spacing w:after="129" w:line="259" w:lineRule="auto"/>
        <w:ind w:left="0" w:right="706"/>
        <w:jc w:val="center"/>
      </w:pPr>
      <w:r>
        <w:rPr>
          <w:b/>
          <w:i/>
        </w:rPr>
        <w:t xml:space="preserve"> </w:t>
      </w:r>
    </w:p>
    <w:p w:rsidR="00893060" w:rsidRDefault="00F403DF">
      <w:pPr>
        <w:spacing w:after="129" w:line="259" w:lineRule="auto"/>
        <w:ind w:left="0" w:right="706"/>
        <w:jc w:val="center"/>
      </w:pPr>
      <w:r>
        <w:rPr>
          <w:b/>
          <w:i/>
        </w:rPr>
        <w:t xml:space="preserve"> </w:t>
      </w:r>
    </w:p>
    <w:p w:rsidR="00893060" w:rsidRDefault="00F403DF">
      <w:pPr>
        <w:spacing w:after="132" w:line="259" w:lineRule="auto"/>
        <w:ind w:left="0" w:right="706"/>
        <w:jc w:val="center"/>
      </w:pPr>
      <w:r>
        <w:rPr>
          <w:b/>
          <w:i/>
        </w:rPr>
        <w:t xml:space="preserve"> </w:t>
      </w:r>
    </w:p>
    <w:p w:rsidR="00893060" w:rsidRDefault="00F403DF">
      <w:pPr>
        <w:spacing w:after="129" w:line="259" w:lineRule="auto"/>
        <w:ind w:left="0" w:right="706"/>
        <w:jc w:val="center"/>
      </w:pPr>
      <w:r>
        <w:rPr>
          <w:b/>
          <w:i/>
        </w:rPr>
        <w:t xml:space="preserve"> </w:t>
      </w:r>
    </w:p>
    <w:p w:rsidR="00893060" w:rsidRDefault="00F403DF">
      <w:pPr>
        <w:spacing w:after="129" w:line="259" w:lineRule="auto"/>
        <w:ind w:left="0" w:right="706"/>
        <w:jc w:val="center"/>
      </w:pPr>
      <w:r>
        <w:rPr>
          <w:b/>
          <w:i/>
        </w:rPr>
        <w:t xml:space="preserve"> </w:t>
      </w:r>
    </w:p>
    <w:p w:rsidR="00893060" w:rsidRDefault="00F403DF">
      <w:pPr>
        <w:spacing w:after="129" w:line="259" w:lineRule="auto"/>
        <w:ind w:left="0" w:right="706"/>
        <w:jc w:val="center"/>
      </w:pPr>
      <w:r>
        <w:rPr>
          <w:b/>
          <w:i/>
        </w:rPr>
        <w:t xml:space="preserve"> </w:t>
      </w:r>
    </w:p>
    <w:p w:rsidR="00893060" w:rsidRDefault="00F403DF">
      <w:pPr>
        <w:spacing w:after="129" w:line="259" w:lineRule="auto"/>
        <w:ind w:left="0" w:right="706"/>
        <w:jc w:val="center"/>
      </w:pPr>
      <w:r>
        <w:rPr>
          <w:b/>
          <w:i/>
        </w:rPr>
        <w:t xml:space="preserve"> </w:t>
      </w:r>
    </w:p>
    <w:p w:rsidR="00893060" w:rsidRDefault="00F403DF">
      <w:pPr>
        <w:spacing w:after="0" w:line="259" w:lineRule="auto"/>
        <w:ind w:left="0" w:right="706"/>
        <w:jc w:val="center"/>
      </w:pPr>
      <w:r>
        <w:rPr>
          <w:b/>
          <w:i/>
        </w:rPr>
        <w:lastRenderedPageBreak/>
        <w:t xml:space="preserve"> </w:t>
      </w:r>
    </w:p>
    <w:p w:rsidR="00893060" w:rsidRDefault="00F403DF">
      <w:pPr>
        <w:pStyle w:val="u1"/>
        <w:spacing w:after="0" w:line="371" w:lineRule="auto"/>
        <w:ind w:left="360" w:right="7715" w:hanging="365"/>
      </w:pPr>
      <w:bookmarkStart w:id="1" w:name="_Toc7184"/>
      <w:r>
        <w:t>I.</w:t>
      </w:r>
      <w:r>
        <w:rPr>
          <w:rFonts w:ascii="Arial" w:eastAsia="Arial" w:hAnsi="Arial" w:cs="Arial"/>
        </w:rPr>
        <w:t xml:space="preserve"> </w:t>
      </w:r>
      <w:r>
        <w:t>Đề bài</w:t>
      </w:r>
      <w:r>
        <w:rPr>
          <w:b w:val="0"/>
          <w:sz w:val="24"/>
        </w:rPr>
        <w:t>.</w:t>
      </w:r>
      <w:r>
        <w:rPr>
          <w:rFonts w:ascii="Calibri" w:eastAsia="Calibri" w:hAnsi="Calibri" w:cs="Calibri"/>
          <w:vertAlign w:val="subscript"/>
        </w:rPr>
        <w:t xml:space="preserve"> </w:t>
      </w:r>
      <w:r>
        <w:t xml:space="preserve"> </w:t>
      </w:r>
      <w:bookmarkEnd w:id="1"/>
    </w:p>
    <w:p w:rsidR="00893060" w:rsidRDefault="00F403DF">
      <w:pPr>
        <w:pStyle w:val="u2"/>
        <w:spacing w:after="0" w:line="371" w:lineRule="auto"/>
        <w:ind w:left="360" w:right="7715" w:hanging="365"/>
      </w:pPr>
      <w:bookmarkStart w:id="2" w:name="_Toc7185"/>
      <w:r>
        <w:rPr>
          <w:b w:val="0"/>
          <w:sz w:val="36"/>
        </w:rPr>
        <w:t>1.</w:t>
      </w:r>
      <w:r>
        <w:rPr>
          <w:rFonts w:ascii="Arial" w:eastAsia="Arial" w:hAnsi="Arial" w:cs="Arial"/>
          <w:b w:val="0"/>
          <w:sz w:val="36"/>
        </w:rPr>
        <w:t xml:space="preserve"> </w:t>
      </w:r>
      <w:r>
        <w:rPr>
          <w:b w:val="0"/>
          <w:sz w:val="36"/>
        </w:rPr>
        <w:t xml:space="preserve">Yêu cầu </w:t>
      </w:r>
      <w:bookmarkEnd w:id="2"/>
    </w:p>
    <w:p w:rsidR="00893060" w:rsidRDefault="00F403DF">
      <w:pPr>
        <w:spacing w:after="147" w:line="259" w:lineRule="auto"/>
        <w:ind w:left="10"/>
        <w:jc w:val="left"/>
      </w:pPr>
      <w:r>
        <w:t xml:space="preserve"> </w:t>
      </w:r>
    </w:p>
    <w:p w:rsidR="00893060" w:rsidRDefault="00F403DF">
      <w:pPr>
        <w:numPr>
          <w:ilvl w:val="0"/>
          <w:numId w:val="1"/>
        </w:numPr>
        <w:ind w:right="834" w:firstLine="353"/>
      </w:pPr>
      <w:r>
        <w:t xml:space="preserve">Mỗi nhóm sinh viên làm một đề.  </w:t>
      </w:r>
    </w:p>
    <w:p w:rsidR="00893060" w:rsidRDefault="00F403DF">
      <w:pPr>
        <w:numPr>
          <w:ilvl w:val="0"/>
          <w:numId w:val="1"/>
        </w:numPr>
        <w:spacing w:after="45"/>
        <w:ind w:right="834" w:firstLine="353"/>
      </w:pPr>
      <w:r>
        <w:t xml:space="preserve">Sử dụng tập lệnh MIPS để thực hiện các thủ tục bên dưới  </w:t>
      </w:r>
    </w:p>
    <w:p w:rsidR="00893060" w:rsidRDefault="00F403DF">
      <w:pPr>
        <w:numPr>
          <w:ilvl w:val="0"/>
          <w:numId w:val="1"/>
        </w:numPr>
        <w:ind w:right="834" w:firstLine="353"/>
      </w:pPr>
      <w:r>
        <w:t xml:space="preserve">Thống kê số lệnh, loại lệnh của chương trình của nhóm  </w:t>
      </w:r>
    </w:p>
    <w:p w:rsidR="00893060" w:rsidRDefault="00F403DF">
      <w:pPr>
        <w:numPr>
          <w:ilvl w:val="0"/>
          <w:numId w:val="1"/>
        </w:numPr>
        <w:ind w:right="834" w:firstLine="353"/>
      </w:pPr>
      <w:r>
        <w:t xml:space="preserve">Tính và trình bày cách tính thời gian chạy của chương trình trên máy tính MIPS có tần số 2GHz  </w:t>
      </w:r>
    </w:p>
    <w:p w:rsidR="00893060" w:rsidRDefault="00F403DF">
      <w:pPr>
        <w:numPr>
          <w:ilvl w:val="0"/>
          <w:numId w:val="1"/>
        </w:numPr>
        <w:spacing w:after="25"/>
        <w:ind w:right="834" w:firstLine="353"/>
      </w:pPr>
      <w:r>
        <w:t xml:space="preserve">Code: </w:t>
      </w:r>
    </w:p>
    <w:p w:rsidR="00893060" w:rsidRDefault="00F403DF">
      <w:pPr>
        <w:numPr>
          <w:ilvl w:val="0"/>
          <w:numId w:val="2"/>
        </w:numPr>
        <w:spacing w:after="41" w:line="254" w:lineRule="auto"/>
        <w:ind w:right="794" w:firstLine="353"/>
        <w:jc w:val="left"/>
      </w:pPr>
      <w:r>
        <w:t xml:space="preserve">Code style phải rõ ràng, có comment, phân hoạch công việc theo từng hàm – Truyền nhận và trả kết quả gọi hàm theo quy ước sử dụng thanh ghi ($a0~$a3 cho argument, $v0~v1 cho kết quả trả về)  </w:t>
      </w:r>
    </w:p>
    <w:p w:rsidR="00893060" w:rsidRDefault="00F403DF">
      <w:pPr>
        <w:numPr>
          <w:ilvl w:val="0"/>
          <w:numId w:val="2"/>
        </w:numPr>
        <w:spacing w:after="18"/>
        <w:ind w:right="794" w:firstLine="353"/>
        <w:jc w:val="left"/>
      </w:pPr>
      <w:r>
        <w:t xml:space="preserve">Xuất kết quả để kiểm tra (sử dụng các hàm hệ thống)  </w:t>
      </w:r>
    </w:p>
    <w:p w:rsidR="00893060" w:rsidRDefault="00F403DF">
      <w:pPr>
        <w:spacing w:after="164" w:line="259" w:lineRule="auto"/>
        <w:ind w:left="367"/>
        <w:jc w:val="left"/>
      </w:pPr>
      <w:r>
        <w:rPr>
          <w:b/>
        </w:rPr>
        <w:t xml:space="preserve">     </w:t>
      </w:r>
    </w:p>
    <w:p w:rsidR="00893060" w:rsidRDefault="00F403DF">
      <w:pPr>
        <w:pStyle w:val="u2"/>
        <w:spacing w:after="0"/>
        <w:ind w:left="370" w:right="1264" w:firstLine="0"/>
      </w:pPr>
      <w:bookmarkStart w:id="3" w:name="_Toc7186"/>
      <w:r>
        <w:rPr>
          <w:b w:val="0"/>
          <w:sz w:val="36"/>
        </w:rPr>
        <w:t>2.</w:t>
      </w:r>
      <w:r>
        <w:rPr>
          <w:rFonts w:ascii="Arial" w:eastAsia="Arial" w:hAnsi="Arial" w:cs="Arial"/>
          <w:b w:val="0"/>
          <w:sz w:val="36"/>
        </w:rPr>
        <w:t xml:space="preserve"> </w:t>
      </w:r>
      <w:r>
        <w:rPr>
          <w:b w:val="0"/>
          <w:sz w:val="36"/>
        </w:rPr>
        <w:t xml:space="preserve">Đề bài: Cộng, trừ 2 số thực  </w:t>
      </w:r>
      <w:bookmarkEnd w:id="3"/>
    </w:p>
    <w:p w:rsidR="00893060" w:rsidRDefault="00F403DF">
      <w:pPr>
        <w:spacing w:after="185" w:line="259" w:lineRule="auto"/>
        <w:ind w:left="970"/>
        <w:jc w:val="left"/>
      </w:pPr>
      <w:r>
        <w:t xml:space="preserve"> </w:t>
      </w:r>
    </w:p>
    <w:p w:rsidR="00893060" w:rsidRDefault="00F403DF">
      <w:pPr>
        <w:numPr>
          <w:ilvl w:val="0"/>
          <w:numId w:val="3"/>
        </w:numPr>
        <w:spacing w:after="100"/>
        <w:ind w:right="834" w:hanging="168"/>
      </w:pPr>
      <w:r>
        <w:t xml:space="preserve">Cộng, trừ 2 số thực.  </w:t>
      </w:r>
    </w:p>
    <w:p w:rsidR="00893060" w:rsidRDefault="00F403DF">
      <w:pPr>
        <w:numPr>
          <w:ilvl w:val="0"/>
          <w:numId w:val="3"/>
        </w:numPr>
        <w:spacing w:after="149"/>
        <w:ind w:right="834" w:hanging="168"/>
      </w:pPr>
      <w:r>
        <w:t xml:space="preserve">Cho 2 số thực dạng chuẩn (Standard Floating Point IEEE 754) A và B với độ chính xác đơn (32 bit). Sử dụng hợp ngữ assembly MIPS, viết thủ tục cộng (trừ) hai số A, B.  </w:t>
      </w:r>
    </w:p>
    <w:p w:rsidR="00893060" w:rsidRDefault="00F403DF">
      <w:pPr>
        <w:numPr>
          <w:ilvl w:val="0"/>
          <w:numId w:val="3"/>
        </w:numPr>
        <w:spacing w:after="102"/>
        <w:ind w:right="834" w:hanging="168"/>
      </w:pPr>
      <w:r>
        <w:t xml:space="preserve">Giả sử tập lệnh hợp ngữ MIPS không hỗ trợ phép tính dấu chấm di động. </w:t>
      </w:r>
    </w:p>
    <w:p w:rsidR="00893060" w:rsidRDefault="00F403DF">
      <w:pPr>
        <w:spacing w:after="102" w:line="259" w:lineRule="auto"/>
        <w:ind w:left="370"/>
        <w:jc w:val="left"/>
      </w:pPr>
      <w:r>
        <w:t xml:space="preserve"> </w:t>
      </w:r>
    </w:p>
    <w:p w:rsidR="00893060" w:rsidRDefault="00F403DF">
      <w:pPr>
        <w:spacing w:after="100" w:line="259" w:lineRule="auto"/>
        <w:ind w:left="370"/>
        <w:jc w:val="left"/>
      </w:pPr>
      <w:r>
        <w:t xml:space="preserve"> </w:t>
      </w:r>
    </w:p>
    <w:p w:rsidR="00893060" w:rsidRDefault="00F403DF">
      <w:pPr>
        <w:spacing w:after="103" w:line="259" w:lineRule="auto"/>
        <w:ind w:left="370"/>
        <w:jc w:val="left"/>
      </w:pPr>
      <w:r>
        <w:t xml:space="preserve"> </w:t>
      </w:r>
    </w:p>
    <w:p w:rsidR="00893060" w:rsidRDefault="00F403DF">
      <w:pPr>
        <w:spacing w:after="100" w:line="259" w:lineRule="auto"/>
        <w:ind w:left="370"/>
        <w:jc w:val="left"/>
      </w:pPr>
      <w:r>
        <w:t xml:space="preserve"> </w:t>
      </w:r>
    </w:p>
    <w:p w:rsidR="00893060" w:rsidRDefault="00F403DF">
      <w:pPr>
        <w:spacing w:after="102" w:line="259" w:lineRule="auto"/>
        <w:ind w:left="370"/>
        <w:jc w:val="left"/>
      </w:pPr>
      <w:r>
        <w:t xml:space="preserve"> </w:t>
      </w:r>
    </w:p>
    <w:p w:rsidR="00893060" w:rsidRDefault="00F403DF">
      <w:pPr>
        <w:spacing w:after="100" w:line="259" w:lineRule="auto"/>
        <w:ind w:left="370"/>
        <w:jc w:val="left"/>
      </w:pPr>
      <w:r>
        <w:t xml:space="preserve"> </w:t>
      </w:r>
    </w:p>
    <w:p w:rsidR="00893060" w:rsidRDefault="00F403DF">
      <w:pPr>
        <w:spacing w:after="102" w:line="259" w:lineRule="auto"/>
        <w:ind w:left="370"/>
        <w:jc w:val="left"/>
      </w:pPr>
      <w:r>
        <w:lastRenderedPageBreak/>
        <w:t xml:space="preserve"> </w:t>
      </w:r>
    </w:p>
    <w:p w:rsidR="00893060" w:rsidRDefault="00F403DF">
      <w:pPr>
        <w:spacing w:after="0" w:line="259" w:lineRule="auto"/>
        <w:ind w:left="370"/>
        <w:jc w:val="left"/>
      </w:pPr>
      <w:r>
        <w:t xml:space="preserve"> </w:t>
      </w:r>
    </w:p>
    <w:p w:rsidR="00893060" w:rsidRDefault="00F403DF">
      <w:pPr>
        <w:pStyle w:val="u1"/>
        <w:ind w:left="5"/>
      </w:pPr>
      <w:bookmarkStart w:id="4" w:name="_Toc7187"/>
      <w:r>
        <w:t>II.</w:t>
      </w:r>
      <w:r>
        <w:rPr>
          <w:rFonts w:ascii="Arial" w:eastAsia="Arial" w:hAnsi="Arial" w:cs="Arial"/>
        </w:rPr>
        <w:t xml:space="preserve">  </w:t>
      </w:r>
      <w:r>
        <w:t xml:space="preserve">Cơ sở tính toán  </w:t>
      </w:r>
      <w:bookmarkEnd w:id="4"/>
    </w:p>
    <w:p w:rsidR="00893060" w:rsidRDefault="00F403DF">
      <w:pPr>
        <w:ind w:left="715" w:right="834"/>
      </w:pPr>
      <w:r>
        <w:t xml:space="preserve">Số thực dấu chấm di động dạng chuẩn với độ chính xác đơn được biểu diễn dưới dạng:  </w:t>
      </w:r>
    </w:p>
    <w:p w:rsidR="00893060" w:rsidRDefault="00F403DF">
      <w:pPr>
        <w:spacing w:after="231"/>
        <w:ind w:left="715" w:right="834"/>
      </w:pPr>
      <w:r>
        <w:t xml:space="preserve">                  (-1)</w:t>
      </w:r>
      <w:r>
        <w:rPr>
          <w:vertAlign w:val="superscript"/>
        </w:rPr>
        <w:t xml:space="preserve">S </w:t>
      </w:r>
      <w:r>
        <w:t>x 2</w:t>
      </w:r>
      <w:r>
        <w:rPr>
          <w:vertAlign w:val="superscript"/>
        </w:rPr>
        <w:t xml:space="preserve">(Exponent-Bias) </w:t>
      </w:r>
      <w:r>
        <w:t xml:space="preserve">x (1+Fraction)  </w:t>
      </w:r>
    </w:p>
    <w:p w:rsidR="00893060" w:rsidRDefault="00F403DF">
      <w:pPr>
        <w:spacing w:after="94"/>
        <w:ind w:left="715" w:right="834"/>
      </w:pPr>
      <w:r>
        <w:t xml:space="preserve">Trong đó:  </w:t>
      </w:r>
    </w:p>
    <w:p w:rsidR="00893060" w:rsidRDefault="00F403DF">
      <w:pPr>
        <w:numPr>
          <w:ilvl w:val="0"/>
          <w:numId w:val="4"/>
        </w:numPr>
        <w:ind w:right="834" w:hanging="180"/>
      </w:pPr>
      <w:r>
        <w:t xml:space="preserve">S biểu diễn dấu của số thực dấu chấm động, có kích thước là 1 bit.  </w:t>
      </w:r>
    </w:p>
    <w:p w:rsidR="00893060" w:rsidRDefault="00F403DF">
      <w:pPr>
        <w:numPr>
          <w:ilvl w:val="0"/>
          <w:numId w:val="4"/>
        </w:numPr>
        <w:ind w:right="834" w:hanging="180"/>
      </w:pPr>
      <w:r>
        <w:t xml:space="preserve">Phần mũ (Exponent) có kích thước là 8 bits. Bias là hằng số có giá trị 127.  </w:t>
      </w:r>
    </w:p>
    <w:p w:rsidR="00893060" w:rsidRDefault="00F403DF">
      <w:pPr>
        <w:numPr>
          <w:ilvl w:val="0"/>
          <w:numId w:val="4"/>
        </w:numPr>
        <w:ind w:right="834" w:hanging="180"/>
      </w:pPr>
      <w:r>
        <w:t xml:space="preserve">Phần lẻ (Fraction) có kích thước là 23 bits.  </w:t>
      </w:r>
    </w:p>
    <w:p w:rsidR="00893060" w:rsidRDefault="00F403DF">
      <w:pPr>
        <w:numPr>
          <w:ilvl w:val="0"/>
          <w:numId w:val="5"/>
        </w:numPr>
        <w:spacing w:after="13"/>
        <w:ind w:right="417" w:hanging="360"/>
        <w:jc w:val="left"/>
      </w:pPr>
      <w:r>
        <w:t xml:space="preserve">Để cộng hai số thực dấu chấm động dạng chuẩn với độ chính xác đơn a và b:  </w:t>
      </w:r>
    </w:p>
    <w:p w:rsidR="00893060" w:rsidRDefault="00F403DF">
      <w:pPr>
        <w:spacing w:after="3" w:line="310" w:lineRule="auto"/>
        <w:ind w:left="1450" w:right="834"/>
      </w:pPr>
      <w:r>
        <w:t xml:space="preserve">+ Bước 1: Điều chỉnh dấu chấm, tiến hành dời số mũ của số nhỏ hơn cho đồng số mũ.  </w:t>
      </w:r>
    </w:p>
    <w:p w:rsidR="00893060" w:rsidRDefault="00F403DF">
      <w:pPr>
        <w:ind w:left="1450" w:right="834"/>
      </w:pPr>
      <w:r>
        <w:t xml:space="preserve">+ Bước 2: Cộng hệ số.  </w:t>
      </w:r>
    </w:p>
    <w:p w:rsidR="00893060" w:rsidRDefault="00F403DF">
      <w:pPr>
        <w:ind w:left="1450" w:right="834"/>
      </w:pPr>
      <w:r>
        <w:t xml:space="preserve">+ Bước 3: Chuẩn hóa kết quả và kiểm tra ngưỡng.  </w:t>
      </w:r>
    </w:p>
    <w:p w:rsidR="00893060" w:rsidRDefault="00F403DF">
      <w:pPr>
        <w:ind w:left="1090" w:right="3388" w:firstLine="360"/>
      </w:pPr>
      <w:r>
        <w:t xml:space="preserve">+ Bước 4: Làm tròn và điều chỉnh nếu cần thiết.  </w:t>
      </w:r>
    </w:p>
    <w:p w:rsidR="00893060" w:rsidRDefault="00F403DF">
      <w:pPr>
        <w:spacing w:after="107" w:line="259" w:lineRule="auto"/>
        <w:ind w:left="1450"/>
        <w:jc w:val="left"/>
      </w:pPr>
      <w:r>
        <w:rPr>
          <w:sz w:val="24"/>
        </w:rPr>
        <w:t xml:space="preserve"> </w:t>
      </w:r>
    </w:p>
    <w:p w:rsidR="00893060" w:rsidRDefault="00F403DF">
      <w:pPr>
        <w:numPr>
          <w:ilvl w:val="0"/>
          <w:numId w:val="5"/>
        </w:numPr>
        <w:spacing w:after="67" w:line="259" w:lineRule="auto"/>
        <w:ind w:right="417" w:hanging="360"/>
        <w:jc w:val="left"/>
      </w:pPr>
      <w:r>
        <w:rPr>
          <w:u w:val="single" w:color="000000"/>
        </w:rPr>
        <w:t>Trong MIPS ta làm như sau:</w:t>
      </w:r>
      <w:r>
        <w:t xml:space="preserve">  </w:t>
      </w:r>
    </w:p>
    <w:p w:rsidR="00893060" w:rsidRDefault="00F403DF">
      <w:pPr>
        <w:spacing w:after="34"/>
        <w:ind w:left="1450" w:right="834"/>
      </w:pPr>
      <w:r>
        <w:t xml:space="preserve">+ Bước 1: Tách riêng từng phần của từng số vào các thanh ghi khác nhau (bit dấu, bit mũ, bit Fraction). Đưa phần Fraction về dạng 1.xxxx để tiện tính toán.  </w:t>
      </w:r>
    </w:p>
    <w:p w:rsidR="00893060" w:rsidRDefault="00F403DF">
      <w:pPr>
        <w:ind w:left="1450" w:right="834"/>
      </w:pPr>
      <w:r>
        <w:t xml:space="preserve">+ Bước 2: Ta tiến hành đổi số mũ của số nhỏ hơn bằng cách tăng phần mũ của số đó lên đến khi nào bằng số mũ của số còn lại. Đồng thời ta cũng dịch phải phần Fraction của số nhỏ hơn.  </w:t>
      </w:r>
    </w:p>
    <w:p w:rsidR="00893060" w:rsidRDefault="00F403DF">
      <w:pPr>
        <w:ind w:left="1450" w:right="834"/>
      </w:pPr>
      <w:r>
        <w:t xml:space="preserve">+ Bước 3:   </w:t>
      </w:r>
    </w:p>
    <w:p w:rsidR="00893060" w:rsidRDefault="00F403DF">
      <w:pPr>
        <w:numPr>
          <w:ilvl w:val="0"/>
          <w:numId w:val="6"/>
        </w:numPr>
        <w:spacing w:after="34"/>
        <w:ind w:right="834" w:hanging="360"/>
      </w:pPr>
      <w:r>
        <w:t xml:space="preserve">Tiến hành so sánh bít dấu nếu 2 số nhập vào cùng dấu ta xem như thực hiện phép cộng (a+ b hay –(a+b)) và thực hiện cộng 2 phần định trị lại với nhau.  </w:t>
      </w:r>
    </w:p>
    <w:p w:rsidR="00893060" w:rsidRDefault="00F403DF">
      <w:pPr>
        <w:numPr>
          <w:ilvl w:val="0"/>
          <w:numId w:val="6"/>
        </w:numPr>
        <w:spacing w:after="0" w:line="311" w:lineRule="auto"/>
        <w:ind w:right="834" w:hanging="360"/>
      </w:pPr>
      <w:r>
        <w:lastRenderedPageBreak/>
        <w:t xml:space="preserve">Ngược lại ta sẽ thực hiện việc trừ 2 phần định trị, khi trừ ta cần xét xem 2 số này có bằng nhau không:  </w:t>
      </w:r>
    </w:p>
    <w:p w:rsidR="00893060" w:rsidRDefault="00F403DF">
      <w:pPr>
        <w:spacing w:after="66" w:line="259" w:lineRule="auto"/>
        <w:ind w:left="10" w:right="1013" w:hanging="10"/>
        <w:jc w:val="right"/>
      </w:pPr>
      <w:r>
        <w:t>+ Nếu 2 số trái dấu mà bằng nhau thi ta đi đến lệnh in kết quả</w:t>
      </w:r>
      <w:r>
        <w:rPr>
          <w:sz w:val="24"/>
        </w:rPr>
        <w:t xml:space="preserve">.  </w:t>
      </w:r>
    </w:p>
    <w:p w:rsidR="00893060" w:rsidRDefault="00F403DF">
      <w:pPr>
        <w:tabs>
          <w:tab w:val="center" w:pos="1284"/>
          <w:tab w:val="center" w:pos="5005"/>
        </w:tabs>
        <w:spacing w:after="0" w:line="259" w:lineRule="auto"/>
        <w:ind w:left="0"/>
        <w:jc w:val="left"/>
      </w:pPr>
      <w:r>
        <w:rPr>
          <w:rFonts w:ascii="Calibri" w:eastAsia="Calibri" w:hAnsi="Calibri" w:cs="Calibri"/>
          <w:sz w:val="22"/>
        </w:rPr>
        <w:tab/>
      </w:r>
      <w:r>
        <w:t xml:space="preserve">      </w:t>
      </w:r>
      <w:r>
        <w:tab/>
        <w:t xml:space="preserve">  + Nếu 2 số đó khác nhau thì ta lấy số lớn trừ số nhỏ.  </w:t>
      </w:r>
    </w:p>
    <w:p w:rsidR="00893060" w:rsidRDefault="00F403DF">
      <w:pPr>
        <w:numPr>
          <w:ilvl w:val="0"/>
          <w:numId w:val="6"/>
        </w:numPr>
        <w:spacing w:after="42"/>
        <w:ind w:right="834" w:hanging="360"/>
      </w:pPr>
      <w:r>
        <w:t xml:space="preserve">Tiến hành xử lí đưa về dạng chuẩn chúng ta có được Fraction của kết quả:  </w:t>
      </w:r>
    </w:p>
    <w:p w:rsidR="00893060" w:rsidRDefault="00F403DF">
      <w:pPr>
        <w:spacing w:after="0" w:line="309" w:lineRule="auto"/>
        <w:ind w:left="2170" w:right="834"/>
      </w:pPr>
      <w:r>
        <w:t xml:space="preserve">+ Dịch phải thanh ghi này đến khi gặp số 1, ta loại bỏ số 1 này (vì lúc trước đưa về dạng 1,xxxx).  </w:t>
      </w:r>
    </w:p>
    <w:p w:rsidR="00893060" w:rsidRDefault="00F403DF">
      <w:pPr>
        <w:spacing w:after="1" w:line="311" w:lineRule="auto"/>
        <w:ind w:left="2170" w:right="834"/>
      </w:pPr>
      <w:r>
        <w:t xml:space="preserve">+ Ta phải dung biến đếm để xác định sau bao lần dịch thì ta có  được Fraction đúng.  </w:t>
      </w:r>
    </w:p>
    <w:p w:rsidR="00893060" w:rsidRDefault="00F403DF">
      <w:pPr>
        <w:numPr>
          <w:ilvl w:val="0"/>
          <w:numId w:val="6"/>
        </w:numPr>
        <w:spacing w:after="38"/>
        <w:ind w:right="834" w:hanging="360"/>
      </w:pPr>
      <w:r>
        <w:t xml:space="preserve">Ta lấy bit dấu của kết quả là bit dấu của số lớn hơn.  </w:t>
      </w:r>
    </w:p>
    <w:p w:rsidR="00893060" w:rsidRDefault="00F403DF">
      <w:pPr>
        <w:numPr>
          <w:ilvl w:val="0"/>
          <w:numId w:val="6"/>
        </w:numPr>
        <w:spacing w:after="44"/>
        <w:ind w:right="834" w:hanging="360"/>
      </w:pPr>
      <w:r>
        <w:t xml:space="preserve">Phần mũ của kết quả là phần mũ của số lớn hơn: Ta tiến hành hiệu chỉnh phần mũ lại theo số biến đếm đã lưu ở trên. Tùy theo giá trị của biến đếm mà phần mũ này có thể tăng hoặc giảm.  </w:t>
      </w:r>
    </w:p>
    <w:p w:rsidR="00893060" w:rsidRDefault="00F403DF">
      <w:pPr>
        <w:ind w:left="-5" w:right="834"/>
      </w:pPr>
      <w:r>
        <w:t xml:space="preserve">                     + Bước 4: Hiện thị kết quả.  </w:t>
      </w:r>
    </w:p>
    <w:p w:rsidR="00893060" w:rsidRDefault="00035A08">
      <w:pPr>
        <w:spacing w:after="0" w:line="259" w:lineRule="auto"/>
        <w:ind w:left="10"/>
        <w:jc w:val="left"/>
      </w:pPr>
      <w:r>
        <w:t xml:space="preserve"> </w:t>
      </w:r>
      <w:r>
        <w:tab/>
        <w:t xml:space="preserve"> </w:t>
      </w:r>
    </w:p>
    <w:p w:rsidR="00893060" w:rsidRDefault="00F403DF" w:rsidP="00035A08">
      <w:pPr>
        <w:pStyle w:val="u1"/>
        <w:spacing w:after="0"/>
        <w:ind w:left="0" w:firstLine="0"/>
      </w:pPr>
      <w:bookmarkStart w:id="5" w:name="_Toc7188"/>
      <w:r>
        <w:t>III.</w:t>
      </w:r>
      <w:r>
        <w:rPr>
          <w:rFonts w:ascii="Arial" w:eastAsia="Arial" w:hAnsi="Arial" w:cs="Arial"/>
        </w:rPr>
        <w:t xml:space="preserve"> </w:t>
      </w:r>
      <w:r>
        <w:t xml:space="preserve">CODE </w:t>
      </w:r>
      <w:bookmarkEnd w:id="5"/>
      <w:r>
        <w:t xml:space="preserve"> </w:t>
      </w:r>
      <w:r w:rsidR="00035A08">
        <w:t>(</w:t>
      </w:r>
      <w:r w:rsidR="00035A08">
        <w:t>đính kèm trong file</w:t>
      </w:r>
      <w:r w:rsidR="00035A08">
        <w:t>)</w:t>
      </w:r>
    </w:p>
    <w:p w:rsidR="00893060" w:rsidRDefault="00F403DF" w:rsidP="000152A8">
      <w:pPr>
        <w:spacing w:after="0" w:line="259" w:lineRule="auto"/>
        <w:ind w:left="0"/>
        <w:jc w:val="right"/>
      </w:pPr>
      <w:r>
        <w:rPr>
          <w:noProof/>
          <w:lang w:val="vi-VN" w:eastAsia="vi-VN"/>
        </w:rPr>
        <w:drawing>
          <wp:inline distT="0" distB="0" distL="0" distR="0">
            <wp:extent cx="5943600" cy="3419476"/>
            <wp:effectExtent l="0" t="0" r="0" b="0"/>
            <wp:docPr id="829" name="Picture 829"/>
            <wp:cNvGraphicFramePr/>
            <a:graphic xmlns:a="http://schemas.openxmlformats.org/drawingml/2006/main">
              <a:graphicData uri="http://schemas.openxmlformats.org/drawingml/2006/picture">
                <pic:pic xmlns:pic="http://schemas.openxmlformats.org/drawingml/2006/picture">
                  <pic:nvPicPr>
                    <pic:cNvPr id="829" name="Picture 829"/>
                    <pic:cNvPicPr/>
                  </pic:nvPicPr>
                  <pic:blipFill>
                    <a:blip r:embed="rId8"/>
                    <a:stretch>
                      <a:fillRect/>
                    </a:stretch>
                  </pic:blipFill>
                  <pic:spPr>
                    <a:xfrm>
                      <a:off x="0" y="0"/>
                      <a:ext cx="5943600" cy="3419476"/>
                    </a:xfrm>
                    <a:prstGeom prst="rect">
                      <a:avLst/>
                    </a:prstGeom>
                  </pic:spPr>
                </pic:pic>
              </a:graphicData>
            </a:graphic>
          </wp:inline>
        </w:drawing>
      </w:r>
      <w:r>
        <w:t xml:space="preserve"> </w:t>
      </w:r>
      <w:r>
        <w:rPr>
          <w:sz w:val="42"/>
        </w:rPr>
        <w:tab/>
      </w:r>
      <w:r>
        <w:rPr>
          <w:sz w:val="42"/>
          <w:vertAlign w:val="superscript"/>
        </w:rPr>
        <w:t xml:space="preserve"> </w:t>
      </w:r>
    </w:p>
    <w:p w:rsidR="00893060" w:rsidRDefault="00F403DF">
      <w:pPr>
        <w:pStyle w:val="u1"/>
        <w:ind w:left="5"/>
      </w:pPr>
      <w:bookmarkStart w:id="6" w:name="_Toc7189"/>
      <w:r>
        <w:lastRenderedPageBreak/>
        <w:t>IV.</w:t>
      </w:r>
      <w:r>
        <w:rPr>
          <w:rFonts w:ascii="Arial" w:eastAsia="Arial" w:hAnsi="Arial" w:cs="Arial"/>
        </w:rPr>
        <w:t xml:space="preserve"> </w:t>
      </w:r>
      <w:r>
        <w:t xml:space="preserve">TEST CASE </w:t>
      </w:r>
      <w:bookmarkEnd w:id="6"/>
    </w:p>
    <w:p w:rsidR="00893060" w:rsidRDefault="00F403DF" w:rsidP="006F1372">
      <w:pPr>
        <w:pStyle w:val="u1"/>
        <w:numPr>
          <w:ilvl w:val="0"/>
          <w:numId w:val="7"/>
        </w:numPr>
      </w:pPr>
      <w:bookmarkStart w:id="7" w:name="_Toc7190"/>
      <w:r>
        <w:t xml:space="preserve">Test case 1 </w:t>
      </w:r>
      <w:bookmarkEnd w:id="7"/>
    </w:p>
    <w:p w:rsidR="000152A8" w:rsidRDefault="000152A8" w:rsidP="006F1372">
      <w:pPr>
        <w:ind w:left="709"/>
        <w:rPr>
          <w:b/>
          <w:u w:val="single"/>
        </w:rPr>
      </w:pPr>
    </w:p>
    <w:p w:rsidR="006F1372" w:rsidRPr="000152A8" w:rsidRDefault="006F1372" w:rsidP="006F1372">
      <w:pPr>
        <w:ind w:left="709"/>
        <w:rPr>
          <w:b/>
          <w:u w:val="single"/>
        </w:rPr>
      </w:pPr>
      <w:r w:rsidRPr="000152A8">
        <w:rPr>
          <w:b/>
          <w:u w:val="single"/>
        </w:rPr>
        <w:t>Thống kê lệnh</w:t>
      </w:r>
    </w:p>
    <w:p w:rsidR="006F1372" w:rsidRPr="006F1372" w:rsidRDefault="0022168D" w:rsidP="006F1372">
      <w:pPr>
        <w:ind w:left="709"/>
        <w:rPr>
          <w:u w:val="single"/>
        </w:rPr>
      </w:pPr>
      <w:r>
        <w:rPr>
          <w:noProof/>
          <w:u w:val="single"/>
          <w:lang w:val="vi-VN" w:eastAsia="vi-VN"/>
        </w:rPr>
        <w:drawing>
          <wp:inline distT="0" distB="0" distL="0" distR="0">
            <wp:extent cx="3858163" cy="2210108"/>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8BEE7.tmp"/>
                    <pic:cNvPicPr/>
                  </pic:nvPicPr>
                  <pic:blipFill>
                    <a:blip r:embed="rId9">
                      <a:extLst>
                        <a:ext uri="{28A0092B-C50C-407E-A947-70E740481C1C}">
                          <a14:useLocalDpi xmlns:a14="http://schemas.microsoft.com/office/drawing/2010/main" val="0"/>
                        </a:ext>
                      </a:extLst>
                    </a:blip>
                    <a:stretch>
                      <a:fillRect/>
                    </a:stretch>
                  </pic:blipFill>
                  <pic:spPr>
                    <a:xfrm>
                      <a:off x="0" y="0"/>
                      <a:ext cx="3858163" cy="2210108"/>
                    </a:xfrm>
                    <a:prstGeom prst="rect">
                      <a:avLst/>
                    </a:prstGeom>
                  </pic:spPr>
                </pic:pic>
              </a:graphicData>
            </a:graphic>
          </wp:inline>
        </w:drawing>
      </w:r>
    </w:p>
    <w:p w:rsidR="000152A8" w:rsidRDefault="000152A8" w:rsidP="006F1372">
      <w:pPr>
        <w:ind w:left="709"/>
        <w:rPr>
          <w:b/>
          <w:u w:val="single"/>
        </w:rPr>
      </w:pPr>
    </w:p>
    <w:p w:rsidR="006F1372" w:rsidRPr="000152A8" w:rsidRDefault="006F1372" w:rsidP="006F1372">
      <w:pPr>
        <w:ind w:left="709"/>
        <w:rPr>
          <w:b/>
          <w:u w:val="single"/>
        </w:rPr>
      </w:pPr>
      <w:r w:rsidRPr="000152A8">
        <w:rPr>
          <w:b/>
          <w:u w:val="single"/>
        </w:rPr>
        <w:t>Thời gian chạy</w:t>
      </w:r>
    </w:p>
    <w:p w:rsidR="006F1372" w:rsidRDefault="006F1372" w:rsidP="006F1372">
      <w:pPr>
        <w:spacing w:after="543"/>
        <w:ind w:left="1145" w:right="834"/>
      </w:pPr>
      <w:r>
        <w:t xml:space="preserve">Clock Rate =2GHZ,CPI=1 </w:t>
      </w:r>
    </w:p>
    <w:p w:rsidR="006F1372" w:rsidRPr="000152A8" w:rsidRDefault="000152A8" w:rsidP="000152A8">
      <w:pPr>
        <w:spacing w:after="543"/>
        <w:ind w:left="1145" w:right="834"/>
      </w:pPr>
      <w:r w:rsidRPr="00E6361E">
        <w:rPr>
          <w:position w:val="-24"/>
        </w:rPr>
        <w:object w:dxaOrig="39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51.75pt" o:ole="">
            <v:imagedata r:id="rId10" o:title=""/>
          </v:shape>
          <o:OLEObject Type="Embed" ProgID="Equation.DSMT4" ShapeID="_x0000_i1025" DrawAspect="Content" ObjectID="_1573237733" r:id="rId11"/>
        </w:object>
      </w:r>
    </w:p>
    <w:p w:rsidR="00893060" w:rsidRPr="000152A8" w:rsidRDefault="00F403DF">
      <w:pPr>
        <w:pStyle w:val="u4"/>
        <w:spacing w:after="69"/>
        <w:ind w:left="725"/>
        <w:rPr>
          <w:b/>
        </w:rPr>
      </w:pPr>
      <w:r w:rsidRPr="000152A8">
        <w:rPr>
          <w:b/>
        </w:rPr>
        <w:t>Kết quả</w:t>
      </w:r>
      <w:r w:rsidRPr="000152A8">
        <w:rPr>
          <w:b/>
          <w:u w:val="none"/>
        </w:rPr>
        <w:t xml:space="preserve"> </w:t>
      </w:r>
    </w:p>
    <w:p w:rsidR="00893060" w:rsidRDefault="00F403DF">
      <w:pPr>
        <w:spacing w:after="0" w:line="259" w:lineRule="auto"/>
        <w:ind w:left="0" w:right="2667"/>
        <w:jc w:val="right"/>
      </w:pPr>
      <w:r>
        <w:rPr>
          <w:noProof/>
          <w:lang w:val="vi-VN" w:eastAsia="vi-VN"/>
        </w:rPr>
        <w:drawing>
          <wp:inline distT="0" distB="0" distL="0" distR="0">
            <wp:extent cx="3038475" cy="762000"/>
            <wp:effectExtent l="0" t="0" r="0" b="0"/>
            <wp:docPr id="891" name="Picture 891"/>
            <wp:cNvGraphicFramePr/>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12"/>
                    <a:stretch>
                      <a:fillRect/>
                    </a:stretch>
                  </pic:blipFill>
                  <pic:spPr>
                    <a:xfrm>
                      <a:off x="0" y="0"/>
                      <a:ext cx="3038475" cy="762000"/>
                    </a:xfrm>
                    <a:prstGeom prst="rect">
                      <a:avLst/>
                    </a:prstGeom>
                  </pic:spPr>
                </pic:pic>
              </a:graphicData>
            </a:graphic>
          </wp:inline>
        </w:drawing>
      </w:r>
      <w:r>
        <w:t xml:space="preserve"> </w:t>
      </w:r>
    </w:p>
    <w:p w:rsidR="00893060" w:rsidRDefault="00F403DF">
      <w:pPr>
        <w:spacing w:after="232" w:line="259" w:lineRule="auto"/>
        <w:ind w:left="0" w:right="48"/>
        <w:jc w:val="center"/>
      </w:pPr>
      <w:r>
        <w:t xml:space="preserve"> </w:t>
      </w:r>
    </w:p>
    <w:p w:rsidR="000152A8" w:rsidRDefault="000152A8" w:rsidP="000152A8">
      <w:pPr>
        <w:pStyle w:val="u1"/>
        <w:ind w:left="380"/>
      </w:pPr>
      <w:bookmarkStart w:id="8" w:name="_Toc7191"/>
    </w:p>
    <w:p w:rsidR="000152A8" w:rsidRDefault="000152A8">
      <w:pPr>
        <w:spacing w:after="160" w:line="259" w:lineRule="auto"/>
        <w:ind w:left="0"/>
        <w:jc w:val="left"/>
        <w:rPr>
          <w:b/>
          <w:sz w:val="44"/>
        </w:rPr>
      </w:pPr>
      <w:r>
        <w:br w:type="page"/>
      </w:r>
    </w:p>
    <w:p w:rsidR="000152A8" w:rsidRDefault="000152A8" w:rsidP="000152A8">
      <w:pPr>
        <w:pStyle w:val="u1"/>
        <w:ind w:left="380"/>
      </w:pPr>
      <w:r>
        <w:lastRenderedPageBreak/>
        <w:t>2.</w:t>
      </w:r>
      <w:r w:rsidR="00F403DF">
        <w:t>Test case 2</w:t>
      </w:r>
    </w:p>
    <w:p w:rsidR="0022168D" w:rsidRPr="0022168D" w:rsidRDefault="00F403DF" w:rsidP="000152A8">
      <w:pPr>
        <w:pStyle w:val="u1"/>
        <w:ind w:left="380"/>
      </w:pPr>
      <w:r>
        <w:t xml:space="preserve"> </w:t>
      </w:r>
      <w:bookmarkEnd w:id="8"/>
    </w:p>
    <w:p w:rsidR="0022168D" w:rsidRPr="000152A8" w:rsidRDefault="0022168D" w:rsidP="0022168D">
      <w:pPr>
        <w:ind w:left="709"/>
        <w:rPr>
          <w:b/>
          <w:u w:val="single"/>
        </w:rPr>
      </w:pPr>
      <w:r w:rsidRPr="000152A8">
        <w:rPr>
          <w:b/>
          <w:u w:val="single"/>
        </w:rPr>
        <w:t>Thống kê lệnh</w:t>
      </w:r>
    </w:p>
    <w:p w:rsidR="0022168D" w:rsidRDefault="0022168D">
      <w:pPr>
        <w:pStyle w:val="u4"/>
        <w:ind w:left="725"/>
      </w:pPr>
      <w:r>
        <w:rPr>
          <w:noProof/>
          <w:lang w:val="vi-VN" w:eastAsia="vi-VN"/>
        </w:rPr>
        <w:drawing>
          <wp:inline distT="0" distB="0" distL="0" distR="0" wp14:anchorId="56BB7C48" wp14:editId="719BC725">
            <wp:extent cx="3886742" cy="221963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B8309F.tmp"/>
                    <pic:cNvPicPr/>
                  </pic:nvPicPr>
                  <pic:blipFill>
                    <a:blip r:embed="rId13">
                      <a:extLst>
                        <a:ext uri="{28A0092B-C50C-407E-A947-70E740481C1C}">
                          <a14:useLocalDpi xmlns:a14="http://schemas.microsoft.com/office/drawing/2010/main" val="0"/>
                        </a:ext>
                      </a:extLst>
                    </a:blip>
                    <a:stretch>
                      <a:fillRect/>
                    </a:stretch>
                  </pic:blipFill>
                  <pic:spPr>
                    <a:xfrm>
                      <a:off x="0" y="0"/>
                      <a:ext cx="3886742" cy="2219635"/>
                    </a:xfrm>
                    <a:prstGeom prst="rect">
                      <a:avLst/>
                    </a:prstGeom>
                  </pic:spPr>
                </pic:pic>
              </a:graphicData>
            </a:graphic>
          </wp:inline>
        </w:drawing>
      </w:r>
    </w:p>
    <w:p w:rsidR="000152A8" w:rsidRDefault="000152A8" w:rsidP="00035A08">
      <w:pPr>
        <w:ind w:left="709"/>
        <w:rPr>
          <w:b/>
          <w:u w:val="single"/>
        </w:rPr>
      </w:pPr>
    </w:p>
    <w:p w:rsidR="00035A08" w:rsidRPr="000152A8" w:rsidRDefault="00035A08" w:rsidP="00035A08">
      <w:pPr>
        <w:ind w:left="709"/>
        <w:rPr>
          <w:b/>
          <w:u w:val="single"/>
        </w:rPr>
      </w:pPr>
      <w:r w:rsidRPr="000152A8">
        <w:rPr>
          <w:b/>
          <w:u w:val="single"/>
        </w:rPr>
        <w:t>Thời gian chạy</w:t>
      </w:r>
    </w:p>
    <w:p w:rsidR="00035A08" w:rsidRDefault="00035A08" w:rsidP="00035A08">
      <w:pPr>
        <w:spacing w:after="543"/>
        <w:ind w:left="1145" w:right="834"/>
      </w:pPr>
      <w:r>
        <w:t xml:space="preserve">Clock Rate =2GHZ,CPI=1 </w:t>
      </w:r>
    </w:p>
    <w:p w:rsidR="000152A8" w:rsidRDefault="000152A8" w:rsidP="00035A08">
      <w:pPr>
        <w:spacing w:after="543"/>
        <w:ind w:left="1145" w:right="834"/>
      </w:pPr>
      <w:r w:rsidRPr="00E6361E">
        <w:rPr>
          <w:position w:val="-24"/>
        </w:rPr>
        <w:object w:dxaOrig="3980" w:dyaOrig="620">
          <v:shape id="_x0000_i1026" type="#_x0000_t75" style="width:363.75pt;height:56.25pt" o:ole="">
            <v:imagedata r:id="rId14" o:title=""/>
          </v:shape>
          <o:OLEObject Type="Embed" ProgID="Equation.DSMT4" ShapeID="_x0000_i1026" DrawAspect="Content" ObjectID="_1573237734" r:id="rId15"/>
        </w:object>
      </w:r>
    </w:p>
    <w:p w:rsidR="00893060" w:rsidRPr="000152A8" w:rsidRDefault="00F403DF" w:rsidP="000152A8">
      <w:pPr>
        <w:pStyle w:val="u4"/>
        <w:ind w:left="0" w:firstLine="720"/>
        <w:rPr>
          <w:b/>
        </w:rPr>
      </w:pPr>
      <w:r w:rsidRPr="000152A8">
        <w:rPr>
          <w:b/>
        </w:rPr>
        <w:t>Kết quả</w:t>
      </w:r>
      <w:r w:rsidRPr="000152A8">
        <w:rPr>
          <w:b/>
          <w:u w:val="none"/>
        </w:rPr>
        <w:t xml:space="preserve"> </w:t>
      </w:r>
    </w:p>
    <w:p w:rsidR="00893060" w:rsidRDefault="00F403DF">
      <w:pPr>
        <w:spacing w:after="169" w:line="259" w:lineRule="auto"/>
        <w:ind w:left="0" w:right="2626"/>
        <w:jc w:val="right"/>
      </w:pPr>
      <w:r>
        <w:rPr>
          <w:noProof/>
          <w:lang w:val="vi-VN" w:eastAsia="vi-VN"/>
        </w:rPr>
        <w:drawing>
          <wp:inline distT="0" distB="0" distL="0" distR="0">
            <wp:extent cx="3095625" cy="876300"/>
            <wp:effectExtent l="0" t="0" r="0" b="0"/>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16"/>
                    <a:stretch>
                      <a:fillRect/>
                    </a:stretch>
                  </pic:blipFill>
                  <pic:spPr>
                    <a:xfrm>
                      <a:off x="0" y="0"/>
                      <a:ext cx="3095625" cy="876300"/>
                    </a:xfrm>
                    <a:prstGeom prst="rect">
                      <a:avLst/>
                    </a:prstGeom>
                  </pic:spPr>
                </pic:pic>
              </a:graphicData>
            </a:graphic>
          </wp:inline>
        </w:drawing>
      </w:r>
      <w:r>
        <w:t xml:space="preserve"> </w:t>
      </w:r>
    </w:p>
    <w:p w:rsidR="000152A8" w:rsidRDefault="000152A8">
      <w:pPr>
        <w:spacing w:after="160" w:line="259" w:lineRule="auto"/>
        <w:ind w:left="0"/>
        <w:jc w:val="left"/>
        <w:rPr>
          <w:b/>
          <w:sz w:val="44"/>
        </w:rPr>
      </w:pPr>
      <w:bookmarkStart w:id="9" w:name="_Toc7192"/>
      <w:r>
        <w:br w:type="page"/>
      </w:r>
    </w:p>
    <w:p w:rsidR="00893060" w:rsidRDefault="000152A8">
      <w:pPr>
        <w:pStyle w:val="u1"/>
        <w:ind w:left="303"/>
      </w:pPr>
      <w:r>
        <w:lastRenderedPageBreak/>
        <w:t>3.</w:t>
      </w:r>
      <w:r w:rsidR="00F403DF">
        <w:t xml:space="preserve">Test case 3 </w:t>
      </w:r>
      <w:bookmarkEnd w:id="9"/>
    </w:p>
    <w:p w:rsidR="000152A8" w:rsidRPr="000152A8" w:rsidRDefault="000152A8" w:rsidP="000152A8"/>
    <w:p w:rsidR="0022168D" w:rsidRPr="000152A8" w:rsidRDefault="0022168D" w:rsidP="0022168D">
      <w:pPr>
        <w:ind w:left="709"/>
        <w:rPr>
          <w:b/>
          <w:u w:val="single"/>
        </w:rPr>
      </w:pPr>
      <w:r w:rsidRPr="000152A8">
        <w:rPr>
          <w:b/>
          <w:u w:val="single"/>
        </w:rPr>
        <w:t>Thống kê lệnh</w:t>
      </w:r>
    </w:p>
    <w:p w:rsidR="0022168D" w:rsidRDefault="0022168D" w:rsidP="0022168D">
      <w:pPr>
        <w:ind w:left="709"/>
        <w:rPr>
          <w:u w:val="single"/>
        </w:rPr>
      </w:pPr>
      <w:r>
        <w:rPr>
          <w:noProof/>
          <w:u w:val="single"/>
          <w:lang w:val="vi-VN" w:eastAsia="vi-VN"/>
        </w:rPr>
        <w:drawing>
          <wp:inline distT="0" distB="0" distL="0" distR="0">
            <wp:extent cx="3934374" cy="2276793"/>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B81840.tmp"/>
                    <pic:cNvPicPr/>
                  </pic:nvPicPr>
                  <pic:blipFill>
                    <a:blip r:embed="rId17">
                      <a:extLst>
                        <a:ext uri="{28A0092B-C50C-407E-A947-70E740481C1C}">
                          <a14:useLocalDpi xmlns:a14="http://schemas.microsoft.com/office/drawing/2010/main" val="0"/>
                        </a:ext>
                      </a:extLst>
                    </a:blip>
                    <a:stretch>
                      <a:fillRect/>
                    </a:stretch>
                  </pic:blipFill>
                  <pic:spPr>
                    <a:xfrm>
                      <a:off x="0" y="0"/>
                      <a:ext cx="3934374" cy="2276793"/>
                    </a:xfrm>
                    <a:prstGeom prst="rect">
                      <a:avLst/>
                    </a:prstGeom>
                  </pic:spPr>
                </pic:pic>
              </a:graphicData>
            </a:graphic>
          </wp:inline>
        </w:drawing>
      </w:r>
    </w:p>
    <w:p w:rsidR="0022168D" w:rsidRDefault="0022168D">
      <w:pPr>
        <w:pStyle w:val="u4"/>
        <w:ind w:left="725"/>
      </w:pPr>
    </w:p>
    <w:p w:rsidR="00035A08" w:rsidRPr="000152A8" w:rsidRDefault="00035A08" w:rsidP="00035A08">
      <w:pPr>
        <w:ind w:left="709"/>
        <w:rPr>
          <w:b/>
          <w:u w:val="single"/>
        </w:rPr>
      </w:pPr>
      <w:r w:rsidRPr="000152A8">
        <w:rPr>
          <w:b/>
          <w:u w:val="single"/>
        </w:rPr>
        <w:t>Thời gian chạy</w:t>
      </w:r>
    </w:p>
    <w:p w:rsidR="00035A08" w:rsidRDefault="00035A08" w:rsidP="00035A08">
      <w:pPr>
        <w:spacing w:after="543"/>
        <w:ind w:left="1145" w:right="834"/>
      </w:pPr>
      <w:r>
        <w:t xml:space="preserve">Clock Rate =2GHZ,CPI=1 </w:t>
      </w:r>
    </w:p>
    <w:p w:rsidR="000152A8" w:rsidRDefault="000152A8" w:rsidP="00035A08">
      <w:pPr>
        <w:spacing w:after="543"/>
        <w:ind w:left="1145" w:right="834"/>
      </w:pPr>
      <w:r w:rsidRPr="00E6361E">
        <w:rPr>
          <w:position w:val="-24"/>
        </w:rPr>
        <w:object w:dxaOrig="3960" w:dyaOrig="620">
          <v:shape id="_x0000_i1027" type="#_x0000_t75" style="width:335.25pt;height:51.75pt" o:ole="">
            <v:imagedata r:id="rId18" o:title=""/>
          </v:shape>
          <o:OLEObject Type="Embed" ProgID="Equation.DSMT4" ShapeID="_x0000_i1027" DrawAspect="Content" ObjectID="_1573237735" r:id="rId19"/>
        </w:object>
      </w:r>
    </w:p>
    <w:p w:rsidR="00893060" w:rsidRPr="000152A8" w:rsidRDefault="00F403DF" w:rsidP="000152A8">
      <w:pPr>
        <w:pStyle w:val="u4"/>
        <w:ind w:left="0" w:firstLine="720"/>
        <w:rPr>
          <w:b/>
        </w:rPr>
      </w:pPr>
      <w:r w:rsidRPr="000152A8">
        <w:rPr>
          <w:b/>
        </w:rPr>
        <w:t>Kết quả</w:t>
      </w:r>
      <w:r w:rsidRPr="000152A8">
        <w:rPr>
          <w:b/>
          <w:u w:val="none"/>
        </w:rPr>
        <w:t xml:space="preserve"> </w:t>
      </w:r>
    </w:p>
    <w:p w:rsidR="00893060" w:rsidRDefault="00F403DF">
      <w:pPr>
        <w:spacing w:after="229" w:line="259" w:lineRule="auto"/>
        <w:ind w:left="0" w:right="2686"/>
        <w:jc w:val="right"/>
      </w:pPr>
      <w:r>
        <w:rPr>
          <w:rFonts w:ascii="Calibri" w:eastAsia="Calibri" w:hAnsi="Calibri" w:cs="Calibri"/>
          <w:noProof/>
          <w:sz w:val="22"/>
          <w:lang w:val="vi-VN" w:eastAsia="vi-VN"/>
        </w:rPr>
        <mc:AlternateContent>
          <mc:Choice Requires="wpg">
            <w:drawing>
              <wp:inline distT="0" distB="0" distL="0" distR="0">
                <wp:extent cx="3029331" cy="868045"/>
                <wp:effectExtent l="0" t="0" r="0" b="0"/>
                <wp:docPr id="5831" name="Group 5831"/>
                <wp:cNvGraphicFramePr/>
                <a:graphic xmlns:a="http://schemas.openxmlformats.org/drawingml/2006/main">
                  <a:graphicData uri="http://schemas.microsoft.com/office/word/2010/wordprocessingGroup">
                    <wpg:wgp>
                      <wpg:cNvGrpSpPr/>
                      <wpg:grpSpPr>
                        <a:xfrm>
                          <a:off x="0" y="0"/>
                          <a:ext cx="3029331" cy="868045"/>
                          <a:chOff x="0" y="0"/>
                          <a:chExt cx="3029331" cy="868045"/>
                        </a:xfrm>
                      </wpg:grpSpPr>
                      <wps:wsp>
                        <wps:cNvPr id="7484" name="Shape 7484"/>
                        <wps:cNvSpPr/>
                        <wps:spPr>
                          <a:xfrm>
                            <a:off x="889" y="858901"/>
                            <a:ext cx="3028442" cy="9144"/>
                          </a:xfrm>
                          <a:custGeom>
                            <a:avLst/>
                            <a:gdLst/>
                            <a:ahLst/>
                            <a:cxnLst/>
                            <a:rect l="0" t="0" r="0" b="0"/>
                            <a:pathLst>
                              <a:path w="3028442" h="9144">
                                <a:moveTo>
                                  <a:pt x="0" y="0"/>
                                </a:moveTo>
                                <a:lnTo>
                                  <a:pt x="3028442" y="0"/>
                                </a:lnTo>
                                <a:lnTo>
                                  <a:pt x="30284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95" name="Picture 895"/>
                          <pic:cNvPicPr/>
                        </pic:nvPicPr>
                        <pic:blipFill>
                          <a:blip r:embed="rId20"/>
                          <a:stretch>
                            <a:fillRect/>
                          </a:stretch>
                        </pic:blipFill>
                        <pic:spPr>
                          <a:xfrm>
                            <a:off x="0" y="0"/>
                            <a:ext cx="3028950" cy="838200"/>
                          </a:xfrm>
                          <a:prstGeom prst="rect">
                            <a:avLst/>
                          </a:prstGeom>
                        </pic:spPr>
                      </pic:pic>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831" style="width:238.53pt;height:68.35pt;mso-position-horizontal-relative:char;mso-position-vertical-relative:line" coordsize="30293,8680">
                <v:shape id="Shape 7485" style="position:absolute;width:30284;height:91;left:8;top:8589;" coordsize="3028442,9144" path="m0,0l3028442,0l3028442,9144l0,9144l0,0">
                  <v:stroke weight="0pt" endcap="flat" joinstyle="miter" miterlimit="10" on="false" color="#000000" opacity="0"/>
                  <v:fill on="true" color="#000000"/>
                </v:shape>
                <v:shape id="Picture 895" style="position:absolute;width:30289;height:8382;left:0;top:0;" filled="f">
                  <v:imagedata r:id="rId21"/>
                </v:shape>
              </v:group>
            </w:pict>
          </mc:Fallback>
        </mc:AlternateContent>
      </w:r>
      <w:r>
        <w:t xml:space="preserve"> </w:t>
      </w:r>
    </w:p>
    <w:p w:rsidR="000152A8" w:rsidRDefault="000152A8">
      <w:pPr>
        <w:spacing w:after="160" w:line="259" w:lineRule="auto"/>
        <w:ind w:left="0"/>
        <w:jc w:val="left"/>
        <w:rPr>
          <w:b/>
          <w:sz w:val="44"/>
        </w:rPr>
      </w:pPr>
      <w:bookmarkStart w:id="10" w:name="_Toc7193"/>
      <w:r>
        <w:br w:type="page"/>
      </w:r>
    </w:p>
    <w:p w:rsidR="00893060" w:rsidRDefault="00F403DF">
      <w:pPr>
        <w:pStyle w:val="u1"/>
        <w:ind w:left="303"/>
      </w:pPr>
      <w:r>
        <w:lastRenderedPageBreak/>
        <w:t xml:space="preserve">4.Test case 4 </w:t>
      </w:r>
      <w:bookmarkEnd w:id="10"/>
    </w:p>
    <w:p w:rsidR="0022168D" w:rsidRPr="000152A8" w:rsidRDefault="0022168D" w:rsidP="0022168D">
      <w:pPr>
        <w:ind w:left="709"/>
        <w:rPr>
          <w:b/>
          <w:u w:val="single"/>
        </w:rPr>
      </w:pPr>
      <w:r w:rsidRPr="000152A8">
        <w:rPr>
          <w:b/>
          <w:u w:val="single"/>
        </w:rPr>
        <w:t>Thống kê lệnh</w:t>
      </w:r>
    </w:p>
    <w:p w:rsidR="0022168D" w:rsidRDefault="0022168D">
      <w:pPr>
        <w:pStyle w:val="u4"/>
        <w:ind w:left="725"/>
      </w:pPr>
      <w:r>
        <w:rPr>
          <w:noProof/>
          <w:lang w:val="vi-VN" w:eastAsia="vi-VN"/>
        </w:rPr>
        <w:drawing>
          <wp:inline distT="0" distB="0" distL="0" distR="0">
            <wp:extent cx="3905795" cy="2314898"/>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B8AEF4.tmp"/>
                    <pic:cNvPicPr/>
                  </pic:nvPicPr>
                  <pic:blipFill>
                    <a:blip r:embed="rId22">
                      <a:extLst>
                        <a:ext uri="{28A0092B-C50C-407E-A947-70E740481C1C}">
                          <a14:useLocalDpi xmlns:a14="http://schemas.microsoft.com/office/drawing/2010/main" val="0"/>
                        </a:ext>
                      </a:extLst>
                    </a:blip>
                    <a:stretch>
                      <a:fillRect/>
                    </a:stretch>
                  </pic:blipFill>
                  <pic:spPr>
                    <a:xfrm>
                      <a:off x="0" y="0"/>
                      <a:ext cx="3905795" cy="2314898"/>
                    </a:xfrm>
                    <a:prstGeom prst="rect">
                      <a:avLst/>
                    </a:prstGeom>
                  </pic:spPr>
                </pic:pic>
              </a:graphicData>
            </a:graphic>
          </wp:inline>
        </w:drawing>
      </w:r>
    </w:p>
    <w:p w:rsidR="00035A08" w:rsidRPr="000152A8" w:rsidRDefault="00035A08" w:rsidP="00035A08">
      <w:pPr>
        <w:ind w:left="709"/>
        <w:rPr>
          <w:b/>
          <w:u w:val="single"/>
        </w:rPr>
      </w:pPr>
      <w:r w:rsidRPr="000152A8">
        <w:rPr>
          <w:b/>
          <w:u w:val="single"/>
        </w:rPr>
        <w:t>Thời gian chạy</w:t>
      </w:r>
    </w:p>
    <w:p w:rsidR="00035A08" w:rsidRDefault="00035A08" w:rsidP="00035A08">
      <w:pPr>
        <w:spacing w:after="543"/>
        <w:ind w:left="1145" w:right="834"/>
      </w:pPr>
      <w:r>
        <w:t xml:space="preserve">Clock Rate =2GHZ,CPI=1 </w:t>
      </w:r>
    </w:p>
    <w:p w:rsidR="00035A08" w:rsidRDefault="000152A8" w:rsidP="000152A8">
      <w:pPr>
        <w:spacing w:after="543"/>
        <w:ind w:left="1145" w:right="834"/>
      </w:pPr>
      <w:r w:rsidRPr="00E6361E">
        <w:rPr>
          <w:position w:val="-24"/>
        </w:rPr>
        <w:object w:dxaOrig="3980" w:dyaOrig="620">
          <v:shape id="_x0000_i1028" type="#_x0000_t75" style="width:324.75pt;height:50.25pt" o:ole="">
            <v:imagedata r:id="rId23" o:title=""/>
          </v:shape>
          <o:OLEObject Type="Embed" ProgID="Equation.DSMT4" ShapeID="_x0000_i1028" DrawAspect="Content" ObjectID="_1573237736" r:id="rId24"/>
        </w:object>
      </w:r>
    </w:p>
    <w:p w:rsidR="00893060" w:rsidRPr="000152A8" w:rsidRDefault="00F403DF">
      <w:pPr>
        <w:pStyle w:val="u4"/>
        <w:ind w:left="725"/>
        <w:rPr>
          <w:b/>
        </w:rPr>
      </w:pPr>
      <w:r w:rsidRPr="000152A8">
        <w:rPr>
          <w:b/>
        </w:rPr>
        <w:t>Kết quả</w:t>
      </w:r>
      <w:r w:rsidRPr="000152A8">
        <w:rPr>
          <w:b/>
          <w:u w:val="none"/>
        </w:rPr>
        <w:t xml:space="preserve"> </w:t>
      </w:r>
    </w:p>
    <w:p w:rsidR="00893060" w:rsidRDefault="00F403DF">
      <w:pPr>
        <w:spacing w:after="11" w:line="259" w:lineRule="auto"/>
        <w:ind w:left="0" w:right="2626"/>
        <w:jc w:val="right"/>
      </w:pPr>
      <w:r>
        <w:rPr>
          <w:rFonts w:ascii="Calibri" w:eastAsia="Calibri" w:hAnsi="Calibri" w:cs="Calibri"/>
          <w:noProof/>
          <w:sz w:val="22"/>
          <w:lang w:val="vi-VN" w:eastAsia="vi-VN"/>
        </w:rPr>
        <mc:AlternateContent>
          <mc:Choice Requires="wpg">
            <w:drawing>
              <wp:inline distT="0" distB="0" distL="0" distR="0">
                <wp:extent cx="3105531" cy="888365"/>
                <wp:effectExtent l="0" t="0" r="0" b="0"/>
                <wp:docPr id="5834" name="Group 5834"/>
                <wp:cNvGraphicFramePr/>
                <a:graphic xmlns:a="http://schemas.openxmlformats.org/drawingml/2006/main">
                  <a:graphicData uri="http://schemas.microsoft.com/office/word/2010/wordprocessingGroup">
                    <wpg:wgp>
                      <wpg:cNvGrpSpPr/>
                      <wpg:grpSpPr>
                        <a:xfrm>
                          <a:off x="0" y="0"/>
                          <a:ext cx="3105531" cy="888365"/>
                          <a:chOff x="0" y="0"/>
                          <a:chExt cx="3105531" cy="888365"/>
                        </a:xfrm>
                      </wpg:grpSpPr>
                      <wps:wsp>
                        <wps:cNvPr id="7486" name="Shape 7486"/>
                        <wps:cNvSpPr/>
                        <wps:spPr>
                          <a:xfrm>
                            <a:off x="889" y="879222"/>
                            <a:ext cx="3104642" cy="9144"/>
                          </a:xfrm>
                          <a:custGeom>
                            <a:avLst/>
                            <a:gdLst/>
                            <a:ahLst/>
                            <a:cxnLst/>
                            <a:rect l="0" t="0" r="0" b="0"/>
                            <a:pathLst>
                              <a:path w="3104642" h="9144">
                                <a:moveTo>
                                  <a:pt x="0" y="0"/>
                                </a:moveTo>
                                <a:lnTo>
                                  <a:pt x="3104642" y="0"/>
                                </a:lnTo>
                                <a:lnTo>
                                  <a:pt x="31046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97" name="Picture 897"/>
                          <pic:cNvPicPr/>
                        </pic:nvPicPr>
                        <pic:blipFill>
                          <a:blip r:embed="rId25"/>
                          <a:stretch>
                            <a:fillRect/>
                          </a:stretch>
                        </pic:blipFill>
                        <pic:spPr>
                          <a:xfrm>
                            <a:off x="0" y="0"/>
                            <a:ext cx="3095625" cy="847725"/>
                          </a:xfrm>
                          <a:prstGeom prst="rect">
                            <a:avLst/>
                          </a:prstGeom>
                        </pic:spPr>
                      </pic:pic>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834" style="width:244.53pt;height:69.95pt;mso-position-horizontal-relative:char;mso-position-vertical-relative:line" coordsize="31055,8883">
                <v:shape id="Shape 7487" style="position:absolute;width:31046;height:91;left:8;top:8792;" coordsize="3104642,9144" path="m0,0l3104642,0l3104642,9144l0,9144l0,0">
                  <v:stroke weight="0pt" endcap="flat" joinstyle="miter" miterlimit="10" on="false" color="#000000" opacity="0"/>
                  <v:fill on="true" color="#000000"/>
                </v:shape>
                <v:shape id="Picture 897" style="position:absolute;width:30956;height:8477;left:0;top:0;" filled="f">
                  <v:imagedata r:id="rId26"/>
                </v:shape>
              </v:group>
            </w:pict>
          </mc:Fallback>
        </mc:AlternateContent>
      </w:r>
      <w:r>
        <w:t xml:space="preserve"> </w:t>
      </w:r>
    </w:p>
    <w:p w:rsidR="00893060" w:rsidRDefault="00F403DF">
      <w:pPr>
        <w:spacing w:after="13" w:line="259" w:lineRule="auto"/>
        <w:ind w:left="0" w:right="58"/>
        <w:jc w:val="center"/>
      </w:pPr>
      <w:r>
        <w:t xml:space="preserve"> </w:t>
      </w:r>
    </w:p>
    <w:p w:rsidR="00893060" w:rsidRDefault="00F403DF">
      <w:pPr>
        <w:spacing w:after="11" w:line="259" w:lineRule="auto"/>
        <w:ind w:left="0" w:right="58"/>
        <w:jc w:val="center"/>
      </w:pPr>
      <w:r>
        <w:t xml:space="preserve"> </w:t>
      </w:r>
    </w:p>
    <w:p w:rsidR="00893060" w:rsidRDefault="00F403DF">
      <w:pPr>
        <w:spacing w:after="0" w:line="259" w:lineRule="auto"/>
        <w:ind w:left="0" w:right="58"/>
        <w:jc w:val="center"/>
      </w:pPr>
      <w:r>
        <w:t xml:space="preserve"> </w:t>
      </w:r>
    </w:p>
    <w:p w:rsidR="00893060" w:rsidRDefault="00F403DF">
      <w:pPr>
        <w:pStyle w:val="u1"/>
        <w:ind w:left="5"/>
      </w:pPr>
      <w:bookmarkStart w:id="11" w:name="_Toc7194"/>
      <w:r>
        <w:t xml:space="preserve">V.TÀI LIỆU THAM KHẢO </w:t>
      </w:r>
      <w:bookmarkEnd w:id="11"/>
    </w:p>
    <w:p w:rsidR="00893060" w:rsidRDefault="00F403DF">
      <w:pPr>
        <w:spacing w:after="130"/>
        <w:ind w:left="10" w:right="834"/>
      </w:pPr>
      <w:r>
        <w:t xml:space="preserve">Slide bài giảng của thầy Võ Tấn Phương:  </w:t>
      </w:r>
    </w:p>
    <w:p w:rsidR="00893060" w:rsidRDefault="00420062" w:rsidP="000152A8">
      <w:pPr>
        <w:spacing w:after="0" w:line="358" w:lineRule="auto"/>
        <w:ind w:left="10"/>
        <w:jc w:val="left"/>
      </w:pPr>
      <w:hyperlink r:id="rId27">
        <w:r w:rsidR="00F403DF">
          <w:rPr>
            <w:color w:val="0563C1"/>
            <w:u w:val="single" w:color="0563C1"/>
          </w:rPr>
          <w:t>http://e</w:t>
        </w:r>
      </w:hyperlink>
      <w:hyperlink r:id="rId28">
        <w:r w:rsidR="00F403DF">
          <w:rPr>
            <w:color w:val="0563C1"/>
            <w:u w:val="single" w:color="0563C1"/>
          </w:rPr>
          <w:t>-</w:t>
        </w:r>
      </w:hyperlink>
      <w:hyperlink r:id="rId29">
        <w:r w:rsidR="00F403DF">
          <w:rPr>
            <w:color w:val="0563C1"/>
            <w:u w:val="single" w:color="0563C1"/>
          </w:rPr>
          <w:t>learning.hcmut.edu.vn/course/view.php?id=36005</w:t>
        </w:r>
      </w:hyperlink>
      <w:hyperlink r:id="rId30">
        <w:r w:rsidR="00F403DF">
          <w:t xml:space="preserve"> </w:t>
        </w:r>
      </w:hyperlink>
      <w:hyperlink r:id="rId31">
        <w:r w:rsidR="00F403DF">
          <w:rPr>
            <w:color w:val="0563C1"/>
            <w:u w:val="single" w:color="0563C1"/>
          </w:rPr>
          <w:t>https://vi.scribd.com/doc/22298338/Kien</w:t>
        </w:r>
      </w:hyperlink>
      <w:hyperlink r:id="rId32">
        <w:r w:rsidR="00F403DF">
          <w:rPr>
            <w:color w:val="0563C1"/>
            <w:u w:val="single" w:color="0563C1"/>
          </w:rPr>
          <w:t>-</w:t>
        </w:r>
      </w:hyperlink>
      <w:hyperlink r:id="rId33">
        <w:r w:rsidR="00F403DF">
          <w:rPr>
            <w:color w:val="0563C1"/>
            <w:u w:val="single" w:color="0563C1"/>
          </w:rPr>
          <w:t>truc</w:t>
        </w:r>
      </w:hyperlink>
      <w:hyperlink r:id="rId34">
        <w:r w:rsidR="00F403DF">
          <w:rPr>
            <w:color w:val="0563C1"/>
            <w:u w:val="single" w:color="0563C1"/>
          </w:rPr>
          <w:t>-</w:t>
        </w:r>
      </w:hyperlink>
      <w:hyperlink r:id="rId35">
        <w:r w:rsidR="00F403DF">
          <w:rPr>
            <w:color w:val="0563C1"/>
            <w:u w:val="single" w:color="0563C1"/>
          </w:rPr>
          <w:t>bo</w:t>
        </w:r>
      </w:hyperlink>
      <w:hyperlink r:id="rId36">
        <w:r w:rsidR="00F403DF">
          <w:rPr>
            <w:color w:val="0563C1"/>
            <w:u w:val="single" w:color="0563C1"/>
          </w:rPr>
          <w:t>-</w:t>
        </w:r>
      </w:hyperlink>
      <w:hyperlink r:id="rId37">
        <w:r w:rsidR="00F403DF">
          <w:rPr>
            <w:color w:val="0563C1"/>
            <w:u w:val="single" w:color="0563C1"/>
          </w:rPr>
          <w:t>lenh</w:t>
        </w:r>
      </w:hyperlink>
      <w:hyperlink r:id="rId38">
        <w:r w:rsidR="00F403DF">
          <w:rPr>
            <w:color w:val="0563C1"/>
            <w:u w:val="single" w:color="0563C1"/>
          </w:rPr>
          <w:t>-</w:t>
        </w:r>
      </w:hyperlink>
      <w:hyperlink r:id="rId39">
        <w:r w:rsidR="00F403DF">
          <w:rPr>
            <w:color w:val="0563C1"/>
            <w:u w:val="single" w:color="0563C1"/>
          </w:rPr>
          <w:t>MIPS</w:t>
        </w:r>
      </w:hyperlink>
      <w:hyperlink r:id="rId40">
        <w:r w:rsidR="00F403DF">
          <w:t xml:space="preserve"> </w:t>
        </w:r>
      </w:hyperlink>
      <w:r w:rsidR="00F403DF">
        <w:t xml:space="preserve"> </w:t>
      </w:r>
    </w:p>
    <w:sectPr w:rsidR="00893060">
      <w:headerReference w:type="even" r:id="rId41"/>
      <w:headerReference w:type="default" r:id="rId42"/>
      <w:footerReference w:type="even" r:id="rId43"/>
      <w:footerReference w:type="default" r:id="rId44"/>
      <w:headerReference w:type="first" r:id="rId45"/>
      <w:footerReference w:type="first" r:id="rId46"/>
      <w:pgSz w:w="12240" w:h="15840"/>
      <w:pgMar w:top="1697" w:right="653" w:bottom="1716" w:left="1431" w:header="731"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062" w:rsidRDefault="00420062">
      <w:pPr>
        <w:spacing w:after="0" w:line="240" w:lineRule="auto"/>
      </w:pPr>
      <w:r>
        <w:separator/>
      </w:r>
    </w:p>
  </w:endnote>
  <w:endnote w:type="continuationSeparator" w:id="0">
    <w:p w:rsidR="00420062" w:rsidRDefault="0042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060" w:rsidRDefault="00F403DF">
    <w:pPr>
      <w:spacing w:after="0" w:line="259" w:lineRule="auto"/>
      <w:ind w:left="0" w:right="784"/>
      <w:jc w:val="right"/>
    </w:pPr>
    <w:r>
      <w:t xml:space="preserve">Trang </w:t>
    </w:r>
    <w:r>
      <w:fldChar w:fldCharType="begin"/>
    </w:r>
    <w:r>
      <w:instrText xml:space="preserve"> PAGE   \* MERGEFORMAT </w:instrText>
    </w:r>
    <w:r>
      <w:fldChar w:fldCharType="separate"/>
    </w:r>
    <w:r>
      <w:t>1</w:t>
    </w:r>
    <w:r>
      <w:fldChar w:fldCharType="end"/>
    </w:r>
    <w:r>
      <w:t xml:space="preserve"> </w:t>
    </w:r>
  </w:p>
  <w:p w:rsidR="00893060" w:rsidRDefault="00F403DF">
    <w:pPr>
      <w:spacing w:after="0" w:line="259" w:lineRule="auto"/>
      <w:ind w:left="1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060" w:rsidRDefault="00F403DF">
    <w:pPr>
      <w:spacing w:after="0" w:line="259" w:lineRule="auto"/>
      <w:ind w:left="0" w:right="784"/>
      <w:jc w:val="right"/>
    </w:pPr>
    <w:r>
      <w:t xml:space="preserve">Trang </w:t>
    </w:r>
    <w:r>
      <w:fldChar w:fldCharType="begin"/>
    </w:r>
    <w:r>
      <w:instrText xml:space="preserve"> PAGE   \* MERGEFORMAT </w:instrText>
    </w:r>
    <w:r>
      <w:fldChar w:fldCharType="separate"/>
    </w:r>
    <w:r w:rsidR="00BD3EC8">
      <w:rPr>
        <w:noProof/>
      </w:rPr>
      <w:t>9</w:t>
    </w:r>
    <w:r>
      <w:fldChar w:fldCharType="end"/>
    </w:r>
    <w:r>
      <w:t xml:space="preserve"> </w:t>
    </w:r>
  </w:p>
  <w:p w:rsidR="00893060" w:rsidRDefault="00F403DF">
    <w:pPr>
      <w:spacing w:after="0" w:line="259" w:lineRule="auto"/>
      <w:ind w:left="1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060" w:rsidRDefault="00F403DF">
    <w:pPr>
      <w:spacing w:after="0" w:line="259" w:lineRule="auto"/>
      <w:ind w:left="0" w:right="784"/>
      <w:jc w:val="right"/>
    </w:pPr>
    <w:r>
      <w:t xml:space="preserve">Trang </w:t>
    </w:r>
    <w:r>
      <w:fldChar w:fldCharType="begin"/>
    </w:r>
    <w:r>
      <w:instrText xml:space="preserve"> PAGE   \* MERGEFORMAT </w:instrText>
    </w:r>
    <w:r>
      <w:fldChar w:fldCharType="separate"/>
    </w:r>
    <w:r>
      <w:t>1</w:t>
    </w:r>
    <w:r>
      <w:fldChar w:fldCharType="end"/>
    </w:r>
    <w:r>
      <w:t xml:space="preserve"> </w:t>
    </w:r>
  </w:p>
  <w:p w:rsidR="00893060" w:rsidRDefault="00F403DF">
    <w:pPr>
      <w:spacing w:after="0" w:line="259" w:lineRule="auto"/>
      <w:ind w:left="1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062" w:rsidRDefault="00420062">
      <w:pPr>
        <w:spacing w:after="0" w:line="240" w:lineRule="auto"/>
      </w:pPr>
      <w:r>
        <w:separator/>
      </w:r>
    </w:p>
  </w:footnote>
  <w:footnote w:type="continuationSeparator" w:id="0">
    <w:p w:rsidR="00420062" w:rsidRDefault="00420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060" w:rsidRDefault="00F403DF">
    <w:pPr>
      <w:spacing w:after="20" w:line="259" w:lineRule="auto"/>
      <w:ind w:left="10"/>
      <w:jc w:val="left"/>
    </w:pPr>
    <w:r>
      <w:t xml:space="preserve">Đại học Bách Khoa – ĐHQG TP Hồ Chí Minh </w:t>
    </w:r>
  </w:p>
  <w:p w:rsidR="00893060" w:rsidRDefault="00F403DF">
    <w:pPr>
      <w:spacing w:after="31" w:line="259" w:lineRule="auto"/>
      <w:ind w:left="10"/>
      <w:jc w:val="left"/>
    </w:pPr>
    <w:r>
      <w:t xml:space="preserve">      Khoa Khoa Học và Kỹ Thuật Máy Tính </w:t>
    </w:r>
  </w:p>
  <w:p w:rsidR="00893060" w:rsidRDefault="00F403DF">
    <w:pPr>
      <w:spacing w:after="0" w:line="259" w:lineRule="auto"/>
      <w:ind w:left="0" w:right="1003"/>
      <w:jc w:val="right"/>
    </w:pPr>
    <w:r>
      <w:rPr>
        <w:rFonts w:ascii="Calibri" w:eastAsia="Calibri" w:hAnsi="Calibri" w:cs="Calibri"/>
        <w:noProof/>
        <w:sz w:val="22"/>
        <w:lang w:val="vi-VN" w:eastAsia="vi-VN"/>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1064895</wp:posOffset>
              </wp:positionV>
              <wp:extent cx="5760720" cy="8510"/>
              <wp:effectExtent l="0" t="0" r="0" b="0"/>
              <wp:wrapSquare wrapText="bothSides"/>
              <wp:docPr id="6993" name="Group 6993"/>
              <wp:cNvGraphicFramePr/>
              <a:graphic xmlns:a="http://schemas.openxmlformats.org/drawingml/2006/main">
                <a:graphicData uri="http://schemas.microsoft.com/office/word/2010/wordprocessingGroup">
                  <wpg:wgp>
                    <wpg:cNvGrpSpPr/>
                    <wpg:grpSpPr>
                      <a:xfrm>
                        <a:off x="0" y="0"/>
                        <a:ext cx="5760720" cy="8510"/>
                        <a:chOff x="0" y="0"/>
                        <a:chExt cx="5760720" cy="8510"/>
                      </a:xfrm>
                    </wpg:grpSpPr>
                    <wps:wsp>
                      <wps:cNvPr id="7492" name="Shape 7492"/>
                      <wps:cNvSpPr/>
                      <wps:spPr>
                        <a:xfrm>
                          <a:off x="0" y="0"/>
                          <a:ext cx="5760720" cy="9144"/>
                        </a:xfrm>
                        <a:custGeom>
                          <a:avLst/>
                          <a:gdLst/>
                          <a:ahLst/>
                          <a:cxnLst/>
                          <a:rect l="0" t="0" r="0" b="0"/>
                          <a:pathLst>
                            <a:path w="5760720" h="9144">
                              <a:moveTo>
                                <a:pt x="0" y="0"/>
                              </a:moveTo>
                              <a:lnTo>
                                <a:pt x="5760720" y="0"/>
                              </a:lnTo>
                              <a:lnTo>
                                <a:pt x="5760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993" style="width:453.6pt;height:0.670044pt;position:absolute;mso-position-horizontal-relative:page;mso-position-horizontal:absolute;margin-left:72pt;mso-position-vertical-relative:page;margin-top:83.85pt;" coordsize="57607,85">
              <v:shape id="Shape 7493" style="position:absolute;width:57607;height:91;left:0;top:0;" coordsize="5760720,9144" path="m0,0l5760720,0l5760720,9144l0,9144l0,0">
                <v:stroke weight="0pt" endcap="flat" joinstyle="miter" miterlimit="10" on="false" color="#000000" opacity="0"/>
                <v:fill on="true" color="#000000"/>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060" w:rsidRDefault="00AE4DFA">
    <w:pPr>
      <w:spacing w:after="0" w:line="259" w:lineRule="auto"/>
      <w:ind w:left="0" w:right="1003"/>
      <w:jc w:val="right"/>
    </w:pPr>
    <w:r>
      <w:rPr>
        <w:noProof/>
        <w:lang w:val="vi-VN" w:eastAsia="vi-VN"/>
      </w:rPr>
      <w:drawing>
        <wp:anchor distT="0" distB="0" distL="114300" distR="114300" simplePos="0" relativeHeight="251662336" behindDoc="0" locked="0" layoutInCell="1" allowOverlap="1" wp14:anchorId="61787CF9" wp14:editId="665F57C9">
          <wp:simplePos x="0" y="0"/>
          <wp:positionH relativeFrom="column">
            <wp:posOffset>-556260</wp:posOffset>
          </wp:positionH>
          <wp:positionV relativeFrom="paragraph">
            <wp:posOffset>-302260</wp:posOffset>
          </wp:positionV>
          <wp:extent cx="3790950" cy="819150"/>
          <wp:effectExtent l="0" t="0" r="0" b="0"/>
          <wp:wrapNone/>
          <wp:docPr id="18213" name="Picture 18213"/>
          <wp:cNvGraphicFramePr/>
          <a:graphic xmlns:a="http://schemas.openxmlformats.org/drawingml/2006/main">
            <a:graphicData uri="http://schemas.openxmlformats.org/drawingml/2006/picture">
              <pic:pic xmlns:pic="http://schemas.openxmlformats.org/drawingml/2006/picture">
                <pic:nvPicPr>
                  <pic:cNvPr id="18213" name="Picture 18213"/>
                  <pic:cNvPicPr/>
                </pic:nvPicPr>
                <pic:blipFill>
                  <a:blip r:embed="rId1"/>
                  <a:stretch>
                    <a:fillRect/>
                  </a:stretch>
                </pic:blipFill>
                <pic:spPr>
                  <a:xfrm>
                    <a:off x="0" y="0"/>
                    <a:ext cx="3791098" cy="819182"/>
                  </a:xfrm>
                  <a:prstGeom prst="rect">
                    <a:avLst/>
                  </a:prstGeom>
                </pic:spPr>
              </pic:pic>
            </a:graphicData>
          </a:graphic>
          <wp14:sizeRelH relativeFrom="margin">
            <wp14:pctWidth>0</wp14:pctWidth>
          </wp14:sizeRelH>
          <wp14:sizeRelV relativeFrom="margin">
            <wp14:pctHeight>0</wp14:pctHeight>
          </wp14:sizeRelV>
        </wp:anchor>
      </w:drawing>
    </w:r>
    <w:r w:rsidR="00F403DF">
      <w:rPr>
        <w:rFonts w:ascii="Calibri" w:eastAsia="Calibri" w:hAnsi="Calibri" w:cs="Calibri"/>
        <w:noProof/>
        <w:sz w:val="22"/>
        <w:lang w:val="vi-VN" w:eastAsia="vi-VN"/>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1064895</wp:posOffset>
              </wp:positionV>
              <wp:extent cx="5760720" cy="8510"/>
              <wp:effectExtent l="0" t="0" r="0" b="0"/>
              <wp:wrapSquare wrapText="bothSides"/>
              <wp:docPr id="6957" name="Group 6957"/>
              <wp:cNvGraphicFramePr/>
              <a:graphic xmlns:a="http://schemas.openxmlformats.org/drawingml/2006/main">
                <a:graphicData uri="http://schemas.microsoft.com/office/word/2010/wordprocessingGroup">
                  <wpg:wgp>
                    <wpg:cNvGrpSpPr/>
                    <wpg:grpSpPr>
                      <a:xfrm>
                        <a:off x="0" y="0"/>
                        <a:ext cx="5760720" cy="8510"/>
                        <a:chOff x="0" y="0"/>
                        <a:chExt cx="5760720" cy="8510"/>
                      </a:xfrm>
                    </wpg:grpSpPr>
                    <wps:wsp>
                      <wps:cNvPr id="7490" name="Shape 7490"/>
                      <wps:cNvSpPr/>
                      <wps:spPr>
                        <a:xfrm>
                          <a:off x="0" y="0"/>
                          <a:ext cx="5760720" cy="9144"/>
                        </a:xfrm>
                        <a:custGeom>
                          <a:avLst/>
                          <a:gdLst/>
                          <a:ahLst/>
                          <a:cxnLst/>
                          <a:rect l="0" t="0" r="0" b="0"/>
                          <a:pathLst>
                            <a:path w="5760720" h="9144">
                              <a:moveTo>
                                <a:pt x="0" y="0"/>
                              </a:moveTo>
                              <a:lnTo>
                                <a:pt x="5760720" y="0"/>
                              </a:lnTo>
                              <a:lnTo>
                                <a:pt x="5760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957" style="width:453.6pt;height:0.670044pt;position:absolute;mso-position-horizontal-relative:page;mso-position-horizontal:absolute;margin-left:72pt;mso-position-vertical-relative:page;margin-top:83.85pt;" coordsize="57607,85">
              <v:shape id="Shape 7491" style="position:absolute;width:57607;height:91;left:0;top:0;" coordsize="5760720,9144" path="m0,0l5760720,0l5760720,9144l0,9144l0,0">
                <v:stroke weight="0pt" endcap="flat" joinstyle="miter" miterlimit="10" on="false" color="#000000" opacity="0"/>
                <v:fill on="true" color="#000000"/>
              </v:shape>
              <w10:wrap type="square"/>
            </v:group>
          </w:pict>
        </mc:Fallback>
      </mc:AlternateContent>
    </w:r>
    <w:r w:rsidR="00F403DF">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060" w:rsidRDefault="00F403DF">
    <w:pPr>
      <w:spacing w:after="20" w:line="259" w:lineRule="auto"/>
      <w:ind w:left="10"/>
      <w:jc w:val="left"/>
    </w:pPr>
    <w:r>
      <w:t xml:space="preserve">Đại học Bách Khoa – ĐHQG TP Hồ Chí Minh </w:t>
    </w:r>
  </w:p>
  <w:p w:rsidR="00893060" w:rsidRDefault="00F403DF">
    <w:pPr>
      <w:spacing w:after="31" w:line="259" w:lineRule="auto"/>
      <w:ind w:left="10"/>
      <w:jc w:val="left"/>
    </w:pPr>
    <w:r>
      <w:t xml:space="preserve">      Khoa Khoa Học và Kỹ Thuật Máy Tính </w:t>
    </w:r>
  </w:p>
  <w:p w:rsidR="00893060" w:rsidRDefault="00F403DF">
    <w:pPr>
      <w:spacing w:after="0" w:line="259" w:lineRule="auto"/>
      <w:ind w:left="0" w:right="1003"/>
      <w:jc w:val="right"/>
    </w:pPr>
    <w:r>
      <w:rPr>
        <w:rFonts w:ascii="Calibri" w:eastAsia="Calibri" w:hAnsi="Calibri" w:cs="Calibri"/>
        <w:noProof/>
        <w:sz w:val="22"/>
        <w:lang w:val="vi-VN" w:eastAsia="vi-VN"/>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1064895</wp:posOffset>
              </wp:positionV>
              <wp:extent cx="5760720" cy="8510"/>
              <wp:effectExtent l="0" t="0" r="0" b="0"/>
              <wp:wrapSquare wrapText="bothSides"/>
              <wp:docPr id="6921" name="Group 6921"/>
              <wp:cNvGraphicFramePr/>
              <a:graphic xmlns:a="http://schemas.openxmlformats.org/drawingml/2006/main">
                <a:graphicData uri="http://schemas.microsoft.com/office/word/2010/wordprocessingGroup">
                  <wpg:wgp>
                    <wpg:cNvGrpSpPr/>
                    <wpg:grpSpPr>
                      <a:xfrm>
                        <a:off x="0" y="0"/>
                        <a:ext cx="5760720" cy="8510"/>
                        <a:chOff x="0" y="0"/>
                        <a:chExt cx="5760720" cy="8510"/>
                      </a:xfrm>
                    </wpg:grpSpPr>
                    <wps:wsp>
                      <wps:cNvPr id="7488" name="Shape 7488"/>
                      <wps:cNvSpPr/>
                      <wps:spPr>
                        <a:xfrm>
                          <a:off x="0" y="0"/>
                          <a:ext cx="5760720" cy="9144"/>
                        </a:xfrm>
                        <a:custGeom>
                          <a:avLst/>
                          <a:gdLst/>
                          <a:ahLst/>
                          <a:cxnLst/>
                          <a:rect l="0" t="0" r="0" b="0"/>
                          <a:pathLst>
                            <a:path w="5760720" h="9144">
                              <a:moveTo>
                                <a:pt x="0" y="0"/>
                              </a:moveTo>
                              <a:lnTo>
                                <a:pt x="5760720" y="0"/>
                              </a:lnTo>
                              <a:lnTo>
                                <a:pt x="5760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921" style="width:453.6pt;height:0.670044pt;position:absolute;mso-position-horizontal-relative:page;mso-position-horizontal:absolute;margin-left:72pt;mso-position-vertical-relative:page;margin-top:83.85pt;" coordsize="57607,85">
              <v:shape id="Shape 7489" style="position:absolute;width:57607;height:91;left:0;top:0;" coordsize="5760720,9144" path="m0,0l5760720,0l5760720,9144l0,9144l0,0">
                <v:stroke weight="0pt" endcap="flat" joinstyle="miter" miterlimit="10" on="false" color="#000000" opacity="0"/>
                <v:fill on="true" color="#000000"/>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85380"/>
    <w:multiLevelType w:val="hybridMultilevel"/>
    <w:tmpl w:val="3F90049C"/>
    <w:lvl w:ilvl="0" w:tplc="1F406250">
      <w:start w:val="1"/>
      <w:numFmt w:val="bullet"/>
      <w:lvlText w:val="-"/>
      <w:lvlJc w:val="left"/>
      <w:pPr>
        <w:ind w:left="1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B08B46">
      <w:start w:val="1"/>
      <w:numFmt w:val="bullet"/>
      <w:lvlText w:val="o"/>
      <w:lvlJc w:val="left"/>
      <w:pPr>
        <w:ind w:left="2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1299EE">
      <w:start w:val="1"/>
      <w:numFmt w:val="bullet"/>
      <w:lvlText w:val="▪"/>
      <w:lvlJc w:val="left"/>
      <w:pPr>
        <w:ind w:left="3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684274">
      <w:start w:val="1"/>
      <w:numFmt w:val="bullet"/>
      <w:lvlText w:val="•"/>
      <w:lvlJc w:val="left"/>
      <w:pPr>
        <w:ind w:left="41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F0A892">
      <w:start w:val="1"/>
      <w:numFmt w:val="bullet"/>
      <w:lvlText w:val="o"/>
      <w:lvlJc w:val="left"/>
      <w:pPr>
        <w:ind w:left="4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2E966C">
      <w:start w:val="1"/>
      <w:numFmt w:val="bullet"/>
      <w:lvlText w:val="▪"/>
      <w:lvlJc w:val="left"/>
      <w:pPr>
        <w:ind w:left="55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A40594">
      <w:start w:val="1"/>
      <w:numFmt w:val="bullet"/>
      <w:lvlText w:val="•"/>
      <w:lvlJc w:val="left"/>
      <w:pPr>
        <w:ind w:left="6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9AE946">
      <w:start w:val="1"/>
      <w:numFmt w:val="bullet"/>
      <w:lvlText w:val="o"/>
      <w:lvlJc w:val="left"/>
      <w:pPr>
        <w:ind w:left="70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F2AADE">
      <w:start w:val="1"/>
      <w:numFmt w:val="bullet"/>
      <w:lvlText w:val="▪"/>
      <w:lvlJc w:val="left"/>
      <w:pPr>
        <w:ind w:left="77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451B66"/>
    <w:multiLevelType w:val="hybridMultilevel"/>
    <w:tmpl w:val="643E0AF0"/>
    <w:lvl w:ilvl="0" w:tplc="9370A034">
      <w:start w:val="1"/>
      <w:numFmt w:val="decimal"/>
      <w:lvlText w:val="%1."/>
      <w:lvlJc w:val="left"/>
      <w:pPr>
        <w:ind w:left="445" w:hanging="450"/>
      </w:pPr>
      <w:rPr>
        <w:rFonts w:hint="default"/>
      </w:rPr>
    </w:lvl>
    <w:lvl w:ilvl="1" w:tplc="042A0019" w:tentative="1">
      <w:start w:val="1"/>
      <w:numFmt w:val="lowerLetter"/>
      <w:lvlText w:val="%2."/>
      <w:lvlJc w:val="left"/>
      <w:pPr>
        <w:ind w:left="1075" w:hanging="360"/>
      </w:pPr>
    </w:lvl>
    <w:lvl w:ilvl="2" w:tplc="042A001B" w:tentative="1">
      <w:start w:val="1"/>
      <w:numFmt w:val="lowerRoman"/>
      <w:lvlText w:val="%3."/>
      <w:lvlJc w:val="right"/>
      <w:pPr>
        <w:ind w:left="1795" w:hanging="180"/>
      </w:pPr>
    </w:lvl>
    <w:lvl w:ilvl="3" w:tplc="042A000F" w:tentative="1">
      <w:start w:val="1"/>
      <w:numFmt w:val="decimal"/>
      <w:lvlText w:val="%4."/>
      <w:lvlJc w:val="left"/>
      <w:pPr>
        <w:ind w:left="2515" w:hanging="360"/>
      </w:pPr>
    </w:lvl>
    <w:lvl w:ilvl="4" w:tplc="042A0019" w:tentative="1">
      <w:start w:val="1"/>
      <w:numFmt w:val="lowerLetter"/>
      <w:lvlText w:val="%5."/>
      <w:lvlJc w:val="left"/>
      <w:pPr>
        <w:ind w:left="3235" w:hanging="360"/>
      </w:pPr>
    </w:lvl>
    <w:lvl w:ilvl="5" w:tplc="042A001B" w:tentative="1">
      <w:start w:val="1"/>
      <w:numFmt w:val="lowerRoman"/>
      <w:lvlText w:val="%6."/>
      <w:lvlJc w:val="right"/>
      <w:pPr>
        <w:ind w:left="3955" w:hanging="180"/>
      </w:pPr>
    </w:lvl>
    <w:lvl w:ilvl="6" w:tplc="042A000F" w:tentative="1">
      <w:start w:val="1"/>
      <w:numFmt w:val="decimal"/>
      <w:lvlText w:val="%7."/>
      <w:lvlJc w:val="left"/>
      <w:pPr>
        <w:ind w:left="4675" w:hanging="360"/>
      </w:pPr>
    </w:lvl>
    <w:lvl w:ilvl="7" w:tplc="042A0019" w:tentative="1">
      <w:start w:val="1"/>
      <w:numFmt w:val="lowerLetter"/>
      <w:lvlText w:val="%8."/>
      <w:lvlJc w:val="left"/>
      <w:pPr>
        <w:ind w:left="5395" w:hanging="360"/>
      </w:pPr>
    </w:lvl>
    <w:lvl w:ilvl="8" w:tplc="042A001B" w:tentative="1">
      <w:start w:val="1"/>
      <w:numFmt w:val="lowerRoman"/>
      <w:lvlText w:val="%9."/>
      <w:lvlJc w:val="right"/>
      <w:pPr>
        <w:ind w:left="6115" w:hanging="180"/>
      </w:pPr>
    </w:lvl>
  </w:abstractNum>
  <w:abstractNum w:abstractNumId="2" w15:restartNumberingAfterBreak="0">
    <w:nsid w:val="1A2B0A8B"/>
    <w:multiLevelType w:val="hybridMultilevel"/>
    <w:tmpl w:val="64381C52"/>
    <w:lvl w:ilvl="0" w:tplc="FD1EFD34">
      <w:start w:val="1"/>
      <w:numFmt w:val="bullet"/>
      <w:lvlText w:val="–"/>
      <w:lvlJc w:val="left"/>
      <w:pPr>
        <w:ind w:left="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26A3CA">
      <w:start w:val="1"/>
      <w:numFmt w:val="bullet"/>
      <w:lvlText w:val="o"/>
      <w:lvlJc w:val="left"/>
      <w:pPr>
        <w:ind w:left="1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7E3614">
      <w:start w:val="1"/>
      <w:numFmt w:val="bullet"/>
      <w:lvlText w:val="▪"/>
      <w:lvlJc w:val="left"/>
      <w:pPr>
        <w:ind w:left="2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8823C2">
      <w:start w:val="1"/>
      <w:numFmt w:val="bullet"/>
      <w:lvlText w:val="•"/>
      <w:lvlJc w:val="left"/>
      <w:pPr>
        <w:ind w:left="3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0823EE">
      <w:start w:val="1"/>
      <w:numFmt w:val="bullet"/>
      <w:lvlText w:val="o"/>
      <w:lvlJc w:val="left"/>
      <w:pPr>
        <w:ind w:left="4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8E60D2">
      <w:start w:val="1"/>
      <w:numFmt w:val="bullet"/>
      <w:lvlText w:val="▪"/>
      <w:lvlJc w:val="left"/>
      <w:pPr>
        <w:ind w:left="4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88E7FC">
      <w:start w:val="1"/>
      <w:numFmt w:val="bullet"/>
      <w:lvlText w:val="•"/>
      <w:lvlJc w:val="left"/>
      <w:pPr>
        <w:ind w:left="5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164FFC">
      <w:start w:val="1"/>
      <w:numFmt w:val="bullet"/>
      <w:lvlText w:val="o"/>
      <w:lvlJc w:val="left"/>
      <w:pPr>
        <w:ind w:left="6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864932">
      <w:start w:val="1"/>
      <w:numFmt w:val="bullet"/>
      <w:lvlText w:val="▪"/>
      <w:lvlJc w:val="left"/>
      <w:pPr>
        <w:ind w:left="6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B3B6818"/>
    <w:multiLevelType w:val="hybridMultilevel"/>
    <w:tmpl w:val="7A56D940"/>
    <w:lvl w:ilvl="0" w:tplc="21121C1E">
      <w:start w:val="1"/>
      <w:numFmt w:val="bullet"/>
      <w:lvlText w:val="•"/>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70DC9E">
      <w:start w:val="1"/>
      <w:numFmt w:val="bullet"/>
      <w:lvlText w:val="o"/>
      <w:lvlJc w:val="left"/>
      <w:pPr>
        <w:ind w:left="1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A06278">
      <w:start w:val="1"/>
      <w:numFmt w:val="bullet"/>
      <w:lvlText w:val="▪"/>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E087AC">
      <w:start w:val="1"/>
      <w:numFmt w:val="bullet"/>
      <w:lvlText w:val="•"/>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188D62">
      <w:start w:val="1"/>
      <w:numFmt w:val="bullet"/>
      <w:lvlText w:val="o"/>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48A6A2">
      <w:start w:val="1"/>
      <w:numFmt w:val="bullet"/>
      <w:lvlText w:val="▪"/>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CA3612">
      <w:start w:val="1"/>
      <w:numFmt w:val="bullet"/>
      <w:lvlText w:val="•"/>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BC5664">
      <w:start w:val="1"/>
      <w:numFmt w:val="bullet"/>
      <w:lvlText w:val="o"/>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3C264A">
      <w:start w:val="1"/>
      <w:numFmt w:val="bullet"/>
      <w:lvlText w:val="▪"/>
      <w:lvlJc w:val="left"/>
      <w:pPr>
        <w:ind w:left="68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F2E2758"/>
    <w:multiLevelType w:val="hybridMultilevel"/>
    <w:tmpl w:val="152A4274"/>
    <w:lvl w:ilvl="0" w:tplc="D57A4F8C">
      <w:start w:val="1"/>
      <w:numFmt w:val="bullet"/>
      <w:lvlText w:val="•"/>
      <w:lvlJc w:val="left"/>
      <w:pPr>
        <w:ind w:left="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24E548">
      <w:start w:val="1"/>
      <w:numFmt w:val="bullet"/>
      <w:lvlText w:val="o"/>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9C0124">
      <w:start w:val="1"/>
      <w:numFmt w:val="bullet"/>
      <w:lvlText w:val="▪"/>
      <w:lvlJc w:val="left"/>
      <w:pPr>
        <w:ind w:left="21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22FCC">
      <w:start w:val="1"/>
      <w:numFmt w:val="bullet"/>
      <w:lvlText w:val="•"/>
      <w:lvlJc w:val="left"/>
      <w:pPr>
        <w:ind w:left="28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C4B9CC">
      <w:start w:val="1"/>
      <w:numFmt w:val="bullet"/>
      <w:lvlText w:val="o"/>
      <w:lvlJc w:val="left"/>
      <w:pPr>
        <w:ind w:left="36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4EE542">
      <w:start w:val="1"/>
      <w:numFmt w:val="bullet"/>
      <w:lvlText w:val="▪"/>
      <w:lvlJc w:val="left"/>
      <w:pPr>
        <w:ind w:left="43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6AE108">
      <w:start w:val="1"/>
      <w:numFmt w:val="bullet"/>
      <w:lvlText w:val="•"/>
      <w:lvlJc w:val="left"/>
      <w:pPr>
        <w:ind w:left="50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9A6AD2">
      <w:start w:val="1"/>
      <w:numFmt w:val="bullet"/>
      <w:lvlText w:val="o"/>
      <w:lvlJc w:val="left"/>
      <w:pPr>
        <w:ind w:left="57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F27CA6">
      <w:start w:val="1"/>
      <w:numFmt w:val="bullet"/>
      <w:lvlText w:val="▪"/>
      <w:lvlJc w:val="left"/>
      <w:pPr>
        <w:ind w:left="6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6637B03"/>
    <w:multiLevelType w:val="hybridMultilevel"/>
    <w:tmpl w:val="0486D560"/>
    <w:lvl w:ilvl="0" w:tplc="59568C34">
      <w:start w:val="1"/>
      <w:numFmt w:val="bullet"/>
      <w:lvlText w:val="•"/>
      <w:lvlJc w:val="left"/>
      <w:pPr>
        <w:ind w:left="1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686CE2">
      <w:start w:val="1"/>
      <w:numFmt w:val="bullet"/>
      <w:lvlText w:val="o"/>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386780">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8C03E0">
      <w:start w:val="1"/>
      <w:numFmt w:val="bullet"/>
      <w:lvlText w:val="•"/>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008FF2">
      <w:start w:val="1"/>
      <w:numFmt w:val="bullet"/>
      <w:lvlText w:val="o"/>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E226C8">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1A5F3C">
      <w:start w:val="1"/>
      <w:numFmt w:val="bullet"/>
      <w:lvlText w:val="•"/>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34778E">
      <w:start w:val="1"/>
      <w:numFmt w:val="bullet"/>
      <w:lvlText w:val="o"/>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F8D97C">
      <w:start w:val="1"/>
      <w:numFmt w:val="bullet"/>
      <w:lvlText w:val="▪"/>
      <w:lvlJc w:val="left"/>
      <w:pPr>
        <w:ind w:left="7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2D735F"/>
    <w:multiLevelType w:val="hybridMultilevel"/>
    <w:tmpl w:val="91DACDFE"/>
    <w:lvl w:ilvl="0" w:tplc="3CDC3392">
      <w:start w:val="1"/>
      <w:numFmt w:val="bullet"/>
      <w:lvlText w:val="•"/>
      <w:lvlJc w:val="left"/>
      <w:pPr>
        <w:ind w:left="2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5A5A3E">
      <w:start w:val="1"/>
      <w:numFmt w:val="bullet"/>
      <w:lvlText w:val="o"/>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EA0CD4">
      <w:start w:val="1"/>
      <w:numFmt w:val="bullet"/>
      <w:lvlText w:val="▪"/>
      <w:lvlJc w:val="left"/>
      <w:pPr>
        <w:ind w:left="3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4E5948">
      <w:start w:val="1"/>
      <w:numFmt w:val="bullet"/>
      <w:lvlText w:val="•"/>
      <w:lvlJc w:val="left"/>
      <w:pPr>
        <w:ind w:left="4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106568">
      <w:start w:val="1"/>
      <w:numFmt w:val="bullet"/>
      <w:lvlText w:val="o"/>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D6FDA6">
      <w:start w:val="1"/>
      <w:numFmt w:val="bullet"/>
      <w:lvlText w:val="▪"/>
      <w:lvlJc w:val="left"/>
      <w:pPr>
        <w:ind w:left="5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280033A">
      <w:start w:val="1"/>
      <w:numFmt w:val="bullet"/>
      <w:lvlText w:val="•"/>
      <w:lvlJc w:val="left"/>
      <w:pPr>
        <w:ind w:left="6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8A2C1C">
      <w:start w:val="1"/>
      <w:numFmt w:val="bullet"/>
      <w:lvlText w:val="o"/>
      <w:lvlJc w:val="left"/>
      <w:pPr>
        <w:ind w:left="7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1E2F44">
      <w:start w:val="1"/>
      <w:numFmt w:val="bullet"/>
      <w:lvlText w:val="▪"/>
      <w:lvlJc w:val="left"/>
      <w:pPr>
        <w:ind w:left="7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60"/>
    <w:rsid w:val="000152A8"/>
    <w:rsid w:val="00035A08"/>
    <w:rsid w:val="0022168D"/>
    <w:rsid w:val="00362D03"/>
    <w:rsid w:val="003F2D97"/>
    <w:rsid w:val="00420062"/>
    <w:rsid w:val="006F1372"/>
    <w:rsid w:val="007F3CD1"/>
    <w:rsid w:val="00893060"/>
    <w:rsid w:val="00901B77"/>
    <w:rsid w:val="00A05FDB"/>
    <w:rsid w:val="00AE4DFA"/>
    <w:rsid w:val="00BD3EC8"/>
    <w:rsid w:val="00DE2D18"/>
    <w:rsid w:val="00F4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5BA5"/>
  <w15:docId w15:val="{127047D2-E256-4F9A-AB5C-A73B17E1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spacing w:after="70" w:line="260" w:lineRule="auto"/>
      <w:ind w:left="4330"/>
      <w:jc w:val="both"/>
    </w:pPr>
    <w:rPr>
      <w:rFonts w:ascii="Times New Roman" w:eastAsia="Times New Roman" w:hAnsi="Times New Roman" w:cs="Times New Roman"/>
      <w:color w:val="000000"/>
      <w:sz w:val="28"/>
    </w:rPr>
  </w:style>
  <w:style w:type="paragraph" w:styleId="u1">
    <w:name w:val="heading 1"/>
    <w:next w:val="Binhthng"/>
    <w:link w:val="u1Char"/>
    <w:uiPriority w:val="9"/>
    <w:unhideWhenUsed/>
    <w:qFormat/>
    <w:pPr>
      <w:keepNext/>
      <w:keepLines/>
      <w:spacing w:after="26"/>
      <w:ind w:left="15" w:hanging="10"/>
      <w:outlineLvl w:val="0"/>
    </w:pPr>
    <w:rPr>
      <w:rFonts w:ascii="Times New Roman" w:eastAsia="Times New Roman" w:hAnsi="Times New Roman" w:cs="Times New Roman"/>
      <w:b/>
      <w:color w:val="000000"/>
      <w:sz w:val="44"/>
    </w:rPr>
  </w:style>
  <w:style w:type="paragraph" w:styleId="u2">
    <w:name w:val="heading 2"/>
    <w:next w:val="Binhthng"/>
    <w:link w:val="u2Char"/>
    <w:uiPriority w:val="9"/>
    <w:unhideWhenUsed/>
    <w:qFormat/>
    <w:pPr>
      <w:keepNext/>
      <w:keepLines/>
      <w:spacing w:after="26"/>
      <w:ind w:left="15" w:hanging="10"/>
      <w:outlineLvl w:val="1"/>
    </w:pPr>
    <w:rPr>
      <w:rFonts w:ascii="Times New Roman" w:eastAsia="Times New Roman" w:hAnsi="Times New Roman" w:cs="Times New Roman"/>
      <w:b/>
      <w:color w:val="000000"/>
      <w:sz w:val="44"/>
    </w:rPr>
  </w:style>
  <w:style w:type="paragraph" w:styleId="u3">
    <w:name w:val="heading 3"/>
    <w:next w:val="Binhthng"/>
    <w:link w:val="u3Char"/>
    <w:uiPriority w:val="9"/>
    <w:unhideWhenUsed/>
    <w:qFormat/>
    <w:pPr>
      <w:keepNext/>
      <w:keepLines/>
      <w:spacing w:after="26"/>
      <w:ind w:left="15" w:hanging="10"/>
      <w:outlineLvl w:val="2"/>
    </w:pPr>
    <w:rPr>
      <w:rFonts w:ascii="Times New Roman" w:eastAsia="Times New Roman" w:hAnsi="Times New Roman" w:cs="Times New Roman"/>
      <w:b/>
      <w:color w:val="000000"/>
      <w:sz w:val="44"/>
    </w:rPr>
  </w:style>
  <w:style w:type="paragraph" w:styleId="u4">
    <w:name w:val="heading 4"/>
    <w:next w:val="Binhthng"/>
    <w:link w:val="u4Char"/>
    <w:uiPriority w:val="9"/>
    <w:unhideWhenUsed/>
    <w:qFormat/>
    <w:pPr>
      <w:keepNext/>
      <w:keepLines/>
      <w:spacing w:after="0"/>
      <w:ind w:left="2180" w:hanging="10"/>
      <w:outlineLvl w:val="3"/>
    </w:pPr>
    <w:rPr>
      <w:rFonts w:ascii="Times New Roman" w:eastAsia="Times New Roman" w:hAnsi="Times New Roman" w:cs="Times New Roman"/>
      <w:color w:val="000000"/>
      <w:sz w:val="28"/>
      <w:u w:val="single" w:color="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link w:val="u4"/>
    <w:rPr>
      <w:rFonts w:ascii="Times New Roman" w:eastAsia="Times New Roman" w:hAnsi="Times New Roman" w:cs="Times New Roman"/>
      <w:color w:val="000000"/>
      <w:sz w:val="28"/>
      <w:u w:val="single" w:color="000000"/>
    </w:rPr>
  </w:style>
  <w:style w:type="character" w:customStyle="1" w:styleId="u3Char">
    <w:name w:val="Đầu đề 3 Char"/>
    <w:link w:val="u3"/>
    <w:rPr>
      <w:rFonts w:ascii="Times New Roman" w:eastAsia="Times New Roman" w:hAnsi="Times New Roman" w:cs="Times New Roman"/>
      <w:b/>
      <w:color w:val="000000"/>
      <w:sz w:val="44"/>
    </w:rPr>
  </w:style>
  <w:style w:type="character" w:customStyle="1" w:styleId="u1Char">
    <w:name w:val="Đầu đề 1 Char"/>
    <w:link w:val="u1"/>
    <w:rPr>
      <w:rFonts w:ascii="Times New Roman" w:eastAsia="Times New Roman" w:hAnsi="Times New Roman" w:cs="Times New Roman"/>
      <w:b/>
      <w:color w:val="000000"/>
      <w:sz w:val="44"/>
    </w:rPr>
  </w:style>
  <w:style w:type="character" w:customStyle="1" w:styleId="u2Char">
    <w:name w:val="Đầu đề 2 Char"/>
    <w:link w:val="u2"/>
    <w:rPr>
      <w:rFonts w:ascii="Times New Roman" w:eastAsia="Times New Roman" w:hAnsi="Times New Roman" w:cs="Times New Roman"/>
      <w:b/>
      <w:color w:val="000000"/>
      <w:sz w:val="44"/>
    </w:rPr>
  </w:style>
  <w:style w:type="paragraph" w:styleId="Mucluc1">
    <w:name w:val="toc 1"/>
    <w:hidden/>
    <w:pPr>
      <w:spacing w:after="70" w:line="260" w:lineRule="auto"/>
      <w:ind w:left="15" w:right="855"/>
      <w:jc w:val="both"/>
    </w:pPr>
    <w:rPr>
      <w:rFonts w:ascii="Times New Roman" w:eastAsia="Times New Roman" w:hAnsi="Times New Roman" w:cs="Times New Roman"/>
      <w:color w:val="000000"/>
      <w:sz w:val="28"/>
    </w:rPr>
  </w:style>
  <w:style w:type="paragraph" w:styleId="Mucluc2">
    <w:name w:val="toc 2"/>
    <w:hidden/>
    <w:pPr>
      <w:spacing w:after="76"/>
      <w:ind w:left="15" w:right="816" w:firstLine="14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0.wmf"/><Relationship Id="rId26" Type="http://schemas.openxmlformats.org/officeDocument/2006/relationships/image" Target="media/image50.jpg"/><Relationship Id="rId39" Type="http://schemas.openxmlformats.org/officeDocument/2006/relationships/hyperlink" Target="https://vi.scribd.com/doc/22298338/Kien-truc-bo-lenh-MIPS" TargetMode="External"/><Relationship Id="rId21" Type="http://schemas.openxmlformats.org/officeDocument/2006/relationships/image" Target="media/image40.jpg"/><Relationship Id="rId34" Type="http://schemas.openxmlformats.org/officeDocument/2006/relationships/hyperlink" Target="https://vi.scribd.com/doc/22298338/Kien-truc-bo-lenh-MIPS"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hyperlink" Target="http://e-learning.hcmut.edu.vn/course/view.php?id=36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4.bin"/><Relationship Id="rId32" Type="http://schemas.openxmlformats.org/officeDocument/2006/relationships/hyperlink" Target="https://vi.scribd.com/doc/22298338/Kien-truc-bo-lenh-MIPS" TargetMode="External"/><Relationship Id="rId37" Type="http://schemas.openxmlformats.org/officeDocument/2006/relationships/hyperlink" Target="https://vi.scribd.com/doc/22298338/Kien-truc-bo-lenh-MIPS" TargetMode="External"/><Relationship Id="rId40" Type="http://schemas.openxmlformats.org/officeDocument/2006/relationships/hyperlink" Target="https://vi.scribd.com/doc/22298338/Kien-truc-bo-lenh-MIPS"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3.wmf"/><Relationship Id="rId28" Type="http://schemas.openxmlformats.org/officeDocument/2006/relationships/hyperlink" Target="http://e-learning.hcmut.edu.vn/course/view.php?id=36005" TargetMode="External"/><Relationship Id="rId36" Type="http://schemas.openxmlformats.org/officeDocument/2006/relationships/hyperlink" Target="https://vi.scribd.com/doc/22298338/Kien-truc-bo-lenh-MIPS" TargetMode="External"/><Relationship Id="rId10" Type="http://schemas.openxmlformats.org/officeDocument/2006/relationships/image" Target="media/image4.wmf"/><Relationship Id="rId19" Type="http://schemas.openxmlformats.org/officeDocument/2006/relationships/oleObject" Target="embeddings/oleObject3.bin"/><Relationship Id="rId31" Type="http://schemas.openxmlformats.org/officeDocument/2006/relationships/hyperlink" Target="https://vi.scribd.com/doc/22298338/Kien-truc-bo-lenh-MIPS"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wmf"/><Relationship Id="rId22" Type="http://schemas.openxmlformats.org/officeDocument/2006/relationships/image" Target="media/image12.tmp"/><Relationship Id="rId27" Type="http://schemas.openxmlformats.org/officeDocument/2006/relationships/hyperlink" Target="http://e-learning.hcmut.edu.vn/course/view.php?id=36005" TargetMode="External"/><Relationship Id="rId30" Type="http://schemas.openxmlformats.org/officeDocument/2006/relationships/hyperlink" Target="http://e-learning.hcmut.edu.vn/course/view.php?id=36005" TargetMode="External"/><Relationship Id="rId35" Type="http://schemas.openxmlformats.org/officeDocument/2006/relationships/hyperlink" Target="https://vi.scribd.com/doc/22298338/Kien-truc-bo-lenh-MIPS"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image" Target="media/image9.tmp"/><Relationship Id="rId25" Type="http://schemas.openxmlformats.org/officeDocument/2006/relationships/image" Target="media/image14.jpg"/><Relationship Id="rId33" Type="http://schemas.openxmlformats.org/officeDocument/2006/relationships/hyperlink" Target="https://vi.scribd.com/doc/22298338/Kien-truc-bo-lenh-MIPS" TargetMode="External"/><Relationship Id="rId38" Type="http://schemas.openxmlformats.org/officeDocument/2006/relationships/hyperlink" Target="https://vi.scribd.com/doc/22298338/Kien-truc-bo-lenh-MIPS" TargetMode="External"/><Relationship Id="rId46" Type="http://schemas.openxmlformats.org/officeDocument/2006/relationships/footer" Target="footer3.xml"/><Relationship Id="rId20" Type="http://schemas.openxmlformats.org/officeDocument/2006/relationships/image" Target="media/image11.jpg"/><Relationship Id="rId41"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890</Words>
  <Characters>5078</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Anh</dc:creator>
  <cp:keywords/>
  <cp:lastModifiedBy>Nguyen Danh</cp:lastModifiedBy>
  <cp:revision>18</cp:revision>
  <cp:lastPrinted>2017-11-26T14:40:00Z</cp:lastPrinted>
  <dcterms:created xsi:type="dcterms:W3CDTF">2017-11-26T13:03:00Z</dcterms:created>
  <dcterms:modified xsi:type="dcterms:W3CDTF">2017-11-26T14:42:00Z</dcterms:modified>
</cp:coreProperties>
</file>