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0D8DB" w14:textId="469C0C4E" w:rsidR="00115A6C" w:rsidRPr="00F53D78" w:rsidRDefault="00DB4497" w:rsidP="00BA71CF">
      <w:pPr>
        <w:ind w:firstLine="0"/>
        <w:rPr>
          <w:rFonts w:ascii="TimesNewRomanPS-BoldMT" w:hAnsi="TimesNewRomanPS-BoldMT"/>
          <w:b/>
          <w:bCs/>
          <w:color w:val="000000"/>
          <w:szCs w:val="28"/>
          <w:lang w:val="en-US"/>
        </w:rPr>
      </w:pPr>
      <w:r w:rsidRPr="00F53D78">
        <w:rPr>
          <w:rFonts w:ascii="TimesNewRomanPS-BoldMT" w:hAnsi="TimesNewRomanPS-BoldMT"/>
          <w:b/>
          <w:bCs/>
          <w:color w:val="000000"/>
          <w:szCs w:val="28"/>
        </w:rPr>
        <w:t xml:space="preserve">NGHIÊN CỨU THUẬT TOÁN THỊ GIÁC MÁY TÍNH ĐỂ </w:t>
      </w:r>
      <w:r w:rsidR="00F53D78" w:rsidRPr="00F53D78">
        <w:rPr>
          <w:rFonts w:ascii="TimesNewRomanPS-BoldMT" w:hAnsi="TimesNewRomanPS-BoldMT"/>
          <w:b/>
          <w:bCs/>
          <w:color w:val="000000"/>
          <w:szCs w:val="28"/>
          <w:lang w:val="en-US"/>
        </w:rPr>
        <w:t>PHÁT HIỆN KHOẢNG CÁCH THEO THỜI GIAN THỰC</w:t>
      </w:r>
    </w:p>
    <w:p w14:paraId="4F198473" w14:textId="2E6EAD89" w:rsidR="00F53D78" w:rsidRDefault="00F53D78" w:rsidP="00BA71CF">
      <w:pPr>
        <w:ind w:firstLine="0"/>
        <w:rPr>
          <w:rFonts w:ascii="TimesNewRomanPS-BoldMT" w:hAnsi="TimesNewRomanPS-BoldMT"/>
          <w:b/>
          <w:bCs/>
          <w:color w:val="000000"/>
          <w:szCs w:val="28"/>
          <w:lang w:val="en-US"/>
        </w:rPr>
      </w:pPr>
    </w:p>
    <w:p w14:paraId="67042447" w14:textId="75B0B2C8" w:rsidR="00DB137F" w:rsidRDefault="00DB137F" w:rsidP="00BA71CF">
      <w:pPr>
        <w:ind w:firstLine="0"/>
        <w:rPr>
          <w:rFonts w:ascii="TimesNewRomanPS-BoldMT" w:hAnsi="TimesNewRomanPS-BoldMT"/>
          <w:b/>
          <w:bCs/>
          <w:color w:val="000000"/>
          <w:szCs w:val="28"/>
          <w:lang w:val="en-US"/>
        </w:rPr>
      </w:pPr>
      <w:r>
        <w:rPr>
          <w:rFonts w:ascii="TimesNewRomanPS-BoldMT" w:hAnsi="TimesNewRomanPS-BoldMT"/>
          <w:b/>
          <w:bCs/>
          <w:color w:val="000000"/>
          <w:szCs w:val="28"/>
          <w:lang w:val="en-US"/>
        </w:rPr>
        <w:t>(Sử dụng Slide anh nhớ lưu ý ở slide số 4 và số 6: Tại slide số 4 click vào Conlutional layers và Full-connected layers nó sẽ zoom tới chi tiết. Tương tự ở slide 6 khi click vào The network view)</w:t>
      </w:r>
    </w:p>
    <w:p w14:paraId="3FD879F1" w14:textId="77777777" w:rsidR="00DB137F" w:rsidRPr="00F53D78" w:rsidRDefault="00DB137F" w:rsidP="00BA71CF">
      <w:pPr>
        <w:ind w:firstLine="0"/>
        <w:rPr>
          <w:rFonts w:ascii="TimesNewRomanPS-BoldMT" w:hAnsi="TimesNewRomanPS-BoldMT"/>
          <w:b/>
          <w:bCs/>
          <w:color w:val="000000"/>
          <w:szCs w:val="28"/>
          <w:lang w:val="en-US"/>
        </w:rPr>
      </w:pPr>
    </w:p>
    <w:p w14:paraId="413EDA01" w14:textId="3A08AAC9" w:rsidR="00F53D78" w:rsidRDefault="00174191" w:rsidP="00BA71CF">
      <w:pPr>
        <w:ind w:firstLine="0"/>
        <w:rPr>
          <w:rFonts w:ascii="TimesNewRomanPS-BoldMT" w:hAnsi="TimesNewRomanPS-BoldMT"/>
          <w:color w:val="000000"/>
          <w:szCs w:val="28"/>
          <w:lang w:val="en-US"/>
        </w:rPr>
      </w:pPr>
      <w:r>
        <w:rPr>
          <w:rFonts w:ascii="TimesNewRomanPS-BoldMT" w:hAnsi="TimesNewRomanPS-BoldMT"/>
          <w:b/>
          <w:bCs/>
          <w:color w:val="000000"/>
          <w:szCs w:val="28"/>
          <w:lang w:val="en-US"/>
        </w:rPr>
        <w:t xml:space="preserve">Ý tưởng: </w:t>
      </w:r>
    </w:p>
    <w:p w14:paraId="798CABB8" w14:textId="6FB20E40" w:rsidR="00174191" w:rsidRDefault="00174191" w:rsidP="00BA71CF">
      <w:pPr>
        <w:ind w:firstLine="0"/>
        <w:rPr>
          <w:rFonts w:ascii="TimesNewRomanPS-BoldMT" w:hAnsi="TimesNewRomanPS-BoldMT"/>
          <w:color w:val="000000"/>
          <w:szCs w:val="28"/>
          <w:lang w:val="en-US"/>
        </w:rPr>
      </w:pPr>
      <w:r>
        <w:rPr>
          <w:rFonts w:ascii="TimesNewRomanPS-BoldMT" w:hAnsi="TimesNewRomanPS-BoldMT"/>
          <w:color w:val="000000"/>
          <w:szCs w:val="28"/>
          <w:lang w:val="en-US"/>
        </w:rPr>
        <w:t>Sử dụng lớp mô hình họ YOLO có sẵn trên framework Darknet để phân đoạn và nhận dạng đối tượng</w:t>
      </w:r>
      <w:r w:rsidR="00427A00">
        <w:rPr>
          <w:rFonts w:ascii="TimesNewRomanPS-BoldMT" w:hAnsi="TimesNewRomanPS-BoldMT"/>
          <w:color w:val="000000"/>
          <w:szCs w:val="28"/>
          <w:lang w:val="en-US"/>
        </w:rPr>
        <w:t>. Từ tọa độ có được, sử dụng phép chuyển đổi Bird’s-Eye view để đưa về góc nhìn từ trên xuống, sau đó tính khoảng cách bằng công thức Euclid</w:t>
      </w:r>
      <w:r w:rsidR="006F3972">
        <w:rPr>
          <w:rFonts w:ascii="TimesNewRomanPS-BoldMT" w:hAnsi="TimesNewRomanPS-BoldMT"/>
          <w:color w:val="000000"/>
          <w:szCs w:val="28"/>
          <w:lang w:val="en-US"/>
        </w:rPr>
        <w:t>.</w:t>
      </w:r>
    </w:p>
    <w:p w14:paraId="5DDC21B1" w14:textId="77777777" w:rsidR="00174191" w:rsidRPr="00174191" w:rsidRDefault="00174191" w:rsidP="00BA71CF">
      <w:pPr>
        <w:ind w:firstLine="0"/>
        <w:rPr>
          <w:rFonts w:ascii="TimesNewRomanPS-BoldMT" w:hAnsi="TimesNewRomanPS-BoldMT"/>
          <w:color w:val="000000"/>
          <w:szCs w:val="28"/>
          <w:lang w:val="en-US"/>
        </w:rPr>
      </w:pPr>
    </w:p>
    <w:p w14:paraId="266BCBCB" w14:textId="6B4256BC" w:rsidR="00F53D78" w:rsidRDefault="00F53D78" w:rsidP="00BA71CF">
      <w:pPr>
        <w:ind w:firstLine="0"/>
        <w:rPr>
          <w:b/>
          <w:bCs/>
          <w:szCs w:val="28"/>
        </w:rPr>
      </w:pPr>
      <w:r w:rsidRPr="00F53D78">
        <w:rPr>
          <w:b/>
          <w:bCs/>
          <w:szCs w:val="28"/>
        </w:rPr>
        <w:t>1. Tính khoảng cách vật thể với phép chuyển đổi Bird’s-Eye view</w:t>
      </w:r>
    </w:p>
    <w:p w14:paraId="6B064E06" w14:textId="374AB521" w:rsidR="00F53D78" w:rsidRDefault="00F53D78" w:rsidP="00BA71CF">
      <w:pPr>
        <w:ind w:firstLine="0"/>
        <w:rPr>
          <w:szCs w:val="28"/>
        </w:rPr>
      </w:pPr>
      <w:r w:rsidRPr="00F53D78">
        <w:rPr>
          <w:szCs w:val="28"/>
        </w:rPr>
        <w:t>Camera thường quan sát ở góc nghiêng, do đó, tọa độ của các đối tượng quan sát bị ảnh hưởng bởi khoảng cách đến camera, vì vậy nếu tính toán khoảng cách dựa trên tọa độ này thì sai số rất lớn. Phép chuyển đổi Bird’s-Eye view cơ bản là chuyển từ góc nhìn nghiêng về góc nhìn trên xuống, từ đó việc tính toán khoảng cách giữa các đối tượng sẽ ít sai số hơn.</w:t>
      </w:r>
    </w:p>
    <w:p w14:paraId="4092354C" w14:textId="62BE3752" w:rsidR="00F53D78" w:rsidRDefault="00F53D78" w:rsidP="00BA71CF">
      <w:pPr>
        <w:ind w:firstLine="0"/>
        <w:rPr>
          <w:szCs w:val="28"/>
        </w:rPr>
      </w:pPr>
      <w:r>
        <w:rPr>
          <w:noProof/>
          <w:szCs w:val="28"/>
        </w:rPr>
        <w:drawing>
          <wp:inline distT="0" distB="0" distL="0" distR="0" wp14:anchorId="47DA4A15" wp14:editId="3C036E7A">
            <wp:extent cx="5731510" cy="3411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7EB58EA4" w14:textId="44DA0202" w:rsidR="00860B97" w:rsidRDefault="00F53D78" w:rsidP="00BA71CF">
      <w:pPr>
        <w:ind w:firstLine="0"/>
        <w:rPr>
          <w:szCs w:val="28"/>
        </w:rPr>
      </w:pPr>
      <w:r w:rsidRPr="00F53D78">
        <w:rPr>
          <w:szCs w:val="28"/>
        </w:rPr>
        <w:t xml:space="preserve">Ý tưởng về quy trình chuyển đổi Bird’s-Eye view </w:t>
      </w:r>
      <w:r w:rsidR="00860B97" w:rsidRPr="00860B97">
        <w:rPr>
          <w:szCs w:val="28"/>
        </w:rPr>
        <w:t>như sau:</w:t>
      </w:r>
    </w:p>
    <w:p w14:paraId="08662486" w14:textId="54168A2B" w:rsidR="00860B97" w:rsidRDefault="00860B97" w:rsidP="00860B97">
      <w:pPr>
        <w:ind w:firstLine="0"/>
        <w:rPr>
          <w:szCs w:val="28"/>
        </w:rPr>
      </w:pPr>
      <w:r w:rsidRPr="00860B97">
        <w:rPr>
          <w:szCs w:val="28"/>
        </w:rPr>
        <w:t xml:space="preserve">+ đầu tiên xây dựng ma trận chuyển đổi bằng cách: </w:t>
      </w:r>
    </w:p>
    <w:p w14:paraId="76D5713F" w14:textId="20777C1E" w:rsidR="00860B97" w:rsidRPr="002172F9" w:rsidRDefault="00860B97" w:rsidP="00860B97">
      <w:pPr>
        <w:ind w:firstLine="0"/>
        <w:rPr>
          <w:szCs w:val="28"/>
        </w:rPr>
      </w:pPr>
      <w:r w:rsidRPr="00860B97">
        <w:rPr>
          <w:szCs w:val="28"/>
        </w:rPr>
        <w:t xml:space="preserve">Trong hình 4, Mối quan hệ giữa điểm (x, y) của hình ảnh xem qua bird’s-eye view và điểm (u, v) của hình ảnh gốc có thể được xây dựng bằng ma trận đồng nhất (homography matrix) 3 </w:t>
      </w:r>
      <w:r w:rsidR="002172F9" w:rsidRPr="002172F9">
        <w:rPr>
          <w:szCs w:val="28"/>
        </w:rPr>
        <w:t>x</w:t>
      </w:r>
      <w:r w:rsidRPr="00860B97">
        <w:rPr>
          <w:szCs w:val="28"/>
        </w:rPr>
        <w:t xml:space="preserve"> 3</w:t>
      </w:r>
      <w:r w:rsidR="002172F9" w:rsidRPr="002172F9">
        <w:rPr>
          <w:szCs w:val="28"/>
        </w:rPr>
        <w:t xml:space="preserve"> như sau:  (x = </w:t>
      </w:r>
      <m:oMath>
        <m:f>
          <m:fPr>
            <m:ctrlPr>
              <w:rPr>
                <w:rFonts w:ascii="Cambria Math" w:hAnsi="Cambria Math"/>
                <w:i/>
                <w:szCs w:val="28"/>
              </w:rPr>
            </m:ctrlPr>
          </m:fPr>
          <m:num>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num>
          <m:den>
            <m:sSup>
              <m:sSupPr>
                <m:ctrlPr>
                  <w:rPr>
                    <w:rFonts w:ascii="Cambria Math" w:hAnsi="Cambria Math"/>
                    <w:i/>
                    <w:szCs w:val="28"/>
                  </w:rPr>
                </m:ctrlPr>
              </m:sSupPr>
              <m:e>
                <m:r>
                  <w:rPr>
                    <w:rFonts w:ascii="Cambria Math" w:hAnsi="Cambria Math"/>
                    <w:szCs w:val="28"/>
                  </w:rPr>
                  <m:t>w</m:t>
                </m:r>
              </m:e>
              <m:sup>
                <m:r>
                  <w:rPr>
                    <w:rFonts w:ascii="Cambria Math" w:hAnsi="Cambria Math"/>
                    <w:szCs w:val="28"/>
                  </w:rPr>
                  <m:t>'</m:t>
                </m:r>
              </m:sup>
            </m:sSup>
          </m:den>
        </m:f>
      </m:oMath>
      <w:r w:rsidR="002172F9" w:rsidRPr="002172F9">
        <w:rPr>
          <w:rFonts w:eastAsiaTheme="minorEastAsia"/>
          <w:szCs w:val="28"/>
        </w:rPr>
        <w:t xml:space="preserve"> ; Y = </w:t>
      </w:r>
      <m:oMath>
        <m:f>
          <m:fPr>
            <m:ctrlPr>
              <w:rPr>
                <w:rFonts w:ascii="Cambria Math" w:hAnsi="Cambria Math"/>
                <w:i/>
                <w:szCs w:val="28"/>
              </w:rPr>
            </m:ctrlPr>
          </m:fPr>
          <m:num>
            <m:r>
              <w:rPr>
                <w:rFonts w:ascii="Cambria Math" w:hAnsi="Cambria Math"/>
                <w:szCs w:val="28"/>
              </w:rPr>
              <m:t>y'</m:t>
            </m:r>
          </m:num>
          <m:den>
            <m:sSup>
              <m:sSupPr>
                <m:ctrlPr>
                  <w:rPr>
                    <w:rFonts w:ascii="Cambria Math" w:hAnsi="Cambria Math"/>
                    <w:i/>
                    <w:szCs w:val="28"/>
                  </w:rPr>
                </m:ctrlPr>
              </m:sSupPr>
              <m:e>
                <m:r>
                  <w:rPr>
                    <w:rFonts w:ascii="Cambria Math" w:hAnsi="Cambria Math"/>
                    <w:szCs w:val="28"/>
                  </w:rPr>
                  <m:t>w</m:t>
                </m:r>
              </m:e>
              <m:sup>
                <m:r>
                  <w:rPr>
                    <w:rFonts w:ascii="Cambria Math" w:hAnsi="Cambria Math"/>
                    <w:szCs w:val="28"/>
                  </w:rPr>
                  <m:t>'</m:t>
                </m:r>
              </m:sup>
            </m:sSup>
          </m:den>
        </m:f>
      </m:oMath>
      <w:r w:rsidR="002172F9" w:rsidRPr="002172F9">
        <w:rPr>
          <w:szCs w:val="28"/>
        </w:rPr>
        <w:t>)</w:t>
      </w:r>
    </w:p>
    <w:p w14:paraId="58063F5D" w14:textId="43F707C0" w:rsidR="002172F9" w:rsidRDefault="002172F9" w:rsidP="00860B97">
      <w:pPr>
        <w:ind w:firstLine="0"/>
        <w:rPr>
          <w:szCs w:val="28"/>
        </w:rPr>
      </w:pPr>
    </w:p>
    <w:p w14:paraId="2ABE09AA" w14:textId="40EB9489" w:rsidR="002172F9" w:rsidRDefault="002172F9" w:rsidP="00860B97">
      <w:pPr>
        <w:ind w:firstLine="0"/>
        <w:rPr>
          <w:szCs w:val="28"/>
        </w:rPr>
      </w:pPr>
    </w:p>
    <w:p w14:paraId="3AFFB0F9" w14:textId="4583EF46" w:rsidR="002172F9" w:rsidRDefault="002172F9" w:rsidP="00860B97">
      <w:pPr>
        <w:ind w:firstLine="0"/>
        <w:rPr>
          <w:szCs w:val="28"/>
        </w:rPr>
      </w:pPr>
    </w:p>
    <w:p w14:paraId="564A26C3" w14:textId="77777777" w:rsidR="002172F9" w:rsidRDefault="002172F9" w:rsidP="00860B97">
      <w:pPr>
        <w:ind w:firstLine="0"/>
        <w:rPr>
          <w:szCs w:val="28"/>
        </w:rPr>
      </w:pPr>
    </w:p>
    <w:p w14:paraId="139D1FA4" w14:textId="3B032700" w:rsidR="002172F9" w:rsidRDefault="002172F9" w:rsidP="00860B97">
      <w:pPr>
        <w:ind w:firstLine="0"/>
        <w:rPr>
          <w:szCs w:val="28"/>
        </w:rPr>
      </w:pPr>
    </w:p>
    <w:p w14:paraId="07B48924" w14:textId="6ADC39AE" w:rsidR="002172F9" w:rsidRDefault="002172F9" w:rsidP="00860B97">
      <w:pPr>
        <w:ind w:firstLine="0"/>
        <w:rPr>
          <w:szCs w:val="28"/>
        </w:rPr>
      </w:pPr>
    </w:p>
    <w:p w14:paraId="2D0CA38D" w14:textId="76F13BE5" w:rsidR="002172F9" w:rsidRDefault="00071293" w:rsidP="00860B97">
      <w:pPr>
        <w:ind w:firstLine="0"/>
        <w:rPr>
          <w:szCs w:val="28"/>
        </w:rPr>
      </w:pPr>
      <w:r>
        <w:rPr>
          <w:noProof/>
          <w:szCs w:val="28"/>
        </w:rPr>
        <w:drawing>
          <wp:anchor distT="0" distB="0" distL="114300" distR="114300" simplePos="0" relativeHeight="251658240" behindDoc="0" locked="0" layoutInCell="1" allowOverlap="1" wp14:anchorId="3DC440CF" wp14:editId="379D14A6">
            <wp:simplePos x="0" y="0"/>
            <wp:positionH relativeFrom="column">
              <wp:posOffset>570865</wp:posOffset>
            </wp:positionH>
            <wp:positionV relativeFrom="paragraph">
              <wp:posOffset>-797560</wp:posOffset>
            </wp:positionV>
            <wp:extent cx="3876675" cy="322273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876675" cy="3222731"/>
                    </a:xfrm>
                    <a:prstGeom prst="rect">
                      <a:avLst/>
                    </a:prstGeom>
                  </pic:spPr>
                </pic:pic>
              </a:graphicData>
            </a:graphic>
            <wp14:sizeRelH relativeFrom="page">
              <wp14:pctWidth>0</wp14:pctWidth>
            </wp14:sizeRelH>
            <wp14:sizeRelV relativeFrom="page">
              <wp14:pctHeight>0</wp14:pctHeight>
            </wp14:sizeRelV>
          </wp:anchor>
        </w:drawing>
      </w:r>
    </w:p>
    <w:p w14:paraId="52485D58" w14:textId="11ABD0FB" w:rsidR="002172F9" w:rsidRDefault="002172F9" w:rsidP="00860B97">
      <w:pPr>
        <w:ind w:firstLine="0"/>
        <w:rPr>
          <w:szCs w:val="28"/>
        </w:rPr>
      </w:pPr>
    </w:p>
    <w:p w14:paraId="3E9BBC67" w14:textId="0F7492AA" w:rsidR="002172F9" w:rsidRDefault="002172F9" w:rsidP="00860B97">
      <w:pPr>
        <w:ind w:firstLine="0"/>
        <w:rPr>
          <w:szCs w:val="28"/>
        </w:rPr>
      </w:pPr>
    </w:p>
    <w:p w14:paraId="0B856AD4" w14:textId="77777777" w:rsidR="002172F9" w:rsidRDefault="002172F9" w:rsidP="00860B97">
      <w:pPr>
        <w:ind w:firstLine="0"/>
        <w:rPr>
          <w:szCs w:val="28"/>
        </w:rPr>
      </w:pPr>
    </w:p>
    <w:p w14:paraId="33A99600" w14:textId="77777777" w:rsidR="002172F9" w:rsidRDefault="002172F9" w:rsidP="00860B97">
      <w:pPr>
        <w:ind w:firstLine="0"/>
        <w:rPr>
          <w:szCs w:val="28"/>
        </w:rPr>
      </w:pPr>
    </w:p>
    <w:p w14:paraId="00D30541" w14:textId="77777777" w:rsidR="00071293" w:rsidRDefault="00071293" w:rsidP="00860B97">
      <w:pPr>
        <w:ind w:firstLine="0"/>
        <w:rPr>
          <w:szCs w:val="28"/>
        </w:rPr>
      </w:pPr>
    </w:p>
    <w:p w14:paraId="7323951A" w14:textId="77777777" w:rsidR="00071293" w:rsidRDefault="00071293" w:rsidP="00860B97">
      <w:pPr>
        <w:ind w:firstLine="0"/>
        <w:rPr>
          <w:szCs w:val="28"/>
        </w:rPr>
      </w:pPr>
    </w:p>
    <w:p w14:paraId="487FE854" w14:textId="77777777" w:rsidR="00071293" w:rsidRDefault="00071293" w:rsidP="00860B97">
      <w:pPr>
        <w:ind w:firstLine="0"/>
        <w:rPr>
          <w:szCs w:val="28"/>
        </w:rPr>
      </w:pPr>
    </w:p>
    <w:p w14:paraId="2CEF69C2" w14:textId="77777777" w:rsidR="00071293" w:rsidRDefault="00071293" w:rsidP="00860B97">
      <w:pPr>
        <w:ind w:firstLine="0"/>
        <w:rPr>
          <w:szCs w:val="28"/>
        </w:rPr>
      </w:pPr>
    </w:p>
    <w:p w14:paraId="0F1701EA" w14:textId="77777777" w:rsidR="00071293" w:rsidRDefault="00071293" w:rsidP="00860B97">
      <w:pPr>
        <w:ind w:firstLine="0"/>
        <w:rPr>
          <w:szCs w:val="28"/>
        </w:rPr>
      </w:pPr>
    </w:p>
    <w:p w14:paraId="28BFC84E" w14:textId="77777777" w:rsidR="00071293" w:rsidRDefault="00071293" w:rsidP="00860B97">
      <w:pPr>
        <w:ind w:firstLine="0"/>
        <w:rPr>
          <w:szCs w:val="28"/>
        </w:rPr>
      </w:pPr>
    </w:p>
    <w:p w14:paraId="60323982" w14:textId="77777777" w:rsidR="00071293" w:rsidRDefault="00071293" w:rsidP="00860B97">
      <w:pPr>
        <w:ind w:firstLine="0"/>
        <w:rPr>
          <w:szCs w:val="28"/>
        </w:rPr>
      </w:pPr>
    </w:p>
    <w:p w14:paraId="681D7B3F" w14:textId="77777777" w:rsidR="00071293" w:rsidRDefault="00071293" w:rsidP="00860B97">
      <w:pPr>
        <w:ind w:firstLine="0"/>
        <w:rPr>
          <w:szCs w:val="28"/>
        </w:rPr>
      </w:pPr>
    </w:p>
    <w:p w14:paraId="4FD900D0" w14:textId="01D51F46" w:rsidR="002172F9" w:rsidRDefault="0062174F" w:rsidP="00860B97">
      <w:pPr>
        <w:ind w:firstLine="0"/>
        <w:rPr>
          <w:szCs w:val="28"/>
        </w:rPr>
      </w:pPr>
      <w:r w:rsidRPr="0062174F">
        <w:rPr>
          <w:szCs w:val="28"/>
        </w:rPr>
        <w:t>+ Sau khi có ma trận chuyển đổi, ta thực hiện tiếp 3 bước:</w:t>
      </w:r>
    </w:p>
    <w:p w14:paraId="2314350D" w14:textId="79CCF0AC" w:rsidR="0062174F" w:rsidRDefault="0062174F" w:rsidP="00860B97">
      <w:pPr>
        <w:ind w:firstLine="0"/>
        <w:rPr>
          <w:szCs w:val="28"/>
        </w:rPr>
      </w:pPr>
      <w:r w:rsidRPr="0062174F">
        <w:rPr>
          <w:szCs w:val="28"/>
        </w:rPr>
        <w:t>B1: Lập bản đồ phối cảnh</w:t>
      </w:r>
    </w:p>
    <w:p w14:paraId="4639EDFF" w14:textId="04AD30DF" w:rsidR="0062174F" w:rsidRPr="00071293" w:rsidRDefault="0062174F" w:rsidP="00860B97">
      <w:pPr>
        <w:ind w:firstLine="0"/>
        <w:rPr>
          <w:szCs w:val="28"/>
        </w:rPr>
      </w:pPr>
      <w:r w:rsidRPr="00071293">
        <w:rPr>
          <w:szCs w:val="28"/>
        </w:rPr>
        <w:t>B2: Phóng to</w:t>
      </w:r>
    </w:p>
    <w:p w14:paraId="033885F3" w14:textId="17EFD68C" w:rsidR="0062174F" w:rsidRPr="00071293" w:rsidRDefault="0062174F" w:rsidP="00860B97">
      <w:pPr>
        <w:ind w:firstLine="0"/>
        <w:rPr>
          <w:szCs w:val="28"/>
        </w:rPr>
      </w:pPr>
      <w:r w:rsidRPr="00071293">
        <w:rPr>
          <w:szCs w:val="28"/>
        </w:rPr>
        <w:t>B3: Cắt</w:t>
      </w:r>
      <w:r w:rsidR="00FB1E22" w:rsidRPr="00071293">
        <w:rPr>
          <w:szCs w:val="28"/>
        </w:rPr>
        <w:t xml:space="preserve"> =&gt; thu được hình ảnh theo góc nhìn Bird’s-Eye</w:t>
      </w:r>
    </w:p>
    <w:p w14:paraId="2FE69241" w14:textId="5A0F6008" w:rsidR="0062174F" w:rsidRDefault="0062174F" w:rsidP="00860B97">
      <w:pPr>
        <w:ind w:firstLine="0"/>
        <w:rPr>
          <w:szCs w:val="28"/>
          <w:lang w:val="en-US"/>
        </w:rPr>
      </w:pPr>
      <w:r>
        <w:rPr>
          <w:noProof/>
        </w:rPr>
        <w:drawing>
          <wp:inline distT="0" distB="0" distL="0" distR="0" wp14:anchorId="3392B6CA" wp14:editId="4A9F3DB7">
            <wp:extent cx="5731510" cy="2385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85695"/>
                    </a:xfrm>
                    <a:prstGeom prst="rect">
                      <a:avLst/>
                    </a:prstGeom>
                  </pic:spPr>
                </pic:pic>
              </a:graphicData>
            </a:graphic>
          </wp:inline>
        </w:drawing>
      </w:r>
    </w:p>
    <w:p w14:paraId="1AE408D9" w14:textId="39341C90" w:rsidR="0062174F" w:rsidRDefault="0062174F" w:rsidP="00860B97">
      <w:pPr>
        <w:ind w:firstLine="0"/>
        <w:rPr>
          <w:szCs w:val="28"/>
          <w:lang w:val="en-US"/>
        </w:rPr>
      </w:pPr>
    </w:p>
    <w:p w14:paraId="1F388ED7" w14:textId="43CAEA76" w:rsidR="0062174F" w:rsidRDefault="00FB1E22" w:rsidP="00860B97">
      <w:pPr>
        <w:ind w:firstLine="0"/>
        <w:rPr>
          <w:szCs w:val="28"/>
          <w:lang w:val="en-US"/>
        </w:rPr>
      </w:pPr>
      <w:r>
        <w:rPr>
          <w:szCs w:val="28"/>
          <w:lang w:val="en-US"/>
        </w:rPr>
        <w:t>Ví dụ minh họa:</w:t>
      </w:r>
    </w:p>
    <w:p w14:paraId="5A9196B2" w14:textId="57269B4C" w:rsidR="00FB1E22" w:rsidRDefault="00FB1E22" w:rsidP="00860B97">
      <w:pPr>
        <w:ind w:firstLine="0"/>
        <w:rPr>
          <w:szCs w:val="28"/>
          <w:lang w:val="en-US"/>
        </w:rPr>
      </w:pPr>
      <w:r>
        <w:rPr>
          <w:noProof/>
        </w:rPr>
        <w:lastRenderedPageBreak/>
        <w:drawing>
          <wp:inline distT="0" distB="0" distL="0" distR="0" wp14:anchorId="6B252BD6" wp14:editId="0C0FB358">
            <wp:extent cx="5600700" cy="440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4400550"/>
                    </a:xfrm>
                    <a:prstGeom prst="rect">
                      <a:avLst/>
                    </a:prstGeom>
                  </pic:spPr>
                </pic:pic>
              </a:graphicData>
            </a:graphic>
          </wp:inline>
        </w:drawing>
      </w:r>
    </w:p>
    <w:p w14:paraId="1EF60384" w14:textId="084E47C6" w:rsidR="00FB1E22" w:rsidRDefault="00F265ED" w:rsidP="00860B97">
      <w:pPr>
        <w:ind w:firstLine="0"/>
        <w:rPr>
          <w:szCs w:val="28"/>
          <w:lang w:val="en-US"/>
        </w:rPr>
      </w:pPr>
      <w:r>
        <w:rPr>
          <w:szCs w:val="28"/>
          <w:lang w:val="en-US"/>
        </w:rPr>
        <w:t>- Xây dựng hộp bao quanh bằng cách lấy 2 điểm: trên cùng bên trái và dưới cùng bên phải</w:t>
      </w:r>
      <w:r w:rsidR="00722F53">
        <w:rPr>
          <w:szCs w:val="28"/>
          <w:lang w:val="en-US"/>
        </w:rPr>
        <w:t>. Ta lấy tọa độ của điểm nằm ở tâm dưới cùng của hộp là đại diện cho tọa độ của 1 người</w:t>
      </w:r>
      <w:r w:rsidR="002E3A38">
        <w:rPr>
          <w:szCs w:val="28"/>
          <w:lang w:val="en-US"/>
        </w:rPr>
        <w:t>.</w:t>
      </w:r>
    </w:p>
    <w:p w14:paraId="3E243AD1" w14:textId="1FE7B405" w:rsidR="0086616E" w:rsidRDefault="0086616E" w:rsidP="00860B97">
      <w:pPr>
        <w:ind w:firstLine="0"/>
        <w:rPr>
          <w:szCs w:val="28"/>
          <w:lang w:val="en-US"/>
        </w:rPr>
      </w:pPr>
      <w:r>
        <w:rPr>
          <w:szCs w:val="28"/>
          <w:lang w:val="en-US"/>
        </w:rPr>
        <w:t>- Từ tọa độ có được, tính khoảng cách bằng công thức Eculid:</w:t>
      </w:r>
    </w:p>
    <w:p w14:paraId="16F1DABE" w14:textId="2A9D3CF5" w:rsidR="0086616E" w:rsidRDefault="0086616E" w:rsidP="00860B97">
      <w:pPr>
        <w:ind w:firstLine="0"/>
        <w:rPr>
          <w:szCs w:val="28"/>
          <w:lang w:val="en-US"/>
        </w:rPr>
      </w:pPr>
      <w:r>
        <w:rPr>
          <w:noProof/>
        </w:rPr>
        <w:drawing>
          <wp:inline distT="0" distB="0" distL="0" distR="0" wp14:anchorId="5700BA2B" wp14:editId="51F2DEE2">
            <wp:extent cx="4619625" cy="1181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181100"/>
                    </a:xfrm>
                    <a:prstGeom prst="rect">
                      <a:avLst/>
                    </a:prstGeom>
                  </pic:spPr>
                </pic:pic>
              </a:graphicData>
            </a:graphic>
          </wp:inline>
        </w:drawing>
      </w:r>
    </w:p>
    <w:p w14:paraId="6D384C5B" w14:textId="157A9C36" w:rsidR="0086616E" w:rsidRDefault="0086616E" w:rsidP="00860B97">
      <w:pPr>
        <w:ind w:firstLine="0"/>
        <w:rPr>
          <w:szCs w:val="28"/>
          <w:lang w:val="en-US"/>
        </w:rPr>
      </w:pPr>
      <w:r>
        <w:rPr>
          <w:szCs w:val="28"/>
          <w:lang w:val="en-US"/>
        </w:rPr>
        <w:t>+ Ví dụ: Tính khoảng cách từ điểm A(3, 9) đến B(5,7) ta có:</w:t>
      </w:r>
    </w:p>
    <w:p w14:paraId="0C014968" w14:textId="3AE40753" w:rsidR="0086616E" w:rsidRDefault="0086616E" w:rsidP="00860B97">
      <w:pPr>
        <w:ind w:firstLine="0"/>
        <w:rPr>
          <w:rFonts w:eastAsiaTheme="minorEastAsia"/>
          <w:szCs w:val="28"/>
          <w:lang w:val="en-US"/>
        </w:rPr>
      </w:pPr>
      <w:r>
        <w:rPr>
          <w:szCs w:val="28"/>
          <w:lang w:val="en-US"/>
        </w:rPr>
        <w:t xml:space="preserve">D = </w:t>
      </w:r>
      <m:oMath>
        <m:rad>
          <m:radPr>
            <m:degHide m:val="1"/>
            <m:ctrlPr>
              <w:rPr>
                <w:rFonts w:ascii="Cambria Math" w:hAnsi="Cambria Math"/>
                <w:i/>
                <w:szCs w:val="28"/>
                <w:lang w:val="en-US"/>
              </w:rPr>
            </m:ctrlPr>
          </m:radPr>
          <m:deg/>
          <m:e>
            <m:sSup>
              <m:sSupPr>
                <m:ctrlPr>
                  <w:rPr>
                    <w:rFonts w:ascii="Cambria Math" w:hAnsi="Cambria Math"/>
                    <w:i/>
                    <w:szCs w:val="28"/>
                    <w:lang w:val="en-US"/>
                  </w:rPr>
                </m:ctrlPr>
              </m:sSupPr>
              <m:e>
                <m:r>
                  <w:rPr>
                    <w:rFonts w:ascii="Cambria Math" w:hAnsi="Cambria Math"/>
                    <w:szCs w:val="28"/>
                    <w:lang w:val="en-US"/>
                  </w:rPr>
                  <m:t>(3-5)</m:t>
                </m:r>
              </m:e>
              <m:sup>
                <m:r>
                  <w:rPr>
                    <w:rFonts w:ascii="Cambria Math" w:hAnsi="Cambria Math"/>
                    <w:szCs w:val="28"/>
                    <w:lang w:val="en-US"/>
                  </w:rPr>
                  <m:t>2</m:t>
                </m:r>
              </m:sup>
            </m:s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(9-7)</m:t>
                </m:r>
              </m:e>
              <m:sup>
                <m:r>
                  <w:rPr>
                    <w:rFonts w:ascii="Cambria Math" w:hAnsi="Cambria Math"/>
                    <w:szCs w:val="28"/>
                    <w:lang w:val="en-US"/>
                  </w:rPr>
                  <m:t>2</m:t>
                </m:r>
              </m:sup>
            </m:sSup>
          </m:e>
        </m:rad>
      </m:oMath>
    </w:p>
    <w:p w14:paraId="58F9D2F8" w14:textId="031F4971" w:rsidR="007C2C9D" w:rsidRDefault="007C2C9D" w:rsidP="00860B97">
      <w:pPr>
        <w:ind w:firstLine="0"/>
        <w:rPr>
          <w:szCs w:val="28"/>
          <w:lang w:val="en-US"/>
        </w:rPr>
      </w:pPr>
    </w:p>
    <w:p w14:paraId="62512341" w14:textId="5DC25F16" w:rsidR="007C2C9D" w:rsidRDefault="007C2C9D" w:rsidP="00860B97">
      <w:pPr>
        <w:ind w:firstLine="0"/>
        <w:rPr>
          <w:szCs w:val="28"/>
          <w:lang w:val="en-US"/>
        </w:rPr>
      </w:pPr>
    </w:p>
    <w:p w14:paraId="04C6C41C" w14:textId="47E08471" w:rsidR="007C2C9D" w:rsidRDefault="007C2C9D" w:rsidP="00860B97">
      <w:pPr>
        <w:ind w:firstLine="0"/>
        <w:rPr>
          <w:b/>
          <w:bCs/>
          <w:i/>
          <w:iCs/>
          <w:szCs w:val="28"/>
          <w:u w:val="single"/>
          <w:lang w:val="en-US"/>
        </w:rPr>
      </w:pPr>
      <w:r w:rsidRPr="007C2C9D">
        <w:rPr>
          <w:szCs w:val="28"/>
          <w:lang w:val="en-US"/>
        </w:rPr>
        <w:t xml:space="preserve"> </w:t>
      </w:r>
      <w:r w:rsidR="00D11577">
        <w:rPr>
          <w:b/>
          <w:bCs/>
          <w:i/>
          <w:iCs/>
          <w:szCs w:val="28"/>
          <w:u w:val="single"/>
          <w:lang w:val="en-US"/>
        </w:rPr>
        <w:t>2. T</w:t>
      </w:r>
      <w:r w:rsidRPr="007C2C9D">
        <w:rPr>
          <w:b/>
          <w:bCs/>
          <w:i/>
          <w:iCs/>
          <w:szCs w:val="28"/>
          <w:u w:val="single"/>
          <w:lang w:val="en-US"/>
        </w:rPr>
        <w:t>rong bài này ta sẽ đi sâu</w:t>
      </w:r>
      <w:r>
        <w:rPr>
          <w:b/>
          <w:bCs/>
          <w:i/>
          <w:iCs/>
          <w:szCs w:val="28"/>
          <w:u w:val="single"/>
          <w:lang w:val="en-US"/>
        </w:rPr>
        <w:t xml:space="preserve"> về phương pháp nhận diện đối tượng</w:t>
      </w:r>
    </w:p>
    <w:p w14:paraId="4EDC8459" w14:textId="053941D5" w:rsidR="00D11577" w:rsidRDefault="00D11577" w:rsidP="00860B97">
      <w:pPr>
        <w:ind w:firstLine="0"/>
        <w:rPr>
          <w:szCs w:val="28"/>
          <w:lang w:val="en-US"/>
        </w:rPr>
      </w:pPr>
    </w:p>
    <w:p w14:paraId="009F4753" w14:textId="4AE1E969" w:rsidR="00D11577" w:rsidRDefault="00D11577" w:rsidP="00860B97">
      <w:pPr>
        <w:ind w:firstLine="0"/>
        <w:rPr>
          <w:szCs w:val="28"/>
          <w:lang w:val="en-US"/>
        </w:rPr>
      </w:pPr>
      <w:r>
        <w:rPr>
          <w:szCs w:val="28"/>
          <w:lang w:val="en-US"/>
        </w:rPr>
        <w:t xml:space="preserve">Trong bài này sử dụng nhận diện đối tượng bằng lớp mô hình họ YOLO có sẵn trong </w:t>
      </w:r>
      <w:r w:rsidR="00526C3A">
        <w:rPr>
          <w:szCs w:val="28"/>
          <w:lang w:val="en-US"/>
        </w:rPr>
        <w:t>framework Darknet.</w:t>
      </w:r>
    </w:p>
    <w:p w14:paraId="57C43BBB" w14:textId="5404982F" w:rsidR="00526C3A" w:rsidRDefault="00526C3A" w:rsidP="00860B97">
      <w:pPr>
        <w:ind w:firstLine="0"/>
        <w:rPr>
          <w:szCs w:val="28"/>
        </w:rPr>
      </w:pPr>
      <w:r w:rsidRPr="00526C3A">
        <w:rPr>
          <w:szCs w:val="28"/>
          <w:lang w:val="en-US"/>
        </w:rPr>
        <w:t>- Phương pháp: Dựa trên mạng neural netw</w:t>
      </w:r>
      <w:r>
        <w:rPr>
          <w:szCs w:val="28"/>
          <w:lang w:val="en-US"/>
        </w:rPr>
        <w:t>ork duy nhất được huấn luyện dạng end-to-end model. Mô hình lấy input là 1 bức ảnh và dự đoán các bounding box (hộp bao quanh đối tượng)</w:t>
      </w:r>
      <w:r w:rsidR="00F9372A">
        <w:rPr>
          <w:szCs w:val="28"/>
          <w:lang w:val="en-US"/>
        </w:rPr>
        <w:t xml:space="preserve"> và nhãn lớp đi kèm.</w:t>
      </w:r>
      <w:r w:rsidR="00080D17" w:rsidRPr="00080D17">
        <w:t xml:space="preserve"> </w:t>
      </w:r>
      <w:r w:rsidR="00080D17" w:rsidRPr="00080D17">
        <w:rPr>
          <w:szCs w:val="28"/>
        </w:rPr>
        <w:t xml:space="preserve">Yolo được tạo ra từ việc kết hợp </w:t>
      </w:r>
      <w:r w:rsidR="00080D17" w:rsidRPr="00080D17">
        <w:rPr>
          <w:szCs w:val="28"/>
        </w:rPr>
        <w:lastRenderedPageBreak/>
        <w:t>giữa các convolutional layers và connected layers.Trong đóp các convolutional layers sẽ trích xuất ra các feature của ảnh, còn full-connected layers sẽ dự đoán ra xác suất đó và tọa độ của đối tượng.</w:t>
      </w:r>
    </w:p>
    <w:p w14:paraId="4F4F1CC3" w14:textId="2253FE20" w:rsidR="00A76A4A" w:rsidRDefault="00A76A4A" w:rsidP="00860B97">
      <w:pPr>
        <w:ind w:firstLine="0"/>
        <w:rPr>
          <w:szCs w:val="28"/>
        </w:rPr>
      </w:pPr>
      <w:r>
        <w:rPr>
          <w:noProof/>
        </w:rPr>
        <w:drawing>
          <wp:inline distT="0" distB="0" distL="0" distR="0" wp14:anchorId="1D2245FD" wp14:editId="7BF5DE09">
            <wp:extent cx="4511675" cy="328676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1675" cy="3286760"/>
                    </a:xfrm>
                    <a:prstGeom prst="rect">
                      <a:avLst/>
                    </a:prstGeom>
                    <a:noFill/>
                    <a:ln>
                      <a:noFill/>
                    </a:ln>
                  </pic:spPr>
                </pic:pic>
              </a:graphicData>
            </a:graphic>
          </wp:inline>
        </w:drawing>
      </w:r>
    </w:p>
    <w:p w14:paraId="4B542ED2" w14:textId="7794FBC3" w:rsidR="00A76A4A" w:rsidRDefault="00A76A4A" w:rsidP="00860B97">
      <w:pPr>
        <w:ind w:firstLine="0"/>
        <w:rPr>
          <w:szCs w:val="28"/>
        </w:rPr>
      </w:pPr>
    </w:p>
    <w:p w14:paraId="298B6100" w14:textId="63150BE6" w:rsidR="00A76A4A" w:rsidRDefault="00A76A4A" w:rsidP="00860B97">
      <w:pPr>
        <w:ind w:firstLine="0"/>
        <w:rPr>
          <w:szCs w:val="28"/>
        </w:rPr>
      </w:pPr>
    </w:p>
    <w:p w14:paraId="39765AA9" w14:textId="77777777" w:rsidR="00A76A4A" w:rsidRPr="00080D17" w:rsidRDefault="00A76A4A" w:rsidP="00860B97">
      <w:pPr>
        <w:ind w:firstLine="0"/>
        <w:rPr>
          <w:szCs w:val="28"/>
        </w:rPr>
      </w:pPr>
    </w:p>
    <w:p w14:paraId="6BF61CB9" w14:textId="77777777" w:rsidR="00ED20E6" w:rsidRDefault="00ED20E6" w:rsidP="00860B97">
      <w:pPr>
        <w:ind w:firstLine="0"/>
        <w:rPr>
          <w:szCs w:val="28"/>
          <w:lang w:val="en-US"/>
        </w:rPr>
      </w:pPr>
      <w:r>
        <w:rPr>
          <w:szCs w:val="28"/>
          <w:lang w:val="en-US"/>
        </w:rPr>
        <w:t xml:space="preserve">- Mô hình hoạt động: </w:t>
      </w:r>
    </w:p>
    <w:p w14:paraId="6A2A40A1" w14:textId="1C566B57" w:rsidR="00F9372A" w:rsidRDefault="00ED20E6" w:rsidP="00860B97">
      <w:pPr>
        <w:ind w:firstLine="0"/>
        <w:rPr>
          <w:szCs w:val="28"/>
          <w:lang w:val="en-US"/>
        </w:rPr>
      </w:pPr>
      <w:r>
        <w:rPr>
          <w:szCs w:val="28"/>
          <w:lang w:val="en-US"/>
        </w:rPr>
        <w:t>+ Đầu tiên phân chia hình ảnh đầu vào thành 1 lưới các ô (grid of cell), trong đó mỗi ô chịu trách nhiệm dự đoán các bounding boxes nếu tâm của nó nằm trong ô.</w:t>
      </w:r>
    </w:p>
    <w:p w14:paraId="3A60B050" w14:textId="54474A6D" w:rsidR="00ED20E6" w:rsidRDefault="00ED20E6" w:rsidP="00860B97">
      <w:pPr>
        <w:ind w:firstLine="0"/>
        <w:rPr>
          <w:szCs w:val="28"/>
          <w:lang w:val="en-US"/>
        </w:rPr>
      </w:pPr>
      <w:r>
        <w:rPr>
          <w:szCs w:val="28"/>
          <w:lang w:val="en-US"/>
        </w:rPr>
        <w:t xml:space="preserve">+ Mỗi grid cell (tức 1 ô bất kỳ nằm trong lưới ô) dự đoán các bounding boxes được xác định dựa trên: </w:t>
      </w:r>
    </w:p>
    <w:p w14:paraId="4DFF1E66" w14:textId="52C6863D" w:rsidR="00ED20E6" w:rsidRDefault="00ED20E6" w:rsidP="00ED20E6">
      <w:pPr>
        <w:pStyle w:val="ListParagraph"/>
        <w:numPr>
          <w:ilvl w:val="0"/>
          <w:numId w:val="19"/>
        </w:numPr>
        <w:rPr>
          <w:szCs w:val="28"/>
          <w:lang w:val="en-US"/>
        </w:rPr>
      </w:pPr>
      <w:r w:rsidRPr="00ED20E6">
        <w:rPr>
          <w:szCs w:val="28"/>
          <w:lang w:val="en-US"/>
        </w:rPr>
        <w:t>Tọa độ x, y; chiều rộng</w:t>
      </w:r>
      <w:r>
        <w:rPr>
          <w:szCs w:val="28"/>
          <w:lang w:val="en-US"/>
        </w:rPr>
        <w:t xml:space="preserve"> (w)</w:t>
      </w:r>
      <w:r w:rsidRPr="00ED20E6">
        <w:rPr>
          <w:szCs w:val="28"/>
          <w:lang w:val="en-US"/>
        </w:rPr>
        <w:t> ; chi</w:t>
      </w:r>
      <w:r>
        <w:rPr>
          <w:szCs w:val="28"/>
          <w:lang w:val="en-US"/>
        </w:rPr>
        <w:t>ều cao (h)</w:t>
      </w:r>
    </w:p>
    <w:p w14:paraId="2518B5AB" w14:textId="31BAA4A3" w:rsidR="00ED20E6" w:rsidRDefault="00ED20E6" w:rsidP="00ED20E6">
      <w:pPr>
        <w:pStyle w:val="ListParagraph"/>
        <w:numPr>
          <w:ilvl w:val="0"/>
          <w:numId w:val="19"/>
        </w:numPr>
        <w:rPr>
          <w:szCs w:val="28"/>
          <w:lang w:val="en-US"/>
        </w:rPr>
      </w:pPr>
      <w:r>
        <w:rPr>
          <w:szCs w:val="28"/>
          <w:lang w:val="en-US"/>
        </w:rPr>
        <w:t>Độ tin cậy (confidence score) về khả năng chưa vật thể bên trong</w:t>
      </w:r>
    </w:p>
    <w:p w14:paraId="604AC9F8" w14:textId="14D5D464" w:rsidR="00ED20E6" w:rsidRPr="00ED20E6" w:rsidRDefault="00ED20E6" w:rsidP="00ED20E6">
      <w:pPr>
        <w:pStyle w:val="ListParagraph"/>
        <w:numPr>
          <w:ilvl w:val="0"/>
          <w:numId w:val="19"/>
        </w:numPr>
        <w:rPr>
          <w:szCs w:val="28"/>
          <w:lang w:val="en-US"/>
        </w:rPr>
      </w:pPr>
      <w:r>
        <w:rPr>
          <w:szCs w:val="28"/>
          <w:lang w:val="en-US"/>
        </w:rPr>
        <w:t>Dự đoán nhãn các đối tượng</w:t>
      </w:r>
    </w:p>
    <w:p w14:paraId="2765D093" w14:textId="27854BD8" w:rsidR="00ED20E6" w:rsidRDefault="00ED20E6" w:rsidP="00860B97">
      <w:pPr>
        <w:ind w:firstLine="0"/>
        <w:rPr>
          <w:szCs w:val="28"/>
          <w:lang w:val="en-US"/>
        </w:rPr>
      </w:pPr>
    </w:p>
    <w:p w14:paraId="35B97DC2" w14:textId="77777777" w:rsidR="005349AB" w:rsidRDefault="005349AB" w:rsidP="00860B97">
      <w:pPr>
        <w:ind w:firstLine="0"/>
        <w:rPr>
          <w:szCs w:val="28"/>
          <w:lang w:val="en-US"/>
        </w:rPr>
      </w:pPr>
    </w:p>
    <w:p w14:paraId="141A03AE" w14:textId="77777777" w:rsidR="005349AB" w:rsidRDefault="005349AB" w:rsidP="00860B97">
      <w:pPr>
        <w:ind w:firstLine="0"/>
        <w:rPr>
          <w:szCs w:val="28"/>
          <w:lang w:val="en-US"/>
        </w:rPr>
      </w:pPr>
    </w:p>
    <w:p w14:paraId="74CE48E4" w14:textId="77777777" w:rsidR="005349AB" w:rsidRDefault="005349AB" w:rsidP="00860B97">
      <w:pPr>
        <w:ind w:firstLine="0"/>
        <w:rPr>
          <w:szCs w:val="28"/>
          <w:lang w:val="en-US"/>
        </w:rPr>
      </w:pPr>
    </w:p>
    <w:p w14:paraId="3080FBF8" w14:textId="77777777" w:rsidR="005349AB" w:rsidRDefault="005349AB" w:rsidP="00860B97">
      <w:pPr>
        <w:ind w:firstLine="0"/>
        <w:rPr>
          <w:szCs w:val="28"/>
          <w:lang w:val="en-US"/>
        </w:rPr>
      </w:pPr>
    </w:p>
    <w:p w14:paraId="790C12E7" w14:textId="77777777" w:rsidR="005349AB" w:rsidRDefault="005349AB" w:rsidP="00860B97">
      <w:pPr>
        <w:ind w:firstLine="0"/>
        <w:rPr>
          <w:szCs w:val="28"/>
          <w:lang w:val="en-US"/>
        </w:rPr>
      </w:pPr>
    </w:p>
    <w:p w14:paraId="6DF7E60B" w14:textId="77777777" w:rsidR="005349AB" w:rsidRDefault="005349AB" w:rsidP="00860B97">
      <w:pPr>
        <w:ind w:firstLine="0"/>
        <w:rPr>
          <w:szCs w:val="28"/>
          <w:lang w:val="en-US"/>
        </w:rPr>
      </w:pPr>
    </w:p>
    <w:p w14:paraId="11E40135" w14:textId="77777777" w:rsidR="005349AB" w:rsidRDefault="005349AB" w:rsidP="00860B97">
      <w:pPr>
        <w:ind w:firstLine="0"/>
        <w:rPr>
          <w:szCs w:val="28"/>
          <w:lang w:val="en-US"/>
        </w:rPr>
      </w:pPr>
    </w:p>
    <w:p w14:paraId="220451A2" w14:textId="77777777" w:rsidR="005349AB" w:rsidRDefault="005349AB" w:rsidP="00860B97">
      <w:pPr>
        <w:ind w:firstLine="0"/>
        <w:rPr>
          <w:szCs w:val="28"/>
          <w:lang w:val="en-US"/>
        </w:rPr>
      </w:pPr>
    </w:p>
    <w:p w14:paraId="4BD170C9" w14:textId="77777777" w:rsidR="005349AB" w:rsidRDefault="005349AB" w:rsidP="00860B97">
      <w:pPr>
        <w:ind w:firstLine="0"/>
        <w:rPr>
          <w:szCs w:val="28"/>
          <w:lang w:val="en-US"/>
        </w:rPr>
      </w:pPr>
    </w:p>
    <w:p w14:paraId="141C362E" w14:textId="77777777" w:rsidR="005349AB" w:rsidRDefault="005349AB" w:rsidP="00860B97">
      <w:pPr>
        <w:ind w:firstLine="0"/>
        <w:rPr>
          <w:szCs w:val="28"/>
          <w:lang w:val="en-US"/>
        </w:rPr>
      </w:pPr>
    </w:p>
    <w:p w14:paraId="3FBB5BF6" w14:textId="19573E6E" w:rsidR="00C8459F" w:rsidRDefault="00C8459F" w:rsidP="00860B97">
      <w:pPr>
        <w:ind w:firstLine="0"/>
        <w:rPr>
          <w:szCs w:val="28"/>
          <w:lang w:val="en-US"/>
        </w:rPr>
      </w:pPr>
      <w:r>
        <w:rPr>
          <w:szCs w:val="28"/>
          <w:lang w:val="en-US"/>
        </w:rPr>
        <w:lastRenderedPageBreak/>
        <w:t>- Cụ thể:</w:t>
      </w:r>
    </w:p>
    <w:p w14:paraId="131459AE" w14:textId="0EC123A2" w:rsidR="003C4E65" w:rsidRDefault="003C4E65" w:rsidP="00860B97">
      <w:pPr>
        <w:ind w:firstLine="0"/>
        <w:rPr>
          <w:szCs w:val="28"/>
          <w:lang w:val="en-US"/>
        </w:rPr>
      </w:pPr>
    </w:p>
    <w:p w14:paraId="2280B2E7" w14:textId="0F0CDB61" w:rsidR="003C4E65" w:rsidRDefault="003C4E65" w:rsidP="00860B97">
      <w:pPr>
        <w:ind w:firstLine="0"/>
        <w:rPr>
          <w:szCs w:val="28"/>
          <w:lang w:val="en-US"/>
        </w:rPr>
      </w:pPr>
      <w:r>
        <w:rPr>
          <w:noProof/>
          <w:szCs w:val="28"/>
          <w:lang w:val="en-US"/>
        </w:rPr>
        <w:drawing>
          <wp:inline distT="0" distB="0" distL="0" distR="0" wp14:anchorId="6AB8E67F" wp14:editId="2ECD24E3">
            <wp:extent cx="5731510" cy="3619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7B48D394" w14:textId="33E9CF93" w:rsidR="003C4E65" w:rsidRDefault="003C4E65" w:rsidP="00860B97">
      <w:pPr>
        <w:ind w:firstLine="0"/>
        <w:rPr>
          <w:szCs w:val="28"/>
          <w:lang w:val="en-US"/>
        </w:rPr>
      </w:pPr>
    </w:p>
    <w:p w14:paraId="12EBE5DA" w14:textId="07CC07B2" w:rsidR="003C4E65" w:rsidRPr="003C4E65" w:rsidRDefault="003C4E65" w:rsidP="003C4E65">
      <w:pPr>
        <w:ind w:firstLine="0"/>
        <w:rPr>
          <w:szCs w:val="28"/>
        </w:rPr>
      </w:pPr>
      <w:r w:rsidRPr="003C4E65">
        <w:rPr>
          <w:szCs w:val="28"/>
        </w:rPr>
        <w:t>Với Input là 1 ảnh, đầu ra mô hình là một ma trận 3 chiều có kích thước</w:t>
      </w:r>
      <w:r>
        <w:rPr>
          <w:szCs w:val="28"/>
          <w:lang w:val="en-US"/>
        </w:rPr>
        <w:t xml:space="preserve"> </w:t>
      </w:r>
      <w:r w:rsidRPr="003C4E65">
        <w:rPr>
          <w:szCs w:val="28"/>
        </w:rPr>
        <w:t xml:space="preserve">S×S×(5×N+M) với số lượng tham số mỗi ô là (5×N+M) với N và M lần lượt là số lượng Box và Class mà mỗi ô cần dự đoán. Ví dụ với hình ảnh trên chia thành </w:t>
      </w:r>
    </w:p>
    <w:p w14:paraId="37C49BEB" w14:textId="77777777" w:rsidR="00B162DB" w:rsidRDefault="003C4E65" w:rsidP="003C4E65">
      <w:pPr>
        <w:ind w:firstLine="0"/>
        <w:rPr>
          <w:szCs w:val="28"/>
        </w:rPr>
      </w:pPr>
      <w:r w:rsidRPr="003C4E65">
        <w:rPr>
          <w:szCs w:val="28"/>
        </w:rPr>
        <w:t xml:space="preserve">7×7 ô, mỗi ô cần dự đóan 2 bounding box và 3 object : con chó, ô tô, xe đạp thì output là 7×7×13, mỗi ô sẽ có 13 tham số, kết quả trả về (7×7×2=98) bounding box. </w:t>
      </w:r>
    </w:p>
    <w:p w14:paraId="4D3172E8" w14:textId="77777777" w:rsidR="00B162DB" w:rsidRDefault="00B162DB" w:rsidP="00B162DB">
      <w:pPr>
        <w:pStyle w:val="Index"/>
        <w:numPr>
          <w:ilvl w:val="0"/>
          <w:numId w:val="0"/>
        </w:numPr>
        <w:ind w:left="720"/>
        <w:rPr>
          <w:lang w:val="vi-VN"/>
        </w:rPr>
      </w:pPr>
    </w:p>
    <w:p w14:paraId="1BAF44F9" w14:textId="2B509358" w:rsidR="003C4E65" w:rsidRDefault="00B162DB" w:rsidP="00B162DB">
      <w:pPr>
        <w:pStyle w:val="Index"/>
        <w:rPr>
          <w:lang w:val="vi-VN"/>
        </w:rPr>
      </w:pPr>
      <w:r w:rsidRPr="00B162DB">
        <w:rPr>
          <w:lang w:val="vi-VN"/>
        </w:rPr>
        <w:t xml:space="preserve"> Giải thích về con số </w:t>
      </w:r>
      <w:r w:rsidR="003C4E65" w:rsidRPr="00B162DB">
        <w:rPr>
          <w:lang w:val="vi-VN"/>
        </w:rPr>
        <w:t>(5×N+M)</w:t>
      </w:r>
      <w:r w:rsidRPr="00B162DB">
        <w:rPr>
          <w:lang w:val="vi-VN"/>
        </w:rPr>
        <w:t xml:space="preserve">: </w:t>
      </w:r>
    </w:p>
    <w:p w14:paraId="259013FA" w14:textId="00B02717" w:rsidR="00B162DB" w:rsidRPr="00B162DB" w:rsidRDefault="00B162DB" w:rsidP="00B162DB">
      <w:r>
        <w:rPr>
          <w:noProof/>
        </w:rPr>
        <w:drawing>
          <wp:anchor distT="0" distB="0" distL="114300" distR="114300" simplePos="0" relativeHeight="251659264" behindDoc="0" locked="0" layoutInCell="1" allowOverlap="1" wp14:anchorId="6F76BC1D" wp14:editId="62EEFAFC">
            <wp:simplePos x="0" y="0"/>
            <wp:positionH relativeFrom="column">
              <wp:posOffset>3432175</wp:posOffset>
            </wp:positionH>
            <wp:positionV relativeFrom="paragraph">
              <wp:posOffset>466378</wp:posOffset>
            </wp:positionV>
            <wp:extent cx="2054225" cy="200025"/>
            <wp:effectExtent l="0" t="0" r="317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4225" cy="200025"/>
                    </a:xfrm>
                    <a:prstGeom prst="rect">
                      <a:avLst/>
                    </a:prstGeom>
                  </pic:spPr>
                </pic:pic>
              </a:graphicData>
            </a:graphic>
            <wp14:sizeRelH relativeFrom="page">
              <wp14:pctWidth>0</wp14:pctWidth>
            </wp14:sizeRelH>
            <wp14:sizeRelV relativeFrom="page">
              <wp14:pctHeight>0</wp14:pctHeight>
            </wp14:sizeRelV>
          </wp:anchor>
        </w:drawing>
      </w:r>
      <w:r w:rsidRPr="00B162DB">
        <w:t>Dự đoán mỗi bounding box gồm 5 thành phần : (x, y, w, h, prediction) với (x, y ) là tọa độ tâm của bounding box, (w, h) lần lượt là chiều rộng và chiều cao của bounding box, prediction được định nghĩa</w:t>
      </w:r>
      <w:r w:rsidRPr="00B162DB">
        <w:t xml:space="preserve"> </w:t>
      </w:r>
    </w:p>
    <w:p w14:paraId="7C1CD5FC" w14:textId="77777777" w:rsidR="00B162DB" w:rsidRDefault="00B162DB" w:rsidP="00B162DB">
      <w:pPr>
        <w:ind w:firstLine="0"/>
        <w:rPr>
          <w:szCs w:val="28"/>
        </w:rPr>
      </w:pPr>
    </w:p>
    <w:p w14:paraId="2BCD0927" w14:textId="432F024A" w:rsidR="003C4E65" w:rsidRDefault="00B162DB" w:rsidP="00B162DB">
      <w:pPr>
        <w:ind w:firstLine="0"/>
        <w:rPr>
          <w:szCs w:val="28"/>
        </w:rPr>
      </w:pPr>
      <w:r w:rsidRPr="00B162DB">
        <w:rPr>
          <w:szCs w:val="28"/>
        </w:rPr>
        <w:t>Với hình ảnh trên như ta tính mỗi ô sẽ có 13 tham số, ta có thể hiểu đơn giản như sau tham số thứ 1 sẽ chỉ ra ô đó có chứa đối tượng nào hay không P(Object), tham số 2, 3, 4, 5 sẽ trả về x, y ,w, h của Box1. Tham số 6, 7, 8, 9, 10 tương tự sẽ Box2, tham số 11, 12, 13 lần lượt là xác suất ô đó có chứa object1( P(chó|object), object2(P(ô tô|object)), object3(P( xe đạp|object)). Lưu ý rằng tâm của bounding box nằm ở ô nào thì ô đó sẽ chứa đối tượng, cho dù đối tượng có thể ở các ô khác thì cũng sẽ trả về là 0. Vì vậy việc mà 1 ô chứa 2 hay nhiều tâm của bouding box hay đối tượng thì sẽ không thể detect được, đó là một hạn chế của mô hình YOLO1, vậy ta cần phải tăng số lượng ô chia trong 1 ảnh lên đó là lí do vì sao mình nói việc chia ô có thể làm ảnh hưởng tới việc mô hình phát hiện đối tượng.</w:t>
      </w:r>
    </w:p>
    <w:p w14:paraId="7D77985C" w14:textId="377FE7EF" w:rsidR="00C20D66" w:rsidRDefault="00C20D66" w:rsidP="00B162DB">
      <w:pPr>
        <w:ind w:firstLine="0"/>
        <w:rPr>
          <w:szCs w:val="28"/>
        </w:rPr>
      </w:pPr>
      <w:r>
        <w:rPr>
          <w:noProof/>
        </w:rPr>
        <w:lastRenderedPageBreak/>
        <w:drawing>
          <wp:anchor distT="0" distB="0" distL="114300" distR="114300" simplePos="0" relativeHeight="251661312" behindDoc="0" locked="0" layoutInCell="1" allowOverlap="1" wp14:anchorId="02352371" wp14:editId="7D129FEC">
            <wp:simplePos x="0" y="0"/>
            <wp:positionH relativeFrom="column">
              <wp:posOffset>1257300</wp:posOffset>
            </wp:positionH>
            <wp:positionV relativeFrom="paragraph">
              <wp:posOffset>206375</wp:posOffset>
            </wp:positionV>
            <wp:extent cx="2054225" cy="200025"/>
            <wp:effectExtent l="0" t="0" r="317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4225" cy="200025"/>
                    </a:xfrm>
                    <a:prstGeom prst="rect">
                      <a:avLst/>
                    </a:prstGeom>
                  </pic:spPr>
                </pic:pic>
              </a:graphicData>
            </a:graphic>
            <wp14:sizeRelH relativeFrom="page">
              <wp14:pctWidth>0</wp14:pctWidth>
            </wp14:sizeRelH>
            <wp14:sizeRelV relativeFrom="page">
              <wp14:pctHeight>0</wp14:pctHeight>
            </wp14:sizeRelV>
          </wp:anchor>
        </w:drawing>
      </w:r>
    </w:p>
    <w:p w14:paraId="2577D5FE" w14:textId="49F41754" w:rsidR="00C20D66" w:rsidRDefault="00C20D66" w:rsidP="00B162DB">
      <w:pPr>
        <w:ind w:firstLine="0"/>
        <w:rPr>
          <w:szCs w:val="28"/>
          <w:lang w:val="en-US"/>
        </w:rPr>
      </w:pPr>
      <w:r>
        <w:rPr>
          <w:szCs w:val="28"/>
          <w:lang w:val="en-US"/>
        </w:rPr>
        <w:t xml:space="preserve">+ Về prediction: </w:t>
      </w:r>
      <w:r>
        <w:rPr>
          <w:szCs w:val="28"/>
          <w:lang w:val="en-US"/>
        </w:rPr>
        <w:tab/>
      </w:r>
      <w:r>
        <w:rPr>
          <w:szCs w:val="28"/>
          <w:lang w:val="en-US"/>
        </w:rPr>
        <w:tab/>
      </w:r>
      <w:r>
        <w:rPr>
          <w:szCs w:val="28"/>
          <w:lang w:val="en-US"/>
        </w:rPr>
        <w:tab/>
      </w:r>
      <w:r>
        <w:rPr>
          <w:szCs w:val="28"/>
          <w:lang w:val="en-US"/>
        </w:rPr>
        <w:tab/>
      </w:r>
      <w:r>
        <w:rPr>
          <w:szCs w:val="28"/>
          <w:lang w:val="en-US"/>
        </w:rPr>
        <w:tab/>
        <w:t xml:space="preserve">     như trên có đề cập: </w:t>
      </w:r>
    </w:p>
    <w:p w14:paraId="342FC85C" w14:textId="51D7AD46" w:rsidR="00C20D66" w:rsidRDefault="00C20D66" w:rsidP="00B162DB">
      <w:pPr>
        <w:ind w:firstLine="0"/>
        <w:rPr>
          <w:szCs w:val="28"/>
          <w:lang w:val="en-US"/>
        </w:rPr>
      </w:pPr>
      <w:r>
        <w:rPr>
          <w:noProof/>
        </w:rPr>
        <w:drawing>
          <wp:anchor distT="0" distB="0" distL="114300" distR="114300" simplePos="0" relativeHeight="251662336" behindDoc="1" locked="0" layoutInCell="1" allowOverlap="1" wp14:anchorId="0E162C65" wp14:editId="0DA8CEC7">
            <wp:simplePos x="0" y="0"/>
            <wp:positionH relativeFrom="column">
              <wp:posOffset>456817</wp:posOffset>
            </wp:positionH>
            <wp:positionV relativeFrom="paragraph">
              <wp:posOffset>172696</wp:posOffset>
            </wp:positionV>
            <wp:extent cx="1373757" cy="3274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73757" cy="327465"/>
                    </a:xfrm>
                    <a:prstGeom prst="rect">
                      <a:avLst/>
                    </a:prstGeom>
                  </pic:spPr>
                </pic:pic>
              </a:graphicData>
            </a:graphic>
            <wp14:sizeRelH relativeFrom="margin">
              <wp14:pctWidth>0</wp14:pctWidth>
            </wp14:sizeRelH>
            <wp14:sizeRelV relativeFrom="margin">
              <wp14:pctHeight>0</wp14:pctHeight>
            </wp14:sizeRelV>
          </wp:anchor>
        </w:drawing>
      </w:r>
    </w:p>
    <w:p w14:paraId="5D61DAB2" w14:textId="76BBEBDE" w:rsidR="00C20D66" w:rsidRDefault="00C20D66" w:rsidP="00B162DB">
      <w:pPr>
        <w:ind w:firstLine="0"/>
        <w:rPr>
          <w:szCs w:val="28"/>
          <w:lang w:val="en-US"/>
        </w:rPr>
      </w:pPr>
      <w:r>
        <w:rPr>
          <w:noProof/>
          <w:szCs w:val="28"/>
          <w:lang w:val="en-US"/>
        </w:rPr>
        <w:drawing>
          <wp:anchor distT="0" distB="0" distL="114300" distR="114300" simplePos="0" relativeHeight="251663360" behindDoc="1" locked="0" layoutInCell="1" allowOverlap="1" wp14:anchorId="02402E34" wp14:editId="6B45FB05">
            <wp:simplePos x="0" y="0"/>
            <wp:positionH relativeFrom="column">
              <wp:posOffset>-14869</wp:posOffset>
            </wp:positionH>
            <wp:positionV relativeFrom="paragraph">
              <wp:posOffset>421257</wp:posOffset>
            </wp:positionV>
            <wp:extent cx="3569179" cy="27839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569179" cy="2783960"/>
                    </a:xfrm>
                    <a:prstGeom prst="rect">
                      <a:avLst/>
                    </a:prstGeom>
                  </pic:spPr>
                </pic:pic>
              </a:graphicData>
            </a:graphic>
            <wp14:sizeRelH relativeFrom="margin">
              <wp14:pctWidth>0</wp14:pctWidth>
            </wp14:sizeRelH>
            <wp14:sizeRelV relativeFrom="margin">
              <wp14:pctHeight>0</wp14:pctHeight>
            </wp14:sizeRelV>
          </wp:anchor>
        </w:drawing>
      </w:r>
      <w:r>
        <w:rPr>
          <w:szCs w:val="28"/>
          <w:lang w:val="en-US"/>
        </w:rPr>
        <w:t xml:space="preserve">Hàm </w:t>
      </w:r>
      <w:r>
        <w:rPr>
          <w:szCs w:val="28"/>
          <w:lang w:val="en-US"/>
        </w:rPr>
        <w:tab/>
      </w:r>
      <w:r>
        <w:rPr>
          <w:szCs w:val="28"/>
          <w:lang w:val="en-US"/>
        </w:rPr>
        <w:tab/>
      </w:r>
      <w:r>
        <w:rPr>
          <w:szCs w:val="28"/>
          <w:lang w:val="en-US"/>
        </w:rPr>
        <w:tab/>
      </w:r>
      <w:r>
        <w:rPr>
          <w:szCs w:val="28"/>
          <w:lang w:val="en-US"/>
        </w:rPr>
        <w:tab/>
        <w:t xml:space="preserve"> là </w:t>
      </w:r>
      <w:r w:rsidRPr="00C20D66">
        <w:rPr>
          <w:szCs w:val="28"/>
          <w:lang w:val="en-US"/>
        </w:rPr>
        <w:t>hàm đánh giá độ chính xác của object detector trên tập dữ liệu cụ thể. IOU được tính bằng:</w:t>
      </w:r>
      <w:r>
        <w:rPr>
          <w:szCs w:val="28"/>
          <w:lang w:val="en-US"/>
        </w:rPr>
        <w:t xml:space="preserve"> </w:t>
      </w:r>
    </w:p>
    <w:p w14:paraId="2254A9FF" w14:textId="306C1623" w:rsidR="00C20D66" w:rsidRDefault="00C20D66" w:rsidP="00B162DB">
      <w:pPr>
        <w:ind w:firstLine="0"/>
        <w:rPr>
          <w:szCs w:val="28"/>
          <w:lang w:val="en-US"/>
        </w:rPr>
      </w:pPr>
    </w:p>
    <w:p w14:paraId="3D9A0386" w14:textId="5885F81B" w:rsidR="00C20D66" w:rsidRDefault="00C20D66" w:rsidP="00B162DB">
      <w:pPr>
        <w:ind w:firstLine="0"/>
        <w:rPr>
          <w:szCs w:val="28"/>
          <w:lang w:val="en-US"/>
        </w:rPr>
      </w:pPr>
    </w:p>
    <w:p w14:paraId="268C0824" w14:textId="652108DE" w:rsidR="00C20D66" w:rsidRDefault="00C20D66" w:rsidP="00B162DB">
      <w:pPr>
        <w:ind w:firstLine="0"/>
        <w:rPr>
          <w:szCs w:val="28"/>
          <w:lang w:val="en-US"/>
        </w:rPr>
      </w:pPr>
    </w:p>
    <w:p w14:paraId="3F5E2AE7" w14:textId="1AA0BC3B" w:rsidR="00C20D66" w:rsidRDefault="00C20D66" w:rsidP="00B162DB">
      <w:pPr>
        <w:ind w:firstLine="0"/>
        <w:rPr>
          <w:szCs w:val="28"/>
          <w:lang w:val="en-US"/>
        </w:rPr>
      </w:pPr>
    </w:p>
    <w:p w14:paraId="2361F4E2" w14:textId="7FFC4695" w:rsidR="00C20D66" w:rsidRDefault="00C20D66" w:rsidP="00B162DB">
      <w:pPr>
        <w:ind w:firstLine="0"/>
        <w:rPr>
          <w:szCs w:val="28"/>
          <w:lang w:val="en-US"/>
        </w:rPr>
      </w:pPr>
    </w:p>
    <w:p w14:paraId="0C2CC316" w14:textId="2C44C755" w:rsidR="00C20D66" w:rsidRDefault="00C20D66" w:rsidP="00B162DB">
      <w:pPr>
        <w:ind w:firstLine="0"/>
        <w:rPr>
          <w:szCs w:val="28"/>
          <w:lang w:val="en-US"/>
        </w:rPr>
      </w:pPr>
    </w:p>
    <w:p w14:paraId="659FE563" w14:textId="422FFB2E" w:rsidR="00C20D66" w:rsidRDefault="00C20D66" w:rsidP="00B162DB">
      <w:pPr>
        <w:ind w:firstLine="0"/>
        <w:rPr>
          <w:szCs w:val="28"/>
          <w:lang w:val="en-US"/>
        </w:rPr>
      </w:pPr>
    </w:p>
    <w:p w14:paraId="45C3E2FC" w14:textId="06E7BE22" w:rsidR="00C20D66" w:rsidRDefault="00C20D66" w:rsidP="00B162DB">
      <w:pPr>
        <w:ind w:firstLine="0"/>
        <w:rPr>
          <w:szCs w:val="28"/>
          <w:lang w:val="en-US"/>
        </w:rPr>
      </w:pPr>
    </w:p>
    <w:p w14:paraId="0375D700" w14:textId="5AC5DAC3" w:rsidR="00C20D66" w:rsidRDefault="00C20D66" w:rsidP="00B162DB">
      <w:pPr>
        <w:ind w:firstLine="0"/>
        <w:rPr>
          <w:szCs w:val="28"/>
          <w:lang w:val="en-US"/>
        </w:rPr>
      </w:pPr>
    </w:p>
    <w:p w14:paraId="73665AC8" w14:textId="38B592BC" w:rsidR="00C20D66" w:rsidRDefault="00C20D66" w:rsidP="00B162DB">
      <w:pPr>
        <w:ind w:firstLine="0"/>
        <w:rPr>
          <w:szCs w:val="28"/>
          <w:lang w:val="en-US"/>
        </w:rPr>
      </w:pPr>
    </w:p>
    <w:p w14:paraId="28CAF550" w14:textId="0D31CEB0" w:rsidR="00C20D66" w:rsidRDefault="00C20D66" w:rsidP="00B162DB">
      <w:pPr>
        <w:ind w:firstLine="0"/>
        <w:rPr>
          <w:szCs w:val="28"/>
          <w:lang w:val="en-US"/>
        </w:rPr>
      </w:pPr>
    </w:p>
    <w:p w14:paraId="4AD2FA7F" w14:textId="1AE0BBB2" w:rsidR="00C20D66" w:rsidRDefault="00C20D66" w:rsidP="00B162DB">
      <w:pPr>
        <w:ind w:firstLine="0"/>
        <w:rPr>
          <w:szCs w:val="28"/>
          <w:lang w:val="en-US"/>
        </w:rPr>
      </w:pPr>
    </w:p>
    <w:p w14:paraId="3A8D622C" w14:textId="5CFC08E6" w:rsidR="00C20D66" w:rsidRDefault="00C20D66" w:rsidP="00B162DB">
      <w:pPr>
        <w:ind w:firstLine="0"/>
        <w:rPr>
          <w:szCs w:val="28"/>
          <w:lang w:val="en-US"/>
        </w:rPr>
      </w:pPr>
    </w:p>
    <w:p w14:paraId="4BEE545E" w14:textId="11277ACF" w:rsidR="00C20D66" w:rsidRDefault="00C20D66" w:rsidP="00B162DB">
      <w:pPr>
        <w:ind w:firstLine="0"/>
        <w:rPr>
          <w:szCs w:val="28"/>
          <w:lang w:val="en-US"/>
        </w:rPr>
      </w:pPr>
    </w:p>
    <w:p w14:paraId="329F16D1" w14:textId="1C3B0B92" w:rsidR="00C20D66" w:rsidRDefault="00C20D66" w:rsidP="00B162DB">
      <w:pPr>
        <w:ind w:firstLine="0"/>
        <w:rPr>
          <w:szCs w:val="28"/>
          <w:lang w:val="en-US"/>
        </w:rPr>
      </w:pPr>
    </w:p>
    <w:p w14:paraId="2037A9FF" w14:textId="6E3BF3E0" w:rsidR="00C20D66" w:rsidRDefault="00C20D66" w:rsidP="00B162DB">
      <w:pPr>
        <w:ind w:firstLine="0"/>
        <w:rPr>
          <w:szCs w:val="28"/>
          <w:lang w:val="en-US"/>
        </w:rPr>
      </w:pPr>
      <w:r w:rsidRPr="00C20D66">
        <w:rPr>
          <w:szCs w:val="28"/>
          <w:lang w:val="en-US"/>
        </w:rPr>
        <w:t>Trong đó Area of Overlap là diện tích phần giao nhau giữa predicted bounding box với grouth-truth bouding box , còn Area of Union là diện tích phần hợp giữa predicted bounding box với grouth-truth bounding box. Những bounding box được đánh nhãn bằng tay trong tập traing set và test set. Nếu IOU &gt; 0.5 thì prediction được đánh giá là tốt.</w:t>
      </w:r>
    </w:p>
    <w:p w14:paraId="0D07D822" w14:textId="00FB384B" w:rsidR="00C20D66" w:rsidRDefault="00C20D66" w:rsidP="00B162DB">
      <w:pPr>
        <w:ind w:firstLine="0"/>
        <w:rPr>
          <w:szCs w:val="28"/>
          <w:lang w:val="en-US"/>
        </w:rPr>
      </w:pPr>
    </w:p>
    <w:p w14:paraId="40AB419B" w14:textId="77777777" w:rsidR="00C20D66" w:rsidRPr="00C20D66" w:rsidRDefault="00C20D66" w:rsidP="00B162DB">
      <w:pPr>
        <w:ind w:firstLine="0"/>
        <w:rPr>
          <w:szCs w:val="28"/>
          <w:lang w:val="en-US"/>
        </w:rPr>
      </w:pPr>
    </w:p>
    <w:sectPr w:rsidR="00C20D66" w:rsidRPr="00C20D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4C3"/>
    <w:multiLevelType w:val="hybridMultilevel"/>
    <w:tmpl w:val="96CC9BCC"/>
    <w:lvl w:ilvl="0" w:tplc="BCBE5B4A">
      <w:start w:val="1"/>
      <w:numFmt w:val="decimal"/>
      <w:lvlText w:val="1.1.%1."/>
      <w:lvlJc w:val="left"/>
      <w:pPr>
        <w:ind w:left="1440" w:hanging="360"/>
      </w:pPr>
      <w:rPr>
        <w:rFonts w:ascii="Times New Roman" w:hAnsi="Times New Roman" w:hint="default"/>
        <w:b w:val="0"/>
        <w:i/>
        <w:sz w:val="28"/>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5C74530"/>
    <w:multiLevelType w:val="multilevel"/>
    <w:tmpl w:val="573859E0"/>
    <w:lvl w:ilvl="0">
      <w:start w:val="1"/>
      <w:numFmt w:val="decimal"/>
      <w:pStyle w:val="Cp1"/>
      <w:suff w:val="space"/>
      <w:lvlText w:val="%1."/>
      <w:lvlJc w:val="left"/>
      <w:pPr>
        <w:ind w:left="0" w:firstLine="720"/>
      </w:pPr>
      <w:rPr>
        <w:rFonts w:ascii="Times New Roman" w:hAnsi="Times New Roman" w:hint="default"/>
        <w:b/>
        <w:i w:val="0"/>
        <w:caps w:val="0"/>
        <w:strike w:val="0"/>
        <w:dstrike w:val="0"/>
        <w:vanish w:val="0"/>
        <w:kern w:val="0"/>
        <w:sz w:val="28"/>
        <w14:stylisticSets/>
      </w:rPr>
    </w:lvl>
    <w:lvl w:ilvl="1">
      <w:start w:val="1"/>
      <w:numFmt w:val="decimal"/>
      <w:pStyle w:val="cp2"/>
      <w:suff w:val="space"/>
      <w:lvlText w:val="%1.%2."/>
      <w:lvlJc w:val="left"/>
      <w:pPr>
        <w:ind w:left="0" w:firstLine="720"/>
      </w:pPr>
      <w:rPr>
        <w:rFonts w:ascii="Times New Roman" w:hAnsi="Times New Roman" w:hint="default"/>
        <w:b/>
        <w:i/>
        <w:sz w:val="28"/>
        <w:vertAlign w:val="baseline"/>
      </w:rPr>
    </w:lvl>
    <w:lvl w:ilvl="2">
      <w:start w:val="1"/>
      <w:numFmt w:val="decimal"/>
      <w:pStyle w:val="cp3"/>
      <w:isLgl/>
      <w:suff w:val="space"/>
      <w:lvlText w:val="%1.%2.%3."/>
      <w:lvlJc w:val="left"/>
      <w:pPr>
        <w:ind w:left="0" w:firstLine="720"/>
      </w:pPr>
      <w:rPr>
        <w:rFonts w:ascii="Times New Roman" w:hAnsi="Times New Roman" w:hint="default"/>
        <w:b w:val="0"/>
        <w:i/>
        <w:sz w:val="28"/>
      </w:rPr>
    </w:lvl>
    <w:lvl w:ilvl="3">
      <w:start w:val="1"/>
      <w:numFmt w:val="decimal"/>
      <w:lvlText w:val="%4."/>
      <w:lvlJc w:val="left"/>
      <w:pPr>
        <w:ind w:left="0" w:firstLine="720"/>
      </w:pPr>
      <w:rPr>
        <w:rFonts w:hint="default"/>
      </w:rPr>
    </w:lvl>
    <w:lvl w:ilvl="4">
      <w:start w:val="1"/>
      <w:numFmt w:val="lowerLetter"/>
      <w:lvlText w:val="%5."/>
      <w:lvlJc w:val="left"/>
      <w:pPr>
        <w:ind w:left="0" w:firstLine="720"/>
      </w:pPr>
      <w:rPr>
        <w:rFonts w:hint="default"/>
      </w:rPr>
    </w:lvl>
    <w:lvl w:ilvl="5">
      <w:start w:val="1"/>
      <w:numFmt w:val="lowerRoman"/>
      <w:lvlText w:val="%6."/>
      <w:lvlJc w:val="right"/>
      <w:pPr>
        <w:ind w:left="0" w:firstLine="720"/>
      </w:pPr>
      <w:rPr>
        <w:rFonts w:hint="default"/>
      </w:rPr>
    </w:lvl>
    <w:lvl w:ilvl="6">
      <w:start w:val="1"/>
      <w:numFmt w:val="decimal"/>
      <w:lvlText w:val="%7."/>
      <w:lvlJc w:val="left"/>
      <w:pPr>
        <w:ind w:left="0" w:firstLine="720"/>
      </w:pPr>
      <w:rPr>
        <w:rFonts w:hint="default"/>
      </w:rPr>
    </w:lvl>
    <w:lvl w:ilvl="7">
      <w:start w:val="1"/>
      <w:numFmt w:val="lowerLetter"/>
      <w:lvlText w:val="%8."/>
      <w:lvlJc w:val="left"/>
      <w:pPr>
        <w:ind w:left="0" w:firstLine="720"/>
      </w:pPr>
      <w:rPr>
        <w:rFonts w:hint="default"/>
      </w:rPr>
    </w:lvl>
    <w:lvl w:ilvl="8">
      <w:start w:val="1"/>
      <w:numFmt w:val="lowerRoman"/>
      <w:lvlText w:val="%9."/>
      <w:lvlJc w:val="right"/>
      <w:pPr>
        <w:ind w:left="0" w:firstLine="720"/>
      </w:pPr>
      <w:rPr>
        <w:rFonts w:hint="default"/>
      </w:rPr>
    </w:lvl>
  </w:abstractNum>
  <w:abstractNum w:abstractNumId="2" w15:restartNumberingAfterBreak="0">
    <w:nsid w:val="0B7361F2"/>
    <w:multiLevelType w:val="hybridMultilevel"/>
    <w:tmpl w:val="AB624628"/>
    <w:lvl w:ilvl="0" w:tplc="28DE29DA">
      <w:start w:val="1"/>
      <w:numFmt w:val="decimal"/>
      <w:lvlText w:val="%1."/>
      <w:lvlJc w:val="left"/>
      <w:pPr>
        <w:ind w:left="1440" w:hanging="360"/>
      </w:pPr>
      <w:rPr>
        <w:rFonts w:ascii="Times New Roman" w:hAnsi="Times New Roman" w:hint="default"/>
        <w:b/>
        <w:i w:val="0"/>
        <w:sz w:val="28"/>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CAA1431"/>
    <w:multiLevelType w:val="hybridMultilevel"/>
    <w:tmpl w:val="AB5A479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4397667"/>
    <w:multiLevelType w:val="hybridMultilevel"/>
    <w:tmpl w:val="6F82511A"/>
    <w:lvl w:ilvl="0" w:tplc="7C241778">
      <w:start w:val="1"/>
      <w:numFmt w:val="decimal"/>
      <w:lvlText w:val="%1."/>
      <w:lvlJc w:val="left"/>
      <w:pPr>
        <w:ind w:left="1080" w:hanging="360"/>
      </w:pPr>
      <w:rPr>
        <w:rFonts w:ascii="Times New Roman" w:hAnsi="Times New Roman" w:hint="default"/>
        <w:b/>
        <w:i w:val="0"/>
        <w:sz w:val="28"/>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2C876095"/>
    <w:multiLevelType w:val="multilevel"/>
    <w:tmpl w:val="4EC40CF0"/>
    <w:lvl w:ilvl="0">
      <w:start w:val="1"/>
      <w:numFmt w:val="decimal"/>
      <w:suff w:val="space"/>
      <w:lvlText w:val="%1."/>
      <w:lvlJc w:val="left"/>
      <w:pPr>
        <w:ind w:left="0" w:firstLine="720"/>
      </w:pPr>
      <w:rPr>
        <w:rFonts w:ascii="Times New Roman" w:hAnsi="Times New Roman" w:hint="default"/>
        <w:b/>
        <w:i w:val="0"/>
        <w:caps w:val="0"/>
        <w:strike w:val="0"/>
        <w:dstrike w:val="0"/>
        <w:vanish w:val="0"/>
        <w:kern w:val="0"/>
        <w:sz w:val="28"/>
        <w14:stylisticSets/>
      </w:rPr>
    </w:lvl>
    <w:lvl w:ilvl="1">
      <w:start w:val="1"/>
      <w:numFmt w:val="decimal"/>
      <w:suff w:val="space"/>
      <w:lvlText w:val="%1.%2."/>
      <w:lvlJc w:val="left"/>
      <w:pPr>
        <w:ind w:left="0" w:firstLine="720"/>
      </w:pPr>
      <w:rPr>
        <w:rFonts w:ascii="Times New Roman" w:hAnsi="Times New Roman" w:hint="default"/>
        <w:b/>
        <w:i/>
        <w:sz w:val="28"/>
        <w:vertAlign w:val="baseline"/>
      </w:rPr>
    </w:lvl>
    <w:lvl w:ilvl="2">
      <w:start w:val="1"/>
      <w:numFmt w:val="decimal"/>
      <w:isLgl/>
      <w:suff w:val="space"/>
      <w:lvlText w:val="%1.%2.%3."/>
      <w:lvlJc w:val="left"/>
      <w:pPr>
        <w:ind w:left="0" w:firstLine="720"/>
      </w:pPr>
      <w:rPr>
        <w:rFonts w:ascii="Times New Roman" w:hAnsi="Times New Roman" w:hint="default"/>
        <w:b w:val="0"/>
        <w:i/>
        <w:sz w:val="28"/>
      </w:rPr>
    </w:lvl>
    <w:lvl w:ilvl="3">
      <w:start w:val="1"/>
      <w:numFmt w:val="decimal"/>
      <w:lvlText w:val="%4."/>
      <w:lvlJc w:val="left"/>
      <w:pPr>
        <w:ind w:left="0" w:firstLine="720"/>
      </w:pPr>
      <w:rPr>
        <w:rFonts w:hint="default"/>
      </w:rPr>
    </w:lvl>
    <w:lvl w:ilvl="4">
      <w:start w:val="1"/>
      <w:numFmt w:val="lowerLetter"/>
      <w:lvlText w:val="%5."/>
      <w:lvlJc w:val="left"/>
      <w:pPr>
        <w:ind w:left="0" w:firstLine="720"/>
      </w:pPr>
      <w:rPr>
        <w:rFonts w:hint="default"/>
      </w:rPr>
    </w:lvl>
    <w:lvl w:ilvl="5">
      <w:start w:val="1"/>
      <w:numFmt w:val="lowerRoman"/>
      <w:lvlText w:val="%6."/>
      <w:lvlJc w:val="right"/>
      <w:pPr>
        <w:ind w:left="0" w:firstLine="720"/>
      </w:pPr>
      <w:rPr>
        <w:rFonts w:hint="default"/>
      </w:rPr>
    </w:lvl>
    <w:lvl w:ilvl="6">
      <w:start w:val="1"/>
      <w:numFmt w:val="bullet"/>
      <w:lvlRestart w:val="5"/>
      <w:suff w:val="space"/>
      <w:lvlText w:val=""/>
      <w:lvlJc w:val="left"/>
      <w:pPr>
        <w:ind w:left="0" w:firstLine="720"/>
      </w:pPr>
      <w:rPr>
        <w:rFonts w:ascii="Symbol" w:hAnsi="Symbol" w:hint="default"/>
        <w:color w:val="auto"/>
      </w:rPr>
    </w:lvl>
    <w:lvl w:ilvl="7">
      <w:start w:val="1"/>
      <w:numFmt w:val="bullet"/>
      <w:pStyle w:val="Lu"/>
      <w:suff w:val="space"/>
      <w:lvlText w:val=""/>
      <w:lvlJc w:val="left"/>
      <w:pPr>
        <w:ind w:left="0" w:firstLine="720"/>
      </w:pPr>
      <w:rPr>
        <w:rFonts w:ascii="Symbol" w:hAnsi="Symbol" w:hint="default"/>
        <w:color w:val="auto"/>
      </w:rPr>
    </w:lvl>
    <w:lvl w:ilvl="8">
      <w:start w:val="1"/>
      <w:numFmt w:val="lowerRoman"/>
      <w:lvlText w:val="%9."/>
      <w:lvlJc w:val="right"/>
      <w:pPr>
        <w:ind w:left="0" w:firstLine="720"/>
      </w:pPr>
      <w:rPr>
        <w:rFonts w:hint="default"/>
      </w:rPr>
    </w:lvl>
  </w:abstractNum>
  <w:abstractNum w:abstractNumId="6" w15:restartNumberingAfterBreak="0">
    <w:nsid w:val="2C8B7EA3"/>
    <w:multiLevelType w:val="hybridMultilevel"/>
    <w:tmpl w:val="D990FF62"/>
    <w:lvl w:ilvl="0" w:tplc="2EFA923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7EE3F5B"/>
    <w:multiLevelType w:val="multilevel"/>
    <w:tmpl w:val="3C5C002A"/>
    <w:lvl w:ilvl="0">
      <w:start w:val="1"/>
      <w:numFmt w:val="decimal"/>
      <w:suff w:val="space"/>
      <w:lvlText w:val="%1."/>
      <w:lvlJc w:val="left"/>
      <w:pPr>
        <w:ind w:left="0" w:firstLine="0"/>
      </w:pPr>
      <w:rPr>
        <w:rFonts w:ascii="Times New Roman" w:hAnsi="Times New Roman" w:hint="default"/>
        <w:b/>
        <w:i w:val="0"/>
        <w:caps w:val="0"/>
        <w:strike w:val="0"/>
        <w:dstrike w:val="0"/>
        <w:vanish w:val="0"/>
        <w:kern w:val="0"/>
        <w:sz w:val="28"/>
        <w14:stylisticSets/>
      </w:rPr>
    </w:lvl>
    <w:lvl w:ilvl="1">
      <w:start w:val="1"/>
      <w:numFmt w:val="decimal"/>
      <w:suff w:val="space"/>
      <w:lvlText w:val="%1.%2."/>
      <w:lvlJc w:val="left"/>
      <w:pPr>
        <w:ind w:left="0" w:firstLine="0"/>
      </w:pPr>
      <w:rPr>
        <w:rFonts w:ascii="Times New Roman" w:hAnsi="Times New Roman" w:hint="default"/>
        <w:b/>
        <w:i/>
        <w:sz w:val="28"/>
        <w:vertAlign w:val="baseline"/>
      </w:rPr>
    </w:lvl>
    <w:lvl w:ilvl="2">
      <w:start w:val="1"/>
      <w:numFmt w:val="decimal"/>
      <w:isLgl/>
      <w:suff w:val="space"/>
      <w:lvlText w:val="%1.%2.%3."/>
      <w:lvlJc w:val="left"/>
      <w:pPr>
        <w:ind w:left="0" w:firstLine="0"/>
      </w:pPr>
      <w:rPr>
        <w:rFonts w:ascii="Times New Roman" w:hAnsi="Times New Roman" w:hint="default"/>
        <w:b w:val="0"/>
        <w:i/>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5892236C"/>
    <w:multiLevelType w:val="multilevel"/>
    <w:tmpl w:val="5B0666F4"/>
    <w:lvl w:ilvl="0">
      <w:start w:val="1"/>
      <w:numFmt w:val="decimal"/>
      <w:suff w:val="space"/>
      <w:lvlText w:val="%1."/>
      <w:lvlJc w:val="left"/>
      <w:pPr>
        <w:ind w:left="0" w:firstLine="720"/>
      </w:pPr>
      <w:rPr>
        <w:rFonts w:ascii="Times New Roman" w:hAnsi="Times New Roman" w:hint="default"/>
        <w:b/>
        <w:i w:val="0"/>
        <w:caps w:val="0"/>
        <w:strike w:val="0"/>
        <w:dstrike w:val="0"/>
        <w:vanish w:val="0"/>
        <w:kern w:val="0"/>
        <w:sz w:val="28"/>
        <w14:stylisticSets/>
      </w:rPr>
    </w:lvl>
    <w:lvl w:ilvl="1">
      <w:start w:val="1"/>
      <w:numFmt w:val="decimal"/>
      <w:suff w:val="space"/>
      <w:lvlText w:val="%1.%2."/>
      <w:lvlJc w:val="left"/>
      <w:pPr>
        <w:ind w:left="0" w:firstLine="720"/>
      </w:pPr>
      <w:rPr>
        <w:rFonts w:ascii="Times New Roman" w:hAnsi="Times New Roman" w:hint="default"/>
        <w:b/>
        <w:i/>
        <w:sz w:val="28"/>
        <w:vertAlign w:val="baseline"/>
      </w:rPr>
    </w:lvl>
    <w:lvl w:ilvl="2">
      <w:start w:val="1"/>
      <w:numFmt w:val="decimal"/>
      <w:isLgl/>
      <w:suff w:val="space"/>
      <w:lvlText w:val="%1.%2.%3."/>
      <w:lvlJc w:val="left"/>
      <w:pPr>
        <w:ind w:left="0" w:firstLine="720"/>
      </w:pPr>
      <w:rPr>
        <w:rFonts w:ascii="Times New Roman" w:hAnsi="Times New Roman" w:hint="default"/>
        <w:b w:val="0"/>
        <w:i/>
        <w:sz w:val="28"/>
      </w:rPr>
    </w:lvl>
    <w:lvl w:ilvl="3">
      <w:start w:val="1"/>
      <w:numFmt w:val="decimal"/>
      <w:lvlText w:val="%4."/>
      <w:lvlJc w:val="left"/>
      <w:pPr>
        <w:ind w:left="0" w:firstLine="720"/>
      </w:pPr>
      <w:rPr>
        <w:rFonts w:hint="default"/>
      </w:rPr>
    </w:lvl>
    <w:lvl w:ilvl="4">
      <w:start w:val="1"/>
      <w:numFmt w:val="lowerLetter"/>
      <w:lvlText w:val="%5."/>
      <w:lvlJc w:val="left"/>
      <w:pPr>
        <w:ind w:left="0" w:firstLine="720"/>
      </w:pPr>
      <w:rPr>
        <w:rFonts w:hint="default"/>
      </w:rPr>
    </w:lvl>
    <w:lvl w:ilvl="5">
      <w:start w:val="1"/>
      <w:numFmt w:val="lowerRoman"/>
      <w:lvlText w:val="%6."/>
      <w:lvlJc w:val="right"/>
      <w:pPr>
        <w:ind w:left="0" w:firstLine="720"/>
      </w:pPr>
      <w:rPr>
        <w:rFonts w:hint="default"/>
      </w:rPr>
    </w:lvl>
    <w:lvl w:ilvl="6">
      <w:start w:val="1"/>
      <w:numFmt w:val="bullet"/>
      <w:lvlRestart w:val="5"/>
      <w:pStyle w:val="Index"/>
      <w:suff w:val="space"/>
      <w:lvlText w:val=""/>
      <w:lvlJc w:val="left"/>
      <w:pPr>
        <w:ind w:left="0" w:firstLine="720"/>
      </w:pPr>
      <w:rPr>
        <w:rFonts w:ascii="Symbol" w:hAnsi="Symbol" w:hint="default"/>
        <w:color w:val="auto"/>
      </w:rPr>
    </w:lvl>
    <w:lvl w:ilvl="7">
      <w:start w:val="1"/>
      <w:numFmt w:val="lowerLetter"/>
      <w:lvlText w:val="%8."/>
      <w:lvlJc w:val="left"/>
      <w:pPr>
        <w:ind w:left="0" w:firstLine="720"/>
      </w:pPr>
      <w:rPr>
        <w:rFonts w:hint="default"/>
      </w:rPr>
    </w:lvl>
    <w:lvl w:ilvl="8">
      <w:start w:val="1"/>
      <w:numFmt w:val="lowerRoman"/>
      <w:lvlText w:val="%9."/>
      <w:lvlJc w:val="right"/>
      <w:pPr>
        <w:ind w:left="0" w:firstLine="720"/>
      </w:pPr>
      <w:rPr>
        <w:rFonts w:hint="default"/>
      </w:rPr>
    </w:lvl>
  </w:abstractNum>
  <w:abstractNum w:abstractNumId="9" w15:restartNumberingAfterBreak="0">
    <w:nsid w:val="64AF486C"/>
    <w:multiLevelType w:val="hybridMultilevel"/>
    <w:tmpl w:val="74A20D06"/>
    <w:lvl w:ilvl="0" w:tplc="E81286B4">
      <w:start w:val="1"/>
      <w:numFmt w:val="upperRoman"/>
      <w:pStyle w:val="CHNG"/>
      <w:lvlText w:val="Chương %1."/>
      <w:lvlJc w:val="left"/>
      <w:pPr>
        <w:ind w:left="720" w:hanging="360"/>
      </w:pPr>
      <w:rPr>
        <w:rFonts w:ascii="Times New Roman" w:hAnsi="Times New Roman" w:hint="default"/>
        <w:b/>
        <w:i w:val="0"/>
        <w:sz w:val="3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5984404"/>
    <w:multiLevelType w:val="hybridMultilevel"/>
    <w:tmpl w:val="11E4AB30"/>
    <w:lvl w:ilvl="0" w:tplc="EA066CB6">
      <w:start w:val="1"/>
      <w:numFmt w:val="upperRoman"/>
      <w:lvlText w:val="Chương %1."/>
      <w:lvlJc w:val="left"/>
      <w:pPr>
        <w:ind w:left="1324" w:hanging="360"/>
      </w:pPr>
      <w:rPr>
        <w:rFonts w:ascii="Times New Roman" w:hAnsi="Times New Roman" w:hint="default"/>
        <w:b/>
        <w:i w:val="0"/>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005864717">
    <w:abstractNumId w:val="10"/>
  </w:num>
  <w:num w:numId="2" w16cid:durableId="1797331582">
    <w:abstractNumId w:val="2"/>
  </w:num>
  <w:num w:numId="3" w16cid:durableId="1509906335">
    <w:abstractNumId w:val="7"/>
  </w:num>
  <w:num w:numId="4" w16cid:durableId="1788890483">
    <w:abstractNumId w:val="0"/>
  </w:num>
  <w:num w:numId="5" w16cid:durableId="1794011378">
    <w:abstractNumId w:val="4"/>
  </w:num>
  <w:num w:numId="6" w16cid:durableId="2099255828">
    <w:abstractNumId w:val="7"/>
  </w:num>
  <w:num w:numId="7" w16cid:durableId="1195342767">
    <w:abstractNumId w:val="7"/>
  </w:num>
  <w:num w:numId="8" w16cid:durableId="1726642304">
    <w:abstractNumId w:val="7"/>
  </w:num>
  <w:num w:numId="9" w16cid:durableId="535583049">
    <w:abstractNumId w:val="7"/>
  </w:num>
  <w:num w:numId="10" w16cid:durableId="52512219">
    <w:abstractNumId w:val="10"/>
  </w:num>
  <w:num w:numId="11" w16cid:durableId="1803692242">
    <w:abstractNumId w:val="1"/>
  </w:num>
  <w:num w:numId="12" w16cid:durableId="1936942512">
    <w:abstractNumId w:val="1"/>
  </w:num>
  <w:num w:numId="13" w16cid:durableId="49116922">
    <w:abstractNumId w:val="1"/>
  </w:num>
  <w:num w:numId="14" w16cid:durableId="448933103">
    <w:abstractNumId w:val="9"/>
  </w:num>
  <w:num w:numId="15" w16cid:durableId="616644934">
    <w:abstractNumId w:val="9"/>
  </w:num>
  <w:num w:numId="16" w16cid:durableId="892237565">
    <w:abstractNumId w:val="8"/>
  </w:num>
  <w:num w:numId="17" w16cid:durableId="552816936">
    <w:abstractNumId w:val="5"/>
  </w:num>
  <w:num w:numId="18" w16cid:durableId="1694530078">
    <w:abstractNumId w:val="6"/>
  </w:num>
  <w:num w:numId="19" w16cid:durableId="17084835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5D5"/>
    <w:rsid w:val="00071293"/>
    <w:rsid w:val="00080D17"/>
    <w:rsid w:val="00115A6C"/>
    <w:rsid w:val="00174191"/>
    <w:rsid w:val="002172F9"/>
    <w:rsid w:val="002E3A38"/>
    <w:rsid w:val="003B065B"/>
    <w:rsid w:val="003C4E65"/>
    <w:rsid w:val="003E094B"/>
    <w:rsid w:val="00427A00"/>
    <w:rsid w:val="00526C3A"/>
    <w:rsid w:val="005349AB"/>
    <w:rsid w:val="0062174F"/>
    <w:rsid w:val="006C15D5"/>
    <w:rsid w:val="006F3972"/>
    <w:rsid w:val="00722F53"/>
    <w:rsid w:val="007C2C9D"/>
    <w:rsid w:val="007F6419"/>
    <w:rsid w:val="00860B97"/>
    <w:rsid w:val="0086616E"/>
    <w:rsid w:val="00A76A4A"/>
    <w:rsid w:val="00B162DB"/>
    <w:rsid w:val="00BA71CF"/>
    <w:rsid w:val="00C20D66"/>
    <w:rsid w:val="00C8459F"/>
    <w:rsid w:val="00D11577"/>
    <w:rsid w:val="00D66C5C"/>
    <w:rsid w:val="00DB137F"/>
    <w:rsid w:val="00DB4497"/>
    <w:rsid w:val="00ED20E6"/>
    <w:rsid w:val="00F265ED"/>
    <w:rsid w:val="00F53D78"/>
    <w:rsid w:val="00F9372A"/>
    <w:rsid w:val="00FB1E22"/>
    <w:rsid w:val="00FB45E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F9F78"/>
  <w15:chartTrackingRefBased/>
  <w15:docId w15:val="{2395323E-11DA-4D79-BE29-78F0129EB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C5C"/>
    <w:pPr>
      <w:ind w:firstLine="720"/>
      <w:jc w:val="both"/>
    </w:pPr>
    <w:rPr>
      <w:rFonts w:asciiTheme="majorHAnsi" w:hAnsiTheme="majorHAns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
    <w:name w:val="CHƯƠNG"/>
    <w:autoRedefine/>
    <w:qFormat/>
    <w:rsid w:val="003E094B"/>
    <w:pPr>
      <w:numPr>
        <w:numId w:val="15"/>
      </w:numPr>
      <w:spacing w:after="120"/>
      <w:jc w:val="center"/>
      <w:outlineLvl w:val="0"/>
    </w:pPr>
    <w:rPr>
      <w:rFonts w:ascii="Times New Roman" w:eastAsiaTheme="majorEastAsia" w:hAnsi="Times New Roman" w:cstheme="majorBidi"/>
      <w:b/>
      <w:caps/>
      <w:kern w:val="28"/>
      <w:sz w:val="32"/>
      <w:szCs w:val="56"/>
      <w:lang w:val="en-US"/>
    </w:rPr>
  </w:style>
  <w:style w:type="paragraph" w:customStyle="1" w:styleId="Cp1">
    <w:name w:val="Cấp 1"/>
    <w:autoRedefine/>
    <w:qFormat/>
    <w:rsid w:val="003E094B"/>
    <w:pPr>
      <w:numPr>
        <w:numId w:val="13"/>
      </w:numPr>
    </w:pPr>
    <w:rPr>
      <w:rFonts w:asciiTheme="majorHAnsi" w:hAnsiTheme="majorHAnsi"/>
      <w:b/>
      <w:sz w:val="28"/>
      <w:lang w:val="en-US"/>
    </w:rPr>
  </w:style>
  <w:style w:type="paragraph" w:customStyle="1" w:styleId="cp2">
    <w:name w:val="cấp 2"/>
    <w:autoRedefine/>
    <w:qFormat/>
    <w:rsid w:val="003E094B"/>
    <w:pPr>
      <w:numPr>
        <w:ilvl w:val="1"/>
        <w:numId w:val="13"/>
      </w:numPr>
      <w:spacing w:after="120"/>
    </w:pPr>
    <w:rPr>
      <w:rFonts w:ascii="Times New Roman" w:hAnsi="Times New Roman"/>
      <w:b/>
      <w:i/>
      <w:sz w:val="28"/>
    </w:rPr>
  </w:style>
  <w:style w:type="paragraph" w:customStyle="1" w:styleId="cp3">
    <w:name w:val="cấp 3"/>
    <w:autoRedefine/>
    <w:qFormat/>
    <w:rsid w:val="003E094B"/>
    <w:pPr>
      <w:numPr>
        <w:ilvl w:val="2"/>
        <w:numId w:val="13"/>
      </w:numPr>
      <w:spacing w:after="120"/>
      <w:outlineLvl w:val="3"/>
    </w:pPr>
    <w:rPr>
      <w:rFonts w:ascii="Times New Roman" w:hAnsi="Times New Roman"/>
      <w:i/>
      <w:sz w:val="28"/>
    </w:rPr>
  </w:style>
  <w:style w:type="paragraph" w:customStyle="1" w:styleId="Index">
    <w:name w:val="Index"/>
    <w:autoRedefine/>
    <w:qFormat/>
    <w:rsid w:val="003E094B"/>
    <w:pPr>
      <w:numPr>
        <w:ilvl w:val="6"/>
        <w:numId w:val="16"/>
      </w:numPr>
    </w:pPr>
    <w:rPr>
      <w:rFonts w:ascii="Times New Roman" w:hAnsi="Times New Roman"/>
      <w:sz w:val="28"/>
      <w:u w:val="single"/>
      <w:lang w:val="en-US"/>
    </w:rPr>
  </w:style>
  <w:style w:type="paragraph" w:customStyle="1" w:styleId="Lu">
    <w:name w:val="Lưu ý"/>
    <w:autoRedefine/>
    <w:qFormat/>
    <w:rsid w:val="00D66C5C"/>
    <w:pPr>
      <w:numPr>
        <w:ilvl w:val="7"/>
        <w:numId w:val="17"/>
      </w:numPr>
    </w:pPr>
    <w:rPr>
      <w:rFonts w:ascii="Times New Roman" w:hAnsi="Times New Roman"/>
      <w:b/>
      <w:i/>
      <w:sz w:val="28"/>
      <w:u w:val="single"/>
      <w:lang w:val="en-US"/>
    </w:rPr>
  </w:style>
  <w:style w:type="character" w:customStyle="1" w:styleId="fontstyle01">
    <w:name w:val="fontstyle01"/>
    <w:basedOn w:val="DefaultParagraphFont"/>
    <w:rsid w:val="007F6419"/>
    <w:rPr>
      <w:rFonts w:ascii="TimesNewRomanPS-BoldMT" w:hAnsi="TimesNewRomanPS-BoldMT" w:hint="default"/>
      <w:b/>
      <w:bCs/>
      <w:i w:val="0"/>
      <w:iCs w:val="0"/>
      <w:color w:val="000000"/>
      <w:sz w:val="20"/>
      <w:szCs w:val="20"/>
    </w:rPr>
  </w:style>
  <w:style w:type="character" w:customStyle="1" w:styleId="fontstyle11">
    <w:name w:val="fontstyle11"/>
    <w:basedOn w:val="DefaultParagraphFont"/>
    <w:rsid w:val="007F6419"/>
    <w:rPr>
      <w:rFonts w:ascii="TimesNewRomanPS-ItalicMT" w:hAnsi="TimesNewRomanPS-ItalicMT" w:hint="default"/>
      <w:b w:val="0"/>
      <w:bCs w:val="0"/>
      <w:i/>
      <w:iCs/>
      <w:color w:val="000000"/>
      <w:sz w:val="20"/>
      <w:szCs w:val="20"/>
    </w:rPr>
  </w:style>
  <w:style w:type="paragraph" w:styleId="ListParagraph">
    <w:name w:val="List Paragraph"/>
    <w:basedOn w:val="Normal"/>
    <w:uiPriority w:val="34"/>
    <w:qFormat/>
    <w:rsid w:val="00F53D78"/>
    <w:pPr>
      <w:ind w:left="720"/>
      <w:contextualSpacing/>
    </w:pPr>
  </w:style>
  <w:style w:type="character" w:styleId="PlaceholderText">
    <w:name w:val="Placeholder Text"/>
    <w:basedOn w:val="DefaultParagraphFont"/>
    <w:uiPriority w:val="99"/>
    <w:semiHidden/>
    <w:rsid w:val="008661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2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6</Pages>
  <Words>716</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 Gamer</dc:creator>
  <cp:keywords/>
  <dc:description/>
  <cp:lastModifiedBy>Windows 10 Gamer</cp:lastModifiedBy>
  <cp:revision>24</cp:revision>
  <dcterms:created xsi:type="dcterms:W3CDTF">2023-04-14T15:20:00Z</dcterms:created>
  <dcterms:modified xsi:type="dcterms:W3CDTF">2023-04-15T09:19:00Z</dcterms:modified>
</cp:coreProperties>
</file>