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97076">
      <w:pPr>
        <w:rPr>
          <w:rFonts w:hint="default"/>
          <w:lang w:val="en-US"/>
        </w:rPr>
      </w:pPr>
      <w:r>
        <w:rPr>
          <w:rFonts w:hint="default"/>
          <w:lang w:val="en-US"/>
        </w:rPr>
        <w:t>22341341</w:t>
      </w:r>
    </w:p>
    <w:p w14:paraId="378433D2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6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2026-06-13T07:35:47Z</dcterms:created>
  <dc:creator>admin</dc:creator>
  <cp:lastModifiedBy>Anh Nguyễn</cp:lastModifiedBy>
  <dcterms:modified xsi:type="dcterms:W3CDTF">2026-06-13T07:35:53Z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eyJoZGlkIjoiZDY3YjI5ZGE3ZjEwZWQ1NmVkZjIzZGE3ODcxNDA1NWYiLCJ1c2VySWQiOiI4ODEzNjM4NjQ0NTU4In0=</vt:lpwstr>
  </property>
  <property fmtid="{D5CDD505-2E9C-101B-9397-08002B2CF9AE}" pid="4" name="ICV">
    <vt:lpwstr>77A0F2BA1B0F4D889093DBB1217B3771_12</vt:lpwstr>
  </property>
</Properties>
</file>