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A9607">
      <w:pPr>
        <w:jc w:val="center"/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Mô hình hóa hành vi</w:t>
      </w:r>
    </w:p>
    <w:p w14:paraId="03DB080F">
      <w:pPr>
        <w:jc w:val="center"/>
        <w:rPr>
          <w:rFonts w:hint="default" w:ascii="Times New Roman" w:hAnsi="Times New Roman" w:cs="Times New Roman"/>
          <w:lang w:val="vi-VN"/>
        </w:rPr>
      </w:pPr>
    </w:p>
    <w:p w14:paraId="2BCA29D2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Đăng xuất</w:t>
      </w:r>
    </w:p>
    <w:p w14:paraId="37B77D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66690" cy="4507865"/>
            <wp:effectExtent l="0" t="0" r="3810" b="635"/>
            <wp:docPr id="3" name="Picture 3" descr="SQ đăng xu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Q đăng xuấ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81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35: Sơ đồ tuần tự Đăng xuất</w:t>
      </w:r>
    </w:p>
    <w:p w14:paraId="5ACD3B4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14:paraId="2119A1AC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14:paraId="1D28AC79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Đăng nhập</w:t>
      </w:r>
    </w:p>
    <w:p w14:paraId="5D67766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8D07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276850" cy="4596130"/>
            <wp:effectExtent l="0" t="0" r="6350" b="127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731D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Hình 36: Sơ đồ tuần tự đăng nhập</w:t>
      </w:r>
    </w:p>
    <w:p w14:paraId="0E69B33B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br w:type="textWrapping"/>
      </w:r>
    </w:p>
    <w:p w14:paraId="358BF609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B14DCA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Đăng ký</w:t>
      </w:r>
    </w:p>
    <w:p w14:paraId="17A900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1078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276850" cy="4545330"/>
            <wp:effectExtent l="0" t="0" r="6350" b="127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41C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Hình 37: Sơ đồ tuần tự đăng ký</w:t>
      </w:r>
    </w:p>
    <w:p w14:paraId="2EDF42E6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CC59B41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Tìm kiếm sản phẩm</w:t>
      </w:r>
    </w:p>
    <w:p w14:paraId="4E511E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0B705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276215" cy="5255895"/>
            <wp:effectExtent l="0" t="0" r="6985" b="1905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A4E2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Hình 38: Sơ đồ tuần tự Tìm kiếm sản phẩm</w:t>
      </w:r>
    </w:p>
    <w:p w14:paraId="6366DF68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228D5EB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sản phẩm</w:t>
      </w:r>
    </w:p>
    <w:p w14:paraId="5FE977D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D129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210810" cy="673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F665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39: Sơ đồ tuần tự quản lý sản phẩm</w:t>
      </w:r>
    </w:p>
    <w:p w14:paraId="01D555D4">
      <w:pP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br w:type="page"/>
      </w:r>
    </w:p>
    <w:p w14:paraId="0D7F7F59">
      <w:pP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-Thêm sản phẩ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  <w:t>m:</w:t>
      </w:r>
    </w:p>
    <w:p w14:paraId="5594FBDA">
      <w:pP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</w:pPr>
    </w:p>
    <w:p w14:paraId="2D814FA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283200" cy="5928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D7A3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39.1 Thêm sản phẩm</w:t>
      </w:r>
    </w:p>
    <w:p w14:paraId="464EA95F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14:paraId="1908200D">
      <w:pP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-Sửa sản phẩm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  <w:t>:</w:t>
      </w:r>
    </w:p>
    <w:p w14:paraId="5212D158">
      <w:pP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</w:pPr>
    </w:p>
    <w:p w14:paraId="3395042C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328920" cy="5325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61CE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39.2 Sửa sản phẩm</w:t>
      </w:r>
    </w:p>
    <w:p w14:paraId="22BAD2E2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14:paraId="49F36331">
      <w:pP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-Xoá sản phẩm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vi-VN"/>
        </w:rPr>
        <w:t>:</w:t>
      </w:r>
    </w:p>
    <w:p w14:paraId="68166B35">
      <w:pPr>
        <w:rPr>
          <w:rFonts w:ascii="Times New Roman" w:hAnsi="Times New Roman" w:eastAsia="Times New Roman" w:cs="Times New Roman"/>
          <w:b/>
          <w:bCs/>
          <w:sz w:val="24"/>
          <w:szCs w:val="24"/>
          <w:lang w:val="vi-VN"/>
        </w:rPr>
      </w:pPr>
    </w:p>
    <w:p w14:paraId="58348C7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209540" cy="6546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E20D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39.3 Xóa sản phẩm</w:t>
      </w:r>
    </w:p>
    <w:p w14:paraId="2C72E42C">
      <w:pP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br w:type="page"/>
      </w:r>
    </w:p>
    <w:p w14:paraId="225CD398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thành viên</w:t>
      </w:r>
    </w:p>
    <w:p w14:paraId="23E330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35F1C95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247640" cy="47929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39BE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40: Sơ đồ tuần tự Quản lý thành viên</w:t>
      </w:r>
    </w:p>
    <w:p w14:paraId="644863EB">
      <w:pP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br w:type="page"/>
      </w:r>
    </w:p>
    <w:p w14:paraId="65FDA73F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giỏ hàng</w:t>
      </w:r>
    </w:p>
    <w:p w14:paraId="491E91C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DF0E6E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114300" distR="114300">
            <wp:extent cx="5266690" cy="4859655"/>
            <wp:effectExtent l="0" t="0" r="3810" b="4445"/>
            <wp:docPr id="10" name="Picture 10" descr="SQ Quản lý giỏ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Q Quản lý giỏ hà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44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41: Sơ đồ tuần tự Quản lý giỏ hàng</w:t>
      </w:r>
    </w:p>
    <w:p w14:paraId="5F687E53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14:paraId="5644D3AC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Đánh giá sản phẩ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m</w:t>
      </w:r>
    </w:p>
    <w:p w14:paraId="2FA33ED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048140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296535" cy="6500495"/>
            <wp:effectExtent l="0" t="0" r="12065" b="1905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473C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Hình 42: Sơ đồ tuần tự Đánh giá sản phẩm</w:t>
      </w:r>
    </w:p>
    <w:p w14:paraId="53D6F0AB">
      <w:pP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br w:type="page"/>
      </w:r>
    </w:p>
    <w:p w14:paraId="265F252A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thông tin cá nhân</w:t>
      </w:r>
    </w:p>
    <w:p w14:paraId="4179EFB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C7DC4E1">
      <w:pPr>
        <w:jc w:val="both"/>
      </w:pPr>
      <w:r>
        <w:object>
          <v:shape id="_x0000_i1025" o:spt="75" type="#_x0000_t75" style="height:343.8pt;width:415.2pt;" o:ole="t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Paint.Picture.1" ShapeID="_x0000_i1025" DrawAspect="Content" ObjectID="_1468075725" r:id="rId15">
            <o:LockedField>false</o:LockedField>
          </o:OLEObject>
        </w:object>
      </w:r>
    </w:p>
    <w:p w14:paraId="6C6795F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43: Sơ đồ tuần tự quản lý trang cá nhân</w:t>
      </w:r>
    </w:p>
    <w:p w14:paraId="0F5203C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14:paraId="05E88D64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đơn hàng</w:t>
      </w:r>
    </w:p>
    <w:p w14:paraId="393EA3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6D118E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object>
          <v:shape id="_x0000_i1026" o:spt="75" type="#_x0000_t75" style="height:306.6pt;width:415.8pt;" o:ole="t" filled="f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Paint.Picture.1" ShapeID="_x0000_i1026" DrawAspect="Content" ObjectID="_1468075726" r:id="rId17">
            <o:LockedField>false</o:LockedField>
          </o:OLEObject>
        </w:objec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44: Sơ đồ tuần tự Quản lý đơn hàng</w:t>
      </w:r>
    </w:p>
    <w:p w14:paraId="4991D71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14:paraId="3B14CAA5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Đặt hàng trực tuyến</w:t>
      </w:r>
      <w:bookmarkStart w:id="0" w:name="_GoBack"/>
      <w:bookmarkEnd w:id="0"/>
    </w:p>
    <w:p w14:paraId="1F0DEE9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6E6244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224780" cy="7325360"/>
            <wp:effectExtent l="0" t="0" r="762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912">
      <w:pPr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  <w:lang w:val="vi-VN"/>
        </w:rPr>
        <w:t>Hình 45: Sơ đồ tuần tự đặt hàng trực tuyến</w:t>
      </w:r>
    </w:p>
    <w:p w14:paraId="3C8F6E3F">
      <w:pPr>
        <w:jc w:val="center"/>
        <w:rPr>
          <w:rFonts w:hint="default" w:ascii="Times New Roman" w:hAnsi="Times New Roman" w:cs="Times New Roman"/>
          <w:lang w:val="vi-VN"/>
        </w:rPr>
      </w:pPr>
    </w:p>
    <w:p w14:paraId="34DC79C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EC342C"/>
    <w:multiLevelType w:val="singleLevel"/>
    <w:tmpl w:val="E4EC342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3A00405"/>
    <w:rsid w:val="28F6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b/>
      <w:bCs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 w:val="0"/>
      <w:bCs w:val="0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 w:val="0"/>
      <w:bCs w:val="0"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 w:val="0"/>
      <w:bCs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 w:val="0"/>
      <w:bCs w:val="0"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 w:val="0"/>
      <w:bCs w:val="0"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 w:val="0"/>
      <w:bCs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 w:val="0"/>
      <w:bCs w:val="0"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 w:val="0"/>
      <w:bCs w:val="0"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 w:val="0"/>
      <w:bCs w:val="0"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 w:val="0"/>
      <w:bCs w:val="0"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2024-12-12T12:02:00Z</dcterms:created>
  <dc:creator>Nguyễn Hoàng Huy</dc:creator>
  <cp:lastModifiedBy>Nguyễn Hoàng Huy</cp:lastModifiedBy>
  <dcterms:modified xsi:type="dcterms:W3CDTF">2025-03-12T16:58:55Z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00B1AEACE4CD42919D4468F3EA0B0A83_12</vt:lpwstr>
  </property>
</Properties>
</file>