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20" w:after="220"/>
      </w:pPr>
      <w:r>
        <w:rPr>
          <w:rFonts w:ascii="Carlito" w:hAnsi="Carlito" w:eastAsia="Carlito"/>
          <w:b/>
          <w:i w:val="0"/>
          <w:color w:val="0A7B7B"/>
          <w:sz w:val="22"/>
        </w:rPr>
        <w:t>INTERNAL TECHNICAL REVIEW</w:t>
      </w:r>
    </w:p>
    <w:p>
      <w:pPr>
        <w:spacing w:after="160"/>
      </w:pPr>
      <w:r>
        <w:rPr>
          <w:rFonts w:ascii="Carlito" w:hAnsi="Carlito" w:eastAsia="Carlito"/>
          <w:b/>
          <w:i w:val="0"/>
          <w:color w:val="122B40"/>
          <w:sz w:val="60"/>
        </w:rPr>
        <w:t>SVL COSTING WEB</w:t>
      </w:r>
    </w:p>
    <w:p>
      <w:pPr>
        <w:spacing w:after="340"/>
      </w:pPr>
      <w:r>
        <w:rPr>
          <w:rFonts w:ascii="Carlito" w:hAnsi="Carlito" w:eastAsia="Carlito"/>
          <w:b/>
          <w:i w:val="0"/>
          <w:color w:val="1B4056"/>
          <w:sz w:val="46"/>
        </w:rPr>
        <w:t>DEEP CODE &amp; LOGIC AUDIT</w:t>
      </w:r>
    </w:p>
    <w:p>
      <w:pPr>
        <w:spacing w:after="400"/>
      </w:pPr>
      <w:r>
        <w:rPr>
          <w:rFonts w:ascii="Carlito" w:hAnsi="Carlito" w:eastAsia="Carlito"/>
          <w:b w:val="0"/>
          <w:i w:val="0"/>
          <w:color w:val="253745"/>
          <w:sz w:val="26"/>
        </w:rPr>
        <w:t>BÁO CÁO TỔNG HỢP ĐỀ XUẤT SỬA CHỮA, NÂNG CẤP &amp; GIẢM THIỂU RỦI RO</w:t>
      </w:r>
    </w:p>
    <w:p>
      <w:pPr>
        <w:spacing w:after="400"/>
      </w:pPr>
      <w:r>
        <w:rPr>
          <w:rFonts w:ascii="Carlito" w:hAnsi="Carlito" w:eastAsia="Carlito"/>
          <w:b w:val="0"/>
          <w:i w:val="0"/>
          <w:color w:val="253745"/>
          <w:sz w:val="26"/>
        </w:rPr>
        <w:t xml:space="preserve">BẢN CẬP NHẬT v1.14.86 – TRẠNG THÁI XỬ LÝ SAU ĐỢT 1, ĐỢT 2 VÀ PHÁT HIỆN BỔ SUNG</w:t>
      </w:r>
    </w:p>
    <w:p>
      <w:pPr>
        <w:pBdr>
          <w:bottom w:val="single" w:sz="18" w:color="0A7B7B"/>
        </w:pBdr>
        <w:spacing w:after="480"/>
      </w:pPr>
    </w:p>
    <w:tbl>
      <w:tblPr>
        <w:tblW w:type="auto" w:w="0"/>
        <w:tblLayout w:type="fixed"/>
        <w:tblLook w:firstColumn="1" w:firstRow="1" w:lastColumn="0" w:lastRow="0" w:noHBand="0" w:noVBand="1" w:val="04A0"/>
      </w:tblPr>
      <w:tblGrid>
        <w:gridCol w:w="4838"/>
        <w:gridCol w:w="4838"/>
      </w:tblGrid>
      <w:tr>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PHIÊN BẢN RÀ SOÁT</w:t>
            </w:r>
          </w:p>
          <w:p>
            <w:pPr>
              <w:spacing w:after="0"/>
            </w:pPr>
            <w:r>
              <w:rPr>
                <w:rFonts w:ascii="Carlito" w:hAnsi="Carlito" w:eastAsia="Carlito"/>
                <w:b/>
                <w:i w:val="0"/>
                <w:color w:val="122B40"/>
                <w:sz w:val="22"/>
              </w:rPr>
              <w:t>v1.14.86 (cập nhật từ v1.14.77)</w:t>
            </w:r>
          </w:p>
        </w:tc>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COMMIT NGUỒN</w:t>
            </w:r>
          </w:p>
          <w:p>
            <w:pPr>
              <w:spacing w:after="0"/>
            </w:pPr>
            <w:r>
              <w:rPr>
                <w:rFonts w:ascii="Carlito" w:hAnsi="Carlito" w:eastAsia="Carlito"/>
                <w:b/>
                <w:i w:val="0"/>
                <w:color w:val="122B40"/>
                <w:sz w:val="22"/>
              </w:rPr>
              <w:t>main sau PR #70 (gốc: e0b7391556e8)</w:t>
            </w:r>
          </w:p>
        </w:tc>
      </w:tr>
      <w:tr>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NGÀY LẬP BÁO CÁO</w:t>
            </w:r>
          </w:p>
          <w:p>
            <w:pPr>
              <w:spacing w:after="0"/>
            </w:pPr>
            <w:r>
              <w:rPr>
                <w:rFonts w:ascii="Carlito" w:hAnsi="Carlito" w:eastAsia="Carlito"/>
                <w:b/>
                <w:i w:val="0"/>
                <w:color w:val="122B40"/>
                <w:sz w:val="22"/>
              </w:rPr>
              <w:t>15/10/2026 (bản cập nhật)</w:t>
            </w:r>
          </w:p>
        </w:tc>
        <w:tc>
          <w:tcPr>
            <w:tcW w:type="dxa" w:w="4838"/>
            <w:shd w:fill="F3F7F8"/>
            <w:tcMar>
              <w:top w:w="150" w:type="dxa"/>
              <w:start w:w="170" w:type="dxa"/>
              <w:bottom w:w="130" w:type="dxa"/>
              <w:end w:w="170" w:type="dxa"/>
            </w:tcMar>
          </w:tcPr>
          <w:p>
            <w:pPr>
              <w:spacing w:after="120"/>
            </w:pPr>
            <w:r/>
            <w:r>
              <w:rPr>
                <w:rFonts w:ascii="Carlito" w:hAnsi="Carlito" w:eastAsia="Carlito"/>
                <w:b/>
                <w:i w:val="0"/>
                <w:color w:val="0A7B7B"/>
                <w:sz w:val="17"/>
              </w:rPr>
              <w:t>PHẠM VI</w:t>
            </w:r>
          </w:p>
          <w:p>
            <w:pPr>
              <w:spacing w:after="0"/>
            </w:pPr>
            <w:r>
              <w:rPr>
                <w:rFonts w:ascii="Carlito" w:hAnsi="Carlito" w:eastAsia="Carlito"/>
                <w:b/>
                <w:i w:val="0"/>
                <w:color w:val="122B40"/>
                <w:sz w:val="22"/>
              </w:rPr>
              <w:t>Code + nghiệp vụ + Cloud + UAT + module v1.14.78–82</w:t>
            </w:r>
          </w:p>
        </w:tc>
      </w:tr>
    </w:tbl>
    <w:p>
      <w:pPr>
        <w:spacing w:after="400"/>
      </w:pPr>
    </w:p>
    <w:tbl>
      <w:tblPr>
        <w:tblW w:type="auto" w:w="0"/>
        <w:tblLayout w:type="fixed"/>
        <w:tblLook w:firstColumn="1" w:firstRow="1" w:lastColumn="0" w:lastRow="0" w:noHBand="0" w:noVBand="1" w:val="04A0"/>
      </w:tblPr>
      <w:tblGrid>
        <w:gridCol w:w="9864"/>
      </w:tblGrid>
      <w:tr>
        <w:tc>
          <w:tcPr>
            <w:tcW w:type="dxa" w:w="9677"/>
            <w:shd w:fill="EAF7F2"/>
            <w:tcMar>
              <w:top w:w="145" w:type="dxa"/>
              <w:start w:w="200" w:type="dxa"/>
              <w:bottom w:w="145" w:type="dxa"/>
              <w:end w:w="190" w:type="dxa"/>
            </w:tcMar>
            <w:tcBorders>
              <w:left w:val="single" w:color="327761" w:sz="22"/>
            </w:tcBorders>
          </w:tcPr>
          <w:p>
            <w:pPr>
              <w:spacing w:after="80"/>
            </w:pPr>
            <w:r>
              <w:rPr>
                <w:rFonts w:ascii="Carlito" w:hAnsi="Carlito" w:eastAsia="Carlito"/>
                <w:b/>
                <w:i w:val="0"/>
                <w:color w:val="327761"/>
                <w:sz w:val="18"/>
              </w:rPr>
              <w:t>MỤC TIÊU BÁO CÁO</w:t>
            </w:r>
          </w:p>
          <w:p>
            <w:pPr>
              <w:spacing w:after="0"/>
            </w:pPr>
            <w:r>
              <w:rPr>
                <w:rFonts w:ascii="Carlito" w:hAnsi="Carlito" w:eastAsia="Carlito"/>
                <w:b w:val="0"/>
                <w:i w:val="0"/>
                <w:sz w:val="18"/>
              </w:rPr>
              <w:t>Xác định các rủi ro có thể tác động đến WIP, FG, FIFO, COGS, dự phòng tồn kho và lịch sử đóng/mở kỳ; đưa ra phương án xử lý ở cấp code, kiểm soát và kiểm thử có thể triển khai trên kiến trúc hiện tại.</w:t>
            </w:r>
          </w:p>
        </w:tc>
      </w:tr>
    </w:tbl>
    <w:p>
      <w:pPr>
        <w:spacing w:after="0"/>
      </w:pPr>
    </w:p>
    <w:p>
      <w:pPr>
        <w:spacing w:after="120"/>
      </w:pPr>
      <w:r>
        <w:rPr>
          <w:rFonts w:ascii="Carlito" w:hAnsi="Carlito" w:eastAsia="Carlito"/>
          <w:b/>
          <w:i w:val="0"/>
          <w:color w:val="0A7B7B"/>
          <w:sz w:val="18"/>
        </w:rPr>
        <w:t>TRỌNG TÂM</w:t>
      </w:r>
    </w:p>
    <w:p>
      <w:pPr>
        <w:pStyle w:val="ListBullet"/>
        <w:spacing w:after="60"/>
        <w:ind w:left="360" w:hanging="158"/>
      </w:pPr>
      <w:r>
        <w:rPr>
          <w:rFonts w:ascii="Carlito" w:hAnsi="Carlito" w:eastAsia="Carlito"/>
          <w:b w:val="0"/>
          <w:i w:val="0"/>
        </w:rPr>
        <w:t>Tính toàn vẹn lịch sử Cloud / revision / chunks và trạng thái CLOSE–REOPEN.</w:t>
      </w:r>
    </w:p>
    <w:p>
      <w:pPr>
        <w:pStyle w:val="ListBullet"/>
        <w:spacing w:after="60"/>
        <w:ind w:left="360" w:hanging="158"/>
      </w:pPr>
      <w:r>
        <w:rPr>
          <w:rFonts w:ascii="Carlito" w:hAnsi="Carlito" w:eastAsia="Carlito"/>
          <w:b w:val="0"/>
          <w:i w:val="0"/>
        </w:rPr>
        <w:t>Tính đúng đắn luồng Stock Out → Material WIP → WIP Adjustment → Allocation → FG FIFO → Financial tie.</w:t>
      </w:r>
    </w:p>
    <w:p>
      <w:pPr>
        <w:pStyle w:val="ListBullet"/>
        <w:spacing w:after="60"/>
        <w:ind w:left="360" w:hanging="158"/>
      </w:pPr>
      <w:r>
        <w:rPr>
          <w:rFonts w:ascii="Carlito" w:hAnsi="Carlito" w:eastAsia="Carlito"/>
          <w:b w:val="0"/>
          <w:i w:val="0"/>
        </w:rPr>
        <w:t>Kiểm soát liên kỳ: Closing WIP / FG / Rework / NRV → Opening kỳ sau.</w:t>
      </w:r>
    </w:p>
    <w:p>
      <w:pPr>
        <w:pStyle w:val="ListBullet"/>
        <w:spacing w:after="60"/>
        <w:ind w:left="360" w:hanging="158"/>
      </w:pPr>
      <w:r>
        <w:rPr>
          <w:rFonts w:ascii="Carlito" w:hAnsi="Carlito" w:eastAsia="Carlito"/>
          <w:b w:val="0"/>
          <w:i w:val="0"/>
        </w:rPr>
        <w:t>Bộ tiêu chí hoàn thành và UAT làm căn cứ quyết định nghiệm thu.</w:t>
      </w:r>
    </w:p>
    <w:p>
      <w:pPr>
        <w:spacing w:after="220"/>
      </w:pPr>
    </w:p>
    <w:p>
      <w:pPr>
        <w:spacing w:after="140"/>
      </w:pPr>
      <w:r>
        <w:rPr>
          <w:rFonts w:ascii="Carlito" w:hAnsi="Carlito" w:eastAsia="Carlito"/>
          <w:b w:val="0"/>
          <w:i w:val="0"/>
          <w:color w:val="627683"/>
          <w:sz w:val="17"/>
        </w:rPr>
        <w:t>Giới hạn theo yêu cầu: không phân tích sâu quy trình cấp duyệt; không đề xuất database trả phí hoặc dịch vụ phát sinh chi phí. Báo cáo dựa trên việc đọc mã nguồn; các kịch bản cạnh tranh cần kiểm chứng bằng test trước khi kết luận đã xảy ra thực tế.</w:t>
      </w:r>
    </w:p>
    <w:p>
      <w:r>
        <w:br w:type="page"/>
      </w:r>
    </w:p>
    <w:p>
      <w:pPr>
        <w:pStyle w:val="Heading1"/>
        <w:keepNext/>
      </w:pPr>
      <w:r>
        <w:t>1. Executive summary</w:t>
      </w:r>
    </w:p>
    <w:p>
      <w:pPr>
        <w:spacing w:after="180"/>
      </w:pPr>
      <w:r>
        <w:rPr>
          <w:rFonts w:ascii="Carlito" w:hAnsi="Carlito" w:eastAsia="Carlito"/>
          <w:b w:val="0"/>
          <w:i w:val="0"/>
        </w:rPr>
        <w:t xml:space="preserve">Bản đánh giá gốc sử dụng mã nguồn của nhánh main tại commit e0b7391556e8 (v1.14.77). Bản cập nhật này đối chiếu lại từng phát hiện với main tại v1.14.86 (sau PR #70), ghi trạng thái xử lý, điều chỉnh mức ưu tiên khi thực tế khác với giả định, và bổ sung phát hiện cho các module thêm sau ngày audit (doanh thu / giá vốn / lãi gộp theo khách hàng, bút toán JE07 theo khách hàng, dashboard). Kết luận gốc vẫn đúng: nền tảng giao dịch Cloud và dữ liệu liên kỳ là nhóm cần gia cố trước.</w:t>
      </w:r>
    </w:p>
    <w:tbl>
      <w:tblPr>
        <w:tblW w:type="auto" w:w="0"/>
        <w:tblLayout w:type="fixed"/>
        <w:tblLook w:firstColumn="1" w:firstRow="1" w:lastColumn="0" w:lastRow="0" w:noHBand="0" w:noVBand="1" w:val="04A0"/>
      </w:tblPr>
      <w:tblGrid>
        <w:gridCol w:w="9864"/>
      </w:tblGrid>
      <w:tr>
        <w:tc>
          <w:tcPr>
            <w:tcW w:type="dxa" w:w="9677"/>
            <w:shd w:fill="FAEEEE"/>
            <w:tcMar>
              <w:top w:w="145" w:type="dxa"/>
              <w:start w:w="200" w:type="dxa"/>
              <w:bottom w:w="145" w:type="dxa"/>
              <w:end w:w="190" w:type="dxa"/>
            </w:tcMar>
            <w:tcBorders>
              <w:left w:val="single" w:color="AA3535" w:sz="22"/>
            </w:tcBorders>
          </w:tcPr>
          <w:p>
            <w:pPr>
              <w:spacing w:after="80"/>
            </w:pPr>
            <w:r>
              <w:rPr>
                <w:rFonts w:ascii="Carlito" w:hAnsi="Carlito" w:eastAsia="Carlito"/>
                <w:b/>
                <w:i w:val="0"/>
                <w:color w:val="AA3535"/>
                <w:sz w:val="18"/>
              </w:rPr>
              <w:t>KẾT LUẬN ƯU TIÊN</w:t>
            </w:r>
          </w:p>
          <w:p>
            <w:pPr>
              <w:spacing w:after="0"/>
            </w:pPr>
            <w:r>
              <w:rPr>
                <w:rFonts w:ascii="Carlito" w:hAnsi="Carlito" w:eastAsia="Carlito"/>
                <w:b w:val="0"/>
                <w:i w:val="0"/>
                <w:sz w:val="18"/>
              </w:rPr>
              <w:t xml:space="preserve">Đợt 1 (v1.14.81) đã xử lý AUD-04, AUD-05, AUD-07, AUD-08, AUD-12; đợt 2 (v1.14.86) đã xử lý AUD-02, AUD-03 và NEW-05 – kỳ trước / kỳ sau được đọc có xác minh Cloud. Ưu tiên kế tiếp: NEW-01 (e2e tổng hợp trong CI – thêm 2 test trình duyệt được phát hiện hỏng âm thầm), AUD-06, nhóm transitionId AUD-01/09/10.</w:t>
            </w:r>
          </w:p>
        </w:tc>
      </w:tr>
    </w:tbl>
    <w:p>
      <w:pPr>
        <w:spacing w:after="0"/>
      </w:pPr>
    </w:p>
    <w:p>
      <w:pPr>
        <w:pStyle w:val="Heading2"/>
        <w:keepNext/>
      </w:pPr>
      <w:r>
        <w:t>1.1. Điểm đã vận hành tốt</w:t>
      </w:r>
    </w:p>
    <w:p>
      <w:pPr>
        <w:pStyle w:val="ListBullet"/>
        <w:spacing w:after="60"/>
        <w:ind w:left="360" w:hanging="158"/>
      </w:pPr>
      <w:r>
        <w:rPr>
          <w:rFonts w:ascii="Carlito" w:hAnsi="Carlito" w:eastAsia="Carlito"/>
          <w:b w:val="0"/>
          <w:i w:val="0"/>
        </w:rPr>
        <w:t>Step 3B có fingerprint theo từng PC; Step 4 dùng posted3BKey để phát hiện điều chỉnh đã thay đổi.</w:t>
      </w:r>
    </w:p>
    <w:p>
      <w:pPr>
        <w:pStyle w:val="ListBullet"/>
        <w:spacing w:after="60"/>
        <w:ind w:left="360" w:hanging="158"/>
      </w:pPr>
      <w:r>
        <w:rPr>
          <w:rFonts w:ascii="Carlito" w:hAnsi="Carlito" w:eastAsia="Carlito"/>
          <w:b w:val="0"/>
          <w:i w:val="0"/>
        </w:rPr>
        <w:t>v1.14.77 phân loại tiêu hao NVL vào 632/152, loại khỏi WIP và bổ sung cầu nối JE02/JE02B.</w:t>
      </w:r>
    </w:p>
    <w:p>
      <w:pPr>
        <w:pStyle w:val="ListBullet"/>
        <w:spacing w:after="60"/>
        <w:ind w:left="360" w:hanging="158"/>
      </w:pPr>
      <w:r>
        <w:rPr>
          <w:rFonts w:ascii="Carlito" w:hAnsi="Carlito" w:eastAsia="Carlito"/>
          <w:b w:val="0"/>
          <w:i w:val="0"/>
        </w:rPr>
        <w:t>FIFO STRICT_DATE, checkpoint FG History, Batch 7/8 và FAST reconciliation đã có trong Close Gate.</w:t>
      </w:r>
    </w:p>
    <w:p>
      <w:pPr>
        <w:pStyle w:val="ListBullet"/>
        <w:spacing w:after="60"/>
        <w:ind w:left="360" w:hanging="158"/>
      </w:pPr>
      <w:r>
        <w:rPr>
          <w:rFonts w:ascii="Carlito" w:hAnsi="Carlito" w:eastAsia="Carlito"/>
          <w:b w:val="0"/>
          <w:i w:val="0"/>
        </w:rPr>
        <w:t>Firestore sử dụng revision bất biến và optimistic concurrency; UI chặn ghi đè khi phát hiện phiên bản Cloud mới.</w:t>
      </w:r>
    </w:p>
    <w:p>
      <w:pPr>
        <w:pStyle w:val="ListBullet"/>
        <w:spacing w:after="60"/>
        <w:ind w:left="360" w:hanging="158"/>
      </w:pPr>
      <w:r>
        <w:rPr>
          <w:rFonts w:ascii="Carlito" w:hAnsi="Carlito" w:eastAsia="Carlito"/>
          <w:b w:val="0"/>
          <w:i w:val="0"/>
        </w:rPr>
        <w:t>Đã có kiểm thử E2E cho một số trường hợp Cloud/CLOSE và regression cho tiêu hao NVL.</w:t>
      </w:r>
    </w:p>
    <w:p>
      <w:pPr>
        <w:pStyle w:val="ListBullet"/>
        <w:spacing w:after="60"/>
        <w:ind w:left="360" w:hanging="158"/>
      </w:pPr>
      <w:r>
        <w:rPr>
          <w:rFonts w:ascii="Carlito" w:hAnsi="Carlito" w:eastAsia="Carlito"/>
          <w:b w:val="0"/>
          <w:i w:val="0"/>
        </w:rPr>
        <w:t xml:space="preserve">v1.14.81 (đợt 1): CLOSE bị chặn khi 5P (TK 2294) chưa khớp; lưu Cloud lỗi không xoá chunk; đồng bộ không đổi không tạo revision; Rules giữ everClosed một chiều; CI chạy đủ npm test.</w:t>
      </w:r>
    </w:p>
    <w:p>
      <w:pPr>
        <w:pStyle w:val="ListBullet"/>
        <w:spacing w:after="60"/>
        <w:ind w:left="360" w:hanging="158"/>
      </w:pPr>
      <w:r>
        <w:rPr>
          <w:rFonts w:ascii="Carlito" w:hAnsi="Carlito" w:eastAsia="Carlito"/>
          <w:b w:val="0"/>
          <w:i w:val="0"/>
        </w:rPr>
        <w:t xml:space="preserve">v1.14.86 (đợt 2): kỳ trước / kỳ sau đọc có xác minh Cloud (revision); FG và dự phòng đầu kỳ được so lại với cuối kỳ trước; không xác minh được thì chặn CLOSE; REOPEN đọc trạng thái kỳ sau trực tiếp trên Cloud.</w:t>
      </w:r>
    </w:p>
    <w:p>
      <w:pPr>
        <w:pStyle w:val="ListBullet"/>
        <w:spacing w:after="60"/>
        <w:ind w:left="360" w:hanging="158"/>
      </w:pPr>
      <w:r>
        <w:rPr>
          <w:rFonts w:ascii="Carlito" w:hAnsi="Carlito" w:eastAsia="Carlito"/>
          <w:b w:val="0"/>
          <w:i w:val="0"/>
        </w:rPr>
        <w:t xml:space="preserve">v1.14.79–82: doanh thu, giá vốn, lãi gộp theo khách hàng có kiểm tra Σ giá vốn theo khách = TK 632 và Σ JE07 theo khách = JE07; tên khách gộp không phân biệt hoa / thường.</w:t>
      </w:r>
    </w:p>
    <w:p>
      <w:pPr>
        <w:pStyle w:val="Heading2"/>
        <w:keepNext/>
      </w:pPr>
      <w:r>
        <w:t>1.2. Ma trận ưu tiên tổng thể</w:t>
      </w:r>
    </w:p>
    <w:tbl>
      <w:tblPr>
        <w:tblW w:type="auto" w:w="0"/>
        <w:jc w:val="center"/>
        <w:tblLayout w:type="fixed"/>
        <w:tblLook w:firstColumn="1" w:firstRow="1" w:lastColumn="0" w:lastRow="0" w:noHBand="0" w:noVBand="1" w:val="04A0"/>
      </w:tblPr>
      <w:tblGrid>
        <w:gridCol w:w="812"/>
        <w:gridCol w:w="1416"/>
        <w:gridCol w:w="2739"/>
        <w:gridCol w:w="2937"/>
        <w:gridCol w:w="1902"/>
      </w:tblGrid>
      <w:tr>
        <w:trPr>
          <w:tblHeader w:val="true"/>
          <w:cantSplit/>
        </w:trPr>
        <w:tc>
          <w:tcPr>
            <w:tcW w:type="dxa" w:w="812"/>
            <w:shd w:fill="122B40"/>
            <w:tcMar>
              <w:top w:w="98" w:type="dxa"/>
              <w:start w:w="95" w:type="dxa"/>
              <w:bottom w:w="98" w:type="dxa"/>
              <w:end w:w="95" w:type="dxa"/>
            </w:tcMar>
          </w:tcPr>
          <w:p>
            <w:pPr>
              <w:spacing w:after="0"/>
            </w:pPr>
            <w:r/>
            <w:r>
              <w:rPr>
                <w:rFonts w:ascii="Carlito" w:hAnsi="Carlito" w:eastAsia="Carlito"/>
                <w:b/>
                <w:i w:val="0"/>
                <w:color w:val="FFFFFF"/>
                <w:sz w:val="16"/>
              </w:rPr>
              <w:t>Ưu tiên</w:t>
            </w:r>
          </w:p>
        </w:tc>
        <w:tc>
          <w:tcPr>
            <w:tcW w:type="dxa" w:w="1416"/>
            <w:shd w:fill="122B40"/>
            <w:tcMar>
              <w:top w:w="98" w:type="dxa"/>
              <w:start w:w="95" w:type="dxa"/>
              <w:bottom w:w="98" w:type="dxa"/>
              <w:end w:w="95" w:type="dxa"/>
            </w:tcMar>
          </w:tcPr>
          <w:p>
            <w:pPr>
              <w:spacing w:after="0"/>
            </w:pPr>
            <w:r/>
            <w:r>
              <w:rPr>
                <w:rFonts w:ascii="Carlito" w:hAnsi="Carlito" w:eastAsia="Carlito"/>
                <w:b/>
                <w:i w:val="0"/>
                <w:color w:val="FFFFFF"/>
                <w:sz w:val="16"/>
              </w:rPr>
              <w:t>ID</w:t>
            </w:r>
          </w:p>
        </w:tc>
        <w:tc>
          <w:tcPr>
            <w:tcW w:type="dxa" w:w="2739"/>
            <w:shd w:fill="122B40"/>
            <w:tcMar>
              <w:top w:w="98" w:type="dxa"/>
              <w:start w:w="95" w:type="dxa"/>
              <w:bottom w:w="98" w:type="dxa"/>
              <w:end w:w="95" w:type="dxa"/>
            </w:tcMar>
          </w:tcPr>
          <w:p>
            <w:pPr>
              <w:spacing w:after="0"/>
            </w:pPr>
            <w:r/>
            <w:r>
              <w:rPr>
                <w:rFonts w:ascii="Carlito" w:hAnsi="Carlito" w:eastAsia="Carlito"/>
                <w:b/>
                <w:i w:val="0"/>
                <w:color w:val="FFFFFF"/>
                <w:sz w:val="16"/>
              </w:rPr>
              <w:t>Phạm vi</w:t>
            </w:r>
          </w:p>
        </w:tc>
        <w:tc>
          <w:tcPr>
            <w:tcW w:type="dxa" w:w="2937"/>
            <w:shd w:fill="122B40"/>
            <w:tcMar>
              <w:top w:w="98" w:type="dxa"/>
              <w:start w:w="95" w:type="dxa"/>
              <w:bottom w:w="98" w:type="dxa"/>
              <w:end w:w="95" w:type="dxa"/>
            </w:tcMar>
          </w:tcPr>
          <w:p>
            <w:pPr>
              <w:spacing w:after="0"/>
            </w:pPr>
            <w:r/>
            <w:r>
              <w:rPr>
                <w:rFonts w:ascii="Carlito" w:hAnsi="Carlito" w:eastAsia="Carlito"/>
                <w:b/>
                <w:i w:val="0"/>
                <w:color w:val="FFFFFF"/>
                <w:sz w:val="16"/>
              </w:rPr>
              <w:t>Mục tiêu</w:t>
            </w:r>
          </w:p>
        </w:tc>
        <w:tc>
          <w:tcPr>
            <w:tcW w:type="dxa" w:w="19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v1.14.86</w:t>
            </w:r>
          </w:p>
        </w:tc>
      </w:tr>
      <w:tr>
        <w:trPr>
          <w:cantSplit/>
        </w:trPr>
        <w:tc>
          <w:tcPr>
            <w:tcW w:type="dxa" w:w="81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P1</w:t>
            </w:r>
          </w:p>
        </w:tc>
        <w:tc>
          <w:tcPr>
            <w:tcW w:type="dxa" w:w="1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AUD-01–05</w:t>
            </w:r>
          </w:p>
        </w:tc>
        <w:tc>
          <w:tcPr>
            <w:tcW w:type="dxa" w:w="273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Giao dịch CLOSE, dữ liệu liên kỳ, lịch sử everClosed, an toàn chunk</w:t>
            </w:r>
          </w:p>
        </w:tc>
        <w:tc>
          <w:tcPr>
            <w:tcW w:type="dxa" w:w="293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Chặn/giảm rủi ro nhầm trạng thái và mất khả năng đọc snapshot</w:t>
            </w:r>
          </w:p>
        </w:tc>
        <w:tc>
          <w:tcPr>
            <w:tcW w:type="dxa" w:w="19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Gần xong: AUD-04, 05 (v1.14.81), AUD-02, 03 (v1.14.86). Còn AUD-01.</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P1*</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AUD-08</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5P Provision vs Close Gate</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Cần test tái hiện; nếu 5P BLOCK vẫn CLOSE được thì sửa như blocker</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Đã xử lý ở mức tối thiểu (v1.14.81); xem ghi chú AUD-08.</w:t>
            </w:r>
          </w:p>
        </w:tc>
      </w:tr>
      <w:tr>
        <w:trPr>
          <w:cantSplit/>
        </w:trPr>
        <w:tc>
          <w:tcPr>
            <w:tcW w:type="dxa" w:w="81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1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AUD-06–07, 09–15</w:t>
            </w:r>
          </w:p>
        </w:tc>
        <w:tc>
          <w:tcPr>
            <w:tcW w:type="dxa" w:w="273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Stock Out line key, no-op revision, REOPEN recovery, audit snapshot, test/schema</w:t>
            </w:r>
          </w:p>
        </w:tc>
        <w:tc>
          <w:tcPr>
            <w:tcW w:type="dxa" w:w="293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Ngăn sai phân loại và tăng khả năng phát hiện lỗi</w:t>
            </w:r>
          </w:p>
        </w:tc>
        <w:tc>
          <w:tcPr>
            <w:tcW w:type="dxa" w:w="19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AUD-07, 12 xong. Còn AUD-06, 09, 10, 11, 13, 14, 15.</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P2–P3</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PERF-01–07</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Tối ưu tải/lưu, rendering, notification &amp; diagnostics</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Ổn định UX, giảm thao tác và thời gian chờ</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Còn mở.</w:t>
            </w:r>
          </w:p>
        </w:tc>
      </w:tr>
      <w:tr>
        <w:trPr>
          <w:cantSplit/>
        </w:trPr>
        <w:tc>
          <w:tcPr>
            <w:tcW w:type="dxa" w:w="81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P2</w:t>
            </w:r>
          </w:p>
        </w:tc>
        <w:tc>
          <w:tcPr>
            <w:tcW w:type="dxa" w:w="1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NEW-01–06</w:t>
            </w:r>
          </w:p>
        </w:tc>
        <w:tc>
          <w:tcPr>
            <w:tcW w:type="dxa" w:w="273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Module v1.14.78–82, e2e trong CI, dữ liệu khách hàng, Rules đã publish</w:t>
            </w:r>
          </w:p>
        </w:tc>
        <w:tc>
          <w:tcPr>
            <w:tcW w:type="dxa" w:w="293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Kiểm soát cho doanh thu / GP theo khách hàng và bằng chứng kiểm thử</w:t>
            </w:r>
          </w:p>
        </w:tc>
        <w:tc>
          <w:tcPr>
            <w:tcW w:type="dxa" w:w="19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Mới (mục 3.5)</w:t>
            </w:r>
          </w:p>
        </w:tc>
      </w:tr>
    </w:tbl>
    <w:p>
      <w:pPr>
        <w:spacing w:after="0"/>
      </w:pPr>
    </w:p>
    <w:p>
      <w:pPr>
        <w:pStyle w:val="Heading2"/>
        <w:keepNext/>
      </w:pPr>
      <w:r>
        <w:t>1.3. Quy ước mức độ bằng chứng</w:t>
      </w:r>
    </w:p>
    <w:tbl>
      <w:tblPr>
        <w:tblW w:type="auto" w:w="0"/>
        <w:jc w:val="center"/>
        <w:tblLayout w:type="fixed"/>
        <w:tblLook w:firstColumn="1" w:firstRow="1" w:lastColumn="0" w:lastRow="0" w:noHBand="0" w:noVBand="1" w:val="04A0"/>
      </w:tblPr>
      <w:tblGrid>
        <w:gridCol w:w="2088"/>
        <w:gridCol w:w="7718"/>
      </w:tblGrid>
      <w:tr>
        <w:trPr>
          <w:tblHeader w:val="true"/>
          <w:cantSplit/>
        </w:trPr>
        <w:tc>
          <w:tcPr>
            <w:tcW w:type="dxa" w:w="2088"/>
            <w:shd w:fill="122B40"/>
            <w:tcMar>
              <w:top w:w="98" w:type="dxa"/>
              <w:start w:w="95" w:type="dxa"/>
              <w:bottom w:w="98" w:type="dxa"/>
              <w:end w:w="95" w:type="dxa"/>
            </w:tcMar>
          </w:tcPr>
          <w:p>
            <w:pPr>
              <w:spacing w:after="0"/>
            </w:pPr>
            <w:r/>
            <w:r>
              <w:rPr>
                <w:rFonts w:ascii="Carlito" w:hAnsi="Carlito" w:eastAsia="Carlito"/>
                <w:b/>
                <w:i w:val="0"/>
                <w:color w:val="FFFFFF"/>
                <w:sz w:val="16"/>
              </w:rPr>
              <w:t>Phân loại</w:t>
            </w:r>
          </w:p>
        </w:tc>
        <w:tc>
          <w:tcPr>
            <w:tcW w:type="dxa" w:w="7718"/>
            <w:shd w:fill="122B40"/>
            <w:tcMar>
              <w:top w:w="98" w:type="dxa"/>
              <w:start w:w="95" w:type="dxa"/>
              <w:bottom w:w="98" w:type="dxa"/>
              <w:end w:w="95" w:type="dxa"/>
            </w:tcMar>
          </w:tcPr>
          <w:p>
            <w:pPr>
              <w:spacing w:after="0"/>
            </w:pPr>
            <w:r/>
            <w:r>
              <w:rPr>
                <w:rFonts w:ascii="Carlito" w:hAnsi="Carlito" w:eastAsia="Carlito"/>
                <w:b/>
                <w:i w:val="0"/>
                <w:color w:val="FFFFFF"/>
                <w:sz w:val="16"/>
              </w:rPr>
              <w:t>Ý nghĩa</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Xác định từ code</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Cấu trúc/điều kiện có trong mã nguồn và có thể chỉ rõ vị trí; không đồng nghĩa lỗi đã xảy ra với dữ liệu thực.</w:t>
            </w:r>
          </w:p>
        </w:tc>
      </w:tr>
      <w:tr>
        <w:trPr>
          <w:cantSplit/>
        </w:trPr>
        <w:tc>
          <w:tcPr>
            <w:tcW w:type="dxa" w:w="208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Rủi ro cần tái hiện</w:t>
            </w:r>
          </w:p>
        </w:tc>
        <w:tc>
          <w:tcPr>
            <w:tcW w:type="dxa" w:w="771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Kịch bản có thể xảy ra trong điều kiện tương tranh hoặc dữ liệu đặc thù; cần test mô phỏng thực tế.</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Cải tiến kiến trúc</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Thiết kế mới nhằm tăng độ bền, khả năng theo dõi hoặc hiệu suất; không khẳng định code hiện tại sai.</w:t>
            </w:r>
          </w:p>
        </w:tc>
      </w:tr>
    </w:tbl>
    <w:p>
      <w:pPr>
        <w:pStyle w:val="Heading2"/>
        <w:keepNext/>
      </w:pPr>
      <w:r>
        <w:t xml:space="preserve">1.4. Tình trạng xử lý tại v1.14.86</w:t>
      </w:r>
    </w:p>
    <w:tbl>
      <w:tblPr>
        <w:tblW w:type="auto" w:w="0"/>
        <w:jc w:val="center"/>
        <w:tblLayout w:type="fixed"/>
        <w:tblLook w:firstColumn="1" w:firstRow="1" w:lastColumn="0" w:lastRow="0" w:noHBand="0" w:noVBand="1" w:val="04A0"/>
      </w:tblPr>
      <w:tblGrid>
        <w:gridCol w:w="2088"/>
        <w:gridCol w:w="7718"/>
      </w:tblGrid>
      <w:tr>
        <w:trPr>
          <w:tblHeader w:val="true"/>
          <w:cantSplit/>
        </w:trPr>
        <w:tc>
          <w:tcPr>
            <w:tcW w:type="dxa" w:w="2088"/>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w:t>
            </w:r>
          </w:p>
        </w:tc>
        <w:tc>
          <w:tcPr>
            <w:tcW w:type="dxa" w:w="7718"/>
            <w:shd w:fill="122B40"/>
            <w:tcMar>
              <w:top w:w="98" w:type="dxa"/>
              <w:start w:w="95" w:type="dxa"/>
              <w:bottom w:w="98" w:type="dxa"/>
              <w:end w:w="95" w:type="dxa"/>
            </w:tcMar>
          </w:tcPr>
          <w:p>
            <w:pPr>
              <w:spacing w:after="0"/>
            </w:pPr>
            <w:r/>
            <w:r>
              <w:rPr>
                <w:rFonts w:ascii="Carlito" w:hAnsi="Carlito" w:eastAsia="Carlito"/>
                <w:b/>
                <w:i w:val="0"/>
                <w:color w:val="FFFFFF"/>
                <w:sz w:val="16"/>
              </w:rPr>
              <w:t xml:space="preserve">Mục</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Đã xử lý (v1.14.81 PR #64; v1.14.86 PR #70)</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AUD-04, AUD-05, AUD-07, AUD-08 (mức tối thiểu), AUD-12; AUD-02, AUD-03, NEW-05. CI xanh; Rules đã được CI publish khi merge.</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ưu tiên đợt 3</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NEW-01 (e2e tổng hợp trong CI), AUD-06, NEW-06 / AUD-13 (Emulator).</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đề nghị hạ P1 → P2</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AUD-01, AUD-09, AUD-10 khi chỉ một người giữ quyền Admin: rủi ro là ghi nhận sai người / lần đổi trạng thái, không làm sai số liệu kế toán.</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Còn mở – kiến trúc / hiệu suất</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AUD-11, AUD-13, AUD-14, AUD-15; PERF-01–07; dashboard kiểm soát mục 4.1 (dashboard v1.14.80 là dashboard kinh doanh, không thay thế mục này).</w:t>
            </w:r>
          </w:p>
        </w:tc>
      </w:tr>
      <w:tr>
        <w:trPr>
          <w:cantSplit/>
        </w:trPr>
        <w:tc>
          <w:tcPr>
            <w:tcW w:type="dxa" w:w="208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Phát hiện mới</w:t>
            </w:r>
          </w:p>
        </w:tc>
        <w:tc>
          <w:tcPr>
            <w:tcW w:type="dxa" w:w="771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 xml:space="preserve">NEW-01 – NEW-06 (mục 3.5); NEW-05 đã xử lý.</w:t>
            </w:r>
          </w:p>
        </w:tc>
      </w:tr>
    </w:tbl>
    <w:p>
      <w:pPr>
        <w:spacing w:after="0"/>
      </w:pPr>
    </w:p>
    <w:p>
      <w:r>
        <w:br w:type="page"/>
      </w:r>
    </w:p>
    <w:p>
      <w:pPr>
        <w:pStyle w:val="Heading1"/>
        <w:keepNext/>
      </w:pPr>
      <w:r>
        <w:t>2. Phạm vi code và kiến trúc</w:t>
      </w:r>
    </w:p>
    <w:p>
      <w:pPr>
        <w:spacing w:after="200"/>
      </w:pPr>
      <w:r>
        <w:rPr>
          <w:rFonts w:ascii="Carlito" w:hAnsi="Carlito" w:eastAsia="Carlito"/>
          <w:b w:val="0"/>
          <w:i w:val="0"/>
        </w:rPr>
        <w:t>Luồng tính giá thành được xem như một chuỗi phụ thuộc. Khi upstream đổi, mọi kết quả downstream có liên quan phải bị đánh dấu OUTDATED, tính lại và được đối chiếu trước CLOSE.</w:t>
      </w:r>
    </w:p>
    <w:tbl>
      <w:tblPr>
        <w:tblW w:type="auto" w:w="0"/>
        <w:jc w:val="center"/>
        <w:tblLayout w:type="fixed"/>
        <w:tblLook w:firstColumn="1" w:firstRow="1" w:lastColumn="0" w:lastRow="0" w:noHBand="0" w:noVBand="1" w:val="04A0"/>
      </w:tblPr>
      <w:tblGrid>
        <w:gridCol w:w="2376"/>
        <w:gridCol w:w="7416"/>
      </w:tblGrid>
      <w:tr>
        <w:trPr>
          <w:tblHeader w:val="true"/>
          <w:cantSplit/>
        </w:trPr>
        <w:tc>
          <w:tcPr>
            <w:tcW w:type="dxa" w:w="2376"/>
            <w:shd w:fill="122B40"/>
            <w:tcMar>
              <w:top w:w="98" w:type="dxa"/>
              <w:start w:w="95" w:type="dxa"/>
              <w:bottom w:w="98" w:type="dxa"/>
              <w:end w:w="95" w:type="dxa"/>
            </w:tcMar>
          </w:tcPr>
          <w:p>
            <w:pPr>
              <w:spacing w:after="0"/>
            </w:pPr>
            <w:r/>
            <w:r>
              <w:rPr>
                <w:rFonts w:ascii="Carlito" w:hAnsi="Carlito" w:eastAsia="Carlito"/>
                <w:b/>
                <w:i w:val="0"/>
                <w:color w:val="FFFFFF"/>
                <w:sz w:val="16"/>
              </w:rPr>
              <w:t>Tầng</w:t>
            </w:r>
          </w:p>
        </w:tc>
        <w:tc>
          <w:tcPr>
            <w:tcW w:type="dxa" w:w="7416"/>
            <w:shd w:fill="122B40"/>
            <w:tcMar>
              <w:top w:w="98" w:type="dxa"/>
              <w:start w:w="95" w:type="dxa"/>
              <w:bottom w:w="98" w:type="dxa"/>
              <w:end w:w="95" w:type="dxa"/>
            </w:tcMar>
          </w:tcPr>
          <w:p>
            <w:pPr>
              <w:spacing w:after="0"/>
            </w:pPr>
            <w:r/>
            <w:r>
              <w:rPr>
                <w:rFonts w:ascii="Carlito" w:hAnsi="Carlito" w:eastAsia="Carlito"/>
                <w:b/>
                <w:i w:val="0"/>
                <w:color w:val="FFFFFF"/>
                <w:sz w:val="16"/>
              </w:rPr>
              <w:t>Trách nhiệm dữ liệu</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ERP import</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Nguồn MI-M / PC-M / PC-P / STOCK OUT / GL</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2</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Phân bổ RM Stock Out; FG chuyển Rework; NVL tiêu hao trực tiếp → 632/152</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3A</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Opening WIP + phát sinh NVL − tiêu hao/hoàn trả = Closing Material WIP</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3B</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Định tuyến điều chỉnh WIP theo PC / DIRECT_632; fingerprint và APPLY</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4 + 4.4</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Phân bổ 622/627 và điều chỉnh; FG production/detail</w:t>
            </w:r>
          </w:p>
        </w:tc>
      </w:tr>
      <w:tr>
        <w:trPr>
          <w:cantSplit/>
        </w:trPr>
        <w:tc>
          <w:tcPr>
            <w:tcW w:type="dxa" w:w="237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STEP 5 / 5R / 5P</w:t>
            </w:r>
          </w:p>
        </w:tc>
        <w:tc>
          <w:tcPr>
            <w:tcW w:type="dxa" w:w="7416"/>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7"/>
              </w:rPr>
              <w:t>FG FIFO, COGS, sales returns, dự phòng 2294</w:t>
            </w:r>
          </w:p>
        </w:tc>
      </w:tr>
      <w:tr>
        <w:trPr>
          <w:cantSplit/>
        </w:trPr>
        <w:tc>
          <w:tcPr>
            <w:tcW w:type="dxa" w:w="237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STEP 5.3</w:t>
            </w:r>
          </w:p>
        </w:tc>
        <w:tc>
          <w:tcPr>
            <w:tcW w:type="dxa" w:w="7416"/>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7"/>
              </w:rPr>
              <w:t>Đối chiếu FAST, FG History, CLOSE/REOPEN, chuyển số dư kỳ sau</w:t>
            </w:r>
          </w:p>
        </w:tc>
      </w:tr>
    </w:tbl>
    <w:p>
      <w:pPr>
        <w:spacing w:after="0"/>
      </w:pPr>
    </w:p>
    <w:p>
      <w:pPr>
        <w:pStyle w:val="Heading2"/>
        <w:keepNext/>
      </w:pPr>
      <w:r>
        <w:t>2.1. Các tệp đã đối chiếu</w:t>
      </w:r>
    </w:p>
    <w:tbl>
      <w:tblPr>
        <w:tblW w:type="auto" w:w="0"/>
        <w:jc w:val="center"/>
        <w:tblLayout w:type="fixed"/>
        <w:tblLook w:firstColumn="1" w:firstRow="1" w:lastColumn="0" w:lastRow="0" w:noHBand="0" w:noVBand="1" w:val="04A0"/>
      </w:tblPr>
      <w:tblGrid>
        <w:gridCol w:w="2592"/>
        <w:gridCol w:w="7200"/>
      </w:tblGrid>
      <w:tr>
        <w:trPr>
          <w:tblHeader w:val="true"/>
          <w:cantSplit/>
        </w:trPr>
        <w:tc>
          <w:tcPr>
            <w:tcW w:type="dxa" w:w="2592"/>
            <w:shd w:fill="122B40"/>
            <w:tcMar>
              <w:top w:w="98" w:type="dxa"/>
              <w:start w:w="95" w:type="dxa"/>
              <w:bottom w:w="98" w:type="dxa"/>
              <w:end w:w="95" w:type="dxa"/>
            </w:tcMar>
          </w:tcPr>
          <w:p>
            <w:pPr>
              <w:spacing w:after="0"/>
            </w:pPr>
            <w:r/>
            <w:r>
              <w:rPr>
                <w:rFonts w:ascii="Carlito" w:hAnsi="Carlito" w:eastAsia="Carlito"/>
                <w:b/>
                <w:i w:val="0"/>
                <w:color w:val="FFFFFF"/>
                <w:sz w:val="16"/>
              </w:rPr>
              <w:t>Nhóm</w:t>
            </w:r>
          </w:p>
        </w:tc>
        <w:tc>
          <w:tcPr>
            <w:tcW w:type="dxa" w:w="7200"/>
            <w:shd w:fill="122B40"/>
            <w:tcMar>
              <w:top w:w="98" w:type="dxa"/>
              <w:start w:w="95" w:type="dxa"/>
              <w:bottom w:w="98" w:type="dxa"/>
              <w:end w:w="95" w:type="dxa"/>
            </w:tcMar>
          </w:tcPr>
          <w:p>
            <w:pPr>
              <w:spacing w:after="0"/>
            </w:pPr>
            <w:r/>
            <w:r>
              <w:rPr>
                <w:rFonts w:ascii="Carlito" w:hAnsi="Carlito" w:eastAsia="Carlito"/>
                <w:b/>
                <w:i w:val="0"/>
                <w:color w:val="FFFFFF"/>
                <w:sz w:val="16"/>
              </w:rPr>
              <w:t>Tệp tiêu biểu</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Ứng dụng / đồng bộ</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src/app.js; src/store.js; firestore.rules</w:t>
            </w:r>
          </w:p>
        </w:tc>
      </w:tr>
      <w:tr>
        <w:trPr>
          <w:cantSplit/>
        </w:trPr>
        <w:tc>
          <w:tcPr>
            <w:tcW w:type="dxa" w:w="25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Engine NVL &amp; điều chỉnh</w:t>
            </w:r>
          </w:p>
        </w:tc>
        <w:tc>
          <w:tcPr>
            <w:tcW w:type="dxa" w:w="72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src/engine/step2.js; step3.js; step3b.js; step4.js</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FG / COGS / dự phòng</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src/engine/step5.js; src/views/phase3.js; provision.js; fgprod.js</w:t>
            </w:r>
          </w:p>
        </w:tc>
      </w:tr>
      <w:tr>
        <w:trPr>
          <w:cantSplit/>
        </w:trPr>
        <w:tc>
          <w:tcPr>
            <w:tcW w:type="dxa" w:w="25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Checkpoint / UI</w:t>
            </w:r>
          </w:p>
        </w:tc>
        <w:tc>
          <w:tcPr>
            <w:tcW w:type="dxa" w:w="72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src/engine/controls.js; src/views/phase2.js; src/ui/notifications.js</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Kiểm thử</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test/unit.mjs; test/e2e-cloud.mjs; test/e2e-consumption.mjs; test/rules-contract.mjs; package.json; .github/workflows/ci.yml</w:t>
            </w:r>
          </w:p>
        </w:tc>
      </w:tr>
      <w:tr>
        <w:trPr>
          <w:cantSplit/>
        </w:trPr>
        <w:tc>
          <w:tcPr>
            <w:tcW w:type="dxa" w:w="25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Doanh thu / GP theo khách hàng (v1.14.79–82)</w:t>
            </w:r>
          </w:p>
        </w:tc>
        <w:tc>
          <w:tcPr>
            <w:tcW w:type="dxa" w:w="72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src/engine/custpl.js; src/engine/journal.js; src/views/dashboard.js; test/dashboard-render.mjs</w:t>
            </w:r>
          </w:p>
        </w:tc>
      </w:tr>
    </w:tbl>
    <w:p>
      <w:pPr>
        <w:spacing w:after="0"/>
      </w:pPr>
    </w:p>
    <w:p>
      <w:pPr>
        <w:spacing w:after="140"/>
      </w:pPr>
      <w:r>
        <w:rPr>
          <w:rFonts w:ascii="Carlito" w:hAnsi="Carlito" w:eastAsia="Carlito"/>
          <w:b w:val="0"/>
          <w:i w:val="0"/>
          <w:color w:val="627683"/>
          <w:sz w:val="17"/>
        </w:rPr>
        <w:t>Đường dẫn đối chiếu: https://github.com/nguyenhoangninh/svl-costing/blob/e0b7391556e8/&lt;file-path&gt;. Các vị trí dòng là tại commit được audit, có thể thay đổi ở phiên bản tiếp theo.</w:t>
      </w:r>
    </w:p>
    <w:p>
      <w:pPr>
        <w:spacing w:after="140"/>
      </w:pPr>
      <w:r>
        <w:rPr>
          <w:rFonts w:ascii="Carlito" w:hAnsi="Carlito" w:eastAsia="Carlito"/>
          <w:b w:val="0"/>
          <w:i w:val="0"/>
          <w:color w:val="627683"/>
          <w:sz w:val="17"/>
        </w:rPr>
        <w:t xml:space="preserve">Bản cập nhật đối chiếu tại nhánh main sau PR #70 (v1.14.86). Vị trí dòng trong mục "Mã nguồn" là tại commit gốc e0b7391556e8; một số vị trí đã dịch chuyển ở các phiên bản sau.</w:t>
      </w:r>
    </w:p>
    <w:p>
      <w:pPr>
        <w:pStyle w:val="Heading2"/>
        <w:keepNext/>
      </w:pPr>
      <w:r>
        <w:t>2.2. Các nguyên tắc thiết kế đề nghị giữ nguyên</w:t>
      </w:r>
    </w:p>
    <w:p>
      <w:pPr>
        <w:pStyle w:val="ListBullet"/>
        <w:spacing w:after="60"/>
        <w:ind w:left="360" w:hanging="158"/>
      </w:pPr>
      <w:r>
        <w:rPr>
          <w:rFonts w:ascii="Carlito" w:hAnsi="Carlito" w:eastAsia="Carlito"/>
          <w:b w:val="0"/>
          <w:i w:val="0"/>
        </w:rPr>
        <w:t>Cloud revision là chứng cứ cuối cùng cho CLOSE/REOPEN; local cache không được thay thế bước xác minh Cloud.</w:t>
      </w:r>
    </w:p>
    <w:p>
      <w:pPr>
        <w:pStyle w:val="ListBullet"/>
        <w:spacing w:after="60"/>
        <w:ind w:left="360" w:hanging="158"/>
      </w:pPr>
      <w:r>
        <w:rPr>
          <w:rFonts w:ascii="Carlito" w:hAnsi="Carlito" w:eastAsia="Carlito"/>
          <w:b w:val="0"/>
          <w:i w:val="0"/>
        </w:rPr>
        <w:t>Snapshot đã commit phải đọc/khôi phục được; không xóa chunk mà bất kỳ revision còn tham chiếu.</w:t>
      </w:r>
    </w:p>
    <w:p>
      <w:pPr>
        <w:pStyle w:val="ListBullet"/>
        <w:spacing w:after="60"/>
        <w:ind w:left="360" w:hanging="158"/>
      </w:pPr>
      <w:r>
        <w:rPr>
          <w:rFonts w:ascii="Carlito" w:hAnsi="Carlito" w:eastAsia="Carlito"/>
          <w:b w:val="0"/>
          <w:i w:val="0"/>
        </w:rPr>
        <w:t>Freshness ưu tiên dependency fingerprint và source revision; timestamp chỉ là metadata hỗ trợ.</w:t>
      </w:r>
    </w:p>
    <w:p>
      <w:pPr>
        <w:pStyle w:val="ListBullet"/>
        <w:spacing w:after="60"/>
        <w:ind w:left="360" w:hanging="158"/>
      </w:pPr>
      <w:r>
        <w:rPr>
          <w:rFonts w:ascii="Carlito" w:hAnsi="Carlito" w:eastAsia="Carlito"/>
          <w:b w:val="0"/>
          <w:i w:val="0"/>
        </w:rPr>
        <w:t>Tính toán phải deterministically reproducible: cùng nguồn + cùng cấu hình → cùng WIP/COGS/FG/JE.</w:t>
      </w:r>
    </w:p>
    <w:p>
      <w:pPr>
        <w:pStyle w:val="ListBullet"/>
        <w:spacing w:after="60"/>
        <w:ind w:left="360" w:hanging="158"/>
      </w:pPr>
      <w:r>
        <w:rPr>
          <w:rFonts w:ascii="Carlito" w:hAnsi="Carlito" w:eastAsia="Carlito"/>
          <w:b w:val="0"/>
          <w:i w:val="0"/>
        </w:rPr>
        <w:t>Mọi thay đổi engine phải có test lượng, giá trị và các bút toán 152/154/155/632/2294/511.</w:t>
      </w:r>
    </w:p>
    <w:p>
      <w:r>
        <w:br w:type="page"/>
      </w:r>
    </w:p>
    <w:p>
      <w:pPr>
        <w:pStyle w:val="Heading1"/>
        <w:keepNext/>
      </w:pPr>
      <w:r>
        <w:t>3. Danh mục phát hiện và phương án sửa chi tiết</w:t>
      </w:r>
    </w:p>
    <w:p>
      <w:pPr>
        <w:spacing w:after="140"/>
      </w:pPr>
      <w:r>
        <w:rPr>
          <w:rFonts w:ascii="Carlito" w:hAnsi="Carlito" w:eastAsia="Carlito"/>
          <w:b w:val="0"/>
          <w:i w:val="0"/>
          <w:color w:val="627683"/>
          <w:sz w:val="17"/>
        </w:rPr>
        <w:t>Mỗi finding gồm căn cứ, rủi ro, hướng xử lý và điều kiện nghiệm thu. P1 = xử lý trước khi nghiệm thu khóa sổ nhiều người; P2 = ưu tiên sau P1; P3 = cải thiện hiệu suất/trải nghiệm.</w:t>
      </w:r>
    </w:p>
    <w:p>
      <w:pPr>
        <w:pStyle w:val="Heading2"/>
        <w:keepNext/>
      </w:pPr>
      <w:r>
        <w:t>3.1. Giao dịch Cloud và bảo vệ lịch sử</w:t>
      </w:r>
    </w:p>
    <w:p>
      <w:pPr>
        <w:pStyle w:val="Heading3"/>
        <w:keepNext/>
        <w:spacing w:before="180"/>
      </w:pPr>
      <w:r>
        <w:t>AUD-01  |  Nhầm xác nhận CLOSE khi kỳ đã được đóng từ phiên khác</w:t>
      </w:r>
    </w:p>
    <w:p>
      <w:pPr>
        <w:keepNext/>
        <w:spacing w:after="100"/>
      </w:pPr>
      <w:r>
        <w:rPr>
          <w:rFonts w:ascii="Carlito" w:hAnsi="Carlito" w:eastAsia="Carlito"/>
          <w:b/>
          <w:i w:val="0"/>
          <w:color w:val="AA3535"/>
          <w:sz w:val="17"/>
        </w:rPr>
        <w:t>MỨC P1    •    Xác định từ code; cần UAT nhiều Admin    •    Đề nghị P2 khi chỉ một Admin</w:t>
      </w:r>
    </w:p>
    <w:p>
      <w:pPr>
        <w:keepLines/>
        <w:shd w:val="clear" w:color="auto" w:fill="EEF3F6"/>
        <w:spacing w:after="60"/>
        <w:ind w:left="60" w:right="60"/>
      </w:pPr>
      <w:r>
        <w:rPr>
          <w:rFonts w:ascii="Carlito" w:hAnsi="Carlito" w:eastAsia="Carlito"/>
          <w:b/>
          <w:i w:val="0"/>
          <w:color w:val="3D5A73"/>
          <w:sz w:val="18"/>
        </w:rPr>
        <w:t xml:space="preserve">Trạng thái v1.14.86 – CÒN MỞ: </w:t>
      </w:r>
      <w:r>
        <w:rPr>
          <w:rFonts w:ascii="Carlito" w:hAnsi="Carlito" w:eastAsia="Carlito"/>
          <w:b w:val="0"/>
          <w:i w:val="0"/>
          <w:sz w:val="18"/>
        </w:rPr>
        <w:t xml:space="preserve">Kiểm tra lại tại v1.14.86: doClose() vẫn nhận r.ok || closeCommitted(); pushCloudOnce() vẫn trả {ok:true, skipped:true}. Đề nghị hạ P2 nếu chỉ một Admin – hậu quả là ghi nhận sai người / lần CLOSE, không làm sai số liệu. Sửa chung với AUD-09/10 bằng transitionId.</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doClose() chấp nhận r.ok hoặc closeCommitted(...). pushCloudOnce() có thể trả {ok:true, skipped:true} khi local và Cloud đều CLOSED. Phản hồi “skipped” không chứng minh chính thao tác CLOSE hiện tại đã tạo một revision chuyển trạng thái.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Giao diện/audit có thể ghi nhận sai người hoặc sai lần CLOSE; khó phân biệt đã đóng kỳ trước đó với vừa đóng thành công.</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Tách result thành COMMITTED_BY_THIS_REQUEST, ALREADY_CLOSED_BY_OTHER, CONFLICT, FAILED. Tạo closeTransitionId/closedAt trước commit, xác minh Cloud transitionId, rev và actor; không chấp nhận skipped làm bằng chứng của lần CLOSE này.</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Hai Admin CLOSE đồng thời chỉ có một transition hợp lệ; Admin đến sau thấy “đã đóng từ phiên khác” và không tạo audit CLOSE thành công.</w:t>
      </w:r>
    </w:p>
    <w:p>
      <w:pPr>
        <w:spacing w:after="140"/>
      </w:pPr>
      <w:r>
        <w:rPr>
          <w:rFonts w:ascii="Carlito" w:hAnsi="Carlito" w:eastAsia="Carlito"/>
          <w:b w:val="0"/>
          <w:i w:val="0"/>
          <w:color w:val="627683"/>
          <w:sz w:val="16"/>
        </w:rPr>
        <w:t>Mã nguồn: src/views/phase3.js:934–993; src/app.js:199–215</w:t>
      </w:r>
    </w:p>
    <w:p>
      <w:pPr>
        <w:pStyle w:val="Heading3"/>
        <w:keepNext/>
        <w:spacing w:before="180"/>
      </w:pPr>
      <w:r>
        <w:t>AUD-02  |  Kiểm tra Closing → Opening có thể dựa vào local cache cũ</w:t>
      </w:r>
    </w:p>
    <w:p>
      <w:pPr>
        <w:keepNext/>
        <w:spacing w:after="100"/>
      </w:pPr>
      <w:r>
        <w:rPr>
          <w:rFonts w:ascii="Carlito" w:hAnsi="Carlito" w:eastAsia="Carlito"/>
          <w:b/>
          <w:i w:val="0"/>
          <w:color w:val="AA3535"/>
          <w:sz w:val="17"/>
        </w:rPr>
        <w:t>MỨC P1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v1.14.86 – ĐÃ XỬ LÝ: </w:t>
      </w:r>
      <w:r>
        <w:rPr>
          <w:rFonts w:ascii="Carlito" w:hAnsi="Carlito" w:eastAsia="Carlito"/>
          <w:b w:val="0"/>
          <w:i w:val="0"/>
          <w:sz w:val="18"/>
        </w:rPr>
        <w:t xml:space="preserve">v1.14.86 (PR #70): readPeriodVerified() đọc revision của kỳ trên Cloud; bản trên máy cũ hơn thì tải từ Cloud (chỉ các blob cần, không tải dataset ERP). checkPrevDrift() dùng hàm này và so thêm FG / dự phòng đầu kỳ với cuối kỳ trước (fgOpenDrift). Không đọc được Cloud → CLOSE bị chặn với lý do rõ, không âm thầm dùng bản cũ. Bằng chứng: unit.mjs (periodReadPlan, 6 kiểm tra); provision-logic.mjs (fgOpenDrift, 6 kiểm tra); e2e-cloud 31/31. Chưa có e2e 2 thiết bị (UAT 05).</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loadPeriodData() chỉ tải Cloud khi bản local gần như trống. checkPrevDrift() gọi hàm này và nuốt lỗi đọc dữ liệu kỳ trước. Khi kỳ trước REOPEN rồi sửa trên máy khác, thiết bị hiện tại có thể không phát hiện thay đổi Closing.</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Opening WIP/Rework kỳ sau tiếp tục dựa trên Closing cũ, kéo sai số WIP/COGS nhiều kỳ.</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Tạo readPrevPeriodVerified(): bắt buộc lấy Cloud metadata và revision; so fingerprint WIP/BF/FG/provision nguồn đã chuyển. CLOSE: nếu Cloud không xác minh được, đặt VERIFICATION REQUIRED/BLOCK; không được bỏ qua lỗi.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Sửa Closing WIP, FG hoặc Rework kỳ 09 trên máy A; máy B đang mở kỳ 10 nhận cảnh báo OUTDATED và không thể CLOSE trước khi đối chiếu/roll lại.</w:t>
      </w:r>
    </w:p>
    <w:p>
      <w:pPr>
        <w:spacing w:after="140"/>
      </w:pPr>
      <w:r>
        <w:rPr>
          <w:rFonts w:ascii="Carlito" w:hAnsi="Carlito" w:eastAsia="Carlito"/>
          <w:b w:val="0"/>
          <w:i w:val="0"/>
          <w:color w:val="627683"/>
          <w:sz w:val="16"/>
        </w:rPr>
        <w:t>Mã nguồn: src/app.js:318–326, 1324–1341</w:t>
      </w:r>
    </w:p>
    <w:p>
      <w:pPr>
        <w:pStyle w:val="Heading3"/>
        <w:keepNext/>
        <w:spacing w:before="180"/>
      </w:pPr>
      <w:r>
        <w:t>AUD-03  |  REOPEN có thể không thấy kỳ kế tiếp đã CLOSED trên Cloud</w:t>
      </w:r>
    </w:p>
    <w:p>
      <w:pPr>
        <w:keepNext/>
        <w:spacing w:after="100"/>
      </w:pPr>
      <w:r>
        <w:rPr>
          <w:rFonts w:ascii="Carlito" w:hAnsi="Carlito" w:eastAsia="Carlito"/>
          <w:b/>
          <w:i w:val="0"/>
          <w:color w:val="AA3535"/>
          <w:sz w:val="17"/>
        </w:rPr>
        <w:t>MỨC P1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v1.14.86 – ĐÃ XỬ LÝ: </w:t>
      </w:r>
      <w:r>
        <w:rPr>
          <w:rFonts w:ascii="Carlito" w:hAnsi="Carlito" w:eastAsia="Carlito"/>
          <w:b w:val="0"/>
          <w:i w:val="0"/>
          <w:sz w:val="18"/>
        </w:rPr>
        <w:t xml:space="preserve">v1.14.86 (PR #70): doReopen() đọc trạng thái kỳ kế tiếp trực tiếp trên Cloud (cloudMeta); kỳ sau CLOSED hoặc không đọc được Cloud → REOPEN bị chặn. Kiểm tra bản trên máy giữ lại làm lớp thứ hai khi làm việc không có Cloud. Chưa có e2e 2 thiết bị (UAT 04).</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doReopen() dùng loadPeriodData(nextPeriod) để kiểm tra kỳ sau; hàm ưu tiên dữ liệu local. Firestore Rules chuyển trạng thái chỉ kiểm soát kỳ hiện tại, chưa đảm bảo dependency kỳ kế tiếp.</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Mở lại kỳ 09 khi kỳ 10 đã CLOSED có thể phá chuỗi số dư đã khóa sổ.</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Trước REOPEN phải đọc metadata kỳ kế tiếp trực tiếp Cloud, từ chối nếu CLOSED; kiểm tra sourceRevision của các kỳ đang phụ thuộc. Khóa chuyển trạng thái theo quy trình client; nếu cần bảo đảm phía server tuyệt đối thì thiết kế transaction kèm kiểm tra phụ thuộc.</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Cloud kỳ 10 CLOSED nhưng local báo OPEN: REOPEN tháng 09 luôn bị chặn, kể cả sau reload hoặc thao tác hai thiết bị.</w:t>
      </w:r>
    </w:p>
    <w:p>
      <w:pPr>
        <w:spacing w:after="140"/>
      </w:pPr>
      <w:r>
        <w:rPr>
          <w:rFonts w:ascii="Carlito" w:hAnsi="Carlito" w:eastAsia="Carlito"/>
          <w:b w:val="0"/>
          <w:i w:val="0"/>
          <w:color w:val="627683"/>
          <w:sz w:val="16"/>
        </w:rPr>
        <w:t>Mã nguồn: src/views/phase3.js:994–1031; src/app.js:318–326</w:t>
      </w:r>
    </w:p>
    <w:p>
      <w:pPr>
        <w:pStyle w:val="Heading3"/>
        <w:keepNext/>
        <w:spacing w:before="180"/>
      </w:pPr>
      <w:r>
        <w:t>AUD-04  |  everClosed chưa được bảo vệ là thuộc tính một chiều ở Rules</w:t>
      </w:r>
    </w:p>
    <w:p>
      <w:pPr>
        <w:keepNext/>
        <w:spacing w:after="100"/>
      </w:pPr>
      <w:r>
        <w:rPr>
          <w:rFonts w:ascii="Carlito" w:hAnsi="Carlito" w:eastAsia="Carlito"/>
          <w:b/>
          <w:i w:val="0"/>
          <w:color w:val="AA3535"/>
          <w:sz w:val="17"/>
        </w:rPr>
        <w:t>MỨC P1    •    Xác định từ Rules</w:t>
      </w:r>
    </w:p>
    <w:p>
      <w:pPr>
        <w:keepLines/>
        <w:shd w:val="clear" w:color="auto" w:fill="EAF4EE"/>
        <w:spacing w:after="60"/>
        <w:ind w:left="60" w:right="60"/>
      </w:pPr>
      <w:r>
        <w:rPr>
          <w:rFonts w:ascii="Carlito" w:hAnsi="Carlito" w:eastAsia="Carlito"/>
          <w:b/>
          <w:i w:val="0"/>
          <w:color w:val="2E7D4F"/>
          <w:sz w:val="18"/>
        </w:rPr>
        <w:t xml:space="preserve">Trạng thái v1.14.86 – ĐÃ XỬ LÝ: </w:t>
      </w:r>
      <w:r>
        <w:rPr>
          <w:rFonts w:ascii="Carlito" w:hAnsi="Carlito" w:eastAsia="Carlito"/>
          <w:b w:val="0"/>
          <w:i w:val="0"/>
          <w:sz w:val="18"/>
        </w:rPr>
        <w:t xml:space="preserve">v1.14.81 (PR #64): firestore.rules thêm keepsEverClosed() cho mọi update; CI đã publish Rules khi merge (job rules: success). Bằng chứng: test/rules-contract.mjs "everClosed cannot be lowered by any update". Còn thiếu: test Firestore Emulator ghi trực tiếp (NEW-06 / AUD-13).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Điều kiện OPEN → OPEN chưa ràng buộc giữ true khi resource.data.summary.everClosed = true. Trong luồng client chuẩn cloudSave() có xử lý bảo toàn, nhưng client sửa dữ liệu trực tiếp có thể né lớp UI.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Cờ bảo vệ lịch sử kỳ đã từng CLOSED có thể bị hạ, làm suy yếu điều kiện chống hard-delete.</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Rules bảo toàn everClosed nếu giá trị trước là true; áp dụng nhất quán create/update/delete. Bổ sung Rules Emulator test direct write everClosed true→false, direct delete, closed history.</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Mọi yêu cầu làm mất everClosed sau CLOSE bị Firestore từ chối; phiên hợp lệ vẫn SAVE và REOPEN được.</w:t>
      </w:r>
    </w:p>
    <w:p>
      <w:pPr>
        <w:spacing w:after="140"/>
      </w:pPr>
      <w:r>
        <w:rPr>
          <w:rFonts w:ascii="Carlito" w:hAnsi="Carlito" w:eastAsia="Carlito"/>
          <w:b w:val="0"/>
          <w:i w:val="0"/>
          <w:color w:val="627683"/>
          <w:sz w:val="16"/>
        </w:rPr>
        <w:t>Mã nguồn: firestore.rules:34–62</w:t>
      </w:r>
    </w:p>
    <w:p>
      <w:pPr>
        <w:spacing w:after="0"/>
      </w:pPr>
      <w:r>
        <w:rPr>
          <w:sz w:val="4"/>
        </w:rPr>
        <w:t xml:space="preserve"> </w:t>
      </w:r>
    </w:p>
    <w:p>
      <w:pPr>
        <w:pStyle w:val="Heading2"/>
        <w:keepNext/>
      </w:pPr>
      <w:r>
        <w:t>3.2. Luồng NVL, 5P và tính mới dữ liệu</w:t>
      </w:r>
    </w:p>
    <w:p>
      <w:pPr>
        <w:pStyle w:val="Heading3"/>
        <w:keepNext/>
        <w:spacing w:before="180"/>
      </w:pPr>
      <w:r>
        <w:t>AUD-05  |  Cleanup chunk sau transaction thất bại có nguy cơ xóa dữ liệu phiên khác đã dùng</w:t>
      </w:r>
    </w:p>
    <w:p>
      <w:pPr>
        <w:keepNext/>
        <w:spacing w:after="100"/>
      </w:pPr>
      <w:r>
        <w:rPr>
          <w:rFonts w:ascii="Carlito" w:hAnsi="Carlito" w:eastAsia="Carlito"/>
          <w:b/>
          <w:i w:val="0"/>
          <w:color w:val="AA3535"/>
          <w:sz w:val="17"/>
        </w:rPr>
        <w:t>MỨC P1    •    Rủi ro cạnh tranh suy ra từ code</w:t>
      </w:r>
    </w:p>
    <w:p>
      <w:pPr>
        <w:keepLines/>
        <w:shd w:val="clear" w:color="auto" w:fill="EAF4EE"/>
        <w:spacing w:after="60"/>
        <w:ind w:left="60" w:right="60"/>
      </w:pPr>
      <w:r>
        <w:rPr>
          <w:rFonts w:ascii="Carlito" w:hAnsi="Carlito" w:eastAsia="Carlito"/>
          <w:b/>
          <w:i w:val="0"/>
          <w:color w:val="2E7D4F"/>
          <w:sz w:val="18"/>
        </w:rPr>
        <w:t xml:space="preserve">Trạng thái v1.14.86 – ĐÃ XỬ LÝ: </w:t>
      </w:r>
      <w:r>
        <w:rPr>
          <w:rFonts w:ascii="Carlito" w:hAnsi="Carlito" w:eastAsia="Carlito"/>
          <w:b w:val="0"/>
          <w:i w:val="0"/>
          <w:sz w:val="18"/>
        </w:rPr>
        <w:t xml:space="preserve">v1.14.81 (PR #64): cloudSave() không xoá chunk sau commit lỗi; chunk thừa để lại cho quy trình lưu trữ riêng. Bằng chứng: rules-contract "cloud save never deletes chunks"; test/e2e-cloud.mjs 31/31 (mất phản hồi sau commit: revision giữ đủ chunk).</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Chunk content-addressed được tải lên trước commit. Khi transaction thất bại, nhánh cleanup có thể xóa chunk do lượt lưu này tạo nếu không tham chiếu trong manifest cũ; nhưng lượt lưu khác có thể đã tái sử dụng cùng chunk và commit.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Manifest revision vừa commit có thể tham chiếu tới chunk bị xóa, dẫn đến lỗi cloudLoad/không thể khôi phục.</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Không tự động xóa written chunks ngay trong catch; để orphan vô hại. Nếu cần dọn, dùng quy trình riêng kiểm tra mọi manifest/revision liên quan, thời gian lưu và trạng thái không có writer đồng thời.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Chạy hai phiên lưu cùng dữ liệu/chiếm dụng cùng hash, gây conflict một phiên; mọi revision đã commit vẫn đọc đủ từng chunk và hash hợp lệ.</w:t>
      </w:r>
    </w:p>
    <w:p>
      <w:pPr>
        <w:spacing w:after="140"/>
      </w:pPr>
      <w:r>
        <w:rPr>
          <w:rFonts w:ascii="Carlito" w:hAnsi="Carlito" w:eastAsia="Carlito"/>
          <w:b w:val="0"/>
          <w:i w:val="0"/>
          <w:color w:val="627683"/>
          <w:sz w:val="16"/>
        </w:rPr>
        <w:t>Mã nguồn: src/store.js:218–285</w:t>
      </w:r>
    </w:p>
    <w:p>
      <w:pPr>
        <w:pStyle w:val="Heading3"/>
        <w:keepNext/>
        <w:spacing w:before="180"/>
      </w:pPr>
      <w:r>
        <w:t>AUD-06  |  Định danh dòng Stock Out chưa bền vững khi import lại ERP</w:t>
      </w:r>
    </w:p>
    <w:p>
      <w:pPr>
        <w:keepNext/>
        <w:spacing w:after="100"/>
      </w:pPr>
      <w:r>
        <w:rPr>
          <w:rFonts w:ascii="Carlito" w:hAnsi="Carlito" w:eastAsia="Carlito"/>
          <w:b/>
          <w:i w:val="0"/>
          <w:color w:val="A76A15"/>
          <w:sz w:val="17"/>
        </w:rPr>
        <w:t>MỨC P2    •    Rủi ro dữ liệu nguồn</w:t>
      </w:r>
    </w:p>
    <w:p>
      <w:pPr>
        <w:keepLines/>
        <w:shd w:val="clear" w:color="auto" w:fill="EEF3F6"/>
        <w:spacing w:after="60"/>
        <w:ind w:left="60" w:right="60"/>
      </w:pPr>
      <w:r>
        <w:rPr>
          <w:rFonts w:ascii="Carlito" w:hAnsi="Carlito" w:eastAsia="Carlito"/>
          <w:b/>
          <w:i w:val="0"/>
          <w:color w:val="3D5A73"/>
          <w:sz w:val="18"/>
        </w:rPr>
        <w:t xml:space="preserve">Trạng thái v1.14.86 – CÒN MỞ: </w:t>
      </w:r>
      <w:r>
        <w:rPr>
          <w:rFonts w:ascii="Carlito" w:hAnsi="Carlito" w:eastAsia="Carlito"/>
          <w:b w:val="0"/>
          <w:i w:val="0"/>
          <w:sz w:val="18"/>
        </w:rPr>
        <w:t xml:space="preserve">Mức thực tế thấp hơn mô tả: khoá dòng dùng cột # của ERP khi có; fallback theo chỉ số dòng chỉ khi thiếu cột #. Giữ P2, đợt 2.</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soLineKeys() có fallback theo chỉ số dòng khi thiếu cột # và dùng suffix #n cho khóa trùng dựa vào thứ tự xuất hiện. consumeCfg.lines lưu khóa lựa chọn, nhưng chưa có reconciliation toàn diện nếu khóa bị mất/tái gán sau import.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Dòng đánh dấu tiêu hao có thể biến mất khỏi 632/152 hoặc gắn nhầm dòng mới, ảnh hưởng 154, 632 và đơn giá thành phẩm.</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Sử dụng canonicalLineId từ ERP nếu có; fallback hash chứng từ–mã–ngày–qty–amount + collision check; so selected keys với nguồn mới. Nếu missing/ambiguous → UNMAPPED và chặn RUN Step 2 cho đến khi xử lý.</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Đảo thứ tự, thêm/bớt dòng Stock Out khi reimport; lựa chọn cũ vẫn đúng dòng hoặc xuất danh sách UNMAPPED, không tự chọn sai.</w:t>
      </w:r>
    </w:p>
    <w:p>
      <w:pPr>
        <w:spacing w:after="140"/>
      </w:pPr>
      <w:r>
        <w:rPr>
          <w:rFonts w:ascii="Carlito" w:hAnsi="Carlito" w:eastAsia="Carlito"/>
          <w:b w:val="0"/>
          <w:i w:val="0"/>
          <w:color w:val="627683"/>
          <w:sz w:val="16"/>
        </w:rPr>
        <w:t>Mã nguồn: src/engine/step2.js:273–304, 117–165</w:t>
      </w:r>
    </w:p>
    <w:p>
      <w:pPr>
        <w:pStyle w:val="Heading3"/>
        <w:keepNext/>
        <w:spacing w:before="180"/>
      </w:pPr>
      <w:r>
        <w:t>AUD-07  |  Cloud có thể tăng revision cho lần Sync không thay đổi nội dung</w:t>
      </w:r>
    </w:p>
    <w:p>
      <w:pPr>
        <w:keepNext/>
        <w:spacing w:after="100"/>
      </w:pPr>
      <w:r>
        <w:rPr>
          <w:rFonts w:ascii="Carlito" w:hAnsi="Carlito" w:eastAsia="Carlito"/>
          <w:b/>
          <w:i w:val="0"/>
          <w:color w:val="A76A15"/>
          <w:sz w:val="17"/>
        </w:rPr>
        <w:t>MỨC P2    •    Xác định từ code</w:t>
      </w:r>
    </w:p>
    <w:p>
      <w:pPr>
        <w:keepLines/>
        <w:shd w:val="clear" w:color="auto" w:fill="EAF4EE"/>
        <w:spacing w:after="60"/>
        <w:ind w:left="60" w:right="60"/>
      </w:pPr>
      <w:r>
        <w:rPr>
          <w:rFonts w:ascii="Carlito" w:hAnsi="Carlito" w:eastAsia="Carlito"/>
          <w:b/>
          <w:i w:val="0"/>
          <w:color w:val="2E7D4F"/>
          <w:sz w:val="18"/>
        </w:rPr>
        <w:t xml:space="preserve">Trạng thái v1.14.86 – ĐÃ XỬ LÝ: </w:t>
      </w:r>
      <w:r>
        <w:rPr>
          <w:rFonts w:ascii="Carlito" w:hAnsi="Carlito" w:eastAsia="Carlito"/>
          <w:b w:val="0"/>
          <w:i w:val="0"/>
          <w:sz w:val="18"/>
        </w:rPr>
        <w:t xml:space="preserve">v1.14.81 (PR #64): cloudSave() trả noChange khi manifest và summary không đổi, không ghi revision. Summary không có trường thời gian nên phép so ổn định. Bằng chứng: rules-contract "no-op sync writes no revision".</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Biến changed chỉ quyết định tạo thông báo; transaction vẫn set meta rev+1 và revision document. Như vậy thao tác pushCloudOnce() có thể tạo no-op revision.</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Tăng nhiễu lịch sử, xung đột giả giữa các thiết bị và khiến việc tra soát thay đổi nghiệp vụ khó hơn.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So manifestHash + canonical summary ở ngay trước transaction; nếu giống nhau, trả NO_CHANGE và không ghi revision. Tại transaction cần kiểm tra lại revision để tránh race.</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Sync liên tiếp 5 lần không có thay đổi: revision không tăng; sau 1 chỉnh sửa: đúng 1 revision được tạo.</w:t>
      </w:r>
    </w:p>
    <w:p>
      <w:pPr>
        <w:spacing w:after="140"/>
      </w:pPr>
      <w:r>
        <w:rPr>
          <w:rFonts w:ascii="Carlito" w:hAnsi="Carlito" w:eastAsia="Carlito"/>
          <w:b w:val="0"/>
          <w:i w:val="0"/>
          <w:color w:val="627683"/>
          <w:sz w:val="16"/>
        </w:rPr>
        <w:t>Mã nguồn: src/store.js:238–256; src/app.js:194–249</w:t>
      </w:r>
    </w:p>
    <w:p>
      <w:pPr>
        <w:pStyle w:val="Heading3"/>
        <w:keepNext/>
        <w:spacing w:before="180"/>
      </w:pPr>
      <w:r>
        <w:t>AUD-08  |  5P Provision status chưa được gắn rõ vào CLOSE gate</w:t>
      </w:r>
    </w:p>
    <w:p>
      <w:pPr>
        <w:keepNext/>
        <w:spacing w:after="100"/>
      </w:pPr>
      <w:r>
        <w:rPr>
          <w:rFonts w:ascii="Carlito" w:hAnsi="Carlito" w:eastAsia="Carlito"/>
          <w:b/>
          <w:i w:val="0"/>
          <w:color w:val="AA3535"/>
          <w:sz w:val="17"/>
        </w:rPr>
        <w:t>MỨC P1*    •    Nghi vấn cần tái hiện có dữ liệu 5P BLOCK</w:t>
      </w:r>
    </w:p>
    <w:p>
      <w:pPr>
        <w:keepLines/>
        <w:shd w:val="clear" w:color="auto" w:fill="EAF4EE"/>
        <w:spacing w:after="60"/>
        <w:ind w:left="60" w:right="60"/>
      </w:pPr>
      <w:r>
        <w:rPr>
          <w:rFonts w:ascii="Carlito" w:hAnsi="Carlito" w:eastAsia="Carlito"/>
          <w:b/>
          <w:i w:val="0"/>
          <w:color w:val="2E7D4F"/>
          <w:sz w:val="18"/>
        </w:rPr>
        <w:t xml:space="preserve">Trạng thái v1.14.86 – ĐÃ XỬ LÝ: </w:t>
      </w:r>
      <w:r>
        <w:rPr>
          <w:rFonts w:ascii="Carlito" w:hAnsi="Carlito" w:eastAsia="Carlito"/>
          <w:b w:val="0"/>
          <w:i w:val="0"/>
          <w:sz w:val="18"/>
        </w:rPr>
        <w:t xml:space="preserve">v1.14.81 (PR #64): provisionGate() trong phase3.derive() chặn CLOSE khi biến động TK 2294 không khớp lớp FG cuối kỳ. Giới hạn: phép kiểm provisionMovement gần như tự cân theo ledger, chỉ bắt được dự phòng nằm trên lớp sản xuất không có nguồn. Kiểm tra mạnh hơn cần đối chiếu opening 2294 với closing kỳ trước trên Cloud (gắn AUD-02) và với số dư FAST 2294. Bằng chứng: test/provision-logic.mjs (4 kiểm tra cổng 5P).</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Module 5P có railStatus() trả BLOCK khi đối chiếu provisionMovement không đạt. Hàm derive() của 5.3 hiện không gọi trực tiếp railStatus/provisionMovement để chặn CLOSE.</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Kỳ có thể hiển thị 5P BLOCK mà 5.3 vẫn READY nếu các cầu nối khác không bắt đúng sai lệch.</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Bổ sung provisionCloseGate() độc lập kiểm tra opening source, biến động 2294, closing layer, số phát sinh; gọi trong derive() / preflight CLOSE. Giữ chính sách REVIEW khác BLOCK rõ ràng.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Fixture 5P sai đối chiếu nhưng Step 4/5 PASS → CLOSE BLOCK; sửa 5P PASS → CLOSE được tiếp tục nếu các gate khác đạt.</w:t>
      </w:r>
    </w:p>
    <w:p>
      <w:pPr>
        <w:spacing w:after="140"/>
      </w:pPr>
      <w:r>
        <w:rPr>
          <w:rFonts w:ascii="Carlito" w:hAnsi="Carlito" w:eastAsia="Carlito"/>
          <w:b w:val="0"/>
          <w:i w:val="0"/>
          <w:color w:val="627683"/>
          <w:sz w:val="16"/>
        </w:rPr>
        <w:t>Mã nguồn: src/views/provision.js:25–40; src/views/phase3.js:158–190</w:t>
      </w:r>
    </w:p>
    <w:p>
      <w:pPr>
        <w:spacing w:after="0"/>
      </w:pPr>
      <w:r>
        <w:rPr>
          <w:sz w:val="4"/>
        </w:rPr>
        <w:t xml:space="preserve"> </w:t>
      </w:r>
    </w:p>
    <w:p>
      <w:pPr>
        <w:pStyle w:val="Heading2"/>
        <w:keepNext/>
      </w:pPr>
      <w:r>
        <w:t>3.3. Phục hồi, lưu trữ và kiểm thử</w:t>
      </w:r>
    </w:p>
    <w:p>
      <w:pPr>
        <w:pStyle w:val="Heading3"/>
        <w:keepNext/>
        <w:spacing w:before="180"/>
      </w:pPr>
      <w:r>
        <w:t>AUD-09  |  REOPEN mất phản hồi Cloud chưa được phục hồi như CLOSE</w:t>
      </w:r>
    </w:p>
    <w:p>
      <w:pPr>
        <w:keepNext/>
        <w:spacing w:after="100"/>
      </w:pPr>
      <w:r>
        <w:rPr>
          <w:rFonts w:ascii="Carlito" w:hAnsi="Carlito" w:eastAsia="Carlito"/>
          <w:b/>
          <w:i w:val="0"/>
          <w:color w:val="A76A15"/>
          <w:sz w:val="17"/>
        </w:rPr>
        <w:t>MỨC P2    •    Rủi ro mạng suy ra từ code</w:t>
      </w:r>
    </w:p>
    <w:p>
      <w:pPr>
        <w:keepLines/>
        <w:shd w:val="clear" w:color="auto" w:fill="EEF3F6"/>
        <w:spacing w:after="60"/>
        <w:ind w:left="60" w:right="60"/>
      </w:pPr>
      <w:r>
        <w:rPr>
          <w:rFonts w:ascii="Carlito" w:hAnsi="Carlito" w:eastAsia="Carlito"/>
          <w:b/>
          <w:i w:val="0"/>
          <w:color w:val="3D5A73"/>
          <w:sz w:val="18"/>
        </w:rPr>
        <w:t xml:space="preserve">Trạng thái v1.14.86 – CÒN MỞ: </w:t>
      </w:r>
      <w:r>
        <w:rPr>
          <w:rFonts w:ascii="Carlito" w:hAnsi="Carlito" w:eastAsia="Carlito"/>
          <w:b w:val="0"/>
          <w:i w:val="0"/>
          <w:sz w:val="18"/>
        </w:rPr>
        <w:t xml:space="preserve">Giữ P2; sửa cùng AUD-01/10 (transitionId).</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Nếu syncNow() lỗi, doReopen() phục hồi S.d.closed về trạng thái trước. Không đọc lại Cloud theo transitionId để phát hiện commit đã thực hiện nhưng phản hồi bị mất.</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Thiết bị hiển thị CLOSED trong khi Cloud là OPEN; người dùng tiếp tục thao tác trên trạng thái sai.</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Đặt reopenTransitionId; sau lỗi đọc Cloud meta và xác minh trạng thái, revision, transitionId. Phân biệt COMMITTED, UNKNOWN, NOT_COMMITTED. Không rollback khi commit đã xác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Giả lập mất response sau commit: app vẫn nhận đúng kỳ OPEN; không tạo REOPEN trùng khi thử lại.</w:t>
      </w:r>
    </w:p>
    <w:p>
      <w:pPr>
        <w:spacing w:after="140"/>
      </w:pPr>
      <w:r>
        <w:rPr>
          <w:rFonts w:ascii="Carlito" w:hAnsi="Carlito" w:eastAsia="Carlito"/>
          <w:b w:val="0"/>
          <w:i w:val="0"/>
          <w:color w:val="627683"/>
          <w:sz w:val="16"/>
        </w:rPr>
        <w:t>Mã nguồn: src/views/phase3.js:994–1031</w:t>
      </w:r>
    </w:p>
    <w:p>
      <w:pPr>
        <w:pStyle w:val="Heading3"/>
        <w:keepNext/>
        <w:spacing w:before="180"/>
      </w:pPr>
      <w:r>
        <w:t>AUD-10  |  Metadata CLOSE/REOPEN và audit event chưa cùng một snapshot bất biến</w:t>
      </w:r>
    </w:p>
    <w:p>
      <w:pPr>
        <w:keepNext/>
        <w:spacing w:after="100"/>
      </w:pPr>
      <w:r>
        <w:rPr>
          <w:rFonts w:ascii="Carlito" w:hAnsi="Carlito" w:eastAsia="Carlito"/>
          <w:b/>
          <w:i w:val="0"/>
          <w:color w:val="A76A15"/>
          <w:sz w:val="17"/>
        </w:rPr>
        <w:t>MỨC P2    •    Xác định từ code</w:t>
      </w:r>
    </w:p>
    <w:p>
      <w:pPr>
        <w:keepLines/>
        <w:shd w:val="clear" w:color="auto" w:fill="EEF3F6"/>
        <w:spacing w:after="60"/>
        <w:ind w:left="60" w:right="60"/>
      </w:pPr>
      <w:r>
        <w:rPr>
          <w:rFonts w:ascii="Carlito" w:hAnsi="Carlito" w:eastAsia="Carlito"/>
          <w:b/>
          <w:i w:val="0"/>
          <w:color w:val="3D5A73"/>
          <w:sz w:val="18"/>
        </w:rPr>
        <w:t xml:space="preserve">Trạng thái v1.14.86 – CÒN MỞ: </w:t>
      </w:r>
      <w:r>
        <w:rPr>
          <w:rFonts w:ascii="Carlito" w:hAnsi="Carlito" w:eastAsia="Carlito"/>
          <w:b w:val="0"/>
          <w:i w:val="0"/>
          <w:sz w:val="18"/>
        </w:rPr>
        <w:t xml:space="preserve">Giữ P2; sửa cùng AUD-01/09.</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Một phần audit/trail được ghi sau transaction CLOSED/REOPEN. Nếu trình duyệt đóng hoặc kết nối lỗi ngay sau commit, thông tin diễn giải hành động có thể chưa nằm trong snapshot tương ứng.</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Khó tái dựng trọn vẹn nguồn gốc một lần đổi trạng thái từ revision.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Ghi tối thiểu transitionId, from/to, actor, reason (REOPEN), sourceRev, committedAt trong metadata revision atomically; audit stream có thể tiếp tục như nhật ký bổ sung.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Đóng ứng dụng ngay sau commit: chỉ từ Cloud revision vẫn suy ra thời gian, người thực hiện, lý do và trạng thái chuyển đổi.</w:t>
      </w:r>
    </w:p>
    <w:p>
      <w:pPr>
        <w:spacing w:after="140"/>
      </w:pPr>
      <w:r>
        <w:rPr>
          <w:rFonts w:ascii="Carlito" w:hAnsi="Carlito" w:eastAsia="Carlito"/>
          <w:b w:val="0"/>
          <w:i w:val="0"/>
          <w:color w:val="627683"/>
          <w:sz w:val="16"/>
        </w:rPr>
        <w:t>Mã nguồn: src/views/phase3.js:954–1030; src/store.js:250–257</w:t>
      </w:r>
    </w:p>
    <w:p>
      <w:pPr>
        <w:pStyle w:val="Heading3"/>
        <w:keepNext/>
        <w:spacing w:before="180"/>
      </w:pPr>
      <w:r>
        <w:t>AUD-11  |  Dọn chunks của kỳ bị xóa làm suy giảm khả năng phục hồi revision cũ</w:t>
      </w:r>
    </w:p>
    <w:p>
      <w:pPr>
        <w:keepNext/>
        <w:spacing w:after="100"/>
      </w:pPr>
      <w:r>
        <w:rPr>
          <w:rFonts w:ascii="Carlito" w:hAnsi="Carlito" w:eastAsia="Carlito"/>
          <w:b/>
          <w:i w:val="0"/>
          <w:color w:val="A76A15"/>
          <w:sz w:val="17"/>
        </w:rPr>
        <w:t>MỨC P2    •    Xác định từ thiết kế delete hiện có</w:t>
      </w:r>
    </w:p>
    <w:p>
      <w:pPr>
        <w:keepLines/>
        <w:shd w:val="clear" w:color="auto" w:fill="EEF3F6"/>
        <w:spacing w:after="60"/>
        <w:ind w:left="60" w:right="60"/>
      </w:pPr>
      <w:r>
        <w:rPr>
          <w:rFonts w:ascii="Carlito" w:hAnsi="Carlito" w:eastAsia="Carlito"/>
          <w:b/>
          <w:i w:val="0"/>
          <w:color w:val="3D5A73"/>
          <w:sz w:val="18"/>
        </w:rPr>
        <w:t xml:space="preserve">Trạng thái v1.14.86 – CÒN MỞ: </w:t>
      </w:r>
      <w:r>
        <w:rPr>
          <w:rFonts w:ascii="Carlito" w:hAnsi="Carlito" w:eastAsia="Carlito"/>
          <w:b w:val="0"/>
          <w:i w:val="0"/>
          <w:sz w:val="18"/>
        </w:rPr>
        <w:t xml:space="preserve">Đề nghị P3: cần quyết định chính sách Hide / Archive / Delete trước khi sửa code.</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cloudDelete() giữ revision history cho kỳ chưa từng CLOSED nhưng xóa pointer rồi sweep chunks. Revision còn tồn tại có thể không đọc được payload đầy đủ.</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Không thể khôi phục các phiên bản tính toán cũ sau hard-delete, dù vẫn có metadata lịch sử.</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Phân biệt Hide/Archive/Delete. Nếu giữ revision history thì giữ chunks của các revision tương ứng; nếu chính sách hard-delete toàn bộ thì thể hiện rõ phạm vi dữ liệu và yêu cầu xác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Thực hiện delete trên kỳ test; lịch sử giữ lại có đủ payload để restore, hoặc bị xóa hoàn toàn theo chính sách đã công bố, không tồn tại “lịch sử ma”.</w:t>
      </w:r>
    </w:p>
    <w:p>
      <w:pPr>
        <w:spacing w:after="140"/>
      </w:pPr>
      <w:r>
        <w:rPr>
          <w:rFonts w:ascii="Carlito" w:hAnsi="Carlito" w:eastAsia="Carlito"/>
          <w:b w:val="0"/>
          <w:i w:val="0"/>
          <w:color w:val="627683"/>
          <w:sz w:val="16"/>
        </w:rPr>
        <w:t>Mã nguồn: src/store.js:399–434</w:t>
      </w:r>
    </w:p>
    <w:p>
      <w:pPr>
        <w:pStyle w:val="Heading3"/>
        <w:keepNext/>
        <w:spacing w:before="180"/>
      </w:pPr>
      <w:r>
        <w:t>AUD-12  |  CI chưa chứng minh đầy đủ npm test và E2E nghiệp vụ mới</w:t>
      </w:r>
    </w:p>
    <w:p>
      <w:pPr>
        <w:keepNext/>
        <w:spacing w:after="100"/>
      </w:pPr>
      <w:r>
        <w:rPr>
          <w:rFonts w:ascii="Carlito" w:hAnsi="Carlito" w:eastAsia="Carlito"/>
          <w:b/>
          <w:i w:val="0"/>
          <w:color w:val="A76A15"/>
          <w:sz w:val="17"/>
        </w:rPr>
        <w:t>MỨC P2    •    Cần đối chiếu workflow thực thi / pass gần nhất</w:t>
      </w:r>
    </w:p>
    <w:p>
      <w:pPr>
        <w:keepLines/>
        <w:shd w:val="clear" w:color="auto" w:fill="EAF4EE"/>
        <w:spacing w:after="60"/>
        <w:ind w:left="60" w:right="60"/>
      </w:pPr>
      <w:r>
        <w:rPr>
          <w:rFonts w:ascii="Carlito" w:hAnsi="Carlito" w:eastAsia="Carlito"/>
          <w:b/>
          <w:i w:val="0"/>
          <w:color w:val="2E7D4F"/>
          <w:sz w:val="18"/>
        </w:rPr>
        <w:t xml:space="preserve">Trạng thái v1.14.86 – ĐÃ XỬ LÝ: </w:t>
      </w:r>
      <w:r>
        <w:rPr>
          <w:rFonts w:ascii="Carlito" w:hAnsi="Carlito" w:eastAsia="Carlito"/>
          <w:b w:val="0"/>
          <w:i w:val="0"/>
          <w:sz w:val="18"/>
        </w:rPr>
        <w:t xml:space="preserve">v1.14.86 phát hiện thêm: test/e2e-consumption.mjs (hỏng từ v1.14.79 do thêm cột Khách hàng) và test/e2e-exports.mjs (STEP 1 xác nhận từng phần) cũng hỏng âm thầm – đã sửa. Rủi ro đã xảy ra thật: CI bỏ 8 bộ test của npm test (nrv-decision, xlsxstyle, export-form, approvals-logic, matcost-logic, r6-basis, provision-logic, i18n-vi), và test/e2e-cloud.mjs hỏng từ v1.14.73 (quyết định NRV chuyển sang 5P) mà không bị phát hiện. v1.14.81: CI chạy npm test + release contract; e2e-cloud được sửa, đạt 31/31. Còn lại: e2e trình duyệt vẫn chạy tay (NEW-01).</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package.json có nhiều test chuyên biệt; một số E2E phụ thuộc fixture Excel hoặc browser và không mặc định nằm trong npm test. Kết quả CI PASS chỉ có giá trị đối với danh sách script đã chạy.</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Sửa một Step có thể làm hỏng luồng khác nhưng vẫn PASS pipeline chưa bao phủ.</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Thống nhất test manifest cho unit/synth/rules/contract; tách E2E fixture-based chạy ở job có fixture hoặc bộ synthetic browser test. Xuất summary test-by-module kèm commit SHA.</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PR thay đổi Step 2/3/4/5 phải chạy các regression liên quan và ghi nhận test PASS/FAIL; lỗi cố ý được pipeline phát hiện.</w:t>
      </w:r>
    </w:p>
    <w:p>
      <w:pPr>
        <w:spacing w:after="140"/>
      </w:pPr>
      <w:r>
        <w:rPr>
          <w:rFonts w:ascii="Carlito" w:hAnsi="Carlito" w:eastAsia="Carlito"/>
          <w:b w:val="0"/>
          <w:i w:val="0"/>
          <w:color w:val="627683"/>
          <w:sz w:val="16"/>
        </w:rPr>
        <w:t>Mã nguồn: package.json; .github/workflows/ci.yml; test/e2e-consumption.mjs</w:t>
      </w:r>
    </w:p>
    <w:p>
      <w:pPr>
        <w:spacing w:after="0"/>
      </w:pPr>
      <w:r>
        <w:rPr>
          <w:sz w:val="4"/>
        </w:rPr>
        <w:t xml:space="preserve"> </w:t>
      </w:r>
    </w:p>
    <w:p>
      <w:pPr>
        <w:pStyle w:val="Heading2"/>
        <w:keepNext/>
      </w:pPr>
      <w:r>
        <w:t>3.4. Tính ổn định phiên bản</w:t>
      </w:r>
    </w:p>
    <w:p>
      <w:pPr>
        <w:pStyle w:val="Heading3"/>
        <w:keepNext/>
        <w:spacing w:before="180"/>
      </w:pPr>
      <w:r>
        <w:t>AUD-13  |  Thiếu test transaction cạnh tranh và phục hồi liên kỳ</w:t>
      </w:r>
    </w:p>
    <w:p>
      <w:pPr>
        <w:keepNext/>
        <w:spacing w:after="100"/>
      </w:pPr>
      <w:r>
        <w:rPr>
          <w:rFonts w:ascii="Carlito" w:hAnsi="Carlito" w:eastAsia="Carlito"/>
          <w:b/>
          <w:i w:val="0"/>
          <w:color w:val="A76A15"/>
          <w:sz w:val="17"/>
        </w:rPr>
        <w:t>MỨC P2    •    Gap về coverage</w:t>
      </w:r>
    </w:p>
    <w:p>
      <w:pPr>
        <w:keepLines/>
        <w:shd w:val="clear" w:color="auto" w:fill="FFF5DE"/>
        <w:spacing w:after="60"/>
        <w:ind w:left="60" w:right="60"/>
      </w:pPr>
      <w:r>
        <w:rPr>
          <w:rFonts w:ascii="Carlito" w:hAnsi="Carlito" w:eastAsia="Carlito"/>
          <w:b/>
          <w:i w:val="0"/>
          <w:color w:val="9A6700"/>
          <w:sz w:val="18"/>
        </w:rPr>
        <w:t xml:space="preserve">Trạng thái v1.14.86 – MỘT PHẦN: </w:t>
      </w:r>
      <w:r>
        <w:rPr>
          <w:rFonts w:ascii="Carlito" w:hAnsi="Carlito" w:eastAsia="Carlito"/>
          <w:b w:val="0"/>
          <w:i w:val="0"/>
          <w:sz w:val="18"/>
        </w:rPr>
        <w:t xml:space="preserve">test/e2e-cloud.mjs (Firebase giả lập) đã phủ commit lỗi, mất phản hồi sau commit và chunk còn đủ; chưa có Firestore Emulator, 2 user / 2 phiên. Đợt 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Có một số case lỗi Cloud cơ bản, nhưng chưa chứng minh đủ 2 Admin CLOSE, REOPEN response lost, chunk reuse, Cloud/local khác trạng thái, hay chuỗi kỳ phụ thuộc.</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Rủi ro quan trọng nhất chỉ lộ khi mất mạng/nhiều thiết bị; khó phát hiện bằng unit engine.</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Bổ sung Firestore Emulator test 2 user, 2 session và fault injection; kiểm tra metadata/chunks/revisions sau mỗi case. Không cần sử dụng database trả phí.</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Tối thiểu bộ 12 case UAT tại mục 6 chạy PASS với log revision và số dư trước/sau.</w:t>
      </w:r>
    </w:p>
    <w:p>
      <w:pPr>
        <w:spacing w:after="140"/>
      </w:pPr>
      <w:r>
        <w:rPr>
          <w:rFonts w:ascii="Carlito" w:hAnsi="Carlito" w:eastAsia="Carlito"/>
          <w:b w:val="0"/>
          <w:i w:val="0"/>
          <w:color w:val="627683"/>
          <w:sz w:val="16"/>
        </w:rPr>
        <w:t>Mã nguồn: test/e2e-cloud.mjs; test/rules-contract.mjs</w:t>
      </w:r>
    </w:p>
    <w:p>
      <w:pPr>
        <w:pStyle w:val="Heading3"/>
        <w:keepNext/>
        <w:spacing w:before="180"/>
      </w:pPr>
      <w:r>
        <w:t>AUD-14  |  Freshness chain còn phụ thuộc timestamp và một phần snapshot chưa chuẩn hóa</w:t>
      </w:r>
    </w:p>
    <w:p>
      <w:pPr>
        <w:keepNext/>
        <w:spacing w:after="100"/>
      </w:pPr>
      <w:r>
        <w:rPr>
          <w:rFonts w:ascii="Carlito" w:hAnsi="Carlito" w:eastAsia="Carlito"/>
          <w:b/>
          <w:i w:val="0"/>
          <w:color w:val="A76A15"/>
          <w:sz w:val="17"/>
        </w:rPr>
        <w:t>MỨC P2    •    Xác định từ code</w:t>
      </w:r>
    </w:p>
    <w:p>
      <w:pPr>
        <w:keepLines/>
        <w:shd w:val="clear" w:color="auto" w:fill="EEF3F6"/>
        <w:spacing w:after="60"/>
        <w:ind w:left="60" w:right="60"/>
      </w:pPr>
      <w:r>
        <w:rPr>
          <w:rFonts w:ascii="Carlito" w:hAnsi="Carlito" w:eastAsia="Carlito"/>
          <w:b/>
          <w:i w:val="0"/>
          <w:color w:val="3D5A73"/>
          <w:sz w:val="18"/>
        </w:rPr>
        <w:t xml:space="preserve">Trạng thái v1.14.86 – CÒN MỞ: </w:t>
      </w:r>
      <w:r>
        <w:rPr>
          <w:rFonts w:ascii="Carlito" w:hAnsi="Carlito" w:eastAsia="Carlito"/>
          <w:b w:val="0"/>
          <w:i w:val="0"/>
          <w:sz w:val="18"/>
        </w:rPr>
        <w:t xml:space="preserve">Đợt 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Step 4/5 đã có fingerprint cho một số dữ liệu nhưng vẫn so runAt/savedAt/updatedAt. Thay đổi nội dung với tổng tiền không đổi có thể khó nhận ra nếu chuỗi dấu vân tay chưa bao hết phụ thuộc.</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STEP4/5 có thể được coi CURRENT trong khi dữ liệu thành phần ảnh hưởng giá thành đã đổi.</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Xây dựng dependency snapshot chuẩn: source blob hash, engine version, config hash, PC lot allocation hash, FG opening/layers, sales/returns/NRV/override, source revision. Mỗi Step trả staleReasons[] theo nguồn đổi.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Đảo allocation giữa 2 PC nhưng giữ nguyên tổng; Step 4/5 chuyển OUTDATED. Cùng nguồn/config/engine → checksum không đổi.</w:t>
      </w:r>
    </w:p>
    <w:p>
      <w:pPr>
        <w:spacing w:after="140"/>
      </w:pPr>
      <w:r>
        <w:rPr>
          <w:rFonts w:ascii="Carlito" w:hAnsi="Carlito" w:eastAsia="Carlito"/>
          <w:b w:val="0"/>
          <w:i w:val="0"/>
          <w:color w:val="627683"/>
          <w:sz w:val="16"/>
        </w:rPr>
        <w:t>Mã nguồn: src/views/phase2.js:48–79; src/views/phase3.js:129–155</w:t>
      </w:r>
    </w:p>
    <w:p>
      <w:pPr>
        <w:pStyle w:val="Heading3"/>
        <w:keepNext/>
        <w:spacing w:before="180"/>
      </w:pPr>
      <w:r>
        <w:t>AUD-15  |  Thiếu hợp đồng schemaVersion/migration cho dữ liệu Cloud và local</w:t>
      </w:r>
    </w:p>
    <w:p>
      <w:pPr>
        <w:keepNext/>
        <w:spacing w:after="100"/>
      </w:pPr>
      <w:r>
        <w:rPr>
          <w:rFonts w:ascii="Carlito" w:hAnsi="Carlito" w:eastAsia="Carlito"/>
          <w:b/>
          <w:i w:val="0"/>
          <w:color w:val="A76A15"/>
          <w:sz w:val="17"/>
        </w:rPr>
        <w:t>MỨC P2    •    Cải tiến kiến trúc</w:t>
      </w:r>
    </w:p>
    <w:p>
      <w:pPr>
        <w:keepLines/>
        <w:shd w:val="clear" w:color="auto" w:fill="EEF3F6"/>
        <w:spacing w:after="60"/>
        <w:ind w:left="60" w:right="60"/>
      </w:pPr>
      <w:r>
        <w:rPr>
          <w:rFonts w:ascii="Carlito" w:hAnsi="Carlito" w:eastAsia="Carlito"/>
          <w:b/>
          <w:i w:val="0"/>
          <w:color w:val="3D5A73"/>
          <w:sz w:val="18"/>
        </w:rPr>
        <w:t xml:space="preserve">Trạng thái v1.14.86 – CÒN MỞ: </w:t>
      </w:r>
      <w:r>
        <w:rPr>
          <w:rFonts w:ascii="Carlito" w:hAnsi="Carlito" w:eastAsia="Carlito"/>
          <w:b w:val="0"/>
          <w:i w:val="0"/>
          <w:sz w:val="18"/>
        </w:rPr>
        <w:t xml:space="preserve">Đợt 3. Ví dụ thực tế: v1.14.80 thêm blob dashPlan – client cũ sẽ bỏ qua trường này khi lưu.</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Ứng dụng thay đổi nhanh; snapshot cũ/mới cùng tồn tại trong IndexedDB và Cloud. Chưa có hợp đồng data schemaVersion toàn hệ thống đủ rõ để từ chối ghi khi client lỗi thời.</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Client cũ ghi đè nội dung hoặc làm mất trường được bản mới thêm; migration khó truy vết.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Thêm dataSchemaVersion cho meta, migration thuần phiên bản, compatibility rule minReader/minWriter. App không hiểu schema mới → READ ONLY và yêu cầu tải bản mới.</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Mở snapshot mới bằng app cũ: chỉ đọc/blocked write. Snapshot cũ migrate deterministic, giữ checksum/số dư không đổi.</w:t>
      </w:r>
    </w:p>
    <w:p>
      <w:pPr>
        <w:spacing w:after="140"/>
      </w:pPr>
      <w:r>
        <w:rPr>
          <w:rFonts w:ascii="Carlito" w:hAnsi="Carlito" w:eastAsia="Carlito"/>
          <w:b w:val="0"/>
          <w:i w:val="0"/>
          <w:color w:val="627683"/>
          <w:sz w:val="16"/>
        </w:rPr>
        <w:t>Mã nguồn: src/store.js; src/app.js; package.json</w:t>
      </w:r>
    </w:p>
    <w:p>
      <w:r>
        <w:br w:type="page"/>
      </w:r>
    </w:p>
    <w:p>
      <w:pPr>
        <w:pStyle w:val="Heading2"/>
        <w:keepNext/>
      </w:pPr>
      <w:r>
        <w:t xml:space="preserve">3.5. Phát hiện bổ sung (v1.14.82–86)</w:t>
      </w:r>
    </w:p>
    <w:p>
      <w:pPr>
        <w:spacing w:after="140"/>
      </w:pPr>
      <w:r>
        <w:rPr>
          <w:rFonts w:ascii="Carlito" w:hAnsi="Carlito" w:eastAsia="Carlito"/>
          <w:b w:val="0"/>
          <w:i w:val="0"/>
          <w:color w:val="627683"/>
          <w:sz w:val="17"/>
        </w:rPr>
        <w:t xml:space="preserve">Các phát hiện dưới đây đến từ việc triển khai đợt 1 và rà soát các module thêm sau ngày audit (v1.14.78–82). Cùng cấu trúc với mục 3.1–3.4.</w:t>
      </w:r>
    </w:p>
    <w:p>
      <w:pPr>
        <w:pStyle w:val="Heading3"/>
        <w:keepNext/>
        <w:spacing w:before="180"/>
      </w:pPr>
      <w:r>
        <w:t xml:space="preserve">NEW-01  |  Test trình duyệt nghiệp vụ không chạy trong CI</w:t>
      </w:r>
    </w:p>
    <w:p>
      <w:pPr>
        <w:keepNext/>
        <w:spacing w:after="100"/>
      </w:pPr>
      <w:r>
        <w:rPr>
          <w:rFonts w:ascii="Carlito" w:hAnsi="Carlito" w:eastAsia="Carlito"/>
          <w:b/>
          <w:i w:val="0"/>
          <w:color w:val="A76A15"/>
          <w:sz w:val="17"/>
        </w:rPr>
        <w:t xml:space="preserve">MỨC P2    •    Xác định từ CI / package.json</w:t>
      </w:r>
    </w:p>
    <w:p>
      <w:pPr>
        <w:keepLines/>
        <w:shd w:val="clear" w:color="auto" w:fill="FBEDED"/>
        <w:spacing w:after="60"/>
        <w:ind w:left="60" w:right="60"/>
      </w:pPr>
      <w:r>
        <w:rPr>
          <w:rFonts w:ascii="Carlito" w:hAnsi="Carlito" w:eastAsia="Carlito"/>
          <w:b/>
          <w:i w:val="0"/>
          <w:color w:val="AA3535"/>
          <w:sz w:val="18"/>
        </w:rPr>
        <w:t xml:space="preserve">Trạng thái v1.14.86 – MỚI: </w:t>
      </w:r>
      <w:r>
        <w:rPr>
          <w:rFonts w:ascii="Carlito" w:hAnsi="Carlito" w:eastAsia="Carlito"/>
          <w:b w:val="0"/>
          <w:i w:val="0"/>
          <w:sz w:val="18"/>
        </w:rPr>
        <w:t xml:space="preserve">Chưa xử lý. Đưa vào backlog BK-13.</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Các test e2e (consumption, cloud, matcost, step1c, approvals…) cần costing.xlsm và báo cáo ERP thật nên chỉ chạy tay. Ba test đã hỏng âm thầm: e2e-cloud (v1.14.73 → v1.14.80), e2e-consumption (từ v1.14.79), e2e-exports (STEP 1 xác nhận từng phần) – đều đã sửa ở v1.14.81 / v1.14.86.</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Luồng giao diện CLOSE / NRV / xuất Excel hỏng nhưng CI vẫn xanh; lỗi chỉ lộ khi người dùng thao tác cuối kỳ.</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Dựng bộ fixture tổng hợp (không dữ liệu công ty) và một e2e STEP 1 → 5 → CLOSE chạy trong CI bằng Chromium của runner; giữ các e2e dữ liệu thật làm kiểm thử chấp nhận.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Một PR làm hỏng CLOSE, quyết định NRV hoặc file xuất phải làm CI đỏ.</w:t>
      </w:r>
    </w:p>
    <w:p>
      <w:pPr>
        <w:spacing w:after="140"/>
      </w:pPr>
      <w:r>
        <w:rPr>
          <w:rFonts w:ascii="Carlito" w:hAnsi="Carlito" w:eastAsia="Carlito"/>
          <w:b w:val="0"/>
          <w:i w:val="0"/>
          <w:color w:val="627683"/>
          <w:sz w:val="16"/>
        </w:rPr>
        <w:t xml:space="preserve">Mã nguồn: test/e2e-*.mjs; test/synth.mjs; .github/workflows/ci.yml</w:t>
      </w:r>
    </w:p>
    <w:p>
      <w:pPr>
        <w:pStyle w:val="Heading3"/>
        <w:keepNext/>
        <w:spacing w:before="180"/>
      </w:pPr>
      <w:r>
        <w:t xml:space="preserve">NEW-02  |  Doanh thu / giá vốn theo khách hàng chưa đối chiếu với FAST theo từng khách</w:t>
      </w:r>
    </w:p>
    <w:p>
      <w:pPr>
        <w:keepNext/>
        <w:spacing w:after="100"/>
      </w:pPr>
      <w:r>
        <w:rPr>
          <w:rFonts w:ascii="Carlito" w:hAnsi="Carlito" w:eastAsia="Carlito"/>
          <w:b/>
          <w:i w:val="0"/>
          <w:color w:val="A76A15"/>
          <w:sz w:val="17"/>
        </w:rPr>
        <w:t xml:space="preserve">MỨC P2    •    Xác định từ code (v1.14.79)</w:t>
      </w:r>
    </w:p>
    <w:p>
      <w:pPr>
        <w:keepLines/>
        <w:shd w:val="clear" w:color="auto" w:fill="FBEDED"/>
        <w:spacing w:after="60"/>
        <w:ind w:left="60" w:right="60"/>
      </w:pPr>
      <w:r>
        <w:rPr>
          <w:rFonts w:ascii="Carlito" w:hAnsi="Carlito" w:eastAsia="Carlito"/>
          <w:b/>
          <w:i w:val="0"/>
          <w:color w:val="AA3535"/>
          <w:sz w:val="18"/>
        </w:rPr>
        <w:t xml:space="preserve">Trạng thái v1.14.86 – MỚI: </w:t>
      </w:r>
      <w:r>
        <w:rPr>
          <w:rFonts w:ascii="Carlito" w:hAnsi="Carlito" w:eastAsia="Carlito"/>
          <w:b w:val="0"/>
          <w:i w:val="0"/>
          <w:sz w:val="18"/>
        </w:rPr>
        <w:t xml:space="preserve">Chưa xử lý. Đưa vào backlog BK-14.</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customerPL() kiểm Σ giá vốn theo khách = TK 632 (JE07 + JE07B) và journalCheck() kiểm Σ JE07 theo khách = JE07; FAST tie chỉ đối chiếu theo tài khoản tổng (511, 632…).</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Gán nhầm khách (ví dụ hàng trả lại có hoá đơn gốc ngoài kỳ thì về khách của chính dòng trả lại) vẫn cho tổng khớp; báo cáo lãi gộp theo khách sai mà không có cảnh báo.</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Nhập sổ chi tiết 511 / 5212 / 5213 (hoặc 131) theo khách từ FAST, đối chiếu từng khách; chênh vượt ngưỡng → REVIEW trên dashboard và trong file Bảng tổng hợp hạch toán.</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Lệch doanh thu của một khách bị phát hiện dù tổng 511 khớp.</w:t>
      </w:r>
    </w:p>
    <w:p>
      <w:pPr>
        <w:spacing w:after="140"/>
      </w:pPr>
      <w:r>
        <w:rPr>
          <w:rFonts w:ascii="Carlito" w:hAnsi="Carlito" w:eastAsia="Carlito"/>
          <w:b w:val="0"/>
          <w:i w:val="0"/>
          <w:color w:val="627683"/>
          <w:sz w:val="16"/>
        </w:rPr>
        <w:t xml:space="preserve">Mã nguồn: src/engine/custpl.js; src/engine/journal.js; src/app.js (exportHachToan)</w:t>
      </w:r>
    </w:p>
    <w:p>
      <w:pPr>
        <w:pStyle w:val="Heading3"/>
        <w:keepNext/>
        <w:spacing w:before="180"/>
      </w:pPr>
      <w:r>
        <w:t xml:space="preserve">NEW-03  |  Chưa có danh mục chuẩn tên / mã khách hàng</w:t>
      </w:r>
    </w:p>
    <w:p>
      <w:pPr>
        <w:keepNext/>
        <w:spacing w:after="100"/>
      </w:pPr>
      <w:r>
        <w:rPr>
          <w:rFonts w:ascii="Carlito" w:hAnsi="Carlito" w:eastAsia="Carlito"/>
          <w:b/>
          <w:i w:val="0"/>
          <w:color w:val="A76A15"/>
          <w:sz w:val="17"/>
        </w:rPr>
        <w:t xml:space="preserve">MỨC P2    •    Rủi ro dữ liệu nguồn</w:t>
      </w:r>
    </w:p>
    <w:p>
      <w:pPr>
        <w:keepLines/>
        <w:shd w:val="clear" w:color="auto" w:fill="FBEDED"/>
        <w:spacing w:after="60"/>
        <w:ind w:left="60" w:right="60"/>
      </w:pPr>
      <w:r>
        <w:rPr>
          <w:rFonts w:ascii="Carlito" w:hAnsi="Carlito" w:eastAsia="Carlito"/>
          <w:b/>
          <w:i w:val="0"/>
          <w:color w:val="AA3535"/>
          <w:sz w:val="18"/>
        </w:rPr>
        <w:t xml:space="preserve">Trạng thái v1.14.86 – MỚI: </w:t>
      </w:r>
      <w:r>
        <w:rPr>
          <w:rFonts w:ascii="Carlito" w:hAnsi="Carlito" w:eastAsia="Carlito"/>
          <w:b w:val="0"/>
          <w:i w:val="0"/>
          <w:sz w:val="18"/>
        </w:rPr>
        <w:t xml:space="preserve">Chưa xử lý. Đưa vào backlog BK-15.</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Tên khách lấy nguyên văn từ file doanh thu. v1.14.82 đã gộp khác biệt chữ hoa / thường và khoảng trắng (custKey), nhưng "Tectronic" và "Tectronic Co., Ltd" vẫn là hai khách.</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Một khách bị tách nhiều dòng trên dashboard, JE07 theo khách và Bảng tổng hợp hạch toán; khó đối chiếu với công nợ 131 trên FAST.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Bảng ánh xạ tên → mã khách hàng FAST (lưu cấu hình chung, có nhật ký sửa); tên mới chưa ánh xạ hiện cảnh báo trước khi chạy STEP 5; báo cáo theo mã khách.</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Mọi dòng bán có mã khách; hai cách viết của cùng một khách cho cùng một dòng báo cáo.</w:t>
      </w:r>
    </w:p>
    <w:p>
      <w:pPr>
        <w:spacing w:after="140"/>
      </w:pPr>
      <w:r>
        <w:rPr>
          <w:rFonts w:ascii="Carlito" w:hAnsi="Carlito" w:eastAsia="Carlito"/>
          <w:b w:val="0"/>
          <w:i w:val="0"/>
          <w:color w:val="627683"/>
          <w:sz w:val="16"/>
        </w:rPr>
        <w:t xml:space="preserve">Mã nguồn: src/engine/custpl.js (custKey, custResolver); src/engine/step4.js (Sales Database)</w:t>
      </w:r>
    </w:p>
    <w:p>
      <w:pPr>
        <w:pStyle w:val="Heading3"/>
        <w:keepNext/>
        <w:spacing w:before="180"/>
      </w:pPr>
      <w:r>
        <w:t xml:space="preserve">NEW-04  |  Kế hoạch doanh thu trên dashboard là dữ liệu mới theo kỳ</w:t>
      </w:r>
    </w:p>
    <w:p>
      <w:pPr>
        <w:keepNext/>
        <w:spacing w:after="100"/>
      </w:pPr>
      <w:r>
        <w:rPr>
          <w:rFonts w:ascii="Carlito" w:hAnsi="Carlito" w:eastAsia="Carlito"/>
          <w:b/>
          <w:i w:val="0"/>
          <w:color w:val="A76A15"/>
          <w:sz w:val="17"/>
        </w:rPr>
        <w:t xml:space="preserve">MỨC P3    •    Xác định từ code (v1.14.80)</w:t>
      </w:r>
    </w:p>
    <w:p>
      <w:pPr>
        <w:keepLines/>
        <w:shd w:val="clear" w:color="auto" w:fill="FBEDED"/>
        <w:spacing w:after="60"/>
        <w:ind w:left="60" w:right="60"/>
      </w:pPr>
      <w:r>
        <w:rPr>
          <w:rFonts w:ascii="Carlito" w:hAnsi="Carlito" w:eastAsia="Carlito"/>
          <w:b/>
          <w:i w:val="0"/>
          <w:color w:val="AA3535"/>
          <w:sz w:val="18"/>
        </w:rPr>
        <w:t xml:space="preserve">Trạng thái v1.14.86 – MỚI: </w:t>
      </w:r>
      <w:r>
        <w:rPr>
          <w:rFonts w:ascii="Carlito" w:hAnsi="Carlito" w:eastAsia="Carlito"/>
          <w:b w:val="0"/>
          <w:i w:val="0"/>
          <w:sz w:val="18"/>
        </w:rPr>
        <w:t xml:space="preserve">Chưa xử lý. Đưa vào backlog BK-16.</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Blob dashPlan lưu cùng kỳ, bị khoá khi kỳ CLOSED (markDirty / CLOSED_OK) và có nhật ký; chưa có quy định ai được sửa và chưa nằm trong summary Cloud.</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Số kế hoạch bị sửa sau khi đã báo cáo; người xem nhầm là số kế toán.</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Chỉ Admin / trưởng bộ phận tài chính được sửa; ghi rõ "không phải số kế toán"; cân nhắc lưu kế hoạch theo năm ở cấu hình chung.</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Sửa kế hoạch khi kỳ CLOSED bị chặn; mỗi lần sửa có nhật ký người / thời điểm / giá trị.</w:t>
      </w:r>
    </w:p>
    <w:p>
      <w:pPr>
        <w:spacing w:after="140"/>
      </w:pPr>
      <w:r>
        <w:rPr>
          <w:rFonts w:ascii="Carlito" w:hAnsi="Carlito" w:eastAsia="Carlito"/>
          <w:b w:val="0"/>
          <w:i w:val="0"/>
          <w:color w:val="627683"/>
          <w:sz w:val="16"/>
        </w:rPr>
        <w:t xml:space="preserve">Mã nguồn: src/views/dashboard.js (savePlan); src/app.js (BLOBS, CLOSED_OK)</w:t>
      </w:r>
    </w:p>
    <w:p>
      <w:pPr>
        <w:pStyle w:val="Heading3"/>
        <w:keepNext/>
        <w:spacing w:before="180"/>
      </w:pPr>
      <w:r>
        <w:t xml:space="preserve">NEW-05  |  Dashboard đọc STEP 5 của kỳ khác từ bản local hoặc Cloud chưa xác minh</w:t>
      </w:r>
    </w:p>
    <w:p>
      <w:pPr>
        <w:keepNext/>
        <w:spacing w:after="100"/>
      </w:pPr>
      <w:r>
        <w:rPr>
          <w:rFonts w:ascii="Carlito" w:hAnsi="Carlito" w:eastAsia="Carlito"/>
          <w:b/>
          <w:i w:val="0"/>
          <w:color w:val="A76A15"/>
          <w:sz w:val="17"/>
        </w:rPr>
        <w:t xml:space="preserve">MỨC P3    •    Xác định từ code (v1.14.80)</w:t>
      </w:r>
    </w:p>
    <w:p>
      <w:pPr>
        <w:keepLines/>
        <w:shd w:val="clear" w:color="auto" w:fill="EAF4EE"/>
        <w:spacing w:after="60"/>
        <w:ind w:left="60" w:right="60"/>
      </w:pPr>
      <w:r>
        <w:rPr>
          <w:rFonts w:ascii="Carlito" w:hAnsi="Carlito" w:eastAsia="Carlito"/>
          <w:b/>
          <w:i w:val="0"/>
          <w:color w:val="2E7D4F"/>
          <w:sz w:val="18"/>
        </w:rPr>
        <w:t xml:space="preserve">Trạng thái v1.14.86 – ĐÃ XỬ LÝ: </w:t>
      </w:r>
      <w:r>
        <w:rPr>
          <w:rFonts w:ascii="Carlito" w:hAnsi="Carlito" w:eastAsia="Carlito"/>
          <w:b w:val="0"/>
          <w:i w:val="0"/>
          <w:sz w:val="18"/>
        </w:rPr>
        <w:t xml:space="preserve">v1.14.86 (PR #70): loadHistory() đọc kỳ so sánh qua readPeriodVerified(); dashboard ghi rõ nguồn (đã xác minh với Cloud revision N / không xác minh được – số có thể cũ). Các tháng khác của biểu đồ vẫn đọc STEP 5 trên máy. Bằng chứng: dashboard-render.mjs (2 kiểm tra).</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loadHistory() đọc STEP 5 local của các tháng trong năm; kỳ liền trước dùng loadPeriodData() (local trước, Cloud khi local trống) – cùng điểm yếu với AUD-02.</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KPI so với kỳ trước và cột lãi gộp theo tháng dùng số cũ sau khi kỳ trước REOPEN và được sửa trên máy khác.</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Dùng chung hàm đọc kỳ có xác minh Cloud của AUD-02; hiển thị revision / ngày chạy STEP 5 của số so sánh.</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Sửa STEP 5 kỳ trước trên máy A: dashboard trên máy B cập nhật hoặc báo rõ số so sánh đã cũ.</w:t>
      </w:r>
    </w:p>
    <w:p>
      <w:pPr>
        <w:spacing w:after="140"/>
      </w:pPr>
      <w:r>
        <w:rPr>
          <w:rFonts w:ascii="Carlito" w:hAnsi="Carlito" w:eastAsia="Carlito"/>
          <w:b w:val="0"/>
          <w:i w:val="0"/>
          <w:color w:val="627683"/>
          <w:sz w:val="16"/>
        </w:rPr>
        <w:t xml:space="preserve">Mã nguồn: src/views/dashboard.js (loadHistory); src/app.js (loadPeriodData)</w:t>
      </w:r>
    </w:p>
    <w:p>
      <w:pPr>
        <w:pStyle w:val="Heading3"/>
        <w:keepNext/>
        <w:spacing w:before="180"/>
      </w:pPr>
      <w:r>
        <w:t xml:space="preserve">NEW-06  |  Chưa kiểm chứng Rules đang chạy trên Firebase bằng Emulator</w:t>
      </w:r>
    </w:p>
    <w:p>
      <w:pPr>
        <w:keepNext/>
        <w:spacing w:after="100"/>
      </w:pPr>
      <w:r>
        <w:rPr>
          <w:rFonts w:ascii="Carlito" w:hAnsi="Carlito" w:eastAsia="Carlito"/>
          <w:b/>
          <w:i w:val="0"/>
          <w:color w:val="A76A15"/>
          <w:sz w:val="17"/>
        </w:rPr>
        <w:t xml:space="preserve">MỨC P2    •    Gap về kiểm thử</w:t>
      </w:r>
    </w:p>
    <w:p>
      <w:pPr>
        <w:keepLines/>
        <w:shd w:val="clear" w:color="auto" w:fill="FBEDED"/>
        <w:spacing w:after="60"/>
        <w:ind w:left="60" w:right="60"/>
      </w:pPr>
      <w:r>
        <w:rPr>
          <w:rFonts w:ascii="Carlito" w:hAnsi="Carlito" w:eastAsia="Carlito"/>
          <w:b/>
          <w:i w:val="0"/>
          <w:color w:val="AA3535"/>
          <w:sz w:val="18"/>
        </w:rPr>
        <w:t xml:space="preserve">Trạng thái v1.14.86 – MỚI: </w:t>
      </w:r>
      <w:r>
        <w:rPr>
          <w:rFonts w:ascii="Carlito" w:hAnsi="Carlito" w:eastAsia="Carlito"/>
          <w:b w:val="0"/>
          <w:i w:val="0"/>
          <w:sz w:val="18"/>
        </w:rPr>
        <w:t xml:space="preserve">Chưa xử lý. Đưa vào backlog BK-18.</w:t>
      </w:r>
    </w:p>
    <w:p>
      <w:pPr>
        <w:keepLines/>
        <w:spacing w:after="60"/>
      </w:pPr>
      <w:r>
        <w:rPr>
          <w:rFonts w:ascii="Carlito" w:hAnsi="Carlito" w:eastAsia="Carlito"/>
          <w:b/>
          <w:i w:val="0"/>
          <w:color w:val="122B40"/>
          <w:sz w:val="18"/>
        </w:rPr>
        <w:t xml:space="preserve">Căn cứ / logic hiện tại: </w:t>
      </w:r>
      <w:r>
        <w:rPr>
          <w:rFonts w:ascii="Carlito" w:hAnsi="Carlito" w:eastAsia="Carlito"/>
          <w:b w:val="0"/>
          <w:i w:val="0"/>
          <w:sz w:val="18"/>
        </w:rPr>
        <w:t xml:space="preserve">test/rules-contract.mjs chỉ kiểm tra văn bản Rules trong repo; job rules publish khi merge vào main và cần secret FIREBASE_SA_JSON.</w:t>
      </w:r>
    </w:p>
    <w:p>
      <w:pPr>
        <w:keepLines/>
        <w:spacing w:after="60"/>
      </w:pPr>
      <w:r>
        <w:rPr>
          <w:rFonts w:ascii="Carlito" w:hAnsi="Carlito" w:eastAsia="Carlito"/>
          <w:b/>
          <w:i w:val="0"/>
          <w:color w:val="122B40"/>
          <w:sz w:val="18"/>
        </w:rPr>
        <w:t xml:space="preserve">Rủi ro: </w:t>
      </w:r>
      <w:r>
        <w:rPr>
          <w:rFonts w:ascii="Carlito" w:hAnsi="Carlito" w:eastAsia="Carlito"/>
          <w:b w:val="0"/>
          <w:i w:val="0"/>
          <w:sz w:val="18"/>
        </w:rPr>
        <w:t xml:space="preserve">Rules trong repo đúng nhưng bản trên Firebase khác hoặc không chặn đúng như mong đợi mà không ai biết.</w:t>
      </w:r>
    </w:p>
    <w:p>
      <w:pPr>
        <w:keepLines/>
        <w:spacing w:after="60"/>
      </w:pPr>
      <w:r>
        <w:rPr>
          <w:rFonts w:ascii="Carlito" w:hAnsi="Carlito" w:eastAsia="Carlito"/>
          <w:b/>
          <w:i w:val="0"/>
          <w:color w:val="122B40"/>
          <w:sz w:val="18"/>
        </w:rPr>
        <w:t xml:space="preserve">Đề xuất sửa code / thiết kế: </w:t>
      </w:r>
      <w:r>
        <w:rPr>
          <w:rFonts w:ascii="Carlito" w:hAnsi="Carlito" w:eastAsia="Carlito"/>
          <w:b w:val="0"/>
          <w:i w:val="0"/>
          <w:sz w:val="18"/>
        </w:rPr>
        <w:t xml:space="preserve">Job Firestore Emulator chạy các case UAT 08 (hạ everClosed), kỳ CLOSED bất biến, chunk bất biến; sau khi publish đọc lại Rules đang chạy để so với repo.</w:t>
      </w:r>
    </w:p>
    <w:p>
      <w:pPr>
        <w:keepLines/>
        <w:spacing w:after="60"/>
      </w:pPr>
      <w:r>
        <w:rPr>
          <w:rFonts w:ascii="Carlito" w:hAnsi="Carlito" w:eastAsia="Carlito"/>
          <w:b/>
          <w:i w:val="0"/>
          <w:color w:val="122B40"/>
          <w:sz w:val="18"/>
        </w:rPr>
        <w:t xml:space="preserve">Tiêu chí nghiệm thu: </w:t>
      </w:r>
      <w:r>
        <w:rPr>
          <w:rFonts w:ascii="Carlito" w:hAnsi="Carlito" w:eastAsia="Carlito"/>
          <w:b w:val="0"/>
          <w:i w:val="0"/>
          <w:sz w:val="18"/>
        </w:rPr>
        <w:t xml:space="preserve">Ghi trực tiếp hạ everClosed bị từ chối trên Emulator; Rules publish khác repo làm CI đỏ.</w:t>
      </w:r>
    </w:p>
    <w:p>
      <w:pPr>
        <w:spacing w:after="140"/>
      </w:pPr>
      <w:r>
        <w:rPr>
          <w:rFonts w:ascii="Carlito" w:hAnsi="Carlito" w:eastAsia="Carlito"/>
          <w:b w:val="0"/>
          <w:i w:val="0"/>
          <w:color w:val="627683"/>
          <w:sz w:val="16"/>
        </w:rPr>
        <w:t xml:space="preserve">Mã nguồn: firestore.rules; test/rules-contract.mjs; .github/workflows/ci.yml</w:t>
      </w:r>
    </w:p>
    <w:p>
      <w:pPr>
        <w:pStyle w:val="Heading1"/>
        <w:keepNext/>
      </w:pPr>
      <w:r>
        <w:t>4. Các cải thiện không cần thay đổi kiến trúc trả phí</w:t>
      </w:r>
    </w:p>
    <w:p>
      <w:pPr>
        <w:spacing w:after="200"/>
      </w:pPr>
      <w:r>
        <w:rPr>
          <w:rFonts w:ascii="Carlito" w:hAnsi="Carlito" w:eastAsia="Carlito"/>
          <w:b w:val="0"/>
          <w:i w:val="0"/>
        </w:rPr>
        <w:t>Các mục dưới đây nên thực hiện sau khi dữ liệu giao dịch và Close Gate đã an toàn. Thời gian/chi phí vận hành cần đo thực tế trước–sau; không giả định sẽ tiết kiệm được một tỷ lệ cụ thể.</w:t>
      </w:r>
    </w:p>
    <w:tbl>
      <w:tblPr>
        <w:tblW w:type="auto" w:w="0"/>
        <w:jc w:val="center"/>
        <w:tblLayout w:type="fixed"/>
        <w:tblLook w:firstColumn="1" w:firstRow="1" w:lastColumn="0" w:lastRow="0" w:noHBand="0" w:noVBand="1" w:val="04A0"/>
      </w:tblPr>
      <w:tblGrid>
        <w:gridCol w:w="1267"/>
        <w:gridCol w:w="720"/>
        <w:gridCol w:w="5040"/>
        <w:gridCol w:w="2779"/>
      </w:tblGrid>
      <w:tr>
        <w:trPr>
          <w:tblHeader w:val="true"/>
          <w:cantSplit/>
        </w:trPr>
        <w:tc>
          <w:tcPr>
            <w:tcW w:type="dxa" w:w="1267"/>
            <w:shd w:fill="122B40"/>
            <w:tcMar>
              <w:top w:w="98" w:type="dxa"/>
              <w:start w:w="95" w:type="dxa"/>
              <w:bottom w:w="98" w:type="dxa"/>
              <w:end w:w="95" w:type="dxa"/>
            </w:tcMar>
          </w:tcPr>
          <w:p>
            <w:pPr>
              <w:spacing w:after="0"/>
            </w:pPr>
            <w:r/>
            <w:r>
              <w:rPr>
                <w:rFonts w:ascii="Carlito" w:hAnsi="Carlito" w:eastAsia="Carlito"/>
                <w:b/>
                <w:i w:val="0"/>
                <w:color w:val="FFFFFF"/>
                <w:sz w:val="16"/>
              </w:rPr>
              <w:t>ID</w:t>
            </w:r>
          </w:p>
        </w:tc>
        <w:tc>
          <w:tcPr>
            <w:tcW w:type="dxa" w:w="720"/>
            <w:shd w:fill="122B40"/>
            <w:tcMar>
              <w:top w:w="98" w:type="dxa"/>
              <w:start w:w="95" w:type="dxa"/>
              <w:bottom w:w="98" w:type="dxa"/>
              <w:end w:w="95" w:type="dxa"/>
            </w:tcMar>
          </w:tcPr>
          <w:p>
            <w:pPr>
              <w:spacing w:after="0"/>
            </w:pPr>
            <w:r/>
            <w:r>
              <w:rPr>
                <w:rFonts w:ascii="Carlito" w:hAnsi="Carlito" w:eastAsia="Carlito"/>
                <w:b/>
                <w:i w:val="0"/>
                <w:color w:val="FFFFFF"/>
                <w:sz w:val="16"/>
              </w:rPr>
              <w:t>Mức</w:t>
            </w:r>
          </w:p>
        </w:tc>
        <w:tc>
          <w:tcPr>
            <w:tcW w:type="dxa" w:w="5040"/>
            <w:shd w:fill="122B40"/>
            <w:tcMar>
              <w:top w:w="98" w:type="dxa"/>
              <w:start w:w="95" w:type="dxa"/>
              <w:bottom w:w="98" w:type="dxa"/>
              <w:end w:w="95" w:type="dxa"/>
            </w:tcMar>
          </w:tcPr>
          <w:p>
            <w:pPr>
              <w:spacing w:after="0"/>
            </w:pPr>
            <w:r/>
            <w:r>
              <w:rPr>
                <w:rFonts w:ascii="Carlito" w:hAnsi="Carlito" w:eastAsia="Carlito"/>
                <w:b/>
                <w:i w:val="0"/>
                <w:color w:val="FFFFFF"/>
                <w:sz w:val="16"/>
              </w:rPr>
              <w:t>Hướng tối ưu</w:t>
            </w:r>
          </w:p>
        </w:tc>
        <w:tc>
          <w:tcPr>
            <w:tcW w:type="dxa" w:w="2779"/>
            <w:shd w:fill="122B40"/>
            <w:tcMar>
              <w:top w:w="98" w:type="dxa"/>
              <w:start w:w="95" w:type="dxa"/>
              <w:bottom w:w="98" w:type="dxa"/>
              <w:end w:w="95" w:type="dxa"/>
            </w:tcMar>
          </w:tcPr>
          <w:p>
            <w:pPr>
              <w:spacing w:after="0"/>
            </w:pPr>
            <w:r/>
            <w:r>
              <w:rPr>
                <w:rFonts w:ascii="Carlito" w:hAnsi="Carlito" w:eastAsia="Carlito"/>
                <w:b/>
                <w:i w:val="0"/>
                <w:color w:val="FFFFFF"/>
                <w:sz w:val="16"/>
              </w:rPr>
              <w:t>Kiểm chứng</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PERF-01</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Cloud load chunk có concurrency giới hạn (ví dụ 4–6 fetch đồng thời); bảo toàn thứ tự ráp và kiểm SHA.</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Đo p50/p95 thời gian tải tháng lớn; không thay đổi checksum.</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PERF-02</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Tránh tạo no-op revision, reuse manifest; no-op trả NO_CHANGE.</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Sync lặp không thay rev, không gây remote conflict.</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PERF-03</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P2</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Cache hash riêng cho blob bẩn; chỉ tính lại sau edit/import thật.</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Số lần hash/serialize theo số blob đổi, không theo toàn bộ kỳ.</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PERF-04</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Virtualize bảng ERP/Stock Out nhiều dòng và dùng pagination khi phù hợp.</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Cuộn, lọc, tick dòng ổn định trên laptop và điện thoại.</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PERF-05</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Partial render trên khu vực trạng thái thay vì innerHTML lại toàn trang.</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Giữ focus/vị trí cuộn, hạn chế gắn lại listener.</w:t>
            </w:r>
          </w:p>
        </w:tc>
      </w:tr>
      <w:tr>
        <w:trPr>
          <w:cantSplit/>
        </w:trPr>
        <w:tc>
          <w:tcPr>
            <w:tcW w:type="dxa" w:w="1267"/>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PERF-06</w:t>
            </w:r>
          </w:p>
        </w:tc>
        <w:tc>
          <w:tcPr>
            <w:tcW w:type="dxa" w:w="72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Diagnostic panel: local/cloud rev, dirty blob, sync status, source hashes, stale reasons.</w:t>
            </w:r>
          </w:p>
        </w:tc>
        <w:tc>
          <w:tcPr>
            <w:tcW w:type="dxa" w:w="277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Một màn hình giải thích được vì sao không thể RUN hoặc CLOSE.</w:t>
            </w:r>
          </w:p>
        </w:tc>
      </w:tr>
      <w:tr>
        <w:trPr>
          <w:cantSplit/>
        </w:trPr>
        <w:tc>
          <w:tcPr>
            <w:tcW w:type="dxa" w:w="1267"/>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PERF-07</w:t>
            </w:r>
          </w:p>
        </w:tc>
        <w:tc>
          <w:tcPr>
            <w:tcW w:type="dxa" w:w="72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P3</w:t>
            </w:r>
          </w:p>
        </w:tc>
        <w:tc>
          <w:tcPr>
            <w:tcW w:type="dxa" w:w="504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Bộ lọc thông báo theo kỳ, module, loại thao tác; lịch sử xem đủ theo trang.</w:t>
            </w:r>
          </w:p>
        </w:tc>
        <w:tc>
          <w:tcPr>
            <w:tcW w:type="dxa" w:w="277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Theo dõi được thay đổi cụ thể mà không tạo thông báo giả.</w:t>
            </w:r>
          </w:p>
        </w:tc>
      </w:tr>
    </w:tbl>
    <w:p>
      <w:pPr>
        <w:spacing w:after="0"/>
      </w:pPr>
    </w:p>
    <w:p>
      <w:pPr>
        <w:pStyle w:val="Heading2"/>
        <w:keepNext/>
      </w:pPr>
      <w:r>
        <w:t>4.1. Dashboard kiểm soát đề xuất</w:t>
      </w:r>
    </w:p>
    <w:p>
      <w:pPr>
        <w:pStyle w:val="ListBullet"/>
        <w:spacing w:after="60"/>
        <w:ind w:left="360" w:hanging="158"/>
      </w:pPr>
      <w:r>
        <w:rPr>
          <w:rFonts w:ascii="Carlito" w:hAnsi="Carlito" w:eastAsia="Carlito"/>
          <w:b w:val="0"/>
          <w:i w:val="0"/>
        </w:rPr>
        <w:t>Dải trạng thái cố định: Current period • Local revision • Cloud revision • Sync health • OPEN/CLOSED.</w:t>
      </w:r>
    </w:p>
    <w:p>
      <w:pPr>
        <w:pStyle w:val="ListBullet"/>
        <w:spacing w:after="60"/>
        <w:ind w:left="360" w:hanging="158"/>
      </w:pPr>
      <w:r>
        <w:rPr>
          <w:rFonts w:ascii="Carlito" w:hAnsi="Carlito" w:eastAsia="Carlito"/>
          <w:b w:val="0"/>
          <w:i w:val="0"/>
        </w:rPr>
        <w:t>Tab "Data dependency": danh sách Step OUTDATED với nguyên nhân và nguồn cần chạy lại.</w:t>
      </w:r>
    </w:p>
    <w:p>
      <w:pPr>
        <w:pStyle w:val="ListBullet"/>
        <w:spacing w:after="60"/>
        <w:ind w:left="360" w:hanging="158"/>
      </w:pPr>
      <w:r>
        <w:rPr>
          <w:rFonts w:ascii="Carlito" w:hAnsi="Carlito" w:eastAsia="Carlito"/>
          <w:b w:val="0"/>
          <w:i w:val="0"/>
        </w:rPr>
        <w:t>Tab "Cloud integrity": kiểm manifestHash và tỷ lệ chunks đủ/hash PASS cho revision mới nhất.</w:t>
      </w:r>
    </w:p>
    <w:p>
      <w:pPr>
        <w:pStyle w:val="ListBullet"/>
        <w:spacing w:after="60"/>
        <w:ind w:left="360" w:hanging="158"/>
      </w:pPr>
      <w:r>
        <w:rPr>
          <w:rFonts w:ascii="Carlito" w:hAnsi="Carlito" w:eastAsia="Carlito"/>
          <w:b w:val="0"/>
          <w:i w:val="0"/>
        </w:rPr>
        <w:t>Tab "Closing evidence": WIP/FG/COGS/NRV/Fast tie, closeTransitionId, sourceRevision kỳ trước.</w:t>
      </w:r>
    </w:p>
    <w:p>
      <w:r>
        <w:br w:type="page"/>
      </w:r>
    </w:p>
    <w:p>
      <w:pPr>
        <w:pStyle w:val="Heading1"/>
        <w:keepNext/>
      </w:pPr>
      <w:r>
        <w:t>5. Kế hoạch triển khai 4 waves</w:t>
      </w:r>
    </w:p>
    <w:tbl>
      <w:tblPr>
        <w:tblW w:type="auto" w:w="0"/>
        <w:jc w:val="center"/>
        <w:tblLayout w:type="fixed"/>
        <w:tblLook w:firstColumn="1" w:firstRow="1" w:lastColumn="0" w:lastRow="0" w:noHBand="0" w:noVBand="1" w:val="04A0"/>
      </w:tblPr>
      <w:tblGrid>
        <w:gridCol w:w="928"/>
        <w:gridCol w:w="1392"/>
        <w:gridCol w:w="1201"/>
        <w:gridCol w:w="2844"/>
        <w:gridCol w:w="1725"/>
        <w:gridCol w:w="1702"/>
      </w:tblGrid>
      <w:tr>
        <w:trPr>
          <w:tblHeader w:val="true"/>
          <w:cantSplit/>
        </w:trPr>
        <w:tc>
          <w:tcPr>
            <w:tcW w:type="dxa" w:w="928"/>
            <w:shd w:fill="122B40"/>
            <w:tcMar>
              <w:top w:w="98" w:type="dxa"/>
              <w:start w:w="95" w:type="dxa"/>
              <w:bottom w:w="98" w:type="dxa"/>
              <w:end w:w="95" w:type="dxa"/>
            </w:tcMar>
          </w:tcPr>
          <w:p>
            <w:pPr>
              <w:spacing w:after="0"/>
            </w:pPr>
            <w:r/>
            <w:r>
              <w:rPr>
                <w:rFonts w:ascii="Carlito" w:hAnsi="Carlito" w:eastAsia="Carlito"/>
                <w:b/>
                <w:i w:val="0"/>
                <w:color w:val="FFFFFF"/>
                <w:sz w:val="16"/>
              </w:rPr>
              <w:t>Giai đoạn</w:t>
            </w:r>
          </w:p>
        </w:tc>
        <w:tc>
          <w:tcPr>
            <w:tcW w:type="dxa" w:w="1392"/>
            <w:shd w:fill="122B40"/>
            <w:tcMar>
              <w:top w:w="98" w:type="dxa"/>
              <w:start w:w="95" w:type="dxa"/>
              <w:bottom w:w="98" w:type="dxa"/>
              <w:end w:w="95" w:type="dxa"/>
            </w:tcMar>
          </w:tcPr>
          <w:p>
            <w:pPr>
              <w:spacing w:after="0"/>
            </w:pPr>
            <w:r/>
            <w:r>
              <w:rPr>
                <w:rFonts w:ascii="Carlito" w:hAnsi="Carlito" w:eastAsia="Carlito"/>
                <w:b/>
                <w:i w:val="0"/>
                <w:color w:val="FFFFFF"/>
                <w:sz w:val="16"/>
              </w:rPr>
              <w:t>Mục tiêu</w:t>
            </w:r>
          </w:p>
        </w:tc>
        <w:tc>
          <w:tcPr>
            <w:tcW w:type="dxa" w:w="1201"/>
            <w:shd w:fill="122B40"/>
            <w:tcMar>
              <w:top w:w="98" w:type="dxa"/>
              <w:start w:w="95" w:type="dxa"/>
              <w:bottom w:w="98" w:type="dxa"/>
              <w:end w:w="95" w:type="dxa"/>
            </w:tcMar>
          </w:tcPr>
          <w:p>
            <w:pPr>
              <w:spacing w:after="0"/>
            </w:pPr>
            <w:r/>
            <w:r>
              <w:rPr>
                <w:rFonts w:ascii="Carlito" w:hAnsi="Carlito" w:eastAsia="Carlito"/>
                <w:b/>
                <w:i w:val="0"/>
                <w:color w:val="FFFFFF"/>
                <w:sz w:val="16"/>
              </w:rPr>
              <w:t>Phạm vi</w:t>
            </w:r>
          </w:p>
        </w:tc>
        <w:tc>
          <w:tcPr>
            <w:tcW w:type="dxa" w:w="2844"/>
            <w:shd w:fill="122B40"/>
            <w:tcMar>
              <w:top w:w="98" w:type="dxa"/>
              <w:start w:w="95" w:type="dxa"/>
              <w:bottom w:w="98" w:type="dxa"/>
              <w:end w:w="95" w:type="dxa"/>
            </w:tcMar>
          </w:tcPr>
          <w:p>
            <w:pPr>
              <w:spacing w:after="0"/>
            </w:pPr>
            <w:r/>
            <w:r>
              <w:rPr>
                <w:rFonts w:ascii="Carlito" w:hAnsi="Carlito" w:eastAsia="Carlito"/>
                <w:b/>
                <w:i w:val="0"/>
                <w:color w:val="FFFFFF"/>
                <w:sz w:val="16"/>
              </w:rPr>
              <w:t>Thực hiện</w:t>
            </w:r>
          </w:p>
        </w:tc>
        <w:tc>
          <w:tcPr>
            <w:tcW w:type="dxa" w:w="1725"/>
            <w:shd w:fill="122B40"/>
            <w:tcMar>
              <w:top w:w="98" w:type="dxa"/>
              <w:start w:w="95" w:type="dxa"/>
              <w:bottom w:w="98" w:type="dxa"/>
              <w:end w:w="95" w:type="dxa"/>
            </w:tcMar>
          </w:tcPr>
          <w:p>
            <w:pPr>
              <w:spacing w:after="0"/>
            </w:pPr>
            <w:r/>
            <w:r>
              <w:rPr>
                <w:rFonts w:ascii="Carlito" w:hAnsi="Carlito" w:eastAsia="Carlito"/>
                <w:b/>
                <w:i w:val="0"/>
                <w:color w:val="FFFFFF"/>
                <w:sz w:val="16"/>
              </w:rPr>
              <w:t>Exit criterion</w:t>
            </w:r>
          </w:p>
        </w:tc>
        <w:tc>
          <w:tcPr>
            <w:tcW w:type="dxa" w:w="17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v1.14.86</w:t>
            </w:r>
          </w:p>
        </w:tc>
      </w:tr>
      <w:tr>
        <w:trPr>
          <w:cantSplit/>
        </w:trPr>
        <w:tc>
          <w:tcPr>
            <w:tcW w:type="dxa" w:w="92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Wave 1</w:t>
            </w:r>
          </w:p>
        </w:tc>
        <w:tc>
          <w:tcPr>
            <w:tcW w:type="dxa" w:w="13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Chống mất dữ liệu / trạng thái</w:t>
            </w:r>
          </w:p>
        </w:tc>
        <w:tc>
          <w:tcPr>
            <w:tcW w:type="dxa" w:w="12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AUD-01, 02, 03, 04, 05; AUD-09 tối thiểu</w:t>
            </w:r>
          </w:p>
        </w:tc>
        <w:tc>
          <w:tcPr>
            <w:tcW w:type="dxa" w:w="284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Triển khai guard giao dịch, source Cloud verification, Rules everClosed, bỏ cleanup chunk rủi ro; regression 2 session.</w:t>
            </w:r>
          </w:p>
        </w:tc>
        <w:tc>
          <w:tcPr>
            <w:tcW w:type="dxa" w:w="172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Không còn kỳ sai CLOSE/REOPEN, không có manifest thiếu chunk.</w:t>
            </w:r>
          </w:p>
        </w:tc>
        <w:tc>
          <w:tcPr>
            <w:tcW w:type="dxa" w:w="17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Gần xong: AUD-02, 03, 04, 05 xong. Còn AUD-01, 09.</w:t>
            </w:r>
          </w:p>
        </w:tc>
      </w:tr>
      <w:tr>
        <w:trPr>
          <w:cantSplit/>
        </w:trPr>
        <w:tc>
          <w:tcPr>
            <w:tcW w:type="dxa" w:w="92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Wave 2</w:t>
            </w:r>
          </w:p>
        </w:tc>
        <w:tc>
          <w:tcPr>
            <w:tcW w:type="dxa" w:w="13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Nghiệp vụ và freshness</w:t>
            </w:r>
          </w:p>
        </w:tc>
        <w:tc>
          <w:tcPr>
            <w:tcW w:type="dxa" w:w="12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AUD-06, 08, 14; AUD-10</w:t>
            </w:r>
          </w:p>
        </w:tc>
        <w:tc>
          <w:tcPr>
            <w:tcW w:type="dxa" w:w="284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Line identity / UNMAPPED, provision gate, snapshot dependency, Closing evidence.</w:t>
            </w:r>
          </w:p>
        </w:tc>
        <w:tc>
          <w:tcPr>
            <w:tcW w:type="dxa" w:w="172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Bất kỳ thay đổi nghiệp vụ trọng yếu phát sinh OUTDATED/BLOCK đúng.</w:t>
            </w:r>
          </w:p>
        </w:tc>
        <w:tc>
          <w:tcPr>
            <w:tcW w:type="dxa" w:w="17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Một phần: AUD-08 xong (mức tối thiểu). Còn AUD-06, 10, 14.</w:t>
            </w:r>
          </w:p>
        </w:tc>
      </w:tr>
      <w:tr>
        <w:trPr>
          <w:cantSplit/>
        </w:trPr>
        <w:tc>
          <w:tcPr>
            <w:tcW w:type="dxa" w:w="928"/>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Wave 3</w:t>
            </w:r>
          </w:p>
        </w:tc>
        <w:tc>
          <w:tcPr>
            <w:tcW w:type="dxa" w:w="139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Test &amp; data lifecycle</w:t>
            </w:r>
          </w:p>
        </w:tc>
        <w:tc>
          <w:tcPr>
            <w:tcW w:type="dxa" w:w="12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AUD-11,12,13,15</w:t>
            </w:r>
          </w:p>
        </w:tc>
        <w:tc>
          <w:tcPr>
            <w:tcW w:type="dxa" w:w="284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Policy retention, CI đầy đủ, Firestore Emulator, schemaVersion/migration, recovery.</w:t>
            </w:r>
          </w:p>
        </w:tc>
        <w:tc>
          <w:tcPr>
            <w:tcW w:type="dxa" w:w="172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12/12 UAT trọng yếu PASS; có log hash/revision.</w:t>
            </w:r>
          </w:p>
        </w:tc>
        <w:tc>
          <w:tcPr>
            <w:tcW w:type="dxa" w:w="17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Một phần: AUD-12 xong. Còn AUD-11, 13, 15.</w:t>
            </w:r>
          </w:p>
        </w:tc>
      </w:tr>
      <w:tr>
        <w:trPr>
          <w:cantSplit/>
        </w:trPr>
        <w:tc>
          <w:tcPr>
            <w:tcW w:type="dxa" w:w="928"/>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Wave 4</w:t>
            </w:r>
          </w:p>
        </w:tc>
        <w:tc>
          <w:tcPr>
            <w:tcW w:type="dxa" w:w="139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Performance / UX</w:t>
            </w:r>
          </w:p>
        </w:tc>
        <w:tc>
          <w:tcPr>
            <w:tcW w:type="dxa" w:w="12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AUD-07; PERF-01–07</w:t>
            </w:r>
          </w:p>
        </w:tc>
        <w:tc>
          <w:tcPr>
            <w:tcW w:type="dxa" w:w="284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No-op check, bounded parallel cloudLoad, incremental hashes, bảng lớn, diagnostic center.</w:t>
            </w:r>
          </w:p>
        </w:tc>
        <w:tc>
          <w:tcPr>
            <w:tcW w:type="dxa" w:w="172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Benchmark trước/sau và UI không mất trạng thái khi render.</w:t>
            </w:r>
          </w:p>
        </w:tc>
        <w:tc>
          <w:tcPr>
            <w:tcW w:type="dxa" w:w="17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Một phần: AUD-07 xong. Còn PERF-01–07.</w:t>
            </w:r>
          </w:p>
        </w:tc>
      </w:tr>
    </w:tbl>
    <w:p>
      <w:pPr>
        <w:spacing w:after="0"/>
      </w:pPr>
    </w:p>
    <w:p>
      <w:pPr>
        <w:pStyle w:val="Heading2"/>
        <w:keepNext/>
      </w:pPr>
      <w:r>
        <w:t>5.1. Quy trình thay đổi code hạn chế rủi ro</w:t>
      </w:r>
    </w:p>
    <w:p>
      <w:pPr>
        <w:pStyle w:val="ListBullet"/>
        <w:spacing w:after="60"/>
        <w:ind w:left="360" w:hanging="158"/>
      </w:pPr>
      <w:r>
        <w:rPr>
          <w:rFonts w:ascii="Carlito" w:hAnsi="Carlito" w:eastAsia="Carlito"/>
          <w:b w:val="0"/>
          <w:i w:val="0"/>
        </w:rPr>
        <w:t>Đóng băng một bộ fixtures chuẩn có WIP, FG, FIFO, rework, Sales Return, NRV và bút toán FAST; không dùng kỳ production để thử tác động destructive.</w:t>
      </w:r>
    </w:p>
    <w:p>
      <w:pPr>
        <w:pStyle w:val="ListBullet"/>
        <w:spacing w:after="60"/>
        <w:ind w:left="360" w:hanging="158"/>
      </w:pPr>
      <w:r>
        <w:rPr>
          <w:rFonts w:ascii="Carlito" w:hAnsi="Carlito" w:eastAsia="Carlito"/>
          <w:b w:val="0"/>
          <w:i w:val="0"/>
        </w:rPr>
        <w:t>Mỗi change set tập trung một nhóm rủi ro; mở branch + PR, bổ sung unit/contract/regression test trước khi merge.</w:t>
      </w:r>
    </w:p>
    <w:p>
      <w:pPr>
        <w:pStyle w:val="ListBullet"/>
        <w:spacing w:after="60"/>
        <w:ind w:left="360" w:hanging="158"/>
      </w:pPr>
      <w:r>
        <w:rPr>
          <w:rFonts w:ascii="Carlito" w:hAnsi="Carlito" w:eastAsia="Carlito"/>
          <w:b w:val="0"/>
          <w:i w:val="0"/>
        </w:rPr>
        <w:t>Chạy test deterministic trước; tiếp theo là Emulator + hai trình duyệt; chỉ promote sau khi không có chênh lệch lượng/giá trị.</w:t>
      </w:r>
    </w:p>
    <w:p>
      <w:pPr>
        <w:pStyle w:val="ListBullet"/>
        <w:spacing w:after="60"/>
        <w:ind w:left="360" w:hanging="158"/>
      </w:pPr>
      <w:r>
        <w:rPr>
          <w:rFonts w:ascii="Carlito" w:hAnsi="Carlito" w:eastAsia="Carlito"/>
          <w:b w:val="0"/>
          <w:i w:val="0"/>
        </w:rPr>
        <w:t>Khi lỗi Cloud: KHÔNG xóa dữ liệu local chưa đồng bộ và KHÔNG tự động purge chunk; lưu bằng chứng hash/revision để điều tra.</w:t>
      </w:r>
    </w:p>
    <w:p>
      <w:pPr>
        <w:pStyle w:val="ListBullet"/>
        <w:spacing w:after="60"/>
        <w:ind w:left="360" w:hanging="158"/>
      </w:pPr>
      <w:r>
        <w:rPr>
          <w:rFonts w:ascii="Carlito" w:hAnsi="Carlito" w:eastAsia="Carlito"/>
          <w:b w:val="0"/>
          <w:i w:val="0"/>
        </w:rPr>
        <w:t>Sau mỗi Wave, lập báo cáo delta: nguy cơ trước, thay đổi mã nguồn, test coverage mới, nguy cơ còn lại.</w:t>
      </w:r>
    </w:p>
    <w:p>
      <w:pPr>
        <w:pStyle w:val="Heading2"/>
        <w:keepNext/>
      </w:pPr>
      <w:r>
        <w:t>5.2. Cơ chế đóng/mở kỳ mục tiêu</w:t>
      </w:r>
    </w:p>
    <w:tbl>
      <w:tblPr>
        <w:tblW w:type="auto" w:w="0"/>
        <w:jc w:val="center"/>
        <w:tblLayout w:type="fixed"/>
        <w:tblLook w:firstColumn="1" w:firstRow="1" w:lastColumn="0" w:lastRow="0" w:noHBand="0" w:noVBand="1" w:val="04A0"/>
      </w:tblPr>
      <w:tblGrid>
        <w:gridCol w:w="1670"/>
        <w:gridCol w:w="5371"/>
        <w:gridCol w:w="2750"/>
      </w:tblGrid>
      <w:tr>
        <w:trPr>
          <w:tblHeader w:val="true"/>
          <w:cantSplit/>
        </w:trPr>
        <w:tc>
          <w:tcPr>
            <w:tcW w:type="dxa" w:w="1670"/>
            <w:shd w:fill="122B40"/>
            <w:tcMar>
              <w:top w:w="98" w:type="dxa"/>
              <w:start w:w="95" w:type="dxa"/>
              <w:bottom w:w="98" w:type="dxa"/>
              <w:end w:w="95" w:type="dxa"/>
            </w:tcMar>
          </w:tcPr>
          <w:p>
            <w:pPr>
              <w:spacing w:after="0"/>
            </w:pPr>
            <w:r/>
            <w:r>
              <w:rPr>
                <w:rFonts w:ascii="Carlito" w:hAnsi="Carlito" w:eastAsia="Carlito"/>
                <w:b/>
                <w:i w:val="0"/>
                <w:color w:val="FFFFFF"/>
                <w:sz w:val="16"/>
              </w:rPr>
              <w:t>Trạng thái</w:t>
            </w:r>
          </w:p>
        </w:tc>
        <w:tc>
          <w:tcPr>
            <w:tcW w:type="dxa" w:w="5371"/>
            <w:shd w:fill="122B40"/>
            <w:tcMar>
              <w:top w:w="98" w:type="dxa"/>
              <w:start w:w="95" w:type="dxa"/>
              <w:bottom w:w="98" w:type="dxa"/>
              <w:end w:w="95" w:type="dxa"/>
            </w:tcMar>
          </w:tcPr>
          <w:p>
            <w:pPr>
              <w:spacing w:after="0"/>
            </w:pPr>
            <w:r/>
            <w:r>
              <w:rPr>
                <w:rFonts w:ascii="Carlito" w:hAnsi="Carlito" w:eastAsia="Carlito"/>
                <w:b/>
                <w:i w:val="0"/>
                <w:color w:val="FFFFFF"/>
                <w:sz w:val="16"/>
              </w:rPr>
              <w:t>Điều kiện vào / hành vi</w:t>
            </w:r>
          </w:p>
        </w:tc>
        <w:tc>
          <w:tcPr>
            <w:tcW w:type="dxa" w:w="2750"/>
            <w:shd w:fill="122B40"/>
            <w:tcMar>
              <w:top w:w="98" w:type="dxa"/>
              <w:start w:w="95" w:type="dxa"/>
              <w:bottom w:w="98" w:type="dxa"/>
              <w:end w:w="95" w:type="dxa"/>
            </w:tcMar>
          </w:tcPr>
          <w:p>
            <w:pPr>
              <w:spacing w:after="0"/>
            </w:pPr>
            <w:r/>
            <w:r>
              <w:rPr>
                <w:rFonts w:ascii="Carlito" w:hAnsi="Carlito" w:eastAsia="Carlito"/>
                <w:b/>
                <w:i w:val="0"/>
                <w:color w:val="FFFFFF"/>
                <w:sz w:val="16"/>
              </w:rPr>
              <w:t>Hành vi lỗi</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OPEN</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Được chỉnh sửa; ghi Cloud theo revision; có checksum dependency.</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Xung đột → dừng ghi, yêu cầu kiểm tra Cloud.</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READY FOR CLOSE</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Step 2/3/3B/4/5, FG History, 5P, FAST tie và dữ liệu liên kỳ đủ PASS.</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Thiếu bằng chứng → BLOCK, chỉ rõ checkpoint.</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CLOSING</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Khóa hành động, ghi transitionId + sourceRev trong transaction.</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Reply lost → đọc lại Cloud để xác minh.</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CLOSED</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Read-only; snapshot bất biến; dữ liệu làm nguồn kỳ sau.</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Mọi ghi bình thường bị từ chối.</w:t>
            </w:r>
          </w:p>
        </w:tc>
      </w:tr>
      <w:tr>
        <w:trPr>
          <w:cantSplit/>
        </w:trPr>
        <w:tc>
          <w:tcPr>
            <w:tcW w:type="dxa" w:w="167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REOPENING</w:t>
            </w:r>
          </w:p>
        </w:tc>
        <w:tc>
          <w:tcPr>
            <w:tcW w:type="dxa" w:w="537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Kiểm tra kỳ sau trên Cloud; có lý do và transitionId.</w:t>
            </w:r>
          </w:p>
        </w:tc>
        <w:tc>
          <w:tcPr>
            <w:tcW w:type="dxa" w:w="275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Reply lost → verify trạng thái, không rollback mù.</w:t>
            </w:r>
          </w:p>
        </w:tc>
      </w:tr>
      <w:tr>
        <w:trPr>
          <w:cantSplit/>
        </w:trPr>
        <w:tc>
          <w:tcPr>
            <w:tcW w:type="dxa" w:w="167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REOPENED</w:t>
            </w:r>
          </w:p>
        </w:tc>
        <w:tc>
          <w:tcPr>
            <w:tcW w:type="dxa" w:w="537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Chạy lại các Step chịu ảnh hưởng; các kỳ sau đánh dấu phụ thuộc cũ.</w:t>
            </w:r>
          </w:p>
        </w:tc>
        <w:tc>
          <w:tcPr>
            <w:tcW w:type="dxa" w:w="275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Không cho CLOSE kỳ sau khi chưa roll/reconcile.</w:t>
            </w:r>
          </w:p>
        </w:tc>
      </w:tr>
    </w:tbl>
    <w:p>
      <w:pPr>
        <w:pStyle w:val="Heading2"/>
        <w:keepNext/>
      </w:pPr>
      <w:r>
        <w:t xml:space="preserve">5.3. Thứ tự đề xuất sau v1.14.86</w:t>
      </w:r>
    </w:p>
    <w:p>
      <w:pPr>
        <w:pStyle w:val="ListBullet"/>
        <w:spacing w:after="60"/>
        <w:ind w:left="360" w:hanging="158"/>
      </w:pPr>
      <w:r>
        <w:rPr>
          <w:rFonts w:ascii="Carlito" w:hAnsi="Carlito" w:eastAsia="Carlito"/>
          <w:b w:val="0"/>
          <w:i w:val="0"/>
        </w:rPr>
        <w:t xml:space="preserve">Đợt 2 – đã xong (v1.14.86): AUD-02, AUD-03, NEW-05; FG / dự phòng đầu kỳ so với cuối kỳ trước.</w:t>
      </w:r>
    </w:p>
    <w:p>
      <w:pPr>
        <w:pStyle w:val="ListBullet"/>
        <w:spacing w:after="60"/>
        <w:ind w:left="360" w:hanging="158"/>
      </w:pPr>
      <w:r>
        <w:rPr>
          <w:rFonts w:ascii="Carlito" w:hAnsi="Carlito" w:eastAsia="Carlito"/>
          <w:b w:val="0"/>
          <w:i w:val="0"/>
        </w:rPr>
        <w:t xml:space="preserve">Đợt 3 (tiếp theo): NEW-01 (e2e tổng hợp trong CI) trước tiên; AUD-06; AUD-01 / 09 / 10 (transitionId); NEW-06 và AUD-13 (Firestore Emulator).</w:t>
      </w:r>
    </w:p>
    <w:p>
      <w:pPr>
        <w:pStyle w:val="ListBullet"/>
        <w:spacing w:after="60"/>
        <w:ind w:left="360" w:hanging="158"/>
      </w:pPr>
      <w:r>
        <w:rPr>
          <w:rFonts w:ascii="Carlito" w:hAnsi="Carlito" w:eastAsia="Carlito"/>
          <w:b w:val="0"/>
          <w:i w:val="0"/>
        </w:rPr>
        <w:t xml:space="preserve">Đợt 4: NEW-02, NEW-03 (đối chiếu và danh mục khách hàng); AUD-14, AUD-15.</w:t>
      </w:r>
    </w:p>
    <w:p>
      <w:pPr>
        <w:pStyle w:val="ListBullet"/>
        <w:spacing w:after="60"/>
        <w:ind w:left="360" w:hanging="158"/>
      </w:pPr>
      <w:r>
        <w:rPr>
          <w:rFonts w:ascii="Carlito" w:hAnsi="Carlito" w:eastAsia="Carlito"/>
          <w:b w:val="0"/>
          <w:i w:val="0"/>
        </w:rPr>
        <w:t xml:space="preserve">Sau cùng: AUD-11, NEW-04, PERF-01–07 và dashboard kiểm soát mục 4.1.</w:t>
      </w:r>
    </w:p>
    <w:p>
      <w:pPr>
        <w:spacing w:after="0"/>
      </w:pPr>
    </w:p>
    <w:p>
      <w:r>
        <w:br w:type="page"/>
      </w:r>
    </w:p>
    <w:p>
      <w:pPr>
        <w:pStyle w:val="Heading1"/>
        <w:keepNext/>
      </w:pPr>
      <w:r>
        <w:t>6. Bộ UAT tối thiểu và expected outcomes</w:t>
      </w:r>
    </w:p>
    <w:p>
      <w:pPr>
        <w:spacing w:after="160"/>
      </w:pPr>
      <w:r>
        <w:rPr>
          <w:rFonts w:ascii="Carlito" w:hAnsi="Carlito" w:eastAsia="Carlito"/>
          <w:b w:val="0"/>
          <w:i w:val="0"/>
        </w:rPr>
        <w:t>Bộ UAT này ưu tiên kiểm tra dữ liệu kế toán trước và sau tác động. Mỗi case cần lưu: account/session, period, revision trước–sau, checksum blob, số dư WIP/FG/COGS, Cloud event/audit và ảnh chụp checkpoint.</w:t>
      </w:r>
    </w:p>
    <w:tbl>
      <w:tblPr>
        <w:tblW w:type="auto" w:w="0"/>
        <w:jc w:val="center"/>
        <w:tblLayout w:type="fixed"/>
        <w:tblLook w:firstColumn="1" w:firstRow="1" w:lastColumn="0" w:lastRow="0" w:noHBand="0" w:noVBand="1" w:val="04A0"/>
      </w:tblPr>
      <w:tblGrid>
        <w:gridCol w:w="605"/>
        <w:gridCol w:w="2754"/>
        <w:gridCol w:w="4131"/>
        <w:gridCol w:w="2302"/>
      </w:tblGrid>
      <w:tr>
        <w:trPr>
          <w:tblHeader w:val="true"/>
          <w:cantSplit/>
        </w:trPr>
        <w:tc>
          <w:tcPr>
            <w:tcW w:type="dxa" w:w="605"/>
            <w:shd w:fill="122B40"/>
            <w:tcMar>
              <w:top w:w="98" w:type="dxa"/>
              <w:start w:w="95" w:type="dxa"/>
              <w:bottom w:w="98" w:type="dxa"/>
              <w:end w:w="95" w:type="dxa"/>
            </w:tcMar>
          </w:tcPr>
          <w:p>
            <w:pPr>
              <w:spacing w:after="0"/>
            </w:pPr>
            <w:r/>
            <w:r>
              <w:rPr>
                <w:rFonts w:ascii="Carlito" w:hAnsi="Carlito" w:eastAsia="Carlito"/>
                <w:b/>
                <w:i w:val="0"/>
                <w:color w:val="FFFFFF"/>
                <w:sz w:val="16"/>
              </w:rPr>
              <w:t>UAT</w:t>
            </w:r>
          </w:p>
        </w:tc>
        <w:tc>
          <w:tcPr>
            <w:tcW w:type="dxa" w:w="2754"/>
            <w:shd w:fill="122B40"/>
            <w:tcMar>
              <w:top w:w="98" w:type="dxa"/>
              <w:start w:w="95" w:type="dxa"/>
              <w:bottom w:w="98" w:type="dxa"/>
              <w:end w:w="95" w:type="dxa"/>
            </w:tcMar>
          </w:tcPr>
          <w:p>
            <w:pPr>
              <w:spacing w:after="0"/>
            </w:pPr>
            <w:r/>
            <w:r>
              <w:rPr>
                <w:rFonts w:ascii="Carlito" w:hAnsi="Carlito" w:eastAsia="Carlito"/>
                <w:b/>
                <w:i w:val="0"/>
                <w:color w:val="FFFFFF"/>
                <w:sz w:val="16"/>
              </w:rPr>
              <w:t>Tình huống</w:t>
            </w:r>
          </w:p>
        </w:tc>
        <w:tc>
          <w:tcPr>
            <w:tcW w:type="dxa" w:w="4131"/>
            <w:shd w:fill="122B40"/>
            <w:tcMar>
              <w:top w:w="98" w:type="dxa"/>
              <w:start w:w="95" w:type="dxa"/>
              <w:bottom w:w="98" w:type="dxa"/>
              <w:end w:w="95" w:type="dxa"/>
            </w:tcMar>
          </w:tcPr>
          <w:p>
            <w:pPr>
              <w:spacing w:after="0"/>
            </w:pPr>
            <w:r/>
            <w:r>
              <w:rPr>
                <w:rFonts w:ascii="Carlito" w:hAnsi="Carlito" w:eastAsia="Carlito"/>
                <w:b/>
                <w:i w:val="0"/>
                <w:color w:val="FFFFFF"/>
                <w:sz w:val="16"/>
              </w:rPr>
              <w:t>Kết quả bắt buộc</w:t>
            </w:r>
          </w:p>
        </w:tc>
        <w:tc>
          <w:tcPr>
            <w:tcW w:type="dxa" w:w="2302"/>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 v1.14.86</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01</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Hai Admin CLOSE cùng kỳ</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Chỉ một transition hợp lệ; người sau thấy ALREADY_CLOSED, không ghi trùng.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02</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CLOSE commit thành công, response mất</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Cloud xác nhận đúng closeTransitionId; local không rollback sai.</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e2e-cloud ENH-09 (Firebase giả lập)</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03</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REOPEN commit thành công, response mất</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UI và Cloud cùng OPEN; không tạo REOPEN trùng.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04</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 khi kỳ sau CLOSED trên Cloud, local OPEN</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REOPEN bị BLOCK.</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Đã xử lý trong code (v1.14.86); chưa e2e 2 thiết bị</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05</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Kỳ 09 sửa Closing WIP sau khi 10 đã roll</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Kỳ 10 phát hiện source revision mới và yêu cầu roll/reconcile.</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Một phần: periodReadPlan (unit); chưa e2e 2 thiết bị</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06</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Kỳ 09 sửa FG Closing / NRV</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Opening FG/provision tháng 10 OUTDATED hoặc blocked.</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fgOpenDrift (provision-logic.mjs)</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07</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2 phiên dùng chung chunk; 1 phiên conflict</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Không có chunk bị mất; mọi revision đã commit cloudLoad PASS.</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Một phần: e2e-cloud mất phản hồi; chưa 2 phiên</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08</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Client giả hạ everClosed true → false</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Rules từ chối update/delete trái phép.</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Một phần: rules-contract (văn bản Rules); chưa Emulator</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09</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Import lại Stock Out đổi thứ tự / duplicate key</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UNMAPPED/REVIEW rõ; không gán nhầm 632/152.</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10</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5P = BLOCK nhưng các Step khác READY</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5.3 CLOSE bị BLOCK cho đến khi 5P khớp.</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provision-logic.mjs (cổng 5P)</w:t>
            </w:r>
          </w:p>
        </w:tc>
      </w:tr>
      <w:tr>
        <w:trPr>
          <w:cantSplit/>
        </w:trPr>
        <w:tc>
          <w:tcPr>
            <w:tcW w:type="dxa" w:w="605"/>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11</w:t>
            </w:r>
          </w:p>
        </w:tc>
        <w:tc>
          <w:tcPr>
            <w:tcW w:type="dxa" w:w="2754"/>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3B phân bổ PC thay đổi nhưng tổng giữ nguyên</w:t>
            </w:r>
          </w:p>
        </w:tc>
        <w:tc>
          <w:tcPr>
            <w:tcW w:type="dxa" w:w="413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Step 4/5 OUTDATED và tính lại đúng.</w:t>
            </w:r>
          </w:p>
        </w:tc>
        <w:tc>
          <w:tcPr>
            <w:tcW w:type="dxa" w:w="2302"/>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12</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Client cũ ghi snapshot dataSchemaVersion mới</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Chuyển chỉ đọc hoặc blocked write; không mất trường mới.</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Chưa có test</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13</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Cùng một khách viết hoa / thường hoặc thừa khoảng trắng khác nhau</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Gộp một khách; Σ JE07 theo khách = JE07</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unit.mjs (v1.14.82)</w:t>
            </w:r>
          </w:p>
        </w:tc>
      </w:tr>
      <w:tr>
        <w:trPr>
          <w:cantSplit/>
        </w:trPr>
        <w:tc>
          <w:tcPr>
            <w:tcW w:type="dxa" w:w="605"/>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14</w:t>
            </w:r>
          </w:p>
        </w:tc>
        <w:tc>
          <w:tcPr>
            <w:tcW w:type="dxa" w:w="2754"/>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Hàng trả lại không ghi khách, có hoá đơn gốc trong kỳ</w:t>
            </w:r>
          </w:p>
        </w:tc>
        <w:tc>
          <w:tcPr>
            <w:tcW w:type="dxa" w:w="413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Về khách của hoá đơn gốc; giá vốn trả lại trừ vào khách đó</w:t>
            </w:r>
          </w:p>
        </w:tc>
        <w:tc>
          <w:tcPr>
            <w:tcW w:type="dxa" w:w="2302"/>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6"/>
              </w:rPr>
              <w:t xml:space="preserve">Có test: unit.mjs, synth.mjs (v1.14.79)</w:t>
            </w:r>
          </w:p>
        </w:tc>
      </w:tr>
    </w:tbl>
    <w:p>
      <w:pPr>
        <w:spacing w:after="0"/>
      </w:pPr>
    </w:p>
    <w:p>
      <w:pPr>
        <w:pStyle w:val="Heading2"/>
        <w:keepNext/>
      </w:pPr>
      <w:r>
        <w:t>6.1. Kế hoạch kiểm thử kế toán định lượng</w:t>
      </w:r>
    </w:p>
    <w:p>
      <w:pPr>
        <w:pStyle w:val="ListBullet"/>
        <w:spacing w:after="60"/>
        <w:ind w:left="360" w:hanging="158"/>
      </w:pPr>
      <w:r>
        <w:rPr>
          <w:rFonts w:ascii="Carlito" w:hAnsi="Carlito" w:eastAsia="Carlito"/>
          <w:b w:val="0"/>
          <w:i w:val="0"/>
        </w:rPr>
        <w:t>Material WIP: Opening + MI + Stock Out (trong WIP) − PC − MR − Stock Out (theo engine) − Closing = 0; kiểm tra soVsStep2/consVsStep2.</w:t>
      </w:r>
    </w:p>
    <w:p>
      <w:pPr>
        <w:pStyle w:val="ListBullet"/>
        <w:spacing w:after="60"/>
        <w:ind w:left="360" w:hanging="158"/>
      </w:pPr>
      <w:r>
        <w:rPr>
          <w:rFonts w:ascii="Carlito" w:hAnsi="Carlito" w:eastAsia="Carlito"/>
          <w:b w:val="0"/>
          <w:i w:val="0"/>
        </w:rPr>
        <w:t>Stock Out tiêu hao NVL: JE02 (WIP) + JE02B (632/152) = Stock Out gốc; không ghi trùng cùng một dòng vào 154.</w:t>
      </w:r>
    </w:p>
    <w:p>
      <w:pPr>
        <w:pStyle w:val="ListBullet"/>
        <w:spacing w:after="60"/>
        <w:ind w:left="360" w:hanging="158"/>
      </w:pPr>
      <w:r>
        <w:rPr>
          <w:rFonts w:ascii="Carlito" w:hAnsi="Carlito" w:eastAsia="Carlito"/>
          <w:b w:val="0"/>
          <w:i w:val="0"/>
        </w:rPr>
        <w:t>Step 4: FG cost từng PC sau điều chỉnh = base RM + WIP adjustment + 622 + 627 + rework carry-in; tổng và theo PC đều khớp.</w:t>
      </w:r>
    </w:p>
    <w:p>
      <w:pPr>
        <w:pStyle w:val="ListBullet"/>
        <w:spacing w:after="60"/>
        <w:ind w:left="360" w:hanging="158"/>
      </w:pPr>
      <w:r>
        <w:rPr>
          <w:rFonts w:ascii="Carlito" w:hAnsi="Carlito" w:eastAsia="Carlito"/>
          <w:b w:val="0"/>
          <w:i w:val="0"/>
        </w:rPr>
        <w:t>FG FIFO: Opening FG + production + return-in − sale COGS − rework/consumption − Closing FG = 0 (SL và VND).</w:t>
      </w:r>
    </w:p>
    <w:p>
      <w:pPr>
        <w:pStyle w:val="ListBullet"/>
        <w:spacing w:after="60"/>
        <w:ind w:left="360" w:hanging="158"/>
      </w:pPr>
      <w:r>
        <w:rPr>
          <w:rFonts w:ascii="Carlito" w:hAnsi="Carlito" w:eastAsia="Carlito"/>
          <w:b w:val="0"/>
          <w:i w:val="0"/>
        </w:rPr>
        <w:t>Dự phòng 2294: Opening + tăng NRV − hoàn nhập bán/tiêu dùng ± trả hàng = Closing; từng layer và tổng khớp.</w:t>
      </w:r>
    </w:p>
    <w:p>
      <w:pPr>
        <w:pStyle w:val="ListBullet"/>
        <w:spacing w:after="60"/>
        <w:ind w:left="360" w:hanging="158"/>
      </w:pPr>
      <w:r>
        <w:rPr>
          <w:rFonts w:ascii="Carlito" w:hAnsi="Carlito" w:eastAsia="Carlito"/>
          <w:b w:val="0"/>
          <w:i w:val="0"/>
        </w:rPr>
        <w:t>FAST tie: 154/155/2294/632/511/5212/5213 đối chiếu đúng nguồn, không chấp nhận thiếu dòng và không đánh dấu PASS khi data stale.</w:t>
      </w:r>
    </w:p>
    <w:p>
      <w:pPr>
        <w:pStyle w:val="ListBullet"/>
        <w:spacing w:after="60"/>
        <w:ind w:left="360" w:hanging="158"/>
      </w:pPr>
      <w:r>
        <w:rPr>
          <w:rFonts w:ascii="Carlito" w:hAnsi="Carlito" w:eastAsia="Carlito"/>
          <w:b w:val="0"/>
          <w:i w:val="0"/>
        </w:rPr>
        <w:t xml:space="preserve">Doanh thu / GP theo khách hàng (v1.14.79): Σ giá vốn theo khách = TK 632 (JE07 + JE07B); Σ JE07 theo khách = JE07; hàng trả lại và credit note theo khách của hoá đơn gốc; tiêu dùng nội bộ là dòng riêng.</w:t>
      </w:r>
    </w:p>
    <w:p>
      <w:r>
        <w:br w:type="page"/>
      </w:r>
    </w:p>
    <w:p>
      <w:pPr>
        <w:pStyle w:val="Heading1"/>
        <w:keepNext/>
      </w:pPr>
      <w:r>
        <w:t>7. Backlog thực thi dành cho lập trình viên</w:t>
      </w:r>
    </w:p>
    <w:p>
      <w:pPr>
        <w:spacing w:after="140"/>
      </w:pPr>
      <w:r>
        <w:rPr>
          <w:rFonts w:ascii="Carlito" w:hAnsi="Carlito" w:eastAsia="Carlito"/>
          <w:b w:val="0"/>
          <w:i w:val="0"/>
          <w:color w:val="627683"/>
          <w:sz w:val="17"/>
        </w:rPr>
        <w:t>Bảng giao việc ngắn gọn dưới đây dùng để mở issue, PR và chốt Definition of Done.</w:t>
      </w:r>
    </w:p>
    <w:tbl>
      <w:tblPr>
        <w:tblW w:type="auto" w:w="0"/>
        <w:jc w:val="center"/>
        <w:tblLayout w:type="fixed"/>
        <w:tblLook w:firstColumn="1" w:firstRow="1" w:lastColumn="0" w:lastRow="0" w:noHBand="0" w:noVBand="1" w:val="04A0"/>
      </w:tblPr>
      <w:tblGrid>
        <w:gridCol w:w="890"/>
        <w:gridCol w:w="2109"/>
        <w:gridCol w:w="2463"/>
        <w:gridCol w:w="1000"/>
        <w:gridCol w:w="1829"/>
        <w:gridCol w:w="1501"/>
      </w:tblGrid>
      <w:tr>
        <w:trPr>
          <w:tblHeader w:val="true"/>
          <w:cantSplit/>
        </w:trPr>
        <w:tc>
          <w:tcPr>
            <w:tcW w:type="dxa" w:w="890"/>
            <w:shd w:fill="122B40"/>
            <w:tcMar>
              <w:top w:w="98" w:type="dxa"/>
              <w:start w:w="95" w:type="dxa"/>
              <w:bottom w:w="98" w:type="dxa"/>
              <w:end w:w="95" w:type="dxa"/>
            </w:tcMar>
          </w:tcPr>
          <w:p>
            <w:pPr>
              <w:spacing w:after="0"/>
            </w:pPr>
            <w:r/>
            <w:r>
              <w:rPr>
                <w:rFonts w:ascii="Carlito" w:hAnsi="Carlito" w:eastAsia="Carlito"/>
                <w:b/>
                <w:i w:val="0"/>
                <w:color w:val="FFFFFF"/>
                <w:sz w:val="16"/>
              </w:rPr>
              <w:t>Ticket</w:t>
            </w:r>
          </w:p>
        </w:tc>
        <w:tc>
          <w:tcPr>
            <w:tcW w:type="dxa" w:w="2109"/>
            <w:shd w:fill="122B40"/>
            <w:tcMar>
              <w:top w:w="98" w:type="dxa"/>
              <w:start w:w="95" w:type="dxa"/>
              <w:bottom w:w="98" w:type="dxa"/>
              <w:end w:w="95" w:type="dxa"/>
            </w:tcMar>
          </w:tcPr>
          <w:p>
            <w:pPr>
              <w:spacing w:after="0"/>
            </w:pPr>
            <w:r/>
            <w:r>
              <w:rPr>
                <w:rFonts w:ascii="Carlito" w:hAnsi="Carlito" w:eastAsia="Carlito"/>
                <w:b/>
                <w:i w:val="0"/>
                <w:color w:val="FFFFFF"/>
                <w:sz w:val="16"/>
              </w:rPr>
              <w:t>Đầu việc</w:t>
            </w:r>
          </w:p>
        </w:tc>
        <w:tc>
          <w:tcPr>
            <w:tcW w:type="dxa" w:w="2463"/>
            <w:shd w:fill="122B40"/>
            <w:tcMar>
              <w:top w:w="98" w:type="dxa"/>
              <w:start w:w="95" w:type="dxa"/>
              <w:bottom w:w="98" w:type="dxa"/>
              <w:end w:w="95" w:type="dxa"/>
            </w:tcMar>
          </w:tcPr>
          <w:p>
            <w:pPr>
              <w:spacing w:after="0"/>
            </w:pPr>
            <w:r/>
            <w:r>
              <w:rPr>
                <w:rFonts w:ascii="Carlito" w:hAnsi="Carlito" w:eastAsia="Carlito"/>
                <w:b/>
                <w:i w:val="0"/>
                <w:color w:val="FFFFFF"/>
                <w:sz w:val="16"/>
              </w:rPr>
              <w:t>File trọng tâm</w:t>
            </w:r>
          </w:p>
        </w:tc>
        <w:tc>
          <w:tcPr>
            <w:tcW w:type="dxa" w:w="1000"/>
            <w:shd w:fill="122B40"/>
            <w:tcMar>
              <w:top w:w="98" w:type="dxa"/>
              <w:start w:w="95" w:type="dxa"/>
              <w:bottom w:w="98" w:type="dxa"/>
              <w:end w:w="95" w:type="dxa"/>
            </w:tcMar>
          </w:tcPr>
          <w:p>
            <w:pPr>
              <w:spacing w:after="0"/>
            </w:pPr>
            <w:r/>
            <w:r>
              <w:rPr>
                <w:rFonts w:ascii="Carlito" w:hAnsi="Carlito" w:eastAsia="Carlito"/>
                <w:b/>
                <w:i w:val="0"/>
                <w:color w:val="FFFFFF"/>
                <w:sz w:val="16"/>
              </w:rPr>
              <w:t>Audit</w:t>
            </w:r>
          </w:p>
        </w:tc>
        <w:tc>
          <w:tcPr>
            <w:tcW w:type="dxa" w:w="1829"/>
            <w:shd w:fill="122B40"/>
            <w:tcMar>
              <w:top w:w="98" w:type="dxa"/>
              <w:start w:w="95" w:type="dxa"/>
              <w:bottom w:w="98" w:type="dxa"/>
              <w:end w:w="95" w:type="dxa"/>
            </w:tcMar>
          </w:tcPr>
          <w:p>
            <w:pPr>
              <w:spacing w:after="0"/>
            </w:pPr>
            <w:r/>
            <w:r>
              <w:rPr>
                <w:rFonts w:ascii="Carlito" w:hAnsi="Carlito" w:eastAsia="Carlito"/>
                <w:b/>
                <w:i w:val="0"/>
                <w:color w:val="FFFFFF"/>
                <w:sz w:val="16"/>
              </w:rPr>
              <w:t>Definition of Done</w:t>
            </w:r>
          </w:p>
        </w:tc>
        <w:tc>
          <w:tcPr>
            <w:tcW w:type="dxa" w:w="1501"/>
            <w:shd w:fill="122B40"/>
            <w:tcMar>
              <w:top w:w="98" w:type="dxa"/>
              <w:start w:w="95" w:type="dxa"/>
              <w:bottom w:w="98" w:type="dxa"/>
              <w:end w:w="95" w:type="dxa"/>
            </w:tcMar>
          </w:tcPr>
          <w:p>
            <w:pPr>
              <w:spacing w:after="0"/>
            </w:pPr>
            <w:r/>
            <w:r>
              <w:rPr>
                <w:rFonts w:ascii="Carlito" w:hAnsi="Carlito" w:eastAsia="Carlito"/>
                <w:b/>
                <w:i w:val="0"/>
                <w:color w:val="FFFFFF"/>
                <w:sz w:val="16"/>
              </w:rPr>
              <w:t xml:space="preserve">Trạng thái</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BK-01</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CLOSE transition result &amp; idempotency</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src/views/phase3.js; src/app.js; src/store.js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AUD-01</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1 transaction test + 2-user UAT</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BK-02</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Verified cross-period source</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src/app.js; src/views/phase3.js; src/views/provision.js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AUD-02/03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Kỳ trước/sau Cloud mới nhất; fail-closed</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v1.14.86</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BK-03</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Rules invariants everClosed</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firestore.rules; test/rules-contract.mjs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AUD-04</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Emulator reject invalid writes</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Xong v1.14.81 (thiếu Emulator)</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BK-04</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Prevent premature chunk cleanup</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 committed revision loses chunks</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BK-05</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Stock Out durable identity</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src/engine/step2.js; src/app.js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AUD-06</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Reimport never silently remaps</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BK-06</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No-op revision suppression</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AUD-07</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Repeated sync rev unchanged</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BK-07</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Provision CLOSE gate</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src/views/provision.js; src/views/phase3.js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AUD-08</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5P BLOCK stops close</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Xong v1.14.81</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BK-08</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REOPEN recovery metadata</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src/views/phase3.js; 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AUD-09/10</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Transition immutable and recoverable</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BK-09</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Archive / delete contract</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src/store.js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AUD-11</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Revision retention coherent</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BK-10</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CI and Emulator coverage</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package.json; .github/workflows/ci.yml; test/*</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AUD-12/13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Regression suite before merge</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Một phần: CI đủ npm test; chưa Emulator</w:t>
            </w:r>
          </w:p>
        </w:tc>
      </w:tr>
      <w:tr>
        <w:trPr>
          <w:cantSplit/>
        </w:trPr>
        <w:tc>
          <w:tcPr>
            <w:tcW w:type="dxa" w:w="89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BK-11</w:t>
            </w:r>
          </w:p>
        </w:tc>
        <w:tc>
          <w:tcPr>
            <w:tcW w:type="dxa" w:w="210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Dependency/source hashes</w:t>
            </w:r>
          </w:p>
        </w:tc>
        <w:tc>
          <w:tcPr>
            <w:tcW w:type="dxa" w:w="2463"/>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src/views/phase2.js; phase3.js</w:t>
            </w:r>
          </w:p>
        </w:tc>
        <w:tc>
          <w:tcPr>
            <w:tcW w:type="dxa" w:w="1000"/>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AUD-14</w:t>
            </w:r>
          </w:p>
        </w:tc>
        <w:tc>
          <w:tcPr>
            <w:tcW w:type="dxa" w:w="1829"/>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Reallocation same total → stale</w:t>
            </w:r>
          </w:p>
        </w:tc>
        <w:tc>
          <w:tcPr>
            <w:tcW w:type="dxa" w:w="1501"/>
            <w:tcMar>
              <w:top w:w="70" w:type="dxa"/>
              <w:start w:w="88" w:type="dxa"/>
              <w:bottom w:w="70" w:type="dxa"/>
              <w:end w:w="88" w:type="dxa"/>
            </w:tcMar>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BK-12</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Schema migration protections</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src/app.js; src/store.js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AUD-15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Old client cannot corrupt new schema</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BK-13</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E2E tổng hợp STEP 1 → CLOSE trong CI</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test/e2e-*.mjs; .github/workflows/ci.yml</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NEW-01</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PR làm hỏng CLOSE → CI đỏ</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BK-14</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Đối chiếu doanh thu / giá vốn theo khách với FAST</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src/engine/custpl.js; journal.js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NEW-02</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Lệch một khách bị phát hiện</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BK-15</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Danh mục mã khách hàng</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src/engine/custpl.js; step4.js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Mọi dòng bán có mã khách</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BK-16</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Kế hoạch dashboard: quyền và nhãn</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src/views/dashboard.js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NEW-04</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Chỉ người được giao sửa; có nhật ký</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BK-17</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Dashboard đọc kỳ khác có xác minh</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src/views/dashboard.js; src/app.js</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NEW-05</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Số so sánh cũ được báo rõ</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Xong v1.14.86</w:t>
            </w:r>
          </w:p>
        </w:tc>
      </w:tr>
      <w:tr>
        <w:trPr>
          <w:cantSplit/>
        </w:trPr>
        <w:tc>
          <w:tcPr>
            <w:tcW w:type="dxa" w:w="89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BK-18</w:t>
            </w:r>
          </w:p>
        </w:tc>
        <w:tc>
          <w:tcPr>
            <w:tcW w:type="dxa" w:w="210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Rules Emulator + kiểm tra bản publish</w:t>
            </w:r>
          </w:p>
        </w:tc>
        <w:tc>
          <w:tcPr>
            <w:tcW w:type="dxa" w:w="2463"/>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firestore.rules; ci.yml</w:t>
            </w:r>
          </w:p>
        </w:tc>
        <w:tc>
          <w:tcPr>
            <w:tcW w:type="dxa" w:w="1000"/>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NEW-06 / AUD-13</w:t>
            </w:r>
          </w:p>
        </w:tc>
        <w:tc>
          <w:tcPr>
            <w:tcW w:type="dxa" w:w="1829"/>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Ghi trái phép bị từ chối trên Emulator</w:t>
            </w:r>
          </w:p>
        </w:tc>
        <w:tc>
          <w:tcPr>
            <w:tcW w:type="dxa" w:w="1501"/>
            <w:tcMar>
              <w:top w:w="70" w:type="dxa"/>
              <w:start w:w="88" w:type="dxa"/>
              <w:bottom w:w="70" w:type="dxa"/>
              <w:end w:w="88" w:type="dxa"/>
            </w:tcMar>
            <w:shd w:fill="F7F9FA"/>
            <w:tcBorders>
              <w:bottom w:val="single" w:color="DCE6E9" w:sz="4"/>
            </w:tcBorders>
          </w:tcPr>
          <w:p>
            <w:pPr>
              <w:spacing w:after="0"/>
            </w:pPr>
            <w:r/>
            <w:r>
              <w:rPr>
                <w:rFonts w:ascii="Carlito" w:hAnsi="Carlito" w:eastAsia="Carlito"/>
                <w:b w:val="0"/>
                <w:i w:val="0"/>
                <w:sz w:val="15"/>
              </w:rPr>
              <w:t xml:space="preserve">Mở</w:t>
            </w:r>
          </w:p>
        </w:tc>
      </w:tr>
    </w:tbl>
    <w:p>
      <w:pPr>
        <w:spacing w:after="0"/>
      </w:pPr>
    </w:p>
    <w:p>
      <w:pPr>
        <w:pStyle w:val="Heading2"/>
        <w:keepNext/>
      </w:pPr>
      <w:r>
        <w:t>7.1. Điều kiện chấp nhận nghiệm thu release</w:t>
      </w:r>
    </w:p>
    <w:p>
      <w:pPr>
        <w:pStyle w:val="ListBullet"/>
        <w:spacing w:after="60"/>
        <w:ind w:left="360" w:hanging="158"/>
      </w:pPr>
      <w:r>
        <w:rPr>
          <w:rFonts w:ascii="Carlito" w:hAnsi="Carlito" w:eastAsia="Carlito"/>
          <w:b w:val="0"/>
          <w:i w:val="0"/>
        </w:rPr>
        <w:t>Không còn case P1 nào chưa có test PASS; mọi case P1 kết thúc với trạng thái Cloud/local nhất quán.</w:t>
      </w:r>
    </w:p>
    <w:p>
      <w:pPr>
        <w:pStyle w:val="ListBullet"/>
        <w:spacing w:after="60"/>
        <w:ind w:left="360" w:hanging="158"/>
      </w:pPr>
      <w:r>
        <w:rPr>
          <w:rFonts w:ascii="Carlito" w:hAnsi="Carlito" w:eastAsia="Carlito"/>
          <w:b w:val="0"/>
          <w:i w:val="0"/>
        </w:rPr>
        <w:t>Không phát sinh thiếu chunk, sai manifestHash, sai everClosed, sai Closing→Opening hoặc ghi trùng journal.</w:t>
      </w:r>
    </w:p>
    <w:p>
      <w:pPr>
        <w:pStyle w:val="ListBullet"/>
        <w:spacing w:after="60"/>
        <w:ind w:left="360" w:hanging="158"/>
      </w:pPr>
      <w:r>
        <w:rPr>
          <w:rFonts w:ascii="Carlito" w:hAnsi="Carlito" w:eastAsia="Carlito"/>
          <w:b w:val="0"/>
          <w:i w:val="0"/>
        </w:rPr>
        <w:t>Mọi số dư quan trọng (WIP/FG/COGS/2294) khớp theo lượng + giá trị trên fixture golden và UAT.</w:t>
      </w:r>
    </w:p>
    <w:p>
      <w:pPr>
        <w:pStyle w:val="ListBullet"/>
        <w:spacing w:after="60"/>
        <w:ind w:left="360" w:hanging="158"/>
      </w:pPr>
      <w:r>
        <w:rPr>
          <w:rFonts w:ascii="Carlito" w:hAnsi="Carlito" w:eastAsia="Carlito"/>
          <w:b w:val="0"/>
          <w:i w:val="0"/>
        </w:rPr>
        <w:t>Các điểm chưa thể thử trên production được ghi thành residual risk với biện pháp ngăn tác động dữ liệu.</w:t>
      </w:r>
    </w:p>
    <w:p>
      <w:pPr>
        <w:pStyle w:val="ListBullet"/>
        <w:spacing w:after="60"/>
        <w:ind w:left="360" w:hanging="158"/>
      </w:pPr>
      <w:r>
        <w:rPr>
          <w:rFonts w:ascii="Carlito" w:hAnsi="Carlito" w:eastAsia="Carlito"/>
          <w:b w:val="0"/>
          <w:i w:val="0"/>
        </w:rPr>
        <w:t>Bản release ghi rõ dataSchemaVersion, engineVersion, migration note, test report và rollback strategy.</w:t>
      </w:r>
    </w:p>
    <w:p>
      <w:pPr>
        <w:pStyle w:val="Heading1"/>
        <w:keepNext/>
      </w:pPr>
      <w:r>
        <w:t>8. Tài liệu nguồn &amp; giới hạn đánh giá</w:t>
      </w:r>
    </w:p>
    <w:p>
      <w:pPr>
        <w:spacing w:after="140"/>
      </w:pPr>
      <w:r>
        <w:rPr>
          <w:rFonts w:ascii="Carlito" w:hAnsi="Carlito" w:eastAsia="Carlito"/>
          <w:b w:val="0"/>
          <w:i w:val="0"/>
        </w:rPr>
        <w:t xml:space="preserve">Nguồn chính: repository GitHub và các tệp code/test ở v1.14.77 (commit e0b7391556e8). Bản cập nhật đối chiếu lại tại v1.14.86 và các PR #61–#70. Phát hiện mã nguồn chỉ chứng minh một đường đi có thể tồn tại; không thay thế việc chạy giao dịch cùng lúc với Firebase Rules đã publish, kiểm thử Playwright hoặc đối chiếu số thực tế trên FAST.</w:t>
      </w:r>
    </w:p>
    <w:p>
      <w:pPr>
        <w:spacing w:after="60"/>
      </w:pPr>
      <w:r>
        <w:rPr>
          <w:rFonts w:ascii="Carlito" w:hAnsi="Carlito" w:eastAsia="Carlito"/>
          <w:b/>
          <w:i w:val="0"/>
          <w:color w:val="122B40"/>
          <w:sz w:val="17"/>
        </w:rPr>
        <w:t xml:space="preserve">Repository: </w:t>
      </w:r>
      <w:hyperlink r:id="rId11">
        <w:r>
          <w:rPr>
            <w:color w:val="326C8D"/>
            <w:u w:val="single"/>
            <w:rFonts w:ascii="Carlito" w:hAnsi="Carlito"/>
            <w:sz w:val="17"/>
          </w:rPr>
          <w:t>https://github.com/nguyenhoangninh/svl-costing</w:t>
        </w:r>
      </w:hyperlink>
    </w:p>
    <w:p>
      <w:pPr>
        <w:spacing w:after="60"/>
      </w:pPr>
      <w:r>
        <w:rPr>
          <w:rFonts w:ascii="Carlito" w:hAnsi="Carlito" w:eastAsia="Carlito"/>
          <w:b/>
          <w:i w:val="0"/>
          <w:color w:val="122B40"/>
          <w:sz w:val="17"/>
        </w:rPr>
        <w:t xml:space="preserve">Code at reviewed commit: </w:t>
      </w:r>
      <w:hyperlink r:id="rId12">
        <w:r>
          <w:rPr>
            <w:color w:val="326C8D"/>
            <w:u w:val="single"/>
            <w:rFonts w:ascii="Carlito" w:hAnsi="Carlito"/>
            <w:sz w:val="17"/>
          </w:rPr>
          <w:t>https://github.com/nguyenhoangninh/svl-costing/tree/e0b7391556e8</w:t>
        </w:r>
      </w:hyperlink>
    </w:p>
    <w:p>
      <w:pPr>
        <w:spacing w:after="60"/>
      </w:pPr>
      <w:r>
        <w:rPr>
          <w:rFonts w:ascii="Carlito" w:hAnsi="Carlito" w:eastAsia="Carlito"/>
          <w:b/>
          <w:i w:val="0"/>
          <w:color w:val="122B40"/>
          <w:sz w:val="17"/>
        </w:rPr>
        <w:t xml:space="preserve">Code at update (v1.14.86): </w:t>
      </w:r>
      <w:hyperlink r:id="rId17">
        <w:r>
          <w:rPr>
            <w:color w:val="326C8D"/>
            <w:u w:val="single"/>
            <w:rFonts w:ascii="Carlito" w:hAnsi="Carlito"/>
            <w:sz w:val="17"/>
          </w:rPr>
          <w:t>https://github.com/nguyenhoangninh/svl-costing/tree/main</w:t>
        </w:r>
      </w:hyperlink>
    </w:p>
    <w:p>
      <w:pPr>
        <w:spacing w:after="60"/>
      </w:pPr>
      <w:r>
        <w:rPr>
          <w:rFonts w:ascii="Carlito" w:hAnsi="Carlito" w:eastAsia="Carlito"/>
          <w:b/>
          <w:i w:val="0"/>
          <w:color w:val="122B40"/>
          <w:sz w:val="17"/>
        </w:rPr>
        <w:t xml:space="preserve">Pull requests v1.14.78–86 (#61–#70): </w:t>
      </w:r>
      <w:hyperlink r:id="rId18">
        <w:r>
          <w:rPr>
            <w:color w:val="326C8D"/>
            <w:u w:val="single"/>
            <w:rFonts w:ascii="Carlito" w:hAnsi="Carlito"/>
            <w:sz w:val="17"/>
          </w:rPr>
          <w:t>https://github.com/nguyenhoangninh/svl-costing/pulls?q=is%3Apr+is%3Amerged</w:t>
        </w:r>
      </w:hyperlink>
    </w:p>
    <w:p>
      <w:pPr>
        <w:spacing w:after="60"/>
      </w:pPr>
      <w:r>
        <w:rPr>
          <w:rFonts w:ascii="Carlito" w:hAnsi="Carlito" w:eastAsia="Carlito"/>
          <w:b/>
          <w:i w:val="0"/>
          <w:color w:val="122B40"/>
          <w:sz w:val="17"/>
        </w:rPr>
        <w:t xml:space="preserve">Cloud storage &amp; revisions: </w:t>
      </w:r>
      <w:hyperlink r:id="rId13">
        <w:r>
          <w:rPr>
            <w:color w:val="326C8D"/>
            <w:u w:val="single"/>
            <w:rFonts w:ascii="Carlito" w:hAnsi="Carlito"/>
            <w:sz w:val="17"/>
          </w:rPr>
          <w:t>https://github.com/nguyenhoangninh/svl-costing/blob/e0b7391556e8/src/store.js</w:t>
        </w:r>
      </w:hyperlink>
    </w:p>
    <w:p>
      <w:pPr>
        <w:spacing w:after="60"/>
      </w:pPr>
      <w:r>
        <w:rPr>
          <w:rFonts w:ascii="Carlito" w:hAnsi="Carlito" w:eastAsia="Carlito"/>
          <w:b/>
          <w:i w:val="0"/>
          <w:color w:val="122B40"/>
          <w:sz w:val="17"/>
        </w:rPr>
        <w:t xml:space="preserve">CLOSE / REOPEN: </w:t>
      </w:r>
      <w:hyperlink r:id="rId14">
        <w:r>
          <w:rPr>
            <w:color w:val="326C8D"/>
            <w:u w:val="single"/>
            <w:rFonts w:ascii="Carlito" w:hAnsi="Carlito"/>
            <w:sz w:val="17"/>
          </w:rPr>
          <w:t>https://github.com/nguyenhoangninh/svl-costing/blob/e0b7391556e8/src/views/phase3.js</w:t>
        </w:r>
      </w:hyperlink>
    </w:p>
    <w:p>
      <w:pPr>
        <w:spacing w:after="60"/>
      </w:pPr>
      <w:r>
        <w:rPr>
          <w:rFonts w:ascii="Carlito" w:hAnsi="Carlito" w:eastAsia="Carlito"/>
          <w:b/>
          <w:i w:val="0"/>
          <w:color w:val="122B40"/>
          <w:sz w:val="17"/>
        </w:rPr>
        <w:t xml:space="preserve">Firestore Rules: </w:t>
      </w:r>
      <w:hyperlink r:id="rId15">
        <w:r>
          <w:rPr>
            <w:color w:val="326C8D"/>
            <w:u w:val="single"/>
            <w:rFonts w:ascii="Carlito" w:hAnsi="Carlito"/>
            <w:sz w:val="17"/>
          </w:rPr>
          <w:t>https://github.com/nguyenhoangninh/svl-costing/blob/e0b7391556e8/firestore.rules</w:t>
        </w:r>
      </w:hyperlink>
    </w:p>
    <w:p>
      <w:pPr>
        <w:spacing w:after="60"/>
      </w:pPr>
      <w:r>
        <w:rPr>
          <w:rFonts w:ascii="Carlito" w:hAnsi="Carlito" w:eastAsia="Carlito"/>
          <w:b/>
          <w:i w:val="0"/>
          <w:color w:val="122B40"/>
          <w:sz w:val="17"/>
        </w:rPr>
        <w:t xml:space="preserve">Unit &amp; E2E tests: </w:t>
      </w:r>
      <w:hyperlink r:id="rId16">
        <w:r>
          <w:rPr>
            <w:color w:val="326C8D"/>
            <w:u w:val="single"/>
            <w:rFonts w:ascii="Carlito" w:hAnsi="Carlito"/>
            <w:sz w:val="17"/>
          </w:rPr>
          <w:t>https://github.com/nguyenhoangninh/svl-costing/tree/e0b7391556e8/test</w:t>
        </w:r>
      </w:hyperlink>
    </w:p>
    <w:tbl>
      <w:tblPr>
        <w:tblW w:type="auto" w:w="0"/>
        <w:tblLayout w:type="fixed"/>
        <w:tblLook w:firstColumn="1" w:firstRow="1" w:lastColumn="0" w:lastRow="0" w:noHBand="0" w:noVBand="1" w:val="04A0"/>
      </w:tblPr>
      <w:tblGrid>
        <w:gridCol w:w="9864"/>
      </w:tblGrid>
      <w:tr>
        <w:tc>
          <w:tcPr>
            <w:tcW w:type="dxa" w:w="9677"/>
            <w:shd w:fill="F3F7F8"/>
            <w:tcMar>
              <w:top w:w="145" w:type="dxa"/>
              <w:start w:w="200" w:type="dxa"/>
              <w:bottom w:w="145" w:type="dxa"/>
              <w:end w:w="190" w:type="dxa"/>
            </w:tcMar>
            <w:tcBorders>
              <w:left w:val="single" w:color="0A7B7B" w:sz="22"/>
            </w:tcBorders>
          </w:tcPr>
          <w:p>
            <w:pPr>
              <w:spacing w:after="80"/>
            </w:pPr>
            <w:r>
              <w:rPr>
                <w:rFonts w:ascii="Carlito" w:hAnsi="Carlito" w:eastAsia="Carlito"/>
                <w:b/>
                <w:i w:val="0"/>
                <w:color w:val="0A7B7B"/>
                <w:sz w:val="18"/>
              </w:rPr>
              <w:t>PHẠM VI KHÔNG BAO GỒM</w:t>
            </w:r>
          </w:p>
          <w:p>
            <w:pPr>
              <w:spacing w:after="0"/>
            </w:pPr>
            <w:r>
              <w:rPr>
                <w:rFonts w:ascii="Carlito" w:hAnsi="Carlito" w:eastAsia="Carlito"/>
                <w:b w:val="0"/>
                <w:i w:val="0"/>
                <w:sz w:val="18"/>
              </w:rPr>
              <w:t>Không sửa repository trong lượt này, không chạy UAT trực tiếp trên dữ liệu Firebase production, không đánh giá chi phí dịch vụ/cloud trả phí, và không thiết kế chi tiết phân quyền cấp duyệt. Các test failure-mode cần dùng môi trường thử nghiệm riêng. Bản cập nhật v1.14.86 ghi nhận các thay đổi đã merge (PR #61–#70) và kết quả test tự động; chưa chạy UAT trên dữ liệu Firebase production.</w:t>
            </w:r>
          </w:p>
        </w:tc>
      </w:tr>
    </w:tbl>
    <w:p>
      <w:pPr>
        <w:spacing w:after="0"/>
      </w:pPr>
    </w:p>
    <w:sectPr w:rsidR="00FC693F" w:rsidRPr="0006063C" w:rsidSect="00034616">
      <w:headerReference w:type="default" r:id="rId9"/>
      <w:footerReference w:type="default" r:id="rId10"/>
      <w:pgSz w:w="11909" w:h="16834"/>
      <w:pgMar w:top="1181" w:right="1094" w:bottom="1008" w:left="11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eastAsia="Carlito"/>
        <w:b w:val="0"/>
        <w:i w:val="0"/>
        <w:color w:val="627683"/>
        <w:sz w:val="16"/>
      </w:rPr>
      <w:t xml:space="preserve">INTERNAL TECHNICAL REVIEW   •   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rlito" w:hAnsi="Carlito" w:eastAsia="Carlito"/>
        <w:b/>
        <w:i w:val="0"/>
        <w:color w:val="0A7B7B"/>
        <w:sz w:val="16"/>
      </w:rPr>
      <w:t>SVL COSTING WEB</w:t>
    </w:r>
    <w:r>
      <w:rPr>
        <w:rFonts w:ascii="Carlito" w:hAnsi="Carlito" w:eastAsia="Carlito"/>
        <w:b w:val="0"/>
        <w:i w:val="0"/>
        <w:color w:val="627683"/>
        <w:sz w:val="16"/>
      </w:rPr>
      <w:t xml:space="preserve">   /   CODE &amp; LOGIC AUDIT   /   v1.14.86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Carlito" w:hAnsi="Carlito" w:eastAsia="Carlito"/>
      <w:color w:val="2537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rlito" w:hAnsi="Carlito" w:eastAsia="Carlito"/>
      <w:b/>
      <w:bCs/>
      <w:color w:val="122B4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rlito" w:hAnsi="Carlito" w:eastAsia="Carlito"/>
      <w:b/>
      <w:bCs/>
      <w:color w:val="0A7B7B"/>
      <w:sz w:val="23"/>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Carlito" w:hAnsi="Carlito" w:eastAsia="Carlito"/>
      <w:b/>
      <w:bCs/>
      <w:color w:val="2537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guyenhoangninh/svl-costing" TargetMode="External"/><Relationship Id="rId12" Type="http://schemas.openxmlformats.org/officeDocument/2006/relationships/hyperlink" Target="https://github.com/nguyenhoangninh/svl-costing/tree/e0b7391556e8" TargetMode="External"/><Relationship Id="rId13" Type="http://schemas.openxmlformats.org/officeDocument/2006/relationships/hyperlink" Target="https://github.com/nguyenhoangninh/svl-costing/blob/e0b7391556e8/src/store.js" TargetMode="External"/><Relationship Id="rId14" Type="http://schemas.openxmlformats.org/officeDocument/2006/relationships/hyperlink" Target="https://github.com/nguyenhoangninh/svl-costing/blob/e0b7391556e8/src/views/phase3.js" TargetMode="External"/><Relationship Id="rId15" Type="http://schemas.openxmlformats.org/officeDocument/2006/relationships/hyperlink" Target="https://github.com/nguyenhoangninh/svl-costing/blob/e0b7391556e8/firestore.rules" TargetMode="External"/><Relationship Id="rId16" Type="http://schemas.openxmlformats.org/officeDocument/2006/relationships/hyperlink" Target="https://github.com/nguyenhoangninh/svl-costing/tree/e0b7391556e8/test" TargetMode="External"/><Relationship Id="rId17" Type="http://schemas.openxmlformats.org/officeDocument/2006/relationships/hyperlink" Target="https://github.com/nguyenhoangninh/svl-costing/tree/main" TargetMode="External"/><Relationship Id="rId18" Type="http://schemas.openxmlformats.org/officeDocument/2006/relationships/hyperlink" Target="https://github.com/nguyenhoangninh/svl-costing/pulls?q=is%3Apr+is%3Amerg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 Costing Web — Deep Code &amp; Logic Audit v1.14.77</dc:title>
  <dc:subject>Technical audit, risk reduction and remediation roadmap</dc:subject>
  <dc:creator>Technical review</dc:creator>
  <cp:keywords>SVL Costing, audit, closing, FIFO, Firestore, WIP, data integrity</cp:keywords>
  <dc:description>generated by python-docx</dc:description>
  <cp:lastModifiedBy/>
  <cp:revision>1</cp:revision>
  <dcterms:created xsi:type="dcterms:W3CDTF">2013-12-23T23:15:00Z</dcterms:created>
  <dcterms:modified xsi:type="dcterms:W3CDTF">2013-12-23T23:15:00Z</dcterms:modified>
  <cp:category/>
</cp:coreProperties>
</file>