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9738" w14:textId="77777777"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Style w:val="Strong"/>
          <w:rFonts w:asciiTheme="minorHAnsi" w:hAnsiTheme="minorHAnsi" w:cstheme="minorHAnsi"/>
          <w:color w:val="091E42"/>
        </w:rPr>
        <w:t>Question 1</w:t>
      </w:r>
    </w:p>
    <w:p w14:paraId="5C93AEA7" w14:textId="45CF163C" w:rsidR="00BC543D"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Fonts w:asciiTheme="minorHAnsi" w:hAnsiTheme="minorHAnsi" w:cstheme="minorHAnsi"/>
          <w:color w:val="091E42"/>
        </w:rPr>
        <w:t xml:space="preserve">What is the optimal value of alpha for ridge and lasso regression? What will be the changes in the model if you choose </w:t>
      </w:r>
      <w:proofErr w:type="gramStart"/>
      <w:r w:rsidRPr="00CC1881">
        <w:rPr>
          <w:rFonts w:asciiTheme="minorHAnsi" w:hAnsiTheme="minorHAnsi" w:cstheme="minorHAnsi"/>
          <w:color w:val="091E42"/>
        </w:rPr>
        <w:t>double</w:t>
      </w:r>
      <w:proofErr w:type="gramEnd"/>
      <w:r w:rsidRPr="00CC1881">
        <w:rPr>
          <w:rFonts w:asciiTheme="minorHAnsi" w:hAnsiTheme="minorHAnsi" w:cstheme="minorHAnsi"/>
          <w:color w:val="091E42"/>
        </w:rPr>
        <w:t xml:space="preserve"> the value of alpha for both ridge and lasso? What will be the most important predictor variables after the change is implemented?</w:t>
      </w:r>
    </w:p>
    <w:p w14:paraId="6F80A863" w14:textId="60DEC0B4" w:rsidR="00CC3F6B" w:rsidRPr="00CC1881" w:rsidRDefault="00CC3F6B" w:rsidP="00BC543D">
      <w:pPr>
        <w:pStyle w:val="NormalWeb"/>
        <w:spacing w:before="0" w:beforeAutospacing="0" w:after="0" w:afterAutospacing="0" w:line="480" w:lineRule="atLeast"/>
        <w:rPr>
          <w:rFonts w:asciiTheme="minorHAnsi" w:hAnsiTheme="minorHAnsi" w:cstheme="minorHAnsi"/>
          <w:b/>
          <w:bCs/>
          <w:color w:val="0070C0"/>
        </w:rPr>
      </w:pPr>
      <w:r w:rsidRPr="00CC1881">
        <w:rPr>
          <w:rFonts w:asciiTheme="minorHAnsi" w:hAnsiTheme="minorHAnsi" w:cstheme="minorHAnsi"/>
          <w:b/>
          <w:bCs/>
          <w:color w:val="0070C0"/>
        </w:rPr>
        <w:t>Answer 1:</w:t>
      </w:r>
    </w:p>
    <w:p w14:paraId="5CF12EC4" w14:textId="24C31F1D" w:rsidR="002A1179" w:rsidRPr="00CC1881" w:rsidRDefault="002A1179" w:rsidP="00BC543D">
      <w:pPr>
        <w:pStyle w:val="ListParagraph"/>
        <w:numPr>
          <w:ilvl w:val="0"/>
          <w:numId w:val="2"/>
        </w:numPr>
        <w:spacing w:before="100" w:beforeAutospacing="1" w:after="100" w:afterAutospacing="1" w:line="240" w:lineRule="auto"/>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 xml:space="preserve">The optimal </w:t>
      </w:r>
      <w:proofErr w:type="spellStart"/>
      <w:r w:rsidRPr="00CC1881">
        <w:rPr>
          <w:rFonts w:eastAsia="Times New Roman" w:cstheme="minorHAnsi"/>
          <w:color w:val="0070C0"/>
          <w:kern w:val="0"/>
          <w:sz w:val="24"/>
          <w:szCs w:val="24"/>
          <w:lang w:val="en-US"/>
          <w14:ligatures w14:val="none"/>
        </w:rPr>
        <w:t>lamda</w:t>
      </w:r>
      <w:proofErr w:type="spellEnd"/>
      <w:r w:rsidRPr="00CC1881">
        <w:rPr>
          <w:rFonts w:eastAsia="Times New Roman" w:cstheme="minorHAnsi"/>
          <w:color w:val="0070C0"/>
          <w:kern w:val="0"/>
          <w:sz w:val="24"/>
          <w:szCs w:val="24"/>
          <w:lang w:val="en-US"/>
          <w14:ligatures w14:val="none"/>
        </w:rPr>
        <w:t xml:space="preserve"> (or alpha) for Lasso and Ridge regression as following:</w:t>
      </w:r>
    </w:p>
    <w:p w14:paraId="2B9BEB5F" w14:textId="77777777" w:rsidR="002A1179" w:rsidRPr="002A1179" w:rsidRDefault="002A1179" w:rsidP="00BC543D">
      <w:pPr>
        <w:numPr>
          <w:ilvl w:val="1"/>
          <w:numId w:val="1"/>
        </w:numPr>
        <w:spacing w:before="100" w:beforeAutospacing="1" w:after="100" w:afterAutospacing="1" w:line="240" w:lineRule="auto"/>
        <w:rPr>
          <w:rFonts w:eastAsia="Times New Roman" w:cstheme="minorHAnsi"/>
          <w:color w:val="0070C0"/>
          <w:kern w:val="0"/>
          <w:sz w:val="24"/>
          <w:szCs w:val="24"/>
          <w:lang w:val="en-US"/>
          <w14:ligatures w14:val="none"/>
        </w:rPr>
      </w:pPr>
      <w:r w:rsidRPr="002A1179">
        <w:rPr>
          <w:rFonts w:eastAsia="Times New Roman" w:cstheme="minorHAnsi"/>
          <w:color w:val="0070C0"/>
          <w:kern w:val="0"/>
          <w:sz w:val="24"/>
          <w:szCs w:val="24"/>
          <w:lang w:val="en-US"/>
          <w14:ligatures w14:val="none"/>
        </w:rPr>
        <w:t>Lasso(alpha=100) and Ridge(alpha=10): for all full 259 features as model's inputs/predictors</w:t>
      </w:r>
    </w:p>
    <w:p w14:paraId="17A17102" w14:textId="77777777" w:rsidR="002A1179" w:rsidRPr="00CC1881" w:rsidRDefault="002A1179" w:rsidP="00BC543D">
      <w:pPr>
        <w:numPr>
          <w:ilvl w:val="1"/>
          <w:numId w:val="1"/>
        </w:numPr>
        <w:spacing w:before="60" w:after="100" w:afterAutospacing="1" w:line="240" w:lineRule="auto"/>
        <w:rPr>
          <w:rFonts w:eastAsia="Times New Roman" w:cstheme="minorHAnsi"/>
          <w:color w:val="0070C0"/>
          <w:kern w:val="0"/>
          <w:sz w:val="24"/>
          <w:szCs w:val="24"/>
          <w:lang w:val="en-US"/>
          <w14:ligatures w14:val="none"/>
        </w:rPr>
      </w:pPr>
      <w:r w:rsidRPr="002A1179">
        <w:rPr>
          <w:rFonts w:eastAsia="Times New Roman" w:cstheme="minorHAnsi"/>
          <w:color w:val="0070C0"/>
          <w:kern w:val="0"/>
          <w:sz w:val="24"/>
          <w:szCs w:val="24"/>
          <w:lang w:val="en-US"/>
          <w14:ligatures w14:val="none"/>
        </w:rPr>
        <w:t>Lasso(alpha=100) and Ridge(alpha=1): for top 12 significant features as model's inputs/predictors</w:t>
      </w:r>
    </w:p>
    <w:p w14:paraId="1D9E54A8" w14:textId="12304AC5" w:rsidR="009D201B" w:rsidRPr="00CC1881" w:rsidRDefault="009D201B" w:rsidP="00BC543D">
      <w:pPr>
        <w:pStyle w:val="ListParagraph"/>
        <w:numPr>
          <w:ilvl w:val="0"/>
          <w:numId w:val="2"/>
        </w:numPr>
        <w:spacing w:before="60" w:after="100" w:afterAutospacing="1" w:line="240" w:lineRule="auto"/>
        <w:rPr>
          <w:rFonts w:eastAsia="Times New Roman" w:cstheme="minorHAnsi"/>
          <w:color w:val="0070C0"/>
          <w:kern w:val="0"/>
          <w:sz w:val="24"/>
          <w:szCs w:val="24"/>
          <w:lang w:val="en-US"/>
          <w14:ligatures w14:val="none"/>
        </w:rPr>
      </w:pPr>
      <w:r w:rsidRPr="00CC1881">
        <w:rPr>
          <w:rFonts w:cstheme="minorHAnsi"/>
          <w:color w:val="0070C0"/>
          <w:sz w:val="24"/>
          <w:szCs w:val="24"/>
          <w:lang w:val="en-US"/>
        </w:rPr>
        <w:t>I</w:t>
      </w:r>
      <w:r w:rsidRPr="00CC1881">
        <w:rPr>
          <w:rFonts w:cstheme="minorHAnsi"/>
          <w:color w:val="0070C0"/>
          <w:sz w:val="24"/>
          <w:szCs w:val="24"/>
        </w:rPr>
        <w:t xml:space="preserve">f </w:t>
      </w:r>
      <w:proofErr w:type="spellStart"/>
      <w:r w:rsidRPr="00CC1881">
        <w:rPr>
          <w:rFonts w:cstheme="minorHAnsi"/>
          <w:color w:val="0070C0"/>
          <w:sz w:val="24"/>
          <w:szCs w:val="24"/>
        </w:rPr>
        <w:t>you</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choose</w:t>
      </w:r>
      <w:proofErr w:type="spellEnd"/>
      <w:r w:rsidRPr="00CC1881">
        <w:rPr>
          <w:rFonts w:cstheme="minorHAnsi"/>
          <w:color w:val="0070C0"/>
          <w:sz w:val="24"/>
          <w:szCs w:val="24"/>
        </w:rPr>
        <w:t xml:space="preserve"> </w:t>
      </w:r>
      <w:proofErr w:type="spellStart"/>
      <w:proofErr w:type="gramStart"/>
      <w:r w:rsidRPr="00CC1881">
        <w:rPr>
          <w:rFonts w:cstheme="minorHAnsi"/>
          <w:color w:val="0070C0"/>
          <w:sz w:val="24"/>
          <w:szCs w:val="24"/>
        </w:rPr>
        <w:t>double</w:t>
      </w:r>
      <w:proofErr w:type="spellEnd"/>
      <w:proofErr w:type="gramEnd"/>
      <w:r w:rsidRPr="00CC1881">
        <w:rPr>
          <w:rFonts w:cstheme="minorHAnsi"/>
          <w:color w:val="0070C0"/>
          <w:sz w:val="24"/>
          <w:szCs w:val="24"/>
        </w:rPr>
        <w:t xml:space="preserve"> the </w:t>
      </w:r>
      <w:proofErr w:type="spellStart"/>
      <w:r w:rsidRPr="00CC1881">
        <w:rPr>
          <w:rFonts w:cstheme="minorHAnsi"/>
          <w:color w:val="0070C0"/>
          <w:sz w:val="24"/>
          <w:szCs w:val="24"/>
        </w:rPr>
        <w:t>value</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of</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alpha</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for</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both</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ridge</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and</w:t>
      </w:r>
      <w:proofErr w:type="spellEnd"/>
      <w:r w:rsidRPr="00CC1881">
        <w:rPr>
          <w:rFonts w:cstheme="minorHAnsi"/>
          <w:color w:val="0070C0"/>
          <w:sz w:val="24"/>
          <w:szCs w:val="24"/>
        </w:rPr>
        <w:t xml:space="preserve"> </w:t>
      </w:r>
      <w:proofErr w:type="spellStart"/>
      <w:r w:rsidRPr="00CC1881">
        <w:rPr>
          <w:rFonts w:cstheme="minorHAnsi"/>
          <w:color w:val="0070C0"/>
          <w:sz w:val="24"/>
          <w:szCs w:val="24"/>
        </w:rPr>
        <w:t>lasso</w:t>
      </w:r>
      <w:proofErr w:type="spellEnd"/>
      <w:r w:rsidRPr="00CC1881">
        <w:rPr>
          <w:rFonts w:cstheme="minorHAnsi"/>
          <w:color w:val="0070C0"/>
          <w:sz w:val="24"/>
          <w:szCs w:val="24"/>
          <w:lang w:val="en-US"/>
        </w:rPr>
        <w:t xml:space="preserve">, the change </w:t>
      </w:r>
      <w:r w:rsidR="00636B7F" w:rsidRPr="00CC1881">
        <w:rPr>
          <w:rFonts w:cstheme="minorHAnsi"/>
          <w:color w:val="0070C0"/>
          <w:sz w:val="24"/>
          <w:szCs w:val="24"/>
          <w:lang w:val="en-US"/>
        </w:rPr>
        <w:t xml:space="preserve">in the model of </w:t>
      </w:r>
      <w:r w:rsidR="00636B7F" w:rsidRPr="002A1179">
        <w:rPr>
          <w:rFonts w:eastAsia="Times New Roman" w:cstheme="minorHAnsi"/>
          <w:color w:val="0070C0"/>
          <w:kern w:val="0"/>
          <w:sz w:val="24"/>
          <w:szCs w:val="24"/>
          <w:lang w:val="en-US"/>
          <w14:ligatures w14:val="none"/>
        </w:rPr>
        <w:t xml:space="preserve">all full 259 features </w:t>
      </w:r>
      <w:r w:rsidR="00636B7F" w:rsidRPr="00CC1881">
        <w:rPr>
          <w:rFonts w:cstheme="minorHAnsi"/>
          <w:color w:val="0070C0"/>
          <w:sz w:val="24"/>
          <w:szCs w:val="24"/>
          <w:lang w:val="en-US"/>
        </w:rPr>
        <w:t>as following:</w:t>
      </w:r>
    </w:p>
    <w:p w14:paraId="676ABA36" w14:textId="0F4E1BFF" w:rsidR="00E63E1E" w:rsidRPr="00CC1881" w:rsidRDefault="00E63E1E" w:rsidP="00BC543D">
      <w:pPr>
        <w:numPr>
          <w:ilvl w:val="1"/>
          <w:numId w:val="1"/>
        </w:numPr>
        <w:spacing w:before="60" w:after="100" w:afterAutospacing="1" w:line="240" w:lineRule="auto"/>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original</w:t>
      </w:r>
      <w:proofErr w:type="gramStart"/>
      <w:r w:rsidRPr="00CC1881">
        <w:rPr>
          <w:rFonts w:eastAsia="Times New Roman" w:cstheme="minorHAnsi"/>
          <w:color w:val="0070C0"/>
          <w:kern w:val="0"/>
          <w:sz w:val="24"/>
          <w:szCs w:val="24"/>
          <w:lang w:val="en-US"/>
          <w14:ligatures w14:val="none"/>
        </w:rPr>
        <w:t>=  {</w:t>
      </w:r>
      <w:proofErr w:type="gramEnd"/>
      <w:r w:rsidRPr="00CC1881">
        <w:rPr>
          <w:rFonts w:eastAsia="Times New Roman" w:cstheme="minorHAnsi"/>
          <w:color w:val="0070C0"/>
          <w:kern w:val="0"/>
          <w:sz w:val="24"/>
          <w:szCs w:val="24"/>
          <w:lang w:val="en-US"/>
          <w14:ligatures w14:val="none"/>
        </w:rPr>
        <w:t>'</w:t>
      </w:r>
      <w:proofErr w:type="spellStart"/>
      <w:r w:rsidRPr="00CC1881">
        <w:rPr>
          <w:rFonts w:eastAsia="Times New Roman" w:cstheme="minorHAnsi"/>
          <w:color w:val="0070C0"/>
          <w:kern w:val="0"/>
          <w:sz w:val="24"/>
          <w:szCs w:val="24"/>
          <w:lang w:val="en-US"/>
          <w14:ligatures w14:val="none"/>
        </w:rPr>
        <w:t>best_estimator</w:t>
      </w:r>
      <w:proofErr w:type="spellEnd"/>
      <w:r w:rsidRPr="00CC1881">
        <w:rPr>
          <w:rFonts w:eastAsia="Times New Roman" w:cstheme="minorHAnsi"/>
          <w:color w:val="0070C0"/>
          <w:kern w:val="0"/>
          <w:sz w:val="24"/>
          <w:szCs w:val="24"/>
          <w:lang w:val="en-US"/>
          <w14:ligatures w14:val="none"/>
        </w:rPr>
        <w:t>': Lasso(alpha=100),'r2_score_train': 0.8976, 'r2_score_test': 0.8723, 'MAE test': 19242.8}</w:t>
      </w:r>
    </w:p>
    <w:p w14:paraId="04768EC6" w14:textId="60C78599" w:rsidR="00E63E1E" w:rsidRPr="00CC1881" w:rsidRDefault="00E63E1E" w:rsidP="00BC543D">
      <w:pPr>
        <w:numPr>
          <w:ilvl w:val="1"/>
          <w:numId w:val="1"/>
        </w:numPr>
        <w:spacing w:before="60" w:after="100" w:afterAutospacing="1" w:line="240" w:lineRule="auto"/>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changed =&gt; {'</w:t>
      </w:r>
      <w:proofErr w:type="spellStart"/>
      <w:r w:rsidRPr="00CC1881">
        <w:rPr>
          <w:rFonts w:eastAsia="Times New Roman" w:cstheme="minorHAnsi"/>
          <w:color w:val="0070C0"/>
          <w:kern w:val="0"/>
          <w:sz w:val="24"/>
          <w:szCs w:val="24"/>
          <w:lang w:val="en-US"/>
          <w14:ligatures w14:val="none"/>
        </w:rPr>
        <w:t>best_estimator</w:t>
      </w:r>
      <w:proofErr w:type="spellEnd"/>
      <w:r w:rsidRPr="00CC1881">
        <w:rPr>
          <w:rFonts w:eastAsia="Times New Roman" w:cstheme="minorHAnsi"/>
          <w:color w:val="0070C0"/>
          <w:kern w:val="0"/>
          <w:sz w:val="24"/>
          <w:szCs w:val="24"/>
          <w:lang w:val="en-US"/>
          <w14:ligatures w14:val="none"/>
        </w:rPr>
        <w:t>': Lasso(alpha=200), 'r2_score_train': 0.8744, 'r2_score_test': 0.8647, 'MAE test': 19437.7}</w:t>
      </w:r>
    </w:p>
    <w:p w14:paraId="534FFDA6" w14:textId="4FA08950" w:rsidR="00E63E1E" w:rsidRPr="00CC1881" w:rsidRDefault="00E63E1E" w:rsidP="00BC543D">
      <w:pPr>
        <w:numPr>
          <w:ilvl w:val="1"/>
          <w:numId w:val="1"/>
        </w:numPr>
        <w:spacing w:before="60" w:after="100" w:afterAutospacing="1" w:line="240" w:lineRule="auto"/>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original= {'</w:t>
      </w:r>
      <w:proofErr w:type="spellStart"/>
      <w:r w:rsidRPr="00CC1881">
        <w:rPr>
          <w:rFonts w:eastAsia="Times New Roman" w:cstheme="minorHAnsi"/>
          <w:color w:val="0070C0"/>
          <w:kern w:val="0"/>
          <w:sz w:val="24"/>
          <w:szCs w:val="24"/>
          <w:lang w:val="en-US"/>
          <w14:ligatures w14:val="none"/>
        </w:rPr>
        <w:t>best_estimator</w:t>
      </w:r>
      <w:proofErr w:type="spellEnd"/>
      <w:r w:rsidRPr="00CC1881">
        <w:rPr>
          <w:rFonts w:eastAsia="Times New Roman" w:cstheme="minorHAnsi"/>
          <w:color w:val="0070C0"/>
          <w:kern w:val="0"/>
          <w:sz w:val="24"/>
          <w:szCs w:val="24"/>
          <w:lang w:val="en-US"/>
          <w14:ligatures w14:val="none"/>
        </w:rPr>
        <w:t>': Ridge(alpha=10), 'r2_score_train': 0.8832, 'r2_score_test': 0.8586, 'MAE test': 20292.69}</w:t>
      </w:r>
    </w:p>
    <w:p w14:paraId="37A516CD" w14:textId="77777777" w:rsidR="00E63E1E" w:rsidRPr="00CC1881" w:rsidRDefault="00E63E1E" w:rsidP="00BC543D">
      <w:pPr>
        <w:numPr>
          <w:ilvl w:val="1"/>
          <w:numId w:val="1"/>
        </w:numPr>
        <w:spacing w:before="60" w:after="100" w:afterAutospacing="1" w:line="240" w:lineRule="auto"/>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changed =&gt; {'</w:t>
      </w:r>
      <w:proofErr w:type="spellStart"/>
      <w:r w:rsidRPr="00CC1881">
        <w:rPr>
          <w:rFonts w:eastAsia="Times New Roman" w:cstheme="minorHAnsi"/>
          <w:color w:val="0070C0"/>
          <w:kern w:val="0"/>
          <w:sz w:val="24"/>
          <w:szCs w:val="24"/>
          <w:lang w:val="en-US"/>
          <w14:ligatures w14:val="none"/>
        </w:rPr>
        <w:t>best_estimator</w:t>
      </w:r>
      <w:proofErr w:type="spellEnd"/>
      <w:r w:rsidRPr="00CC1881">
        <w:rPr>
          <w:rFonts w:eastAsia="Times New Roman" w:cstheme="minorHAnsi"/>
          <w:color w:val="0070C0"/>
          <w:kern w:val="0"/>
          <w:sz w:val="24"/>
          <w:szCs w:val="24"/>
          <w:lang w:val="en-US"/>
          <w14:ligatures w14:val="none"/>
        </w:rPr>
        <w:t>': Ridge(alpha=20), 'r2_score_train': 0.8641, 'r2_score_test': 0.8451, 'MAE test': 20704.38}</w:t>
      </w:r>
    </w:p>
    <w:p w14:paraId="49B10EB7" w14:textId="38D767B7" w:rsidR="002F1DBB" w:rsidRPr="00CC1881" w:rsidRDefault="00E63E1E" w:rsidP="00BC543D">
      <w:pPr>
        <w:spacing w:before="60" w:after="100" w:afterAutospacing="1" w:line="240" w:lineRule="auto"/>
        <w:ind w:left="1080"/>
        <w:rPr>
          <w:rFonts w:eastAsia="Times New Roman" w:cstheme="minorHAnsi"/>
          <w:color w:val="0070C0"/>
          <w:kern w:val="0"/>
          <w:sz w:val="24"/>
          <w:szCs w:val="24"/>
          <w:lang w:val="en-US"/>
          <w14:ligatures w14:val="none"/>
        </w:rPr>
      </w:pPr>
      <w:r w:rsidRPr="00CC1881">
        <w:rPr>
          <w:rFonts w:eastAsia="Times New Roman" w:cstheme="minorHAnsi"/>
          <w:color w:val="0070C0"/>
          <w:kern w:val="0"/>
          <w:sz w:val="24"/>
          <w:szCs w:val="24"/>
          <w:lang w:val="en-US"/>
          <w14:ligatures w14:val="none"/>
        </w:rPr>
        <w:t xml:space="preserve">=&gt; Conclusion: overall r2_score (train and test) </w:t>
      </w:r>
      <w:proofErr w:type="gramStart"/>
      <w:r w:rsidRPr="00CC1881">
        <w:rPr>
          <w:rFonts w:eastAsia="Times New Roman" w:cstheme="minorHAnsi"/>
          <w:color w:val="0070C0"/>
          <w:kern w:val="0"/>
          <w:sz w:val="24"/>
          <w:szCs w:val="24"/>
          <w:lang w:val="en-US"/>
          <w14:ligatures w14:val="none"/>
        </w:rPr>
        <w:t>decreased</w:t>
      </w:r>
      <w:proofErr w:type="gramEnd"/>
      <w:r w:rsidRPr="00CC1881">
        <w:rPr>
          <w:rFonts w:eastAsia="Times New Roman" w:cstheme="minorHAnsi"/>
          <w:color w:val="0070C0"/>
          <w:kern w:val="0"/>
          <w:sz w:val="24"/>
          <w:szCs w:val="24"/>
          <w:lang w:val="en-US"/>
          <w14:ligatures w14:val="none"/>
        </w:rPr>
        <w:t xml:space="preserve"> and MAE (test) increased, it means the models with double the value of optimal alpha would perform worse</w:t>
      </w:r>
      <w:r w:rsidR="00C10348" w:rsidRPr="00CC1881">
        <w:rPr>
          <w:rFonts w:eastAsia="Times New Roman" w:cstheme="minorHAnsi"/>
          <w:color w:val="0070C0"/>
          <w:kern w:val="0"/>
          <w:sz w:val="24"/>
          <w:szCs w:val="24"/>
          <w:lang w:val="en-US"/>
          <w14:ligatures w14:val="none"/>
        </w:rPr>
        <w:t xml:space="preserve"> than the original optimal </w:t>
      </w:r>
      <w:r w:rsidR="00FD7843" w:rsidRPr="00CC1881">
        <w:rPr>
          <w:rFonts w:eastAsia="Times New Roman" w:cstheme="minorHAnsi"/>
          <w:color w:val="0070C0"/>
          <w:kern w:val="0"/>
          <w:sz w:val="24"/>
          <w:szCs w:val="24"/>
          <w:lang w:val="en-US"/>
          <w14:ligatures w14:val="none"/>
        </w:rPr>
        <w:t xml:space="preserve">alpha </w:t>
      </w:r>
      <w:r w:rsidR="00C10348" w:rsidRPr="00CC1881">
        <w:rPr>
          <w:rFonts w:eastAsia="Times New Roman" w:cstheme="minorHAnsi"/>
          <w:color w:val="0070C0"/>
          <w:kern w:val="0"/>
          <w:sz w:val="24"/>
          <w:szCs w:val="24"/>
          <w:lang w:val="en-US"/>
          <w14:ligatures w14:val="none"/>
        </w:rPr>
        <w:t>ones</w:t>
      </w:r>
    </w:p>
    <w:p w14:paraId="0FCB1E05" w14:textId="4E9AA39D" w:rsidR="0087078D" w:rsidRPr="0087078D" w:rsidRDefault="0087078D" w:rsidP="00BA185F">
      <w:pPr>
        <w:pStyle w:val="ListParagraph"/>
        <w:numPr>
          <w:ilvl w:val="0"/>
          <w:numId w:val="2"/>
        </w:numPr>
        <w:spacing w:before="60" w:after="100" w:afterAutospacing="1" w:line="240" w:lineRule="auto"/>
        <w:rPr>
          <w:rFonts w:eastAsia="Times New Roman" w:cstheme="minorHAnsi"/>
          <w:color w:val="0070C0"/>
          <w:kern w:val="0"/>
          <w:sz w:val="24"/>
          <w:szCs w:val="24"/>
          <w:lang w:val="en-US"/>
          <w14:ligatures w14:val="none"/>
        </w:rPr>
      </w:pPr>
      <w:r w:rsidRPr="0087078D">
        <w:rPr>
          <w:rFonts w:eastAsia="Times New Roman" w:cstheme="minorHAnsi"/>
          <w:color w:val="0070C0"/>
          <w:kern w:val="0"/>
          <w:sz w:val="24"/>
          <w:szCs w:val="24"/>
          <w:lang w:val="en-US"/>
          <w14:ligatures w14:val="none"/>
        </w:rPr>
        <w:t xml:space="preserve">There are 84 significant predictors with new alpha as resulted from the models. And the most important predictor variables after the change is implemented are </w:t>
      </w:r>
      <w:proofErr w:type="spellStart"/>
      <w:r w:rsidRPr="0087078D">
        <w:rPr>
          <w:rFonts w:eastAsia="Times New Roman" w:cstheme="minorHAnsi"/>
          <w:color w:val="0070C0"/>
          <w:kern w:val="0"/>
          <w:sz w:val="24"/>
          <w:szCs w:val="24"/>
          <w:lang w:val="en-US"/>
          <w14:ligatures w14:val="none"/>
        </w:rPr>
        <w:t>GrLivArea</w:t>
      </w:r>
      <w:proofErr w:type="spellEnd"/>
      <w:r w:rsidRPr="0087078D">
        <w:rPr>
          <w:rFonts w:eastAsia="Times New Roman" w:cstheme="minorHAnsi"/>
          <w:color w:val="0070C0"/>
          <w:kern w:val="0"/>
          <w:sz w:val="24"/>
          <w:szCs w:val="24"/>
          <w:lang w:val="en-US"/>
          <w14:ligatures w14:val="none"/>
        </w:rPr>
        <w:t xml:space="preserve">, </w:t>
      </w:r>
      <w:proofErr w:type="spellStart"/>
      <w:r w:rsidRPr="0087078D">
        <w:rPr>
          <w:rFonts w:eastAsia="Times New Roman" w:cstheme="minorHAnsi"/>
          <w:color w:val="0070C0"/>
          <w:kern w:val="0"/>
          <w:sz w:val="24"/>
          <w:szCs w:val="24"/>
          <w:lang w:val="en-US"/>
          <w14:ligatures w14:val="none"/>
        </w:rPr>
        <w:t>OverallQual</w:t>
      </w:r>
      <w:proofErr w:type="spellEnd"/>
      <w:r w:rsidRPr="0087078D">
        <w:rPr>
          <w:rFonts w:eastAsia="Times New Roman" w:cstheme="minorHAnsi"/>
          <w:color w:val="0070C0"/>
          <w:kern w:val="0"/>
          <w:sz w:val="24"/>
          <w:szCs w:val="24"/>
          <w:lang w:val="en-US"/>
          <w14:ligatures w14:val="none"/>
        </w:rPr>
        <w:t xml:space="preserve">, </w:t>
      </w:r>
      <w:proofErr w:type="spellStart"/>
      <w:proofErr w:type="gramStart"/>
      <w:r w:rsidRPr="0087078D">
        <w:rPr>
          <w:rFonts w:eastAsia="Times New Roman" w:cstheme="minorHAnsi"/>
          <w:color w:val="0070C0"/>
          <w:kern w:val="0"/>
          <w:sz w:val="24"/>
          <w:szCs w:val="24"/>
          <w:lang w:val="en-US"/>
          <w14:ligatures w14:val="none"/>
        </w:rPr>
        <w:t>GarageCars</w:t>
      </w:r>
      <w:proofErr w:type="spellEnd"/>
      <w:r w:rsidRPr="0087078D">
        <w:rPr>
          <w:rFonts w:eastAsia="Times New Roman" w:cstheme="minorHAnsi"/>
          <w:color w:val="0070C0"/>
          <w:kern w:val="0"/>
          <w:sz w:val="24"/>
          <w:szCs w:val="24"/>
          <w:lang w:val="en-US"/>
          <w14:ligatures w14:val="none"/>
        </w:rPr>
        <w:t xml:space="preserve"> </w:t>
      </w:r>
      <w:r w:rsidR="001B1471" w:rsidRPr="00CC1881">
        <w:rPr>
          <w:rFonts w:eastAsia="Times New Roman" w:cstheme="minorHAnsi"/>
          <w:color w:val="0070C0"/>
          <w:kern w:val="0"/>
          <w:sz w:val="24"/>
          <w:szCs w:val="24"/>
          <w:lang w:val="en-US"/>
          <w14:ligatures w14:val="none"/>
        </w:rPr>
        <w:t>,</w:t>
      </w:r>
      <w:proofErr w:type="gramEnd"/>
      <w:r w:rsidRPr="0087078D">
        <w:rPr>
          <w:rFonts w:eastAsia="Times New Roman" w:cstheme="minorHAnsi"/>
          <w:color w:val="0070C0"/>
          <w:kern w:val="0"/>
          <w:sz w:val="24"/>
          <w:szCs w:val="24"/>
          <w:lang w:val="en-US"/>
          <w14:ligatures w14:val="none"/>
        </w:rPr>
        <w:t xml:space="preserve"> </w:t>
      </w:r>
      <w:proofErr w:type="spellStart"/>
      <w:r w:rsidR="001B1471" w:rsidRPr="00CC1881">
        <w:rPr>
          <w:rFonts w:eastAsia="Times New Roman" w:cstheme="minorHAnsi"/>
          <w:color w:val="0070C0"/>
          <w:kern w:val="0"/>
          <w:sz w:val="24"/>
          <w:szCs w:val="24"/>
          <w:lang w:val="en-US"/>
          <w14:ligatures w14:val="none"/>
        </w:rPr>
        <w:t>Neighborhood_NoRidge</w:t>
      </w:r>
      <w:proofErr w:type="spellEnd"/>
      <w:r w:rsidR="00C802F5" w:rsidRPr="00CC1881">
        <w:rPr>
          <w:rFonts w:eastAsia="Times New Roman" w:cstheme="minorHAnsi"/>
          <w:color w:val="0070C0"/>
          <w:kern w:val="0"/>
          <w:sz w:val="24"/>
          <w:szCs w:val="24"/>
          <w:lang w:val="en-US"/>
          <w14:ligatures w14:val="none"/>
        </w:rPr>
        <w:t xml:space="preserve"> and </w:t>
      </w:r>
      <w:proofErr w:type="spellStart"/>
      <w:r w:rsidR="00C802F5" w:rsidRPr="00CC1881">
        <w:rPr>
          <w:rFonts w:eastAsia="Times New Roman" w:cstheme="minorHAnsi"/>
          <w:color w:val="0070C0"/>
          <w:kern w:val="0"/>
          <w:sz w:val="24"/>
          <w:szCs w:val="24"/>
          <w:lang w:val="en-US"/>
          <w14:ligatures w14:val="none"/>
        </w:rPr>
        <w:t>Neighborhood_StoneBr</w:t>
      </w:r>
      <w:proofErr w:type="spellEnd"/>
      <w:r w:rsidR="00C802F5" w:rsidRPr="00CC1881">
        <w:rPr>
          <w:rFonts w:eastAsia="Times New Roman" w:cstheme="minorHAnsi"/>
          <w:color w:val="0070C0"/>
          <w:kern w:val="0"/>
          <w:sz w:val="24"/>
          <w:szCs w:val="24"/>
          <w:lang w:val="en-US"/>
          <w14:ligatures w14:val="none"/>
        </w:rPr>
        <w:t xml:space="preserve"> </w:t>
      </w:r>
      <w:r w:rsidRPr="0087078D">
        <w:rPr>
          <w:rFonts w:eastAsia="Times New Roman" w:cstheme="minorHAnsi"/>
          <w:color w:val="0070C0"/>
          <w:kern w:val="0"/>
          <w:sz w:val="24"/>
          <w:szCs w:val="24"/>
          <w:lang w:val="en-US"/>
          <w14:ligatures w14:val="none"/>
        </w:rPr>
        <w:t>etc. all are sorted from highest to lowest importance above</w:t>
      </w:r>
    </w:p>
    <w:p w14:paraId="472C716F" w14:textId="77777777" w:rsidR="00AF2A20" w:rsidRDefault="00AF2A20" w:rsidP="00BC543D">
      <w:pPr>
        <w:pStyle w:val="NormalWeb"/>
        <w:spacing w:before="0" w:beforeAutospacing="0" w:after="0" w:afterAutospacing="0" w:line="480" w:lineRule="atLeast"/>
        <w:rPr>
          <w:rStyle w:val="Strong"/>
          <w:rFonts w:asciiTheme="minorHAnsi" w:hAnsiTheme="minorHAnsi" w:cstheme="minorHAnsi"/>
          <w:color w:val="091E42"/>
        </w:rPr>
      </w:pPr>
    </w:p>
    <w:p w14:paraId="567736F0" w14:textId="77777777" w:rsidR="00AF2A20" w:rsidRDefault="00AF2A20" w:rsidP="00BC543D">
      <w:pPr>
        <w:pStyle w:val="NormalWeb"/>
        <w:spacing w:before="0" w:beforeAutospacing="0" w:after="0" w:afterAutospacing="0" w:line="480" w:lineRule="atLeast"/>
        <w:rPr>
          <w:rStyle w:val="Strong"/>
          <w:rFonts w:asciiTheme="minorHAnsi" w:hAnsiTheme="minorHAnsi" w:cstheme="minorHAnsi"/>
          <w:color w:val="091E42"/>
        </w:rPr>
      </w:pPr>
    </w:p>
    <w:p w14:paraId="6A755AA7" w14:textId="77777777" w:rsidR="00AF2A20" w:rsidRDefault="00AF2A20" w:rsidP="00BC543D">
      <w:pPr>
        <w:pStyle w:val="NormalWeb"/>
        <w:spacing w:before="0" w:beforeAutospacing="0" w:after="0" w:afterAutospacing="0" w:line="480" w:lineRule="atLeast"/>
        <w:rPr>
          <w:rStyle w:val="Strong"/>
          <w:rFonts w:asciiTheme="minorHAnsi" w:hAnsiTheme="minorHAnsi" w:cstheme="minorHAnsi"/>
          <w:color w:val="091E42"/>
        </w:rPr>
      </w:pPr>
    </w:p>
    <w:p w14:paraId="288E5E45" w14:textId="3683698F"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Style w:val="Strong"/>
          <w:rFonts w:asciiTheme="minorHAnsi" w:hAnsiTheme="minorHAnsi" w:cstheme="minorHAnsi"/>
          <w:color w:val="091E42"/>
        </w:rPr>
        <w:lastRenderedPageBreak/>
        <w:t>Question 2</w:t>
      </w:r>
    </w:p>
    <w:p w14:paraId="78C34418" w14:textId="77777777"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Fonts w:asciiTheme="minorHAnsi" w:hAnsiTheme="minorHAnsi" w:cstheme="minorHAnsi"/>
          <w:color w:val="091E42"/>
        </w:rPr>
        <w:t>You have determined the optimal value of lambda for ridge and lasso regression during the assignment. Now, which one will you choose to apply and why?</w:t>
      </w:r>
    </w:p>
    <w:p w14:paraId="50E7F4A5" w14:textId="4E3CE8FA" w:rsidR="00493D56" w:rsidRPr="00CC1881" w:rsidRDefault="00493D56" w:rsidP="00BC543D">
      <w:pPr>
        <w:pStyle w:val="NormalWeb"/>
        <w:spacing w:before="0" w:beforeAutospacing="0" w:after="0" w:afterAutospacing="0" w:line="480" w:lineRule="atLeast"/>
        <w:rPr>
          <w:rFonts w:asciiTheme="minorHAnsi" w:hAnsiTheme="minorHAnsi" w:cstheme="minorHAnsi"/>
          <w:b/>
          <w:bCs/>
          <w:color w:val="0070C0"/>
        </w:rPr>
      </w:pPr>
      <w:r w:rsidRPr="00CC1881">
        <w:rPr>
          <w:rFonts w:asciiTheme="minorHAnsi" w:hAnsiTheme="minorHAnsi" w:cstheme="minorHAnsi"/>
          <w:b/>
          <w:bCs/>
          <w:color w:val="0070C0"/>
        </w:rPr>
        <w:t>Answer</w:t>
      </w:r>
      <w:r w:rsidR="00852DE1" w:rsidRPr="00CC1881">
        <w:rPr>
          <w:rFonts w:asciiTheme="minorHAnsi" w:hAnsiTheme="minorHAnsi" w:cstheme="minorHAnsi"/>
          <w:b/>
          <w:bCs/>
          <w:color w:val="0070C0"/>
        </w:rPr>
        <w:t xml:space="preserve"> 2</w:t>
      </w:r>
      <w:r w:rsidRPr="00CC1881">
        <w:rPr>
          <w:rFonts w:asciiTheme="minorHAnsi" w:hAnsiTheme="minorHAnsi" w:cstheme="minorHAnsi"/>
          <w:b/>
          <w:bCs/>
          <w:color w:val="0070C0"/>
        </w:rPr>
        <w:t>:</w:t>
      </w:r>
    </w:p>
    <w:p w14:paraId="7F7C8D91" w14:textId="70D372D2" w:rsidR="00D842F9" w:rsidRPr="00D842F9" w:rsidRDefault="00D842F9" w:rsidP="00D842F9">
      <w:pPr>
        <w:pStyle w:val="NormalWeb"/>
        <w:spacing w:before="0" w:beforeAutospacing="0" w:after="0" w:afterAutospacing="0" w:line="480" w:lineRule="atLeast"/>
        <w:rPr>
          <w:rFonts w:asciiTheme="minorHAnsi" w:hAnsiTheme="minorHAnsi" w:cstheme="minorHAnsi"/>
          <w:color w:val="0070C0"/>
        </w:rPr>
      </w:pPr>
      <w:r w:rsidRPr="00D842F9">
        <w:rPr>
          <w:rFonts w:asciiTheme="minorHAnsi" w:hAnsiTheme="minorHAnsi" w:cstheme="minorHAnsi"/>
          <w:color w:val="0070C0"/>
        </w:rPr>
        <w:t>T</w:t>
      </w:r>
      <w:r w:rsidRPr="00CC1881">
        <w:rPr>
          <w:rFonts w:asciiTheme="minorHAnsi" w:hAnsiTheme="minorHAnsi" w:cstheme="minorHAnsi"/>
          <w:color w:val="0070C0"/>
        </w:rPr>
        <w:t>h</w:t>
      </w:r>
      <w:r w:rsidRPr="00D842F9">
        <w:rPr>
          <w:rFonts w:asciiTheme="minorHAnsi" w:hAnsiTheme="minorHAnsi" w:cstheme="minorHAnsi"/>
          <w:color w:val="0070C0"/>
        </w:rPr>
        <w:t xml:space="preserve">e optimal </w:t>
      </w:r>
      <w:proofErr w:type="spellStart"/>
      <w:r w:rsidRPr="00D842F9">
        <w:rPr>
          <w:rFonts w:asciiTheme="minorHAnsi" w:hAnsiTheme="minorHAnsi" w:cstheme="minorHAnsi"/>
          <w:color w:val="0070C0"/>
        </w:rPr>
        <w:t>lamda</w:t>
      </w:r>
      <w:proofErr w:type="spellEnd"/>
      <w:r w:rsidRPr="00D842F9">
        <w:rPr>
          <w:rFonts w:asciiTheme="minorHAnsi" w:hAnsiTheme="minorHAnsi" w:cstheme="minorHAnsi"/>
          <w:color w:val="0070C0"/>
        </w:rPr>
        <w:t xml:space="preserve"> (or alpha) for Lasso and Ridge regression as following:</w:t>
      </w:r>
    </w:p>
    <w:p w14:paraId="684FEA23" w14:textId="77777777" w:rsidR="00D842F9" w:rsidRPr="00CC1881" w:rsidRDefault="00D842F9" w:rsidP="00D842F9">
      <w:pPr>
        <w:pStyle w:val="NormalWeb"/>
        <w:spacing w:before="0" w:beforeAutospacing="0" w:after="0" w:afterAutospacing="0" w:line="480" w:lineRule="atLeast"/>
        <w:rPr>
          <w:rFonts w:asciiTheme="minorHAnsi" w:hAnsiTheme="minorHAnsi" w:cstheme="minorHAnsi"/>
          <w:color w:val="0070C0"/>
        </w:rPr>
      </w:pPr>
      <w:r w:rsidRPr="00D842F9">
        <w:rPr>
          <w:rFonts w:asciiTheme="minorHAnsi" w:hAnsiTheme="minorHAnsi" w:cstheme="minorHAnsi"/>
          <w:color w:val="0070C0"/>
        </w:rPr>
        <w:t>    + Lasso(alpha=100) and Ridge(alpha=10): for all full 259 features as model's inputs/predictors</w:t>
      </w:r>
    </w:p>
    <w:p w14:paraId="5EDA2720" w14:textId="67B46A02" w:rsidR="004758C9" w:rsidRPr="00CC1881" w:rsidRDefault="004758C9" w:rsidP="004758C9">
      <w:pPr>
        <w:pStyle w:val="NormalWeb"/>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 xml:space="preserve">   + </w:t>
      </w:r>
      <w:r w:rsidRPr="004758C9">
        <w:rPr>
          <w:rFonts w:asciiTheme="minorHAnsi" w:hAnsiTheme="minorHAnsi" w:cstheme="minorHAnsi"/>
          <w:color w:val="0070C0"/>
        </w:rPr>
        <w:t>Lasso(alpha=100) and Ridge(alpha=1): for top 12 significant features as model's inputs/predictors</w:t>
      </w:r>
    </w:p>
    <w:p w14:paraId="41FFE592" w14:textId="67978BE1" w:rsidR="00363263" w:rsidRPr="004758C9" w:rsidRDefault="00363263" w:rsidP="004758C9">
      <w:pPr>
        <w:pStyle w:val="NormalWeb"/>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 xml:space="preserve">And I am choosing the </w:t>
      </w:r>
      <w:r w:rsidRPr="004758C9">
        <w:rPr>
          <w:rFonts w:asciiTheme="minorHAnsi" w:hAnsiTheme="minorHAnsi" w:cstheme="minorHAnsi"/>
          <w:color w:val="0070C0"/>
        </w:rPr>
        <w:t>Lasso(alpha=100)</w:t>
      </w:r>
      <w:r w:rsidRPr="00CC1881">
        <w:rPr>
          <w:rFonts w:asciiTheme="minorHAnsi" w:hAnsiTheme="minorHAnsi" w:cstheme="minorHAnsi"/>
          <w:color w:val="0070C0"/>
        </w:rPr>
        <w:t xml:space="preserve"> to apply, because </w:t>
      </w:r>
      <w:r w:rsidR="007A0D5E" w:rsidRPr="00CC1881">
        <w:rPr>
          <w:rFonts w:asciiTheme="minorHAnsi" w:hAnsiTheme="minorHAnsi" w:cstheme="minorHAnsi"/>
          <w:color w:val="0070C0"/>
        </w:rPr>
        <w:t xml:space="preserve">both </w:t>
      </w:r>
      <w:r w:rsidR="007A0D5E" w:rsidRPr="00D842F9">
        <w:rPr>
          <w:rFonts w:asciiTheme="minorHAnsi" w:hAnsiTheme="minorHAnsi" w:cstheme="minorHAnsi"/>
          <w:color w:val="0070C0"/>
        </w:rPr>
        <w:t>Lasso(alpha=100) and Ridge(alpha=10)</w:t>
      </w:r>
      <w:r w:rsidR="007A0D5E" w:rsidRPr="00CC1881">
        <w:rPr>
          <w:rFonts w:asciiTheme="minorHAnsi" w:hAnsiTheme="minorHAnsi" w:cstheme="minorHAnsi"/>
          <w:color w:val="0070C0"/>
        </w:rPr>
        <w:t xml:space="preserve"> </w:t>
      </w:r>
      <w:r w:rsidR="00151A53" w:rsidRPr="00CC1881">
        <w:rPr>
          <w:rFonts w:asciiTheme="minorHAnsi" w:hAnsiTheme="minorHAnsi" w:cstheme="minorHAnsi"/>
          <w:color w:val="0070C0"/>
        </w:rPr>
        <w:t>have resulted</w:t>
      </w:r>
      <w:r w:rsidRPr="00CC1881">
        <w:rPr>
          <w:rFonts w:asciiTheme="minorHAnsi" w:hAnsiTheme="minorHAnsi" w:cstheme="minorHAnsi"/>
          <w:color w:val="0070C0"/>
        </w:rPr>
        <w:t xml:space="preserve"> </w:t>
      </w:r>
      <w:r w:rsidR="00DA294E" w:rsidRPr="00CC1881">
        <w:rPr>
          <w:rFonts w:asciiTheme="minorHAnsi" w:hAnsiTheme="minorHAnsi" w:cstheme="minorHAnsi"/>
          <w:color w:val="0070C0"/>
        </w:rPr>
        <w:t xml:space="preserve">well r2_score </w:t>
      </w:r>
      <w:r w:rsidR="009B1534" w:rsidRPr="00CC1881">
        <w:rPr>
          <w:rFonts w:asciiTheme="minorHAnsi" w:hAnsiTheme="minorHAnsi" w:cstheme="minorHAnsi"/>
          <w:color w:val="0070C0"/>
        </w:rPr>
        <w:t>&gt; 0.8</w:t>
      </w:r>
      <w:r w:rsidR="009B1534" w:rsidRPr="00CC1881">
        <w:rPr>
          <w:rFonts w:asciiTheme="minorHAnsi" w:hAnsiTheme="minorHAnsi" w:cstheme="minorHAnsi"/>
          <w:color w:val="0070C0"/>
        </w:rPr>
        <w:t xml:space="preserve"> </w:t>
      </w:r>
      <w:r w:rsidR="00DA294E" w:rsidRPr="00CC1881">
        <w:rPr>
          <w:rFonts w:asciiTheme="minorHAnsi" w:hAnsiTheme="minorHAnsi" w:cstheme="minorHAnsi"/>
          <w:color w:val="0070C0"/>
        </w:rPr>
        <w:t>in both train and test dataset</w:t>
      </w:r>
      <w:r w:rsidR="00A96934" w:rsidRPr="00CC1881">
        <w:rPr>
          <w:rFonts w:asciiTheme="minorHAnsi" w:hAnsiTheme="minorHAnsi" w:cstheme="minorHAnsi"/>
          <w:color w:val="0070C0"/>
        </w:rPr>
        <w:t xml:space="preserve"> </w:t>
      </w:r>
      <w:r w:rsidR="009B1534" w:rsidRPr="00CC1881">
        <w:rPr>
          <w:rFonts w:asciiTheme="minorHAnsi" w:hAnsiTheme="minorHAnsi" w:cstheme="minorHAnsi"/>
          <w:color w:val="0070C0"/>
        </w:rPr>
        <w:t xml:space="preserve">, overcoming the overfitting issue and </w:t>
      </w:r>
      <w:r w:rsidR="00151A53" w:rsidRPr="00CC1881">
        <w:rPr>
          <w:rFonts w:asciiTheme="minorHAnsi" w:hAnsiTheme="minorHAnsi" w:cstheme="minorHAnsi"/>
          <w:color w:val="0070C0"/>
        </w:rPr>
        <w:t xml:space="preserve">but the </w:t>
      </w:r>
      <w:r w:rsidR="00151A53" w:rsidRPr="004758C9">
        <w:rPr>
          <w:rFonts w:asciiTheme="minorHAnsi" w:hAnsiTheme="minorHAnsi" w:cstheme="minorHAnsi"/>
          <w:color w:val="0070C0"/>
        </w:rPr>
        <w:t>Lasso(alpha=100)</w:t>
      </w:r>
      <w:r w:rsidR="00151A53" w:rsidRPr="00CC1881">
        <w:rPr>
          <w:rFonts w:asciiTheme="minorHAnsi" w:hAnsiTheme="minorHAnsi" w:cstheme="minorHAnsi"/>
          <w:color w:val="0070C0"/>
        </w:rPr>
        <w:t xml:space="preserve"> has </w:t>
      </w:r>
      <w:r w:rsidR="009B1534" w:rsidRPr="00CC1881">
        <w:rPr>
          <w:rFonts w:asciiTheme="minorHAnsi" w:hAnsiTheme="minorHAnsi" w:cstheme="minorHAnsi"/>
          <w:color w:val="0070C0"/>
        </w:rPr>
        <w:t>reduced the model features (complexity) from 2</w:t>
      </w:r>
      <w:r w:rsidR="00415AC0" w:rsidRPr="00CC1881">
        <w:rPr>
          <w:rFonts w:asciiTheme="minorHAnsi" w:hAnsiTheme="minorHAnsi" w:cstheme="minorHAnsi"/>
          <w:color w:val="0070C0"/>
        </w:rPr>
        <w:t xml:space="preserve">59 to </w:t>
      </w:r>
      <w:r w:rsidR="00B71A14" w:rsidRPr="00CC1881">
        <w:rPr>
          <w:rFonts w:asciiTheme="minorHAnsi" w:hAnsiTheme="minorHAnsi" w:cstheme="minorHAnsi"/>
          <w:color w:val="0070C0"/>
        </w:rPr>
        <w:t>156 features (</w:t>
      </w:r>
      <w:proofErr w:type="spellStart"/>
      <w:r w:rsidR="00B71A14" w:rsidRPr="00CC1881">
        <w:rPr>
          <w:rFonts w:asciiTheme="minorHAnsi" w:hAnsiTheme="minorHAnsi" w:cstheme="minorHAnsi"/>
          <w:color w:val="0070C0"/>
        </w:rPr>
        <w:t>coef</w:t>
      </w:r>
      <w:proofErr w:type="spellEnd"/>
      <w:r w:rsidR="00B71A14" w:rsidRPr="00CC1881">
        <w:rPr>
          <w:rFonts w:asciiTheme="minorHAnsi" w:hAnsiTheme="minorHAnsi" w:cstheme="minorHAnsi"/>
          <w:color w:val="0070C0"/>
        </w:rPr>
        <w:t xml:space="preserve"> is not zero)</w:t>
      </w:r>
      <w:r w:rsidR="00C1779B" w:rsidRPr="00CC1881">
        <w:rPr>
          <w:rFonts w:asciiTheme="minorHAnsi" w:hAnsiTheme="minorHAnsi" w:cstheme="minorHAnsi"/>
          <w:color w:val="0070C0"/>
        </w:rPr>
        <w:t xml:space="preserve">, which makes us easily </w:t>
      </w:r>
      <w:r w:rsidR="00DD398E" w:rsidRPr="00CC1881">
        <w:rPr>
          <w:rFonts w:asciiTheme="minorHAnsi" w:hAnsiTheme="minorHAnsi" w:cstheme="minorHAnsi"/>
          <w:color w:val="0070C0"/>
        </w:rPr>
        <w:t xml:space="preserve">interpret the features’ significance </w:t>
      </w:r>
      <w:r w:rsidR="003B7A1D" w:rsidRPr="00CC1881">
        <w:rPr>
          <w:rFonts w:asciiTheme="minorHAnsi" w:hAnsiTheme="minorHAnsi" w:cstheme="minorHAnsi"/>
          <w:color w:val="0070C0"/>
        </w:rPr>
        <w:t>to the House sale price ultimately for effective decision-making support.</w:t>
      </w:r>
      <w:r w:rsidR="00DD398E" w:rsidRPr="00CC1881">
        <w:rPr>
          <w:rFonts w:asciiTheme="minorHAnsi" w:hAnsiTheme="minorHAnsi" w:cstheme="minorHAnsi"/>
          <w:color w:val="0070C0"/>
        </w:rPr>
        <w:t xml:space="preserve"> </w:t>
      </w:r>
    </w:p>
    <w:p w14:paraId="76185469" w14:textId="39C9E2C0"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p>
    <w:p w14:paraId="1E6B3E8D" w14:textId="77777777"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Style w:val="Strong"/>
          <w:rFonts w:asciiTheme="minorHAnsi" w:hAnsiTheme="minorHAnsi" w:cstheme="minorHAnsi"/>
          <w:color w:val="091E42"/>
        </w:rPr>
        <w:t>Question 3</w:t>
      </w:r>
    </w:p>
    <w:p w14:paraId="134B6B30" w14:textId="77777777"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Fonts w:asciiTheme="minorHAnsi" w:hAnsiTheme="minorHAnsi" w:cstheme="minorHAnsi"/>
          <w:color w:val="091E42"/>
        </w:rPr>
        <w:t xml:space="preserve">After building the model, you </w:t>
      </w:r>
      <w:proofErr w:type="spellStart"/>
      <w:r w:rsidRPr="00CC1881">
        <w:rPr>
          <w:rFonts w:asciiTheme="minorHAnsi" w:hAnsiTheme="minorHAnsi" w:cstheme="minorHAnsi"/>
          <w:color w:val="091E42"/>
        </w:rPr>
        <w:t>realised</w:t>
      </w:r>
      <w:proofErr w:type="spellEnd"/>
      <w:r w:rsidRPr="00CC1881">
        <w:rPr>
          <w:rFonts w:asciiTheme="minorHAnsi" w:hAnsiTheme="minorHAnsi" w:cstheme="minorHAnsi"/>
          <w:color w:val="091E4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7EDFACE" w14:textId="7D8B5A5F" w:rsidR="00B46A66" w:rsidRPr="00CC1881" w:rsidRDefault="00B46A66" w:rsidP="00B46A66">
      <w:pPr>
        <w:pStyle w:val="NormalWeb"/>
        <w:spacing w:before="0" w:beforeAutospacing="0" w:after="0" w:afterAutospacing="0" w:line="480" w:lineRule="atLeast"/>
        <w:rPr>
          <w:rFonts w:asciiTheme="minorHAnsi" w:hAnsiTheme="minorHAnsi" w:cstheme="minorHAnsi"/>
          <w:b/>
          <w:bCs/>
          <w:color w:val="0070C0"/>
        </w:rPr>
      </w:pPr>
      <w:r w:rsidRPr="00CC1881">
        <w:rPr>
          <w:rFonts w:asciiTheme="minorHAnsi" w:hAnsiTheme="minorHAnsi" w:cstheme="minorHAnsi"/>
          <w:b/>
          <w:bCs/>
          <w:color w:val="0070C0"/>
        </w:rPr>
        <w:t xml:space="preserve">Answer </w:t>
      </w:r>
      <w:r w:rsidR="00D4179C" w:rsidRPr="00CC1881">
        <w:rPr>
          <w:rFonts w:asciiTheme="minorHAnsi" w:hAnsiTheme="minorHAnsi" w:cstheme="minorHAnsi"/>
          <w:b/>
          <w:bCs/>
          <w:color w:val="0070C0"/>
        </w:rPr>
        <w:t>3</w:t>
      </w:r>
      <w:r w:rsidRPr="00CC1881">
        <w:rPr>
          <w:rFonts w:asciiTheme="minorHAnsi" w:hAnsiTheme="minorHAnsi" w:cstheme="minorHAnsi"/>
          <w:b/>
          <w:bCs/>
          <w:color w:val="0070C0"/>
        </w:rPr>
        <w:t>:</w:t>
      </w:r>
    </w:p>
    <w:p w14:paraId="02CC9D64" w14:textId="292AF7D7" w:rsidR="00B46A66" w:rsidRPr="00B46A66" w:rsidRDefault="00B46A66" w:rsidP="009B1CF7">
      <w:pPr>
        <w:pStyle w:val="NormalWeb"/>
        <w:spacing w:before="0" w:beforeAutospacing="0" w:after="0" w:afterAutospacing="0" w:line="480" w:lineRule="atLeast"/>
        <w:rPr>
          <w:rFonts w:asciiTheme="minorHAnsi" w:hAnsiTheme="minorHAnsi" w:cstheme="minorHAnsi"/>
          <w:color w:val="0070C0"/>
        </w:rPr>
      </w:pPr>
      <w:r w:rsidRPr="00B46A66">
        <w:rPr>
          <w:rFonts w:asciiTheme="minorHAnsi" w:hAnsiTheme="minorHAnsi" w:cstheme="minorHAnsi"/>
          <w:color w:val="0070C0"/>
        </w:rPr>
        <w:t xml:space="preserve">After the change (removed top 5 important predictors), the top 5 new predictors are </w:t>
      </w:r>
      <w:proofErr w:type="spellStart"/>
      <w:r w:rsidRPr="00B46A66">
        <w:rPr>
          <w:rFonts w:asciiTheme="minorHAnsi" w:hAnsiTheme="minorHAnsi" w:cstheme="minorHAnsi"/>
          <w:color w:val="0070C0"/>
        </w:rPr>
        <w:t>TotRmsAbvGrd</w:t>
      </w:r>
      <w:proofErr w:type="spellEnd"/>
      <w:r w:rsidRPr="00B46A66">
        <w:rPr>
          <w:rFonts w:asciiTheme="minorHAnsi" w:hAnsiTheme="minorHAnsi" w:cstheme="minorHAnsi"/>
          <w:color w:val="0070C0"/>
        </w:rPr>
        <w:t xml:space="preserve">, 2ndFlrSF, </w:t>
      </w:r>
      <w:proofErr w:type="spellStart"/>
      <w:r w:rsidRPr="00B46A66">
        <w:rPr>
          <w:rFonts w:asciiTheme="minorHAnsi" w:hAnsiTheme="minorHAnsi" w:cstheme="minorHAnsi"/>
          <w:color w:val="0070C0"/>
        </w:rPr>
        <w:t>KitchenQual_TA</w:t>
      </w:r>
      <w:proofErr w:type="spellEnd"/>
      <w:r w:rsidRPr="00B46A66">
        <w:rPr>
          <w:rFonts w:asciiTheme="minorHAnsi" w:hAnsiTheme="minorHAnsi" w:cstheme="minorHAnsi"/>
          <w:color w:val="0070C0"/>
        </w:rPr>
        <w:t xml:space="preserve">, </w:t>
      </w:r>
      <w:proofErr w:type="spellStart"/>
      <w:r w:rsidRPr="00B46A66">
        <w:rPr>
          <w:rFonts w:asciiTheme="minorHAnsi" w:hAnsiTheme="minorHAnsi" w:cstheme="minorHAnsi"/>
          <w:color w:val="0070C0"/>
        </w:rPr>
        <w:t>FullBath</w:t>
      </w:r>
      <w:proofErr w:type="spellEnd"/>
      <w:r w:rsidRPr="00B46A66">
        <w:rPr>
          <w:rFonts w:asciiTheme="minorHAnsi" w:hAnsiTheme="minorHAnsi" w:cstheme="minorHAnsi"/>
          <w:color w:val="0070C0"/>
        </w:rPr>
        <w:t xml:space="preserve">, and </w:t>
      </w:r>
      <w:proofErr w:type="spellStart"/>
      <w:r w:rsidRPr="00B46A66">
        <w:rPr>
          <w:rFonts w:asciiTheme="minorHAnsi" w:hAnsiTheme="minorHAnsi" w:cstheme="minorHAnsi"/>
          <w:color w:val="0070C0"/>
        </w:rPr>
        <w:t>KitchenQual_Gd</w:t>
      </w:r>
      <w:proofErr w:type="spellEnd"/>
      <w:r w:rsidR="009B1CF7" w:rsidRPr="00CC1881">
        <w:rPr>
          <w:rFonts w:asciiTheme="minorHAnsi" w:hAnsiTheme="minorHAnsi" w:cstheme="minorHAnsi"/>
          <w:color w:val="0070C0"/>
        </w:rPr>
        <w:t xml:space="preserve"> (also shown in the </w:t>
      </w:r>
      <w:proofErr w:type="spellStart"/>
      <w:r w:rsidR="009B1CF7" w:rsidRPr="00CC1881">
        <w:rPr>
          <w:rFonts w:asciiTheme="minorHAnsi" w:hAnsiTheme="minorHAnsi" w:cstheme="minorHAnsi"/>
          <w:color w:val="0070C0"/>
        </w:rPr>
        <w:t>Jupyter</w:t>
      </w:r>
      <w:proofErr w:type="spellEnd"/>
      <w:r w:rsidR="009B1CF7" w:rsidRPr="00CC1881">
        <w:rPr>
          <w:rFonts w:asciiTheme="minorHAnsi" w:hAnsiTheme="minorHAnsi" w:cstheme="minorHAnsi"/>
          <w:color w:val="0070C0"/>
        </w:rPr>
        <w:t xml:space="preserve"> notebook model – Part 2</w:t>
      </w:r>
      <w:r w:rsidR="0034515A" w:rsidRPr="00CC1881">
        <w:rPr>
          <w:rFonts w:asciiTheme="minorHAnsi" w:hAnsiTheme="minorHAnsi" w:cstheme="minorHAnsi"/>
          <w:color w:val="0070C0"/>
        </w:rPr>
        <w:t>)</w:t>
      </w:r>
    </w:p>
    <w:p w14:paraId="595B9C53" w14:textId="77777777" w:rsidR="00B46A66" w:rsidRDefault="00B46A66" w:rsidP="00BC543D">
      <w:pPr>
        <w:pStyle w:val="NormalWeb"/>
        <w:spacing w:before="0" w:beforeAutospacing="0" w:after="0" w:afterAutospacing="0" w:line="480" w:lineRule="atLeast"/>
        <w:rPr>
          <w:rFonts w:asciiTheme="minorHAnsi" w:hAnsiTheme="minorHAnsi" w:cstheme="minorHAnsi"/>
          <w:color w:val="0070C0"/>
        </w:rPr>
      </w:pPr>
    </w:p>
    <w:p w14:paraId="4EF806DC" w14:textId="77777777" w:rsidR="00921A7A" w:rsidRDefault="00921A7A" w:rsidP="00BC543D">
      <w:pPr>
        <w:pStyle w:val="NormalWeb"/>
        <w:spacing w:before="0" w:beforeAutospacing="0" w:after="0" w:afterAutospacing="0" w:line="480" w:lineRule="atLeast"/>
        <w:rPr>
          <w:rFonts w:asciiTheme="minorHAnsi" w:hAnsiTheme="minorHAnsi" w:cstheme="minorHAnsi"/>
          <w:color w:val="0070C0"/>
        </w:rPr>
      </w:pPr>
    </w:p>
    <w:p w14:paraId="5F02A462" w14:textId="77777777" w:rsidR="00921A7A" w:rsidRDefault="00921A7A" w:rsidP="00BC543D">
      <w:pPr>
        <w:pStyle w:val="NormalWeb"/>
        <w:spacing w:before="0" w:beforeAutospacing="0" w:after="0" w:afterAutospacing="0" w:line="480" w:lineRule="atLeast"/>
        <w:rPr>
          <w:rFonts w:asciiTheme="minorHAnsi" w:hAnsiTheme="minorHAnsi" w:cstheme="minorHAnsi"/>
          <w:color w:val="0070C0"/>
        </w:rPr>
      </w:pPr>
    </w:p>
    <w:p w14:paraId="764FDF0B" w14:textId="77777777" w:rsidR="00921A7A" w:rsidRPr="00CC1881" w:rsidRDefault="00921A7A" w:rsidP="00BC543D">
      <w:pPr>
        <w:pStyle w:val="NormalWeb"/>
        <w:spacing w:before="0" w:beforeAutospacing="0" w:after="0" w:afterAutospacing="0" w:line="480" w:lineRule="atLeast"/>
        <w:rPr>
          <w:rFonts w:asciiTheme="minorHAnsi" w:hAnsiTheme="minorHAnsi" w:cstheme="minorHAnsi"/>
          <w:color w:val="0070C0"/>
        </w:rPr>
      </w:pPr>
    </w:p>
    <w:p w14:paraId="0D04EA5E" w14:textId="787ECA75"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Fonts w:asciiTheme="minorHAnsi" w:hAnsiTheme="minorHAnsi" w:cstheme="minorHAnsi"/>
          <w:color w:val="091E42"/>
        </w:rPr>
        <w:lastRenderedPageBreak/>
        <w:t> </w:t>
      </w:r>
      <w:r w:rsidRPr="00CC1881">
        <w:rPr>
          <w:rStyle w:val="Strong"/>
          <w:rFonts w:asciiTheme="minorHAnsi" w:hAnsiTheme="minorHAnsi" w:cstheme="minorHAnsi"/>
          <w:color w:val="091E42"/>
        </w:rPr>
        <w:t>Question 4</w:t>
      </w:r>
    </w:p>
    <w:p w14:paraId="109FC5B5" w14:textId="77777777" w:rsidR="002F1DBB" w:rsidRPr="00CC1881" w:rsidRDefault="002F1DBB" w:rsidP="00BC543D">
      <w:pPr>
        <w:pStyle w:val="NormalWeb"/>
        <w:spacing w:before="0" w:beforeAutospacing="0" w:after="0" w:afterAutospacing="0" w:line="480" w:lineRule="atLeast"/>
        <w:rPr>
          <w:rFonts w:asciiTheme="minorHAnsi" w:hAnsiTheme="minorHAnsi" w:cstheme="minorHAnsi"/>
          <w:color w:val="091E42"/>
        </w:rPr>
      </w:pPr>
      <w:r w:rsidRPr="00CC1881">
        <w:rPr>
          <w:rFonts w:asciiTheme="minorHAnsi" w:hAnsiTheme="minorHAnsi" w:cstheme="minorHAnsi"/>
          <w:color w:val="091E42"/>
        </w:rPr>
        <w:t xml:space="preserve">How can you make sure that a model is robust and </w:t>
      </w:r>
      <w:proofErr w:type="spellStart"/>
      <w:r w:rsidRPr="00CC1881">
        <w:rPr>
          <w:rFonts w:asciiTheme="minorHAnsi" w:hAnsiTheme="minorHAnsi" w:cstheme="minorHAnsi"/>
          <w:color w:val="091E42"/>
        </w:rPr>
        <w:t>generalisable</w:t>
      </w:r>
      <w:proofErr w:type="spellEnd"/>
      <w:r w:rsidRPr="00CC1881">
        <w:rPr>
          <w:rFonts w:asciiTheme="minorHAnsi" w:hAnsiTheme="minorHAnsi" w:cstheme="minorHAnsi"/>
          <w:color w:val="091E42"/>
        </w:rPr>
        <w:t>? What are the implications of the same for the accuracy of the model and why?</w:t>
      </w:r>
    </w:p>
    <w:p w14:paraId="005224AD" w14:textId="6B4034CB" w:rsidR="00D4179C" w:rsidRPr="00CC1881" w:rsidRDefault="00D4179C" w:rsidP="00D4179C">
      <w:pPr>
        <w:pStyle w:val="NormalWeb"/>
        <w:spacing w:before="0" w:beforeAutospacing="0" w:after="0" w:afterAutospacing="0" w:line="480" w:lineRule="atLeast"/>
        <w:rPr>
          <w:rFonts w:asciiTheme="minorHAnsi" w:hAnsiTheme="minorHAnsi" w:cstheme="minorHAnsi"/>
          <w:b/>
          <w:bCs/>
          <w:color w:val="0070C0"/>
        </w:rPr>
      </w:pPr>
      <w:r w:rsidRPr="00CC1881">
        <w:rPr>
          <w:rFonts w:asciiTheme="minorHAnsi" w:hAnsiTheme="minorHAnsi" w:cstheme="minorHAnsi"/>
          <w:b/>
          <w:bCs/>
          <w:color w:val="0070C0"/>
        </w:rPr>
        <w:t xml:space="preserve">Answer </w:t>
      </w:r>
      <w:r w:rsidR="00022244" w:rsidRPr="00CC1881">
        <w:rPr>
          <w:rFonts w:asciiTheme="minorHAnsi" w:hAnsiTheme="minorHAnsi" w:cstheme="minorHAnsi"/>
          <w:b/>
          <w:bCs/>
          <w:color w:val="0070C0"/>
        </w:rPr>
        <w:t>4</w:t>
      </w:r>
      <w:r w:rsidRPr="00CC1881">
        <w:rPr>
          <w:rFonts w:asciiTheme="minorHAnsi" w:hAnsiTheme="minorHAnsi" w:cstheme="minorHAnsi"/>
          <w:b/>
          <w:bCs/>
          <w:color w:val="0070C0"/>
        </w:rPr>
        <w:t>:</w:t>
      </w:r>
    </w:p>
    <w:p w14:paraId="5C04CF6B" w14:textId="6D07A165" w:rsidR="00D4179C" w:rsidRPr="00CC1881" w:rsidRDefault="008C749D" w:rsidP="00BC543D">
      <w:pPr>
        <w:pStyle w:val="NormalWeb"/>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We can make sure that a model is robust and generalizable if</w:t>
      </w:r>
      <w:r w:rsidR="000B5089" w:rsidRPr="00CC1881">
        <w:rPr>
          <w:rFonts w:asciiTheme="minorHAnsi" w:hAnsiTheme="minorHAnsi" w:cstheme="minorHAnsi"/>
          <w:color w:val="0070C0"/>
        </w:rPr>
        <w:t xml:space="preserve"> it can fulfill the following criteria:</w:t>
      </w:r>
    </w:p>
    <w:p w14:paraId="5C4EE36F" w14:textId="7058CD79" w:rsidR="00D10BC9" w:rsidRPr="00CC1881" w:rsidRDefault="004B2E48" w:rsidP="00CB6FC7">
      <w:pPr>
        <w:pStyle w:val="NormalWeb"/>
        <w:numPr>
          <w:ilvl w:val="0"/>
          <w:numId w:val="2"/>
        </w:numPr>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Assumptions on r</w:t>
      </w:r>
      <w:r w:rsidR="00D10BC9" w:rsidRPr="00CC1881">
        <w:rPr>
          <w:rFonts w:asciiTheme="minorHAnsi" w:hAnsiTheme="minorHAnsi" w:cstheme="minorHAnsi"/>
          <w:color w:val="0070C0"/>
        </w:rPr>
        <w:t xml:space="preserve">esiduals </w:t>
      </w:r>
      <w:r w:rsidRPr="00CC1881">
        <w:rPr>
          <w:rFonts w:asciiTheme="minorHAnsi" w:hAnsiTheme="minorHAnsi" w:cstheme="minorHAnsi"/>
          <w:color w:val="0070C0"/>
        </w:rPr>
        <w:t>are validated and passed (for a valid regression model)</w:t>
      </w:r>
    </w:p>
    <w:p w14:paraId="7B06601D" w14:textId="242D431D" w:rsidR="000B5089" w:rsidRPr="00CC1881" w:rsidRDefault="0099762E" w:rsidP="00CB6FC7">
      <w:pPr>
        <w:pStyle w:val="NormalWeb"/>
        <w:numPr>
          <w:ilvl w:val="0"/>
          <w:numId w:val="2"/>
        </w:numPr>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r2_score (accountable for variance</w:t>
      </w:r>
      <w:r w:rsidR="00D10BC9" w:rsidRPr="00CC1881">
        <w:rPr>
          <w:rFonts w:asciiTheme="minorHAnsi" w:hAnsiTheme="minorHAnsi" w:cstheme="minorHAnsi"/>
          <w:color w:val="0070C0"/>
        </w:rPr>
        <w:t>s</w:t>
      </w:r>
      <w:r w:rsidRPr="00CC1881">
        <w:rPr>
          <w:rFonts w:asciiTheme="minorHAnsi" w:hAnsiTheme="minorHAnsi" w:cstheme="minorHAnsi"/>
          <w:color w:val="0070C0"/>
        </w:rPr>
        <w:t>)</w:t>
      </w:r>
      <w:r w:rsidR="00CB6FC7" w:rsidRPr="00CC1881">
        <w:rPr>
          <w:rFonts w:asciiTheme="minorHAnsi" w:hAnsiTheme="minorHAnsi" w:cstheme="minorHAnsi"/>
          <w:color w:val="0070C0"/>
        </w:rPr>
        <w:t xml:space="preserve"> </w:t>
      </w:r>
      <w:r w:rsidR="007F153E" w:rsidRPr="00CC1881">
        <w:rPr>
          <w:rFonts w:asciiTheme="minorHAnsi" w:hAnsiTheme="minorHAnsi" w:cstheme="minorHAnsi"/>
          <w:color w:val="0070C0"/>
        </w:rPr>
        <w:t xml:space="preserve">on training </w:t>
      </w:r>
      <w:r w:rsidR="007D5776" w:rsidRPr="00CC1881">
        <w:rPr>
          <w:rFonts w:asciiTheme="minorHAnsi" w:hAnsiTheme="minorHAnsi" w:cstheme="minorHAnsi"/>
          <w:color w:val="0070C0"/>
        </w:rPr>
        <w:t xml:space="preserve">and testing dataset are approximately </w:t>
      </w:r>
      <w:r w:rsidR="00DA51EC" w:rsidRPr="00CC1881">
        <w:rPr>
          <w:rFonts w:asciiTheme="minorHAnsi" w:hAnsiTheme="minorHAnsi" w:cstheme="minorHAnsi"/>
          <w:color w:val="0070C0"/>
        </w:rPr>
        <w:t>similar</w:t>
      </w:r>
      <w:r w:rsidR="00CD2176" w:rsidRPr="00CC1881">
        <w:rPr>
          <w:rFonts w:asciiTheme="minorHAnsi" w:hAnsiTheme="minorHAnsi" w:cstheme="minorHAnsi"/>
          <w:color w:val="0070C0"/>
        </w:rPr>
        <w:t xml:space="preserve"> and high </w:t>
      </w:r>
      <w:r w:rsidR="0042597D" w:rsidRPr="00CC1881">
        <w:rPr>
          <w:rFonts w:asciiTheme="minorHAnsi" w:hAnsiTheme="minorHAnsi" w:cstheme="minorHAnsi"/>
          <w:color w:val="0070C0"/>
        </w:rPr>
        <w:t>(more</w:t>
      </w:r>
      <w:r w:rsidR="00CD2176" w:rsidRPr="00CC1881">
        <w:rPr>
          <w:rFonts w:asciiTheme="minorHAnsi" w:hAnsiTheme="minorHAnsi" w:cstheme="minorHAnsi"/>
          <w:color w:val="0070C0"/>
        </w:rPr>
        <w:t xml:space="preserve"> than 0.8)</w:t>
      </w:r>
    </w:p>
    <w:p w14:paraId="24126693" w14:textId="0899D08D" w:rsidR="0042597D" w:rsidRPr="00CC1881" w:rsidRDefault="001D0351" w:rsidP="00CB6FC7">
      <w:pPr>
        <w:pStyle w:val="NormalWeb"/>
        <w:numPr>
          <w:ilvl w:val="0"/>
          <w:numId w:val="2"/>
        </w:numPr>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R</w:t>
      </w:r>
      <w:r w:rsidR="0042597D" w:rsidRPr="00CC1881">
        <w:rPr>
          <w:rFonts w:asciiTheme="minorHAnsi" w:hAnsiTheme="minorHAnsi" w:cstheme="minorHAnsi"/>
          <w:color w:val="0070C0"/>
        </w:rPr>
        <w:t>egularization tec</w:t>
      </w:r>
      <w:r w:rsidR="00557F4E" w:rsidRPr="00CC1881">
        <w:rPr>
          <w:rFonts w:asciiTheme="minorHAnsi" w:hAnsiTheme="minorHAnsi" w:cstheme="minorHAnsi"/>
          <w:color w:val="0070C0"/>
        </w:rPr>
        <w:t xml:space="preserve">hniques such as Lasso and Ridge regression </w:t>
      </w:r>
      <w:r w:rsidR="007139F5" w:rsidRPr="00CC1881">
        <w:rPr>
          <w:rFonts w:asciiTheme="minorHAnsi" w:hAnsiTheme="minorHAnsi" w:cstheme="minorHAnsi"/>
          <w:color w:val="0070C0"/>
        </w:rPr>
        <w:t>are applied to prevent overfitting and reduce model complexity (features reduction by Lasso)</w:t>
      </w:r>
    </w:p>
    <w:p w14:paraId="3C5F5FA1" w14:textId="117912E8" w:rsidR="00B235C8" w:rsidRPr="00CC1881" w:rsidRDefault="001D0351" w:rsidP="00CB6FC7">
      <w:pPr>
        <w:pStyle w:val="NormalWeb"/>
        <w:numPr>
          <w:ilvl w:val="0"/>
          <w:numId w:val="2"/>
        </w:numPr>
        <w:spacing w:before="0" w:beforeAutospacing="0" w:after="0" w:afterAutospacing="0" w:line="480" w:lineRule="atLeast"/>
        <w:rPr>
          <w:rFonts w:asciiTheme="minorHAnsi" w:hAnsiTheme="minorHAnsi" w:cstheme="minorHAnsi"/>
          <w:color w:val="0070C0"/>
        </w:rPr>
      </w:pPr>
      <w:proofErr w:type="spellStart"/>
      <w:r w:rsidRPr="00CC1881">
        <w:rPr>
          <w:rFonts w:asciiTheme="minorHAnsi" w:hAnsiTheme="minorHAnsi" w:cstheme="minorHAnsi"/>
          <w:color w:val="0070C0"/>
        </w:rPr>
        <w:t>GirdSearchCV</w:t>
      </w:r>
      <w:proofErr w:type="spellEnd"/>
      <w:r w:rsidRPr="00CC1881">
        <w:rPr>
          <w:rFonts w:asciiTheme="minorHAnsi" w:hAnsiTheme="minorHAnsi" w:cstheme="minorHAnsi"/>
          <w:color w:val="0070C0"/>
        </w:rPr>
        <w:t xml:space="preserve"> (</w:t>
      </w:r>
      <w:proofErr w:type="spellStart"/>
      <w:r w:rsidRPr="00CC1881">
        <w:rPr>
          <w:rFonts w:asciiTheme="minorHAnsi" w:hAnsiTheme="minorHAnsi" w:cstheme="minorHAnsi"/>
          <w:color w:val="0070C0"/>
        </w:rPr>
        <w:t>HyperParameter</w:t>
      </w:r>
      <w:proofErr w:type="spellEnd"/>
      <w:r w:rsidR="009B219F" w:rsidRPr="00CC1881">
        <w:rPr>
          <w:rFonts w:asciiTheme="minorHAnsi" w:hAnsiTheme="minorHAnsi" w:cstheme="minorHAnsi"/>
          <w:color w:val="0070C0"/>
        </w:rPr>
        <w:t xml:space="preserve"> finetuning with </w:t>
      </w:r>
      <w:r w:rsidR="00B235C8" w:rsidRPr="00CC1881">
        <w:rPr>
          <w:rFonts w:asciiTheme="minorHAnsi" w:hAnsiTheme="minorHAnsi" w:cstheme="minorHAnsi"/>
          <w:color w:val="0070C0"/>
        </w:rPr>
        <w:t>Cross-validation such as k-Fold</w:t>
      </w:r>
      <w:r w:rsidR="009B219F" w:rsidRPr="00CC1881">
        <w:rPr>
          <w:rFonts w:asciiTheme="minorHAnsi" w:hAnsiTheme="minorHAnsi" w:cstheme="minorHAnsi"/>
          <w:color w:val="0070C0"/>
        </w:rPr>
        <w:t>)</w:t>
      </w:r>
      <w:r w:rsidR="00B235C8" w:rsidRPr="00CC1881">
        <w:rPr>
          <w:rFonts w:asciiTheme="minorHAnsi" w:hAnsiTheme="minorHAnsi" w:cstheme="minorHAnsi"/>
          <w:color w:val="0070C0"/>
        </w:rPr>
        <w:t xml:space="preserve"> technique</w:t>
      </w:r>
      <w:r w:rsidR="00807CF6" w:rsidRPr="00CC1881">
        <w:rPr>
          <w:rFonts w:asciiTheme="minorHAnsi" w:hAnsiTheme="minorHAnsi" w:cstheme="minorHAnsi"/>
          <w:color w:val="0070C0"/>
        </w:rPr>
        <w:t xml:space="preserve"> is applied to let the models go thru </w:t>
      </w:r>
      <w:r w:rsidR="00303390" w:rsidRPr="00CC1881">
        <w:rPr>
          <w:rFonts w:asciiTheme="minorHAnsi" w:hAnsiTheme="minorHAnsi" w:cstheme="minorHAnsi"/>
          <w:color w:val="0070C0"/>
        </w:rPr>
        <w:t xml:space="preserve">multiple subsets of data and be validated, then </w:t>
      </w:r>
      <w:r w:rsidR="00F035DD" w:rsidRPr="00CC1881">
        <w:rPr>
          <w:rFonts w:asciiTheme="minorHAnsi" w:hAnsiTheme="minorHAnsi" w:cstheme="minorHAnsi"/>
          <w:color w:val="0070C0"/>
        </w:rPr>
        <w:t>reduce the risks of</w:t>
      </w:r>
      <w:r w:rsidR="00303390" w:rsidRPr="00CC1881">
        <w:rPr>
          <w:rFonts w:asciiTheme="minorHAnsi" w:hAnsiTheme="minorHAnsi" w:cstheme="minorHAnsi"/>
          <w:color w:val="0070C0"/>
        </w:rPr>
        <w:t xml:space="preserve"> overfitting</w:t>
      </w:r>
      <w:r w:rsidR="009B219F" w:rsidRPr="00CC1881">
        <w:rPr>
          <w:rFonts w:asciiTheme="minorHAnsi" w:hAnsiTheme="minorHAnsi" w:cstheme="minorHAnsi"/>
          <w:color w:val="0070C0"/>
        </w:rPr>
        <w:t xml:space="preserve"> and return the best fit model</w:t>
      </w:r>
      <w:r w:rsidR="00373689" w:rsidRPr="00CC1881">
        <w:rPr>
          <w:rFonts w:asciiTheme="minorHAnsi" w:hAnsiTheme="minorHAnsi" w:cstheme="minorHAnsi"/>
          <w:color w:val="0070C0"/>
        </w:rPr>
        <w:t xml:space="preserve"> with best score</w:t>
      </w:r>
      <w:r w:rsidR="0065634B" w:rsidRPr="00CC1881">
        <w:rPr>
          <w:rFonts w:asciiTheme="minorHAnsi" w:hAnsiTheme="minorHAnsi" w:cstheme="minorHAnsi"/>
          <w:color w:val="0070C0"/>
        </w:rPr>
        <w:t>, performance</w:t>
      </w:r>
      <w:r w:rsidR="00373689" w:rsidRPr="00CC1881">
        <w:rPr>
          <w:rFonts w:asciiTheme="minorHAnsi" w:hAnsiTheme="minorHAnsi" w:cstheme="minorHAnsi"/>
          <w:color w:val="0070C0"/>
        </w:rPr>
        <w:t xml:space="preserve"> and set of parameters.</w:t>
      </w:r>
    </w:p>
    <w:p w14:paraId="7AA777F3" w14:textId="037C7AD6" w:rsidR="00644C7C" w:rsidRPr="00CC1881" w:rsidRDefault="00644C7C" w:rsidP="00CB6FC7">
      <w:pPr>
        <w:pStyle w:val="NormalWeb"/>
        <w:numPr>
          <w:ilvl w:val="0"/>
          <w:numId w:val="2"/>
        </w:numPr>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Data pre-processing techniques such as outliers handling</w:t>
      </w:r>
      <w:r w:rsidR="009479C4" w:rsidRPr="00CC1881">
        <w:rPr>
          <w:rFonts w:asciiTheme="minorHAnsi" w:hAnsiTheme="minorHAnsi" w:cstheme="minorHAnsi"/>
          <w:color w:val="0070C0"/>
        </w:rPr>
        <w:t xml:space="preserve">, feature engineering, and data encoding can be helpful to let the model consume quality data input, then it can result more precise, </w:t>
      </w:r>
      <w:proofErr w:type="gramStart"/>
      <w:r w:rsidR="009479C4" w:rsidRPr="00CC1881">
        <w:rPr>
          <w:rFonts w:asciiTheme="minorHAnsi" w:hAnsiTheme="minorHAnsi" w:cstheme="minorHAnsi"/>
          <w:color w:val="0070C0"/>
        </w:rPr>
        <w:t>reliable</w:t>
      </w:r>
      <w:proofErr w:type="gramEnd"/>
      <w:r w:rsidR="009479C4" w:rsidRPr="00CC1881">
        <w:rPr>
          <w:rFonts w:asciiTheme="minorHAnsi" w:hAnsiTheme="minorHAnsi" w:cstheme="minorHAnsi"/>
          <w:color w:val="0070C0"/>
        </w:rPr>
        <w:t xml:space="preserve"> and </w:t>
      </w:r>
      <w:r w:rsidR="004822B1" w:rsidRPr="00CC1881">
        <w:rPr>
          <w:rFonts w:asciiTheme="minorHAnsi" w:hAnsiTheme="minorHAnsi" w:cstheme="minorHAnsi"/>
          <w:color w:val="0070C0"/>
        </w:rPr>
        <w:t>robust performance.</w:t>
      </w:r>
    </w:p>
    <w:p w14:paraId="0FB5E965" w14:textId="6E252F3A" w:rsidR="0028507C" w:rsidRPr="00CC1881" w:rsidRDefault="0028507C" w:rsidP="0028507C">
      <w:pPr>
        <w:pStyle w:val="NormalWeb"/>
        <w:spacing w:before="0" w:beforeAutospacing="0" w:after="0" w:afterAutospacing="0" w:line="480" w:lineRule="atLeast"/>
        <w:rPr>
          <w:rFonts w:asciiTheme="minorHAnsi" w:hAnsiTheme="minorHAnsi" w:cstheme="minorHAnsi"/>
          <w:color w:val="0070C0"/>
        </w:rPr>
      </w:pPr>
      <w:r w:rsidRPr="00CC1881">
        <w:rPr>
          <w:rFonts w:asciiTheme="minorHAnsi" w:hAnsiTheme="minorHAnsi" w:cstheme="minorHAnsi"/>
          <w:color w:val="0070C0"/>
        </w:rPr>
        <w:t xml:space="preserve">The implications of the same </w:t>
      </w:r>
      <w:r w:rsidR="00EF7DE4" w:rsidRPr="00CC1881">
        <w:rPr>
          <w:rFonts w:asciiTheme="minorHAnsi" w:hAnsiTheme="minorHAnsi" w:cstheme="minorHAnsi"/>
          <w:color w:val="0070C0"/>
        </w:rPr>
        <w:t xml:space="preserve">for the accuracy of the model are training performance and testing performance should be </w:t>
      </w:r>
      <w:r w:rsidR="007368B2" w:rsidRPr="00CC1881">
        <w:rPr>
          <w:rFonts w:asciiTheme="minorHAnsi" w:hAnsiTheme="minorHAnsi" w:cstheme="minorHAnsi"/>
          <w:color w:val="0070C0"/>
        </w:rPr>
        <w:t>well-important</w:t>
      </w:r>
      <w:r w:rsidR="00EF7DE4" w:rsidRPr="00CC1881">
        <w:rPr>
          <w:rFonts w:asciiTheme="minorHAnsi" w:hAnsiTheme="minorHAnsi" w:cstheme="minorHAnsi"/>
          <w:color w:val="0070C0"/>
        </w:rPr>
        <w:t xml:space="preserve"> for both similarly</w:t>
      </w:r>
      <w:r w:rsidR="00B21A7B" w:rsidRPr="00CC1881">
        <w:rPr>
          <w:rFonts w:asciiTheme="minorHAnsi" w:hAnsiTheme="minorHAnsi" w:cstheme="minorHAnsi"/>
          <w:color w:val="0070C0"/>
        </w:rPr>
        <w:t>.</w:t>
      </w:r>
      <w:r w:rsidR="007368B2" w:rsidRPr="00CC1881">
        <w:rPr>
          <w:rFonts w:asciiTheme="minorHAnsi" w:hAnsiTheme="minorHAnsi" w:cstheme="minorHAnsi"/>
          <w:color w:val="0070C0"/>
        </w:rPr>
        <w:t xml:space="preserve"> </w:t>
      </w:r>
      <w:r w:rsidR="00B21A7B" w:rsidRPr="00CC1881">
        <w:rPr>
          <w:rFonts w:asciiTheme="minorHAnsi" w:hAnsiTheme="minorHAnsi" w:cstheme="minorHAnsi"/>
          <w:color w:val="0070C0"/>
        </w:rPr>
        <w:t>B</w:t>
      </w:r>
      <w:r w:rsidR="00FF39BB" w:rsidRPr="00CC1881">
        <w:rPr>
          <w:rFonts w:asciiTheme="minorHAnsi" w:hAnsiTheme="minorHAnsi" w:cstheme="minorHAnsi"/>
          <w:color w:val="0070C0"/>
        </w:rPr>
        <w:t>ecause</w:t>
      </w:r>
      <w:r w:rsidR="00CE72DD" w:rsidRPr="00CC1881">
        <w:rPr>
          <w:rFonts w:asciiTheme="minorHAnsi" w:hAnsiTheme="minorHAnsi" w:cstheme="minorHAnsi"/>
          <w:color w:val="0070C0"/>
        </w:rPr>
        <w:t>,</w:t>
      </w:r>
      <w:r w:rsidR="00FF39BB" w:rsidRPr="00CC1881">
        <w:rPr>
          <w:rFonts w:asciiTheme="minorHAnsi" w:hAnsiTheme="minorHAnsi" w:cstheme="minorHAnsi"/>
          <w:color w:val="0070C0"/>
        </w:rPr>
        <w:t xml:space="preserve"> if the model</w:t>
      </w:r>
      <w:r w:rsidR="00B21A7B" w:rsidRPr="00CC1881">
        <w:rPr>
          <w:rFonts w:asciiTheme="minorHAnsi" w:hAnsiTheme="minorHAnsi" w:cstheme="minorHAnsi"/>
          <w:color w:val="0070C0"/>
        </w:rPr>
        <w:t xml:space="preserve"> is too simple</w:t>
      </w:r>
      <w:r w:rsidR="000257F7" w:rsidRPr="00CC1881">
        <w:rPr>
          <w:rFonts w:asciiTheme="minorHAnsi" w:hAnsiTheme="minorHAnsi" w:cstheme="minorHAnsi"/>
          <w:color w:val="0070C0"/>
        </w:rPr>
        <w:t xml:space="preserve">, </w:t>
      </w:r>
      <w:r w:rsidR="00FF39BB" w:rsidRPr="00CC1881">
        <w:rPr>
          <w:rFonts w:asciiTheme="minorHAnsi" w:hAnsiTheme="minorHAnsi" w:cstheme="minorHAnsi"/>
          <w:color w:val="0070C0"/>
        </w:rPr>
        <w:t xml:space="preserve">has </w:t>
      </w:r>
      <w:r w:rsidR="00B21A7B" w:rsidRPr="00CC1881">
        <w:rPr>
          <w:rFonts w:asciiTheme="minorHAnsi" w:hAnsiTheme="minorHAnsi" w:cstheme="minorHAnsi"/>
          <w:color w:val="0070C0"/>
        </w:rPr>
        <w:t>poor training performance</w:t>
      </w:r>
      <w:r w:rsidR="000257F7" w:rsidRPr="00CC1881">
        <w:rPr>
          <w:rFonts w:asciiTheme="minorHAnsi" w:hAnsiTheme="minorHAnsi" w:cstheme="minorHAnsi"/>
          <w:color w:val="0070C0"/>
        </w:rPr>
        <w:t xml:space="preserve"> (low r2_score</w:t>
      </w:r>
      <w:r w:rsidR="00A909CE" w:rsidRPr="00CC1881">
        <w:rPr>
          <w:rFonts w:asciiTheme="minorHAnsi" w:hAnsiTheme="minorHAnsi" w:cstheme="minorHAnsi"/>
          <w:color w:val="0070C0"/>
        </w:rPr>
        <w:t xml:space="preserve"> in </w:t>
      </w:r>
      <w:r w:rsidR="00B6012D" w:rsidRPr="00CC1881">
        <w:rPr>
          <w:rFonts w:asciiTheme="minorHAnsi" w:hAnsiTheme="minorHAnsi" w:cstheme="minorHAnsi"/>
          <w:color w:val="0070C0"/>
        </w:rPr>
        <w:t xml:space="preserve">both </w:t>
      </w:r>
      <w:r w:rsidR="00A909CE" w:rsidRPr="00CC1881">
        <w:rPr>
          <w:rFonts w:asciiTheme="minorHAnsi" w:hAnsiTheme="minorHAnsi" w:cstheme="minorHAnsi"/>
          <w:color w:val="0070C0"/>
        </w:rPr>
        <w:t>training</w:t>
      </w:r>
      <w:r w:rsidR="00B6012D" w:rsidRPr="00CC1881">
        <w:rPr>
          <w:rFonts w:asciiTheme="minorHAnsi" w:hAnsiTheme="minorHAnsi" w:cstheme="minorHAnsi"/>
          <w:color w:val="0070C0"/>
        </w:rPr>
        <w:t xml:space="preserve"> and testing</w:t>
      </w:r>
      <w:r w:rsidR="00A909CE" w:rsidRPr="00CC1881">
        <w:rPr>
          <w:rFonts w:asciiTheme="minorHAnsi" w:hAnsiTheme="minorHAnsi" w:cstheme="minorHAnsi"/>
          <w:color w:val="0070C0"/>
        </w:rPr>
        <w:t>)</w:t>
      </w:r>
      <w:r w:rsidR="00B21A7B" w:rsidRPr="00CC1881">
        <w:rPr>
          <w:rFonts w:asciiTheme="minorHAnsi" w:hAnsiTheme="minorHAnsi" w:cstheme="minorHAnsi"/>
          <w:color w:val="0070C0"/>
        </w:rPr>
        <w:t xml:space="preserve">, it </w:t>
      </w:r>
      <w:r w:rsidR="009942BF" w:rsidRPr="00CC1881">
        <w:rPr>
          <w:rFonts w:asciiTheme="minorHAnsi" w:hAnsiTheme="minorHAnsi" w:cstheme="minorHAnsi"/>
          <w:color w:val="0070C0"/>
        </w:rPr>
        <w:t>might have</w:t>
      </w:r>
      <w:r w:rsidR="00B21A7B" w:rsidRPr="00CC1881">
        <w:rPr>
          <w:rFonts w:asciiTheme="minorHAnsi" w:hAnsiTheme="minorHAnsi" w:cstheme="minorHAnsi"/>
          <w:color w:val="0070C0"/>
        </w:rPr>
        <w:t xml:space="preserve"> high</w:t>
      </w:r>
      <w:r w:rsidR="00F045CB" w:rsidRPr="00CC1881">
        <w:rPr>
          <w:rFonts w:asciiTheme="minorHAnsi" w:hAnsiTheme="minorHAnsi" w:cstheme="minorHAnsi"/>
          <w:color w:val="0070C0"/>
        </w:rPr>
        <w:t xml:space="preserve"> bias</w:t>
      </w:r>
      <w:r w:rsidR="009942BF" w:rsidRPr="00CC1881">
        <w:rPr>
          <w:rFonts w:asciiTheme="minorHAnsi" w:hAnsiTheme="minorHAnsi" w:cstheme="minorHAnsi"/>
          <w:color w:val="0070C0"/>
        </w:rPr>
        <w:t xml:space="preserve">-low variance and </w:t>
      </w:r>
      <w:r w:rsidR="00A75C26" w:rsidRPr="00CC1881">
        <w:rPr>
          <w:rFonts w:asciiTheme="minorHAnsi" w:hAnsiTheme="minorHAnsi" w:cstheme="minorHAnsi"/>
          <w:color w:val="0070C0"/>
        </w:rPr>
        <w:t>underfitting, where it cannot predict precisely as expected</w:t>
      </w:r>
      <w:r w:rsidR="00CE72DD" w:rsidRPr="00CC1881">
        <w:rPr>
          <w:rFonts w:asciiTheme="minorHAnsi" w:hAnsiTheme="minorHAnsi" w:cstheme="minorHAnsi"/>
          <w:color w:val="0070C0"/>
        </w:rPr>
        <w:t xml:space="preserve">; in contrast, </w:t>
      </w:r>
      <w:r w:rsidR="0027375E" w:rsidRPr="00CC1881">
        <w:rPr>
          <w:rFonts w:asciiTheme="minorHAnsi" w:hAnsiTheme="minorHAnsi" w:cstheme="minorHAnsi"/>
          <w:color w:val="0070C0"/>
        </w:rPr>
        <w:t>if the model is too complex</w:t>
      </w:r>
      <w:r w:rsidR="00356731" w:rsidRPr="00CC1881">
        <w:rPr>
          <w:rFonts w:asciiTheme="minorHAnsi" w:hAnsiTheme="minorHAnsi" w:cstheme="minorHAnsi"/>
          <w:color w:val="0070C0"/>
        </w:rPr>
        <w:t>,</w:t>
      </w:r>
      <w:r w:rsidR="0027375E" w:rsidRPr="00CC1881">
        <w:rPr>
          <w:rFonts w:asciiTheme="minorHAnsi" w:hAnsiTheme="minorHAnsi" w:cstheme="minorHAnsi"/>
          <w:color w:val="0070C0"/>
        </w:rPr>
        <w:t xml:space="preserve"> has</w:t>
      </w:r>
      <w:r w:rsidR="00356731" w:rsidRPr="00CC1881">
        <w:rPr>
          <w:rFonts w:asciiTheme="minorHAnsi" w:hAnsiTheme="minorHAnsi" w:cstheme="minorHAnsi"/>
          <w:color w:val="0070C0"/>
        </w:rPr>
        <w:t xml:space="preserve"> perfect training performance (very high r2_score</w:t>
      </w:r>
      <w:r w:rsidR="00B82258" w:rsidRPr="00CC1881">
        <w:rPr>
          <w:rFonts w:asciiTheme="minorHAnsi" w:hAnsiTheme="minorHAnsi" w:cstheme="minorHAnsi"/>
          <w:color w:val="0070C0"/>
        </w:rPr>
        <w:t xml:space="preserve"> in training, but low in testing)</w:t>
      </w:r>
      <w:r w:rsidR="00CA18D4" w:rsidRPr="00CC1881">
        <w:rPr>
          <w:rFonts w:asciiTheme="minorHAnsi" w:hAnsiTheme="minorHAnsi" w:cstheme="minorHAnsi"/>
          <w:color w:val="0070C0"/>
        </w:rPr>
        <w:t xml:space="preserve">, it </w:t>
      </w:r>
      <w:r w:rsidR="00F370EE" w:rsidRPr="00CC1881">
        <w:rPr>
          <w:rFonts w:asciiTheme="minorHAnsi" w:hAnsiTheme="minorHAnsi" w:cstheme="minorHAnsi"/>
          <w:color w:val="0070C0"/>
        </w:rPr>
        <w:t xml:space="preserve">might be overfitting and unable to </w:t>
      </w:r>
      <w:r w:rsidR="005104C2" w:rsidRPr="00CC1881">
        <w:rPr>
          <w:rFonts w:asciiTheme="minorHAnsi" w:hAnsiTheme="minorHAnsi" w:cstheme="minorHAnsi"/>
          <w:color w:val="0070C0"/>
        </w:rPr>
        <w:t>generalize or predict unseen data precisely.</w:t>
      </w:r>
      <w:r w:rsidR="007C53E4" w:rsidRPr="00CC1881">
        <w:rPr>
          <w:rFonts w:asciiTheme="minorHAnsi" w:hAnsiTheme="minorHAnsi" w:cstheme="minorHAnsi"/>
          <w:color w:val="0070C0"/>
        </w:rPr>
        <w:t xml:space="preserve"> Therefore, we need the accuracy of the model is the </w:t>
      </w:r>
      <w:r w:rsidR="00145B3B" w:rsidRPr="00CC1881">
        <w:rPr>
          <w:rFonts w:asciiTheme="minorHAnsi" w:hAnsiTheme="minorHAnsi" w:cstheme="minorHAnsi"/>
          <w:color w:val="0070C0"/>
        </w:rPr>
        <w:t xml:space="preserve">same high in both training and testing, where we can be confident </w:t>
      </w:r>
      <w:r w:rsidR="009A3A3A" w:rsidRPr="00CC1881">
        <w:rPr>
          <w:rFonts w:asciiTheme="minorHAnsi" w:hAnsiTheme="minorHAnsi" w:cstheme="minorHAnsi"/>
          <w:color w:val="0070C0"/>
        </w:rPr>
        <w:t>on the model’s generalization capability to predict unseen data precisely in practice</w:t>
      </w:r>
      <w:r w:rsidR="005C41CC" w:rsidRPr="00CC1881">
        <w:rPr>
          <w:rFonts w:asciiTheme="minorHAnsi" w:hAnsiTheme="minorHAnsi" w:cstheme="minorHAnsi"/>
          <w:color w:val="0070C0"/>
        </w:rPr>
        <w:t>.</w:t>
      </w:r>
    </w:p>
    <w:p w14:paraId="5C707503" w14:textId="77777777" w:rsidR="00AC16DA" w:rsidRPr="00CC1881" w:rsidRDefault="00AC16DA" w:rsidP="00BC543D">
      <w:pPr>
        <w:rPr>
          <w:rFonts w:cstheme="minorHAnsi"/>
          <w:sz w:val="24"/>
          <w:szCs w:val="24"/>
        </w:rPr>
      </w:pPr>
    </w:p>
    <w:sectPr w:rsidR="00AC16DA" w:rsidRPr="00CC188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E49B" w14:textId="77777777" w:rsidR="002F1DBB" w:rsidRDefault="002F1DBB" w:rsidP="002F1DBB">
      <w:pPr>
        <w:spacing w:after="0" w:line="240" w:lineRule="auto"/>
      </w:pPr>
      <w:r>
        <w:separator/>
      </w:r>
    </w:p>
  </w:endnote>
  <w:endnote w:type="continuationSeparator" w:id="0">
    <w:p w14:paraId="341A881D" w14:textId="77777777" w:rsidR="002F1DBB" w:rsidRDefault="002F1DBB" w:rsidP="002F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999C" w14:textId="77777777" w:rsidR="002F1DBB" w:rsidRDefault="002F1DBB">
    <w:pPr>
      <w:pStyle w:val="Footer"/>
    </w:pPr>
    <w:r>
      <w:rPr>
        <w:noProof/>
      </w:rPr>
      <mc:AlternateContent>
        <mc:Choice Requires="wps">
          <w:drawing>
            <wp:anchor distT="0" distB="0" distL="0" distR="0" simplePos="0" relativeHeight="251659264" behindDoc="0" locked="0" layoutInCell="1" allowOverlap="1" wp14:anchorId="664A61CC" wp14:editId="4E96AF18">
              <wp:simplePos x="635" y="635"/>
              <wp:positionH relativeFrom="page">
                <wp:align>center</wp:align>
              </wp:positionH>
              <wp:positionV relativeFrom="page">
                <wp:align>bottom</wp:align>
              </wp:positionV>
              <wp:extent cx="443865" cy="443865"/>
              <wp:effectExtent l="0" t="0" r="12065" b="0"/>
              <wp:wrapNone/>
              <wp:docPr id="2" name="Text Box 2"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F46A1C"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4A61CC" id="_x0000_t202" coordsize="21600,21600" o:spt="202" path="m,l,21600r21600,l21600,xe">
              <v:stroke joinstyle="miter"/>
              <v:path gradientshapeok="t" o:connecttype="rect"/>
            </v:shapetype>
            <v:shape id="Text Box 2" o:spid="_x0000_s1026" type="#_x0000_t202" alt="C1 - 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9F46A1C"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5391" w14:textId="77777777" w:rsidR="002F1DBB" w:rsidRDefault="002F1DBB">
    <w:pPr>
      <w:pStyle w:val="Footer"/>
    </w:pPr>
    <w:r>
      <w:rPr>
        <w:noProof/>
      </w:rPr>
      <mc:AlternateContent>
        <mc:Choice Requires="wps">
          <w:drawing>
            <wp:anchor distT="0" distB="0" distL="0" distR="0" simplePos="0" relativeHeight="251660288" behindDoc="0" locked="0" layoutInCell="1" allowOverlap="1" wp14:anchorId="05C7F959" wp14:editId="63B585B3">
              <wp:simplePos x="914400" y="9433560"/>
              <wp:positionH relativeFrom="page">
                <wp:align>center</wp:align>
              </wp:positionH>
              <wp:positionV relativeFrom="page">
                <wp:align>bottom</wp:align>
              </wp:positionV>
              <wp:extent cx="443865" cy="443865"/>
              <wp:effectExtent l="0" t="0" r="12065" b="0"/>
              <wp:wrapNone/>
              <wp:docPr id="3" name="Text Box 3"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5E0435"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C7F959" id="_x0000_t202" coordsize="21600,21600" o:spt="202" path="m,l,21600r21600,l21600,xe">
              <v:stroke joinstyle="miter"/>
              <v:path gradientshapeok="t" o:connecttype="rect"/>
            </v:shapetype>
            <v:shape id="Text Box 3" o:spid="_x0000_s1027" type="#_x0000_t202" alt="C1 - 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05E0435"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8CD2" w14:textId="77777777" w:rsidR="002F1DBB" w:rsidRDefault="002F1DBB">
    <w:pPr>
      <w:pStyle w:val="Footer"/>
    </w:pPr>
    <w:r>
      <w:rPr>
        <w:noProof/>
      </w:rPr>
      <mc:AlternateContent>
        <mc:Choice Requires="wps">
          <w:drawing>
            <wp:anchor distT="0" distB="0" distL="0" distR="0" simplePos="0" relativeHeight="251658240" behindDoc="0" locked="0" layoutInCell="1" allowOverlap="1" wp14:anchorId="45D710F9" wp14:editId="66B2FE57">
              <wp:simplePos x="635" y="635"/>
              <wp:positionH relativeFrom="page">
                <wp:align>center</wp:align>
              </wp:positionH>
              <wp:positionV relativeFrom="page">
                <wp:align>bottom</wp:align>
              </wp:positionV>
              <wp:extent cx="443865" cy="443865"/>
              <wp:effectExtent l="0" t="0" r="12065" b="0"/>
              <wp:wrapNone/>
              <wp:docPr id="1" name="Text Box 1"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D4404B"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5D710F9" id="_x0000_t202" coordsize="21600,21600" o:spt="202" path="m,l,21600r21600,l21600,xe">
              <v:stroke joinstyle="miter"/>
              <v:path gradientshapeok="t" o:connecttype="rect"/>
            </v:shapetype>
            <v:shape id="Text Box 1" o:spid="_x0000_s1028" type="#_x0000_t202" alt="C1 - 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BD4404B" w14:textId="77777777" w:rsidR="002F1DBB" w:rsidRPr="002F1DBB" w:rsidRDefault="002F1DBB" w:rsidP="002F1DBB">
                    <w:pPr>
                      <w:spacing w:after="0"/>
                      <w:rPr>
                        <w:rFonts w:ascii="Arial" w:eastAsia="Arial" w:hAnsi="Arial" w:cs="Arial"/>
                        <w:noProof/>
                        <w:color w:val="008000"/>
                        <w:sz w:val="18"/>
                        <w:szCs w:val="18"/>
                      </w:rPr>
                    </w:pPr>
                    <w:r w:rsidRPr="002F1DBB">
                      <w:rPr>
                        <w:rFonts w:ascii="Arial" w:eastAsia="Arial" w:hAnsi="Arial" w:cs="Arial"/>
                        <w:noProof/>
                        <w:color w:val="008000"/>
                        <w:sz w:val="18"/>
                        <w:szCs w:val="18"/>
                      </w:rPr>
                      <w:t>C1 -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75B5" w14:textId="77777777" w:rsidR="002F1DBB" w:rsidRDefault="002F1DBB" w:rsidP="002F1DBB">
      <w:pPr>
        <w:spacing w:after="0" w:line="240" w:lineRule="auto"/>
      </w:pPr>
      <w:r>
        <w:separator/>
      </w:r>
    </w:p>
  </w:footnote>
  <w:footnote w:type="continuationSeparator" w:id="0">
    <w:p w14:paraId="4A065285" w14:textId="77777777" w:rsidR="002F1DBB" w:rsidRDefault="002F1DBB" w:rsidP="002F1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208A4"/>
    <w:multiLevelType w:val="multilevel"/>
    <w:tmpl w:val="7744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F450A"/>
    <w:multiLevelType w:val="hybridMultilevel"/>
    <w:tmpl w:val="95F090CC"/>
    <w:lvl w:ilvl="0" w:tplc="C57CB76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203246">
    <w:abstractNumId w:val="0"/>
  </w:num>
  <w:num w:numId="2" w16cid:durableId="19747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BB"/>
    <w:rsid w:val="00022244"/>
    <w:rsid w:val="000257F7"/>
    <w:rsid w:val="000640AE"/>
    <w:rsid w:val="00085085"/>
    <w:rsid w:val="00085FA2"/>
    <w:rsid w:val="000B5089"/>
    <w:rsid w:val="00145B3B"/>
    <w:rsid w:val="00151A53"/>
    <w:rsid w:val="001B1471"/>
    <w:rsid w:val="001D0351"/>
    <w:rsid w:val="0027375E"/>
    <w:rsid w:val="0028507C"/>
    <w:rsid w:val="002A1179"/>
    <w:rsid w:val="002F1DBB"/>
    <w:rsid w:val="00303390"/>
    <w:rsid w:val="0034515A"/>
    <w:rsid w:val="00356731"/>
    <w:rsid w:val="00363263"/>
    <w:rsid w:val="00373689"/>
    <w:rsid w:val="003B7A1D"/>
    <w:rsid w:val="00415AC0"/>
    <w:rsid w:val="0042597D"/>
    <w:rsid w:val="004758C9"/>
    <w:rsid w:val="004822B1"/>
    <w:rsid w:val="00493D56"/>
    <w:rsid w:val="004B2E48"/>
    <w:rsid w:val="005104C2"/>
    <w:rsid w:val="00557F4E"/>
    <w:rsid w:val="005C41CC"/>
    <w:rsid w:val="00636B7F"/>
    <w:rsid w:val="00644C7C"/>
    <w:rsid w:val="0065634B"/>
    <w:rsid w:val="007139F5"/>
    <w:rsid w:val="007368B2"/>
    <w:rsid w:val="007A0D5E"/>
    <w:rsid w:val="007C53E4"/>
    <w:rsid w:val="007D5776"/>
    <w:rsid w:val="007F153E"/>
    <w:rsid w:val="007F54AC"/>
    <w:rsid w:val="00807CF6"/>
    <w:rsid w:val="00852DE1"/>
    <w:rsid w:val="008647E4"/>
    <w:rsid w:val="0087078D"/>
    <w:rsid w:val="008A2CBF"/>
    <w:rsid w:val="008C749D"/>
    <w:rsid w:val="00921A7A"/>
    <w:rsid w:val="009479C4"/>
    <w:rsid w:val="009942BF"/>
    <w:rsid w:val="0099762E"/>
    <w:rsid w:val="009A3A3A"/>
    <w:rsid w:val="009B1534"/>
    <w:rsid w:val="009B1CF7"/>
    <w:rsid w:val="009B219F"/>
    <w:rsid w:val="009D201B"/>
    <w:rsid w:val="00A50FB9"/>
    <w:rsid w:val="00A75C26"/>
    <w:rsid w:val="00A909CE"/>
    <w:rsid w:val="00A96934"/>
    <w:rsid w:val="00AA58DB"/>
    <w:rsid w:val="00AC16DA"/>
    <w:rsid w:val="00AF2A20"/>
    <w:rsid w:val="00B21A7B"/>
    <w:rsid w:val="00B235C8"/>
    <w:rsid w:val="00B46A66"/>
    <w:rsid w:val="00B6012D"/>
    <w:rsid w:val="00B71A14"/>
    <w:rsid w:val="00B82258"/>
    <w:rsid w:val="00BA185F"/>
    <w:rsid w:val="00BC543D"/>
    <w:rsid w:val="00C10348"/>
    <w:rsid w:val="00C1779B"/>
    <w:rsid w:val="00C802F5"/>
    <w:rsid w:val="00CA18D4"/>
    <w:rsid w:val="00CB6FC7"/>
    <w:rsid w:val="00CC1881"/>
    <w:rsid w:val="00CC3F6B"/>
    <w:rsid w:val="00CD2176"/>
    <w:rsid w:val="00CE72DD"/>
    <w:rsid w:val="00D10BC9"/>
    <w:rsid w:val="00D4179C"/>
    <w:rsid w:val="00D842F9"/>
    <w:rsid w:val="00D845F7"/>
    <w:rsid w:val="00DA294E"/>
    <w:rsid w:val="00DA51EC"/>
    <w:rsid w:val="00DD398E"/>
    <w:rsid w:val="00E56940"/>
    <w:rsid w:val="00E63E1E"/>
    <w:rsid w:val="00EF7DE4"/>
    <w:rsid w:val="00F035DD"/>
    <w:rsid w:val="00F045CB"/>
    <w:rsid w:val="00F07CE0"/>
    <w:rsid w:val="00F370EE"/>
    <w:rsid w:val="00FD7843"/>
    <w:rsid w:val="00FF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C4FD"/>
  <w15:chartTrackingRefBased/>
  <w15:docId w15:val="{6C1602D5-3B12-4DEB-A7A8-D77B8F7C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DB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F1DBB"/>
    <w:rPr>
      <w:b/>
      <w:bCs/>
    </w:rPr>
  </w:style>
  <w:style w:type="paragraph" w:styleId="Footer">
    <w:name w:val="footer"/>
    <w:basedOn w:val="Normal"/>
    <w:link w:val="FooterChar"/>
    <w:uiPriority w:val="99"/>
    <w:unhideWhenUsed/>
    <w:rsid w:val="002F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DBB"/>
    <w:rPr>
      <w:lang w:val="vi-VN"/>
    </w:rPr>
  </w:style>
  <w:style w:type="paragraph" w:styleId="ListParagraph">
    <w:name w:val="List Paragraph"/>
    <w:basedOn w:val="Normal"/>
    <w:uiPriority w:val="34"/>
    <w:qFormat/>
    <w:rsid w:val="002A1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390">
      <w:bodyDiv w:val="1"/>
      <w:marLeft w:val="0"/>
      <w:marRight w:val="0"/>
      <w:marTop w:val="0"/>
      <w:marBottom w:val="0"/>
      <w:divBdr>
        <w:top w:val="none" w:sz="0" w:space="0" w:color="auto"/>
        <w:left w:val="none" w:sz="0" w:space="0" w:color="auto"/>
        <w:bottom w:val="none" w:sz="0" w:space="0" w:color="auto"/>
        <w:right w:val="none" w:sz="0" w:space="0" w:color="auto"/>
      </w:divBdr>
      <w:divsChild>
        <w:div w:id="890842732">
          <w:marLeft w:val="0"/>
          <w:marRight w:val="0"/>
          <w:marTop w:val="0"/>
          <w:marBottom w:val="0"/>
          <w:divBdr>
            <w:top w:val="none" w:sz="0" w:space="0" w:color="auto"/>
            <w:left w:val="none" w:sz="0" w:space="0" w:color="auto"/>
            <w:bottom w:val="none" w:sz="0" w:space="0" w:color="auto"/>
            <w:right w:val="none" w:sz="0" w:space="0" w:color="auto"/>
          </w:divBdr>
          <w:divsChild>
            <w:div w:id="1500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055">
      <w:bodyDiv w:val="1"/>
      <w:marLeft w:val="0"/>
      <w:marRight w:val="0"/>
      <w:marTop w:val="0"/>
      <w:marBottom w:val="0"/>
      <w:divBdr>
        <w:top w:val="none" w:sz="0" w:space="0" w:color="auto"/>
        <w:left w:val="none" w:sz="0" w:space="0" w:color="auto"/>
        <w:bottom w:val="none" w:sz="0" w:space="0" w:color="auto"/>
        <w:right w:val="none" w:sz="0" w:space="0" w:color="auto"/>
      </w:divBdr>
      <w:divsChild>
        <w:div w:id="73282124">
          <w:marLeft w:val="0"/>
          <w:marRight w:val="0"/>
          <w:marTop w:val="0"/>
          <w:marBottom w:val="0"/>
          <w:divBdr>
            <w:top w:val="none" w:sz="0" w:space="0" w:color="auto"/>
            <w:left w:val="none" w:sz="0" w:space="0" w:color="auto"/>
            <w:bottom w:val="none" w:sz="0" w:space="0" w:color="auto"/>
            <w:right w:val="none" w:sz="0" w:space="0" w:color="auto"/>
          </w:divBdr>
          <w:divsChild>
            <w:div w:id="3035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2307">
      <w:bodyDiv w:val="1"/>
      <w:marLeft w:val="0"/>
      <w:marRight w:val="0"/>
      <w:marTop w:val="0"/>
      <w:marBottom w:val="0"/>
      <w:divBdr>
        <w:top w:val="none" w:sz="0" w:space="0" w:color="auto"/>
        <w:left w:val="none" w:sz="0" w:space="0" w:color="auto"/>
        <w:bottom w:val="none" w:sz="0" w:space="0" w:color="auto"/>
        <w:right w:val="none" w:sz="0" w:space="0" w:color="auto"/>
      </w:divBdr>
      <w:divsChild>
        <w:div w:id="599030493">
          <w:marLeft w:val="0"/>
          <w:marRight w:val="0"/>
          <w:marTop w:val="0"/>
          <w:marBottom w:val="0"/>
          <w:divBdr>
            <w:top w:val="none" w:sz="0" w:space="0" w:color="auto"/>
            <w:left w:val="none" w:sz="0" w:space="0" w:color="auto"/>
            <w:bottom w:val="none" w:sz="0" w:space="0" w:color="auto"/>
            <w:right w:val="none" w:sz="0" w:space="0" w:color="auto"/>
          </w:divBdr>
          <w:divsChild>
            <w:div w:id="1462840758">
              <w:marLeft w:val="0"/>
              <w:marRight w:val="0"/>
              <w:marTop w:val="0"/>
              <w:marBottom w:val="0"/>
              <w:divBdr>
                <w:top w:val="none" w:sz="0" w:space="0" w:color="auto"/>
                <w:left w:val="none" w:sz="0" w:space="0" w:color="auto"/>
                <w:bottom w:val="none" w:sz="0" w:space="0" w:color="auto"/>
                <w:right w:val="none" w:sz="0" w:space="0" w:color="auto"/>
              </w:divBdr>
            </w:div>
            <w:div w:id="598023081">
              <w:marLeft w:val="0"/>
              <w:marRight w:val="0"/>
              <w:marTop w:val="0"/>
              <w:marBottom w:val="0"/>
              <w:divBdr>
                <w:top w:val="none" w:sz="0" w:space="0" w:color="auto"/>
                <w:left w:val="none" w:sz="0" w:space="0" w:color="auto"/>
                <w:bottom w:val="none" w:sz="0" w:space="0" w:color="auto"/>
                <w:right w:val="none" w:sz="0" w:space="0" w:color="auto"/>
              </w:divBdr>
            </w:div>
            <w:div w:id="787551951">
              <w:marLeft w:val="0"/>
              <w:marRight w:val="0"/>
              <w:marTop w:val="0"/>
              <w:marBottom w:val="0"/>
              <w:divBdr>
                <w:top w:val="none" w:sz="0" w:space="0" w:color="auto"/>
                <w:left w:val="none" w:sz="0" w:space="0" w:color="auto"/>
                <w:bottom w:val="none" w:sz="0" w:space="0" w:color="auto"/>
                <w:right w:val="none" w:sz="0" w:space="0" w:color="auto"/>
              </w:divBdr>
            </w:div>
            <w:div w:id="378479941">
              <w:marLeft w:val="0"/>
              <w:marRight w:val="0"/>
              <w:marTop w:val="0"/>
              <w:marBottom w:val="0"/>
              <w:divBdr>
                <w:top w:val="none" w:sz="0" w:space="0" w:color="auto"/>
                <w:left w:val="none" w:sz="0" w:space="0" w:color="auto"/>
                <w:bottom w:val="none" w:sz="0" w:space="0" w:color="auto"/>
                <w:right w:val="none" w:sz="0" w:space="0" w:color="auto"/>
              </w:divBdr>
            </w:div>
            <w:div w:id="15732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433">
      <w:bodyDiv w:val="1"/>
      <w:marLeft w:val="0"/>
      <w:marRight w:val="0"/>
      <w:marTop w:val="0"/>
      <w:marBottom w:val="0"/>
      <w:divBdr>
        <w:top w:val="none" w:sz="0" w:space="0" w:color="auto"/>
        <w:left w:val="none" w:sz="0" w:space="0" w:color="auto"/>
        <w:bottom w:val="none" w:sz="0" w:space="0" w:color="auto"/>
        <w:right w:val="none" w:sz="0" w:space="0" w:color="auto"/>
      </w:divBdr>
    </w:div>
    <w:div w:id="766735643">
      <w:bodyDiv w:val="1"/>
      <w:marLeft w:val="0"/>
      <w:marRight w:val="0"/>
      <w:marTop w:val="0"/>
      <w:marBottom w:val="0"/>
      <w:divBdr>
        <w:top w:val="none" w:sz="0" w:space="0" w:color="auto"/>
        <w:left w:val="none" w:sz="0" w:space="0" w:color="auto"/>
        <w:bottom w:val="none" w:sz="0" w:space="0" w:color="auto"/>
        <w:right w:val="none" w:sz="0" w:space="0" w:color="auto"/>
      </w:divBdr>
      <w:divsChild>
        <w:div w:id="1587108001">
          <w:marLeft w:val="0"/>
          <w:marRight w:val="0"/>
          <w:marTop w:val="0"/>
          <w:marBottom w:val="0"/>
          <w:divBdr>
            <w:top w:val="none" w:sz="0" w:space="0" w:color="auto"/>
            <w:left w:val="none" w:sz="0" w:space="0" w:color="auto"/>
            <w:bottom w:val="none" w:sz="0" w:space="0" w:color="auto"/>
            <w:right w:val="none" w:sz="0" w:space="0" w:color="auto"/>
          </w:divBdr>
          <w:divsChild>
            <w:div w:id="244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596">
      <w:bodyDiv w:val="1"/>
      <w:marLeft w:val="0"/>
      <w:marRight w:val="0"/>
      <w:marTop w:val="0"/>
      <w:marBottom w:val="0"/>
      <w:divBdr>
        <w:top w:val="none" w:sz="0" w:space="0" w:color="auto"/>
        <w:left w:val="none" w:sz="0" w:space="0" w:color="auto"/>
        <w:bottom w:val="none" w:sz="0" w:space="0" w:color="auto"/>
        <w:right w:val="none" w:sz="0" w:space="0" w:color="auto"/>
      </w:divBdr>
      <w:divsChild>
        <w:div w:id="488908320">
          <w:marLeft w:val="0"/>
          <w:marRight w:val="0"/>
          <w:marTop w:val="0"/>
          <w:marBottom w:val="0"/>
          <w:divBdr>
            <w:top w:val="none" w:sz="0" w:space="0" w:color="auto"/>
            <w:left w:val="none" w:sz="0" w:space="0" w:color="auto"/>
            <w:bottom w:val="none" w:sz="0" w:space="0" w:color="auto"/>
            <w:right w:val="none" w:sz="0" w:space="0" w:color="auto"/>
          </w:divBdr>
          <w:divsChild>
            <w:div w:id="18872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495">
      <w:bodyDiv w:val="1"/>
      <w:marLeft w:val="0"/>
      <w:marRight w:val="0"/>
      <w:marTop w:val="0"/>
      <w:marBottom w:val="0"/>
      <w:divBdr>
        <w:top w:val="none" w:sz="0" w:space="0" w:color="auto"/>
        <w:left w:val="none" w:sz="0" w:space="0" w:color="auto"/>
        <w:bottom w:val="none" w:sz="0" w:space="0" w:color="auto"/>
        <w:right w:val="none" w:sz="0" w:space="0" w:color="auto"/>
      </w:divBdr>
    </w:div>
    <w:div w:id="1513884265">
      <w:bodyDiv w:val="1"/>
      <w:marLeft w:val="0"/>
      <w:marRight w:val="0"/>
      <w:marTop w:val="0"/>
      <w:marBottom w:val="0"/>
      <w:divBdr>
        <w:top w:val="none" w:sz="0" w:space="0" w:color="auto"/>
        <w:left w:val="none" w:sz="0" w:space="0" w:color="auto"/>
        <w:bottom w:val="none" w:sz="0" w:space="0" w:color="auto"/>
        <w:right w:val="none" w:sz="0" w:space="0" w:color="auto"/>
      </w:divBdr>
      <w:divsChild>
        <w:div w:id="1000963136">
          <w:marLeft w:val="0"/>
          <w:marRight w:val="0"/>
          <w:marTop w:val="0"/>
          <w:marBottom w:val="0"/>
          <w:divBdr>
            <w:top w:val="none" w:sz="0" w:space="0" w:color="auto"/>
            <w:left w:val="none" w:sz="0" w:space="0" w:color="auto"/>
            <w:bottom w:val="none" w:sz="0" w:space="0" w:color="auto"/>
            <w:right w:val="none" w:sz="0" w:space="0" w:color="auto"/>
          </w:divBdr>
          <w:divsChild>
            <w:div w:id="1770540573">
              <w:marLeft w:val="0"/>
              <w:marRight w:val="0"/>
              <w:marTop w:val="0"/>
              <w:marBottom w:val="0"/>
              <w:divBdr>
                <w:top w:val="none" w:sz="0" w:space="0" w:color="auto"/>
                <w:left w:val="none" w:sz="0" w:space="0" w:color="auto"/>
                <w:bottom w:val="none" w:sz="0" w:space="0" w:color="auto"/>
                <w:right w:val="none" w:sz="0" w:space="0" w:color="auto"/>
              </w:divBdr>
            </w:div>
            <w:div w:id="1466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9054">
      <w:bodyDiv w:val="1"/>
      <w:marLeft w:val="0"/>
      <w:marRight w:val="0"/>
      <w:marTop w:val="0"/>
      <w:marBottom w:val="0"/>
      <w:divBdr>
        <w:top w:val="none" w:sz="0" w:space="0" w:color="auto"/>
        <w:left w:val="none" w:sz="0" w:space="0" w:color="auto"/>
        <w:bottom w:val="none" w:sz="0" w:space="0" w:color="auto"/>
        <w:right w:val="none" w:sz="0" w:space="0" w:color="auto"/>
      </w:divBdr>
      <w:divsChild>
        <w:div w:id="1627156951">
          <w:marLeft w:val="0"/>
          <w:marRight w:val="0"/>
          <w:marTop w:val="0"/>
          <w:marBottom w:val="0"/>
          <w:divBdr>
            <w:top w:val="none" w:sz="0" w:space="0" w:color="auto"/>
            <w:left w:val="none" w:sz="0" w:space="0" w:color="auto"/>
            <w:bottom w:val="none" w:sz="0" w:space="0" w:color="auto"/>
            <w:right w:val="none" w:sz="0" w:space="0" w:color="auto"/>
          </w:divBdr>
          <w:divsChild>
            <w:div w:id="925575236">
              <w:marLeft w:val="0"/>
              <w:marRight w:val="0"/>
              <w:marTop w:val="0"/>
              <w:marBottom w:val="0"/>
              <w:divBdr>
                <w:top w:val="none" w:sz="0" w:space="0" w:color="auto"/>
                <w:left w:val="none" w:sz="0" w:space="0" w:color="auto"/>
                <w:bottom w:val="none" w:sz="0" w:space="0" w:color="auto"/>
                <w:right w:val="none" w:sz="0" w:space="0" w:color="auto"/>
              </w:divBdr>
            </w:div>
            <w:div w:id="1250312113">
              <w:marLeft w:val="0"/>
              <w:marRight w:val="0"/>
              <w:marTop w:val="0"/>
              <w:marBottom w:val="0"/>
              <w:divBdr>
                <w:top w:val="none" w:sz="0" w:space="0" w:color="auto"/>
                <w:left w:val="none" w:sz="0" w:space="0" w:color="auto"/>
                <w:bottom w:val="none" w:sz="0" w:space="0" w:color="auto"/>
                <w:right w:val="none" w:sz="0" w:space="0" w:color="auto"/>
              </w:divBdr>
            </w:div>
            <w:div w:id="119275676">
              <w:marLeft w:val="0"/>
              <w:marRight w:val="0"/>
              <w:marTop w:val="0"/>
              <w:marBottom w:val="0"/>
              <w:divBdr>
                <w:top w:val="none" w:sz="0" w:space="0" w:color="auto"/>
                <w:left w:val="none" w:sz="0" w:space="0" w:color="auto"/>
                <w:bottom w:val="none" w:sz="0" w:space="0" w:color="auto"/>
                <w:right w:val="none" w:sz="0" w:space="0" w:color="auto"/>
              </w:divBdr>
            </w:div>
            <w:div w:id="2071230051">
              <w:marLeft w:val="0"/>
              <w:marRight w:val="0"/>
              <w:marTop w:val="0"/>
              <w:marBottom w:val="0"/>
              <w:divBdr>
                <w:top w:val="none" w:sz="0" w:space="0" w:color="auto"/>
                <w:left w:val="none" w:sz="0" w:space="0" w:color="auto"/>
                <w:bottom w:val="none" w:sz="0" w:space="0" w:color="auto"/>
                <w:right w:val="none" w:sz="0" w:space="0" w:color="auto"/>
              </w:divBdr>
            </w:div>
            <w:div w:id="1884444462">
              <w:marLeft w:val="0"/>
              <w:marRight w:val="0"/>
              <w:marTop w:val="0"/>
              <w:marBottom w:val="0"/>
              <w:divBdr>
                <w:top w:val="none" w:sz="0" w:space="0" w:color="auto"/>
                <w:left w:val="none" w:sz="0" w:space="0" w:color="auto"/>
                <w:bottom w:val="none" w:sz="0" w:space="0" w:color="auto"/>
                <w:right w:val="none" w:sz="0" w:space="0" w:color="auto"/>
              </w:divBdr>
            </w:div>
            <w:div w:id="315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Thang</dc:creator>
  <cp:keywords/>
  <dc:description/>
  <cp:lastModifiedBy>NGUYEN Hoang Thang</cp:lastModifiedBy>
  <cp:revision>94</cp:revision>
  <dcterms:created xsi:type="dcterms:W3CDTF">2024-01-31T16:20:00Z</dcterms:created>
  <dcterms:modified xsi:type="dcterms:W3CDTF">2024-01-31T17:59:00Z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#008000,9,arial</vt:lpwstr>
  </property>
  <property fmtid="{D5CDD505-2E9C-101B-9397-08002B2CF9AE}" pid="4" name="ClassificationContentMarkingFooterText">
    <vt:lpwstr>C1 - Internal use</vt:lpwstr>
  </property>
  <property fmtid="{D5CDD505-2E9C-101B-9397-08002B2CF9AE}" pid="5" name="MSIP_Label_f43b7177-c66c-4b22-a350-7ee86f9a1e74_Enabled">
    <vt:lpwstr>true</vt:lpwstr>
  </property>
  <property fmtid="{D5CDD505-2E9C-101B-9397-08002B2CF9AE}" pid="6" name="MSIP_Label_f43b7177-c66c-4b22-a350-7ee86f9a1e74_SetDate">
    <vt:lpwstr>2024-01-31T16:20:27Z</vt:lpwstr>
  </property>
  <property fmtid="{D5CDD505-2E9C-101B-9397-08002B2CF9AE}" pid="7" name="MSIP_Label_f43b7177-c66c-4b22-a350-7ee86f9a1e74_Method">
    <vt:lpwstr>Standard</vt:lpwstr>
  </property>
  <property fmtid="{D5CDD505-2E9C-101B-9397-08002B2CF9AE}" pid="8" name="MSIP_Label_f43b7177-c66c-4b22-a350-7ee86f9a1e74_Name">
    <vt:lpwstr>C1_Internal use</vt:lpwstr>
  </property>
  <property fmtid="{D5CDD505-2E9C-101B-9397-08002B2CF9AE}" pid="9" name="MSIP_Label_f43b7177-c66c-4b22-a350-7ee86f9a1e74_SiteId">
    <vt:lpwstr>e4e1abd9-eac7-4a71-ab52-da5c998aa7ba</vt:lpwstr>
  </property>
  <property fmtid="{D5CDD505-2E9C-101B-9397-08002B2CF9AE}" pid="10" name="MSIP_Label_f43b7177-c66c-4b22-a350-7ee86f9a1e74_ActionId">
    <vt:lpwstr>394c1964-9bf2-4888-a185-d955c0986b5f</vt:lpwstr>
  </property>
  <property fmtid="{D5CDD505-2E9C-101B-9397-08002B2CF9AE}" pid="11" name="MSIP_Label_f43b7177-c66c-4b22-a350-7ee86f9a1e74_ContentBits">
    <vt:lpwstr>2</vt:lpwstr>
  </property>
</Properties>
</file>