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7CB" w:rsidRPr="000E67CB" w:rsidRDefault="000E67CB" w:rsidP="000E67CB">
      <w:pPr>
        <w:jc w:val="center"/>
        <w:rPr>
          <w:b/>
        </w:rPr>
      </w:pPr>
      <w:r w:rsidRPr="000E67CB">
        <w:rPr>
          <w:b/>
        </w:rPr>
        <w:t>MOBILE APPLICATION DEVELOPMENT</w:t>
      </w:r>
    </w:p>
    <w:p w:rsidR="000E67CB" w:rsidRPr="000E67CB" w:rsidRDefault="000E67CB" w:rsidP="000E67CB">
      <w:pPr>
        <w:jc w:val="center"/>
        <w:rPr>
          <w:b/>
        </w:rPr>
      </w:pPr>
      <w:r w:rsidRPr="000E67CB">
        <w:rPr>
          <w:b/>
        </w:rPr>
        <w:t>COSC25423 SEMESTER 1, 2013</w:t>
      </w:r>
    </w:p>
    <w:p w:rsidR="000E67CB" w:rsidRDefault="000E67CB" w:rsidP="000E67CB">
      <w:pPr>
        <w:jc w:val="center"/>
        <w:rPr>
          <w:lang w:val="en-US"/>
        </w:rPr>
      </w:pPr>
      <w:r w:rsidRPr="000E67CB">
        <w:rPr>
          <w:b/>
        </w:rPr>
        <w:t>Android Game</w:t>
      </w:r>
      <w:r>
        <w:rPr>
          <w:b/>
          <w:lang w:val="en-US"/>
        </w:rPr>
        <w:t>’s</w:t>
      </w:r>
      <w:r w:rsidRPr="000E67CB">
        <w:rPr>
          <w:b/>
          <w:lang w:val="en-US"/>
        </w:rPr>
        <w:t xml:space="preserve"> How-to</w:t>
      </w:r>
      <w:r>
        <w:rPr>
          <w:b/>
          <w:lang w:val="en-US"/>
        </w:rPr>
        <w:t xml:space="preserve"> Page of</w:t>
      </w:r>
      <w:r w:rsidRPr="000E67CB">
        <w:rPr>
          <w:b/>
          <w:lang w:val="en-US"/>
        </w:rPr>
        <w:t xml:space="preserve"> POKÉMON</w:t>
      </w:r>
    </w:p>
    <w:p w:rsidR="000E67CB" w:rsidRDefault="000E67CB" w:rsidP="000E67CB">
      <w:pPr>
        <w:rPr>
          <w:lang w:val="en-US"/>
        </w:rPr>
      </w:pPr>
    </w:p>
    <w:p w:rsidR="000E67CB" w:rsidRDefault="000E67CB" w:rsidP="000E67CB">
      <w:pPr>
        <w:pStyle w:val="ListParagraph"/>
        <w:numPr>
          <w:ilvl w:val="0"/>
          <w:numId w:val="2"/>
        </w:numPr>
        <w:rPr>
          <w:lang w:val="en-US"/>
        </w:rPr>
      </w:pPr>
      <w:r w:rsidRPr="000E67CB">
        <w:rPr>
          <w:lang w:val="en-US"/>
        </w:rPr>
        <w:t xml:space="preserve">Introduction </w:t>
      </w:r>
    </w:p>
    <w:p w:rsidR="000E67CB" w:rsidRDefault="000F0F96" w:rsidP="000E67CB">
      <w:pPr>
        <w:pStyle w:val="ListParagraph"/>
        <w:ind w:left="360"/>
        <w:rPr>
          <w:lang w:val="en-US"/>
        </w:rPr>
      </w:pPr>
      <w:r>
        <w:rPr>
          <w:lang w:val="en-US"/>
        </w:rPr>
        <w:t xml:space="preserve">This Pokémon version will lead you to a new kind of adventure type where you can train your own Pokémon to fight the others. Furthermore, you can catch wild Pokémon for consolidating your team or adding them into your collection. Your adventure will get more and more challenging through </w:t>
      </w:r>
      <w:r w:rsidR="007B5F2A">
        <w:rPr>
          <w:lang w:val="en-US"/>
        </w:rPr>
        <w:t>your ways, e.g.</w:t>
      </w:r>
      <w:r w:rsidR="00542938">
        <w:rPr>
          <w:lang w:val="en-US"/>
        </w:rPr>
        <w:t xml:space="preserve"> wild monsters will be stronger. User will play as the main character which is Blue. </w:t>
      </w:r>
      <w:r w:rsidR="00EB693E">
        <w:rPr>
          <w:lang w:val="en-US"/>
        </w:rPr>
        <w:t>He has to defeat all three bosses which guard three different gates.</w:t>
      </w:r>
    </w:p>
    <w:p w:rsidR="000E67CB" w:rsidRPr="000E67CB" w:rsidRDefault="000E67CB" w:rsidP="000E67CB">
      <w:pPr>
        <w:pStyle w:val="ListParagraph"/>
        <w:ind w:left="360"/>
        <w:rPr>
          <w:lang w:val="en-US"/>
        </w:rPr>
      </w:pPr>
    </w:p>
    <w:p w:rsidR="000E67CB" w:rsidRPr="000E67CB" w:rsidRDefault="000E67CB" w:rsidP="000E67CB">
      <w:pPr>
        <w:pStyle w:val="ListParagraph"/>
        <w:numPr>
          <w:ilvl w:val="0"/>
          <w:numId w:val="2"/>
        </w:numPr>
        <w:rPr>
          <w:lang w:val="en-US"/>
        </w:rPr>
      </w:pPr>
      <w:r w:rsidRPr="000E67CB">
        <w:rPr>
          <w:lang w:val="en-US"/>
        </w:rPr>
        <w:t xml:space="preserve">When should you apply this? (Optional) </w:t>
      </w:r>
    </w:p>
    <w:p w:rsidR="000E67CB" w:rsidRDefault="000E67CB" w:rsidP="000E67CB">
      <w:pPr>
        <w:pStyle w:val="ListParagraph"/>
        <w:ind w:left="360"/>
        <w:rPr>
          <w:lang w:val="en-US"/>
        </w:rPr>
      </w:pPr>
    </w:p>
    <w:p w:rsidR="000E67CB" w:rsidRPr="000E67CB" w:rsidRDefault="000E67CB" w:rsidP="000E67CB">
      <w:pPr>
        <w:pStyle w:val="ListParagraph"/>
        <w:ind w:left="360"/>
        <w:rPr>
          <w:lang w:val="en-US"/>
        </w:rPr>
      </w:pPr>
    </w:p>
    <w:p w:rsidR="000E67CB" w:rsidRDefault="000E67CB" w:rsidP="000E67CB">
      <w:pPr>
        <w:pStyle w:val="ListParagraph"/>
        <w:numPr>
          <w:ilvl w:val="0"/>
          <w:numId w:val="2"/>
        </w:numPr>
        <w:rPr>
          <w:lang w:val="en-US"/>
        </w:rPr>
      </w:pPr>
      <w:r w:rsidRPr="000E67CB">
        <w:rPr>
          <w:lang w:val="en-US"/>
        </w:rPr>
        <w:t xml:space="preserve">Advantages &amp; </w:t>
      </w:r>
      <w:r w:rsidR="00F2109E">
        <w:rPr>
          <w:lang w:val="en-US"/>
        </w:rPr>
        <w:t>D</w:t>
      </w:r>
      <w:r w:rsidRPr="000E67CB">
        <w:rPr>
          <w:lang w:val="en-US"/>
        </w:rPr>
        <w:t xml:space="preserve">isadvantages </w:t>
      </w:r>
    </w:p>
    <w:p w:rsidR="00F85601" w:rsidRDefault="00F85601" w:rsidP="00F85601">
      <w:pPr>
        <w:pStyle w:val="ListParagraph"/>
        <w:numPr>
          <w:ilvl w:val="0"/>
          <w:numId w:val="3"/>
        </w:numPr>
        <w:rPr>
          <w:lang w:val="en-US"/>
        </w:rPr>
      </w:pPr>
      <w:r>
        <w:rPr>
          <w:lang w:val="en-US"/>
        </w:rPr>
        <w:t>Advantages</w:t>
      </w:r>
    </w:p>
    <w:p w:rsidR="00F85601" w:rsidRDefault="00E00C35" w:rsidP="00F16544">
      <w:pPr>
        <w:pStyle w:val="ListParagraph"/>
        <w:numPr>
          <w:ilvl w:val="0"/>
          <w:numId w:val="4"/>
        </w:numPr>
        <w:rPr>
          <w:lang w:val="en-US"/>
        </w:rPr>
      </w:pPr>
      <w:r>
        <w:rPr>
          <w:lang w:val="en-US"/>
        </w:rPr>
        <w:t>Training Pokémon</w:t>
      </w:r>
    </w:p>
    <w:p w:rsidR="00E00C35" w:rsidRDefault="00E00C35" w:rsidP="00F16544">
      <w:pPr>
        <w:pStyle w:val="ListParagraph"/>
        <w:numPr>
          <w:ilvl w:val="0"/>
          <w:numId w:val="4"/>
        </w:numPr>
        <w:rPr>
          <w:lang w:val="en-US"/>
        </w:rPr>
      </w:pPr>
      <w:r>
        <w:rPr>
          <w:lang w:val="en-US"/>
        </w:rPr>
        <w:t>Catch wild Pokémon in specific areas in the map</w:t>
      </w:r>
    </w:p>
    <w:p w:rsidR="00E00C35" w:rsidRDefault="00E00C35" w:rsidP="00F16544">
      <w:pPr>
        <w:pStyle w:val="ListParagraph"/>
        <w:numPr>
          <w:ilvl w:val="0"/>
          <w:numId w:val="4"/>
        </w:numPr>
        <w:rPr>
          <w:lang w:val="en-US"/>
        </w:rPr>
      </w:pPr>
      <w:r>
        <w:rPr>
          <w:lang w:val="en-US"/>
        </w:rPr>
        <w:t>If player’s strong enough, he can fight a boss of each map. If not, he has to train his Pokémon more</w:t>
      </w:r>
    </w:p>
    <w:p w:rsidR="00F16544" w:rsidRDefault="00F16544" w:rsidP="00F16544">
      <w:pPr>
        <w:pStyle w:val="ListParagraph"/>
        <w:numPr>
          <w:ilvl w:val="0"/>
          <w:numId w:val="4"/>
        </w:numPr>
        <w:rPr>
          <w:lang w:val="en-US"/>
        </w:rPr>
      </w:pPr>
      <w:r>
        <w:rPr>
          <w:lang w:val="en-US"/>
        </w:rPr>
        <w:t>Store high scores on Parse.com</w:t>
      </w:r>
    </w:p>
    <w:p w:rsidR="00E00C35" w:rsidRPr="00F85601" w:rsidRDefault="00E00C35" w:rsidP="00F85601">
      <w:pPr>
        <w:pStyle w:val="ListParagraph"/>
        <w:ind w:left="1080"/>
        <w:rPr>
          <w:lang w:val="en-US"/>
        </w:rPr>
      </w:pPr>
    </w:p>
    <w:p w:rsidR="00F85601" w:rsidRDefault="00F85601" w:rsidP="00F85601">
      <w:pPr>
        <w:pStyle w:val="ListParagraph"/>
        <w:numPr>
          <w:ilvl w:val="0"/>
          <w:numId w:val="3"/>
        </w:numPr>
        <w:rPr>
          <w:lang w:val="en-US"/>
        </w:rPr>
      </w:pPr>
      <w:r>
        <w:rPr>
          <w:lang w:val="en-US"/>
        </w:rPr>
        <w:t>Disadvantages</w:t>
      </w:r>
    </w:p>
    <w:p w:rsidR="00F85601" w:rsidRDefault="00F85601" w:rsidP="00F16544">
      <w:pPr>
        <w:pStyle w:val="ListParagraph"/>
        <w:numPr>
          <w:ilvl w:val="0"/>
          <w:numId w:val="5"/>
        </w:numPr>
        <w:rPr>
          <w:lang w:val="en-US"/>
        </w:rPr>
      </w:pPr>
      <w:r>
        <w:rPr>
          <w:lang w:val="en-US"/>
        </w:rPr>
        <w:t xml:space="preserve">Moving buttons cannot be hold while player </w:t>
      </w:r>
      <w:r w:rsidR="00E00C35">
        <w:rPr>
          <w:lang w:val="en-US"/>
        </w:rPr>
        <w:t>moves his character</w:t>
      </w:r>
    </w:p>
    <w:p w:rsidR="00E00C35" w:rsidRDefault="00E00C35" w:rsidP="00F16544">
      <w:pPr>
        <w:pStyle w:val="ListParagraph"/>
        <w:numPr>
          <w:ilvl w:val="0"/>
          <w:numId w:val="5"/>
        </w:numPr>
        <w:rPr>
          <w:lang w:val="en-US"/>
        </w:rPr>
      </w:pPr>
      <w:r>
        <w:rPr>
          <w:lang w:val="en-US"/>
        </w:rPr>
        <w:t>Cannot view high scores yet</w:t>
      </w:r>
    </w:p>
    <w:p w:rsidR="00E00C35" w:rsidRPr="00F85601" w:rsidRDefault="00E00C35" w:rsidP="00F85601">
      <w:pPr>
        <w:pStyle w:val="ListParagraph"/>
        <w:ind w:left="1080"/>
        <w:rPr>
          <w:lang w:val="en-US"/>
        </w:rPr>
      </w:pPr>
    </w:p>
    <w:p w:rsidR="000E67CB" w:rsidRDefault="000E67CB" w:rsidP="000E67CB">
      <w:pPr>
        <w:pStyle w:val="ListParagraph"/>
        <w:numPr>
          <w:ilvl w:val="0"/>
          <w:numId w:val="2"/>
        </w:numPr>
        <w:rPr>
          <w:lang w:val="en-US"/>
        </w:rPr>
      </w:pPr>
      <w:r w:rsidRPr="000E67CB">
        <w:rPr>
          <w:lang w:val="en-US"/>
        </w:rPr>
        <w:t xml:space="preserve">Requirements </w:t>
      </w:r>
    </w:p>
    <w:p w:rsidR="007F6DEA" w:rsidRDefault="007F6DEA" w:rsidP="009651A0">
      <w:pPr>
        <w:pStyle w:val="ListParagraph"/>
        <w:ind w:left="360"/>
        <w:rPr>
          <w:lang w:val="en-US"/>
        </w:rPr>
      </w:pPr>
      <w:r>
        <w:rPr>
          <w:lang w:val="en-US"/>
        </w:rPr>
        <w:t>Phone’s Specification must be same or higher than Samsung Galaxy S3. Especially the screen resolution must be at least 720 x 1280 pixels and screen size must be at least S3 screen size. Moreover, a phone must be a smart phone and it should have 3G and run android version at least API 14.</w:t>
      </w:r>
    </w:p>
    <w:p w:rsidR="007D6023" w:rsidRPr="007D6023" w:rsidRDefault="007D6023" w:rsidP="000E67CB">
      <w:pPr>
        <w:pStyle w:val="ListParagraph"/>
        <w:ind w:left="360"/>
        <w:rPr>
          <w:lang w:val="en-US"/>
        </w:rPr>
      </w:pPr>
    </w:p>
    <w:p w:rsidR="000E67CB" w:rsidRDefault="000E67CB" w:rsidP="000E67CB">
      <w:pPr>
        <w:pStyle w:val="ListParagraph"/>
        <w:numPr>
          <w:ilvl w:val="0"/>
          <w:numId w:val="2"/>
        </w:numPr>
        <w:rPr>
          <w:lang w:val="en-US"/>
        </w:rPr>
      </w:pPr>
      <w:r w:rsidRPr="000E67CB">
        <w:rPr>
          <w:lang w:val="en-US"/>
        </w:rPr>
        <w:t xml:space="preserve">Steps &amp; Screen shots </w:t>
      </w:r>
    </w:p>
    <w:p w:rsidR="000E67CB" w:rsidRDefault="00542938" w:rsidP="000E67CB">
      <w:pPr>
        <w:pStyle w:val="ListParagraph"/>
        <w:ind w:left="360"/>
        <w:rPr>
          <w:lang w:val="en-US"/>
        </w:rPr>
      </w:pPr>
      <w:r>
        <w:rPr>
          <w:noProof/>
          <w:lang w:eastAsia="vi-VN"/>
        </w:rPr>
        <w:lastRenderedPageBreak/>
        <w:drawing>
          <wp:inline distT="0" distB="0" distL="0" distR="0">
            <wp:extent cx="5731510" cy="3049270"/>
            <wp:effectExtent l="19050" t="0" r="2540" b="0"/>
            <wp:docPr id="1" name="Picture 0" descr="s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2.png"/>
                    <pic:cNvPicPr/>
                  </pic:nvPicPr>
                  <pic:blipFill>
                    <a:blip r:embed="rId6"/>
                    <a:stretch>
                      <a:fillRect/>
                    </a:stretch>
                  </pic:blipFill>
                  <pic:spPr>
                    <a:xfrm>
                      <a:off x="0" y="0"/>
                      <a:ext cx="5731510" cy="3049270"/>
                    </a:xfrm>
                    <a:prstGeom prst="rect">
                      <a:avLst/>
                    </a:prstGeom>
                  </pic:spPr>
                </pic:pic>
              </a:graphicData>
            </a:graphic>
          </wp:inline>
        </w:drawing>
      </w:r>
    </w:p>
    <w:p w:rsidR="000E67CB" w:rsidRPr="000E67CB" w:rsidRDefault="000E67CB" w:rsidP="000E67CB">
      <w:pPr>
        <w:pStyle w:val="ListParagraph"/>
        <w:ind w:left="360"/>
        <w:rPr>
          <w:lang w:val="en-US"/>
        </w:rPr>
      </w:pPr>
    </w:p>
    <w:p w:rsidR="000E67CB" w:rsidRDefault="000E67CB" w:rsidP="000E67CB">
      <w:pPr>
        <w:pStyle w:val="ListParagraph"/>
        <w:numPr>
          <w:ilvl w:val="0"/>
          <w:numId w:val="2"/>
        </w:numPr>
        <w:rPr>
          <w:lang w:val="en-US"/>
        </w:rPr>
      </w:pPr>
      <w:r w:rsidRPr="000E67CB">
        <w:rPr>
          <w:lang w:val="en-US"/>
        </w:rPr>
        <w:t>Reference</w:t>
      </w:r>
    </w:p>
    <w:p w:rsidR="007B5F2A" w:rsidRPr="007B5F2A" w:rsidRDefault="007B5F2A" w:rsidP="007B5F2A">
      <w:pPr>
        <w:pStyle w:val="ListParagraph"/>
        <w:autoSpaceDE w:val="0"/>
        <w:autoSpaceDN w:val="0"/>
        <w:adjustRightInd w:val="0"/>
        <w:spacing w:after="0" w:line="240" w:lineRule="auto"/>
        <w:ind w:left="360"/>
        <w:rPr>
          <w:rFonts w:ascii="Courier New" w:hAnsi="Courier New" w:cs="Courier New"/>
          <w:sz w:val="20"/>
          <w:szCs w:val="20"/>
        </w:rPr>
      </w:pPr>
      <w:r w:rsidRPr="007B5F2A">
        <w:rPr>
          <w:rFonts w:ascii="Courier New" w:hAnsi="Courier New" w:cs="Courier New"/>
          <w:color w:val="3F5FBF"/>
          <w:sz w:val="20"/>
          <w:szCs w:val="20"/>
        </w:rPr>
        <w:t>A simple implementation of an LRU cache.</w:t>
      </w:r>
    </w:p>
    <w:p w:rsidR="007B5F2A" w:rsidRPr="007B5F2A" w:rsidRDefault="007B5F2A" w:rsidP="007B5F2A">
      <w:pPr>
        <w:pStyle w:val="ListParagraph"/>
        <w:autoSpaceDE w:val="0"/>
        <w:autoSpaceDN w:val="0"/>
        <w:adjustRightInd w:val="0"/>
        <w:spacing w:after="0" w:line="240" w:lineRule="auto"/>
        <w:ind w:left="360"/>
        <w:rPr>
          <w:rFonts w:ascii="Courier New" w:hAnsi="Courier New" w:cs="Courier New"/>
          <w:sz w:val="20"/>
          <w:szCs w:val="20"/>
        </w:rPr>
      </w:pPr>
    </w:p>
    <w:p w:rsidR="007B5F2A" w:rsidRDefault="007B5F2A" w:rsidP="007B5F2A">
      <w:pPr>
        <w:pStyle w:val="ListParagraph"/>
        <w:autoSpaceDE w:val="0"/>
        <w:autoSpaceDN w:val="0"/>
        <w:adjustRightInd w:val="0"/>
        <w:spacing w:after="0" w:line="240" w:lineRule="auto"/>
        <w:ind w:left="360"/>
        <w:rPr>
          <w:rFonts w:ascii="Courier New" w:hAnsi="Courier New" w:cs="Courier New"/>
          <w:color w:val="7F7F9F"/>
          <w:sz w:val="20"/>
          <w:szCs w:val="20"/>
          <w:lang w:val="en-US"/>
        </w:rPr>
      </w:pPr>
      <w:r w:rsidRPr="007B5F2A">
        <w:rPr>
          <w:rFonts w:ascii="Courier New" w:hAnsi="Courier New" w:cs="Courier New"/>
          <w:color w:val="3F5FBF"/>
          <w:sz w:val="20"/>
          <w:szCs w:val="20"/>
        </w:rPr>
        <w:t xml:space="preserve">Retrieved from &lt;a </w:t>
      </w:r>
      <w:r w:rsidRPr="007B5F2A">
        <w:rPr>
          <w:rFonts w:ascii="Courier New" w:hAnsi="Courier New" w:cs="Courier New"/>
          <w:color w:val="3F5FBF"/>
          <w:sz w:val="20"/>
          <w:szCs w:val="20"/>
          <w:u w:val="single"/>
        </w:rPr>
        <w:t>href</w:t>
      </w:r>
      <w:r w:rsidRPr="007B5F2A">
        <w:rPr>
          <w:rFonts w:ascii="Courier New" w:hAnsi="Courier New" w:cs="Courier New"/>
          <w:color w:val="3F5FBF"/>
          <w:sz w:val="20"/>
          <w:szCs w:val="20"/>
        </w:rPr>
        <w:t>="http://stackoverflow.com/questions/224868/easy</w:t>
      </w:r>
      <w:r w:rsidRPr="007B5F2A">
        <w:rPr>
          <w:rFonts w:ascii="Courier New" w:hAnsi="Courier New" w:cs="Courier New"/>
          <w:color w:val="7F7F9F"/>
          <w:sz w:val="20"/>
          <w:szCs w:val="20"/>
        </w:rPr>
        <w:t>-</w:t>
      </w:r>
      <w:r w:rsidRPr="007B5F2A">
        <w:rPr>
          <w:rFonts w:ascii="Courier New" w:hAnsi="Courier New" w:cs="Courier New"/>
          <w:color w:val="3F5FBF"/>
          <w:sz w:val="20"/>
          <w:szCs w:val="20"/>
        </w:rPr>
        <w:t>simple</w:t>
      </w:r>
      <w:r w:rsidRPr="007B5F2A">
        <w:rPr>
          <w:rFonts w:ascii="Courier New" w:hAnsi="Courier New" w:cs="Courier New"/>
          <w:color w:val="7F7F9F"/>
          <w:sz w:val="20"/>
          <w:szCs w:val="20"/>
        </w:rPr>
        <w:t>-</w:t>
      </w:r>
      <w:r w:rsidRPr="007B5F2A">
        <w:rPr>
          <w:rFonts w:ascii="Courier New" w:hAnsi="Courier New" w:cs="Courier New"/>
          <w:color w:val="3F5FBF"/>
          <w:sz w:val="20"/>
          <w:szCs w:val="20"/>
        </w:rPr>
        <w:t>to</w:t>
      </w:r>
      <w:r w:rsidRPr="007B5F2A">
        <w:rPr>
          <w:rFonts w:ascii="Courier New" w:hAnsi="Courier New" w:cs="Courier New"/>
          <w:color w:val="7F7F9F"/>
          <w:sz w:val="20"/>
          <w:szCs w:val="20"/>
        </w:rPr>
        <w:t>-</w:t>
      </w:r>
      <w:r w:rsidRPr="007B5F2A">
        <w:rPr>
          <w:rFonts w:ascii="Courier New" w:hAnsi="Courier New" w:cs="Courier New"/>
          <w:color w:val="3F5FBF"/>
          <w:sz w:val="20"/>
          <w:szCs w:val="20"/>
        </w:rPr>
        <w:t>use</w:t>
      </w:r>
      <w:r w:rsidRPr="007B5F2A">
        <w:rPr>
          <w:rFonts w:ascii="Courier New" w:hAnsi="Courier New" w:cs="Courier New"/>
          <w:color w:val="7F7F9F"/>
          <w:sz w:val="20"/>
          <w:szCs w:val="20"/>
        </w:rPr>
        <w:t>-</w:t>
      </w:r>
      <w:r w:rsidRPr="007B5F2A">
        <w:rPr>
          <w:rFonts w:ascii="Courier New" w:hAnsi="Courier New" w:cs="Courier New"/>
          <w:color w:val="3F5FBF"/>
          <w:sz w:val="20"/>
          <w:szCs w:val="20"/>
        </w:rPr>
        <w:t>lru</w:t>
      </w:r>
      <w:r w:rsidRPr="007B5F2A">
        <w:rPr>
          <w:rFonts w:ascii="Courier New" w:hAnsi="Courier New" w:cs="Courier New"/>
          <w:color w:val="7F7F9F"/>
          <w:sz w:val="20"/>
          <w:szCs w:val="20"/>
        </w:rPr>
        <w:t>-</w:t>
      </w:r>
      <w:r w:rsidRPr="007B5F2A">
        <w:rPr>
          <w:rFonts w:ascii="Courier New" w:hAnsi="Courier New" w:cs="Courier New"/>
          <w:color w:val="3F5FBF"/>
          <w:sz w:val="20"/>
          <w:szCs w:val="20"/>
        </w:rPr>
        <w:t>cache</w:t>
      </w:r>
      <w:r w:rsidRPr="007B5F2A">
        <w:rPr>
          <w:rFonts w:ascii="Courier New" w:hAnsi="Courier New" w:cs="Courier New"/>
          <w:color w:val="7F7F9F"/>
          <w:sz w:val="20"/>
          <w:szCs w:val="20"/>
        </w:rPr>
        <w:t>-</w:t>
      </w:r>
      <w:r w:rsidRPr="007B5F2A">
        <w:rPr>
          <w:rFonts w:ascii="Courier New" w:hAnsi="Courier New" w:cs="Courier New"/>
          <w:color w:val="3F5FBF"/>
          <w:sz w:val="20"/>
          <w:szCs w:val="20"/>
        </w:rPr>
        <w:t>in</w:t>
      </w:r>
      <w:r w:rsidRPr="007B5F2A">
        <w:rPr>
          <w:rFonts w:ascii="Courier New" w:hAnsi="Courier New" w:cs="Courier New"/>
          <w:color w:val="7F7F9F"/>
          <w:sz w:val="20"/>
          <w:szCs w:val="20"/>
        </w:rPr>
        <w:t>-</w:t>
      </w:r>
      <w:r w:rsidRPr="007B5F2A">
        <w:rPr>
          <w:rFonts w:ascii="Courier New" w:hAnsi="Courier New" w:cs="Courier New"/>
          <w:color w:val="3F5FBF"/>
          <w:sz w:val="20"/>
          <w:szCs w:val="20"/>
        </w:rPr>
        <w:t>java"&gt;</w:t>
      </w:r>
      <w:r w:rsidRPr="007B5F2A">
        <w:rPr>
          <w:rFonts w:ascii="Courier New" w:hAnsi="Courier New" w:cs="Courier New"/>
          <w:color w:val="3F5FBF"/>
          <w:sz w:val="20"/>
          <w:szCs w:val="20"/>
          <w:u w:val="single"/>
        </w:rPr>
        <w:t>Stackoverflow</w:t>
      </w:r>
    </w:p>
    <w:p w:rsidR="007B5F2A" w:rsidRPr="007B5F2A" w:rsidRDefault="007B5F2A" w:rsidP="007B5F2A">
      <w:pPr>
        <w:pStyle w:val="ListParagraph"/>
        <w:autoSpaceDE w:val="0"/>
        <w:autoSpaceDN w:val="0"/>
        <w:adjustRightInd w:val="0"/>
        <w:spacing w:after="0" w:line="240" w:lineRule="auto"/>
        <w:ind w:left="360"/>
        <w:rPr>
          <w:rFonts w:ascii="Courier New" w:hAnsi="Courier New" w:cs="Courier New"/>
          <w:sz w:val="20"/>
          <w:szCs w:val="20"/>
          <w:lang w:val="en-US"/>
        </w:rPr>
      </w:pPr>
    </w:p>
    <w:p w:rsidR="007B5F2A" w:rsidRDefault="00F438B3" w:rsidP="007B5F2A">
      <w:pPr>
        <w:pStyle w:val="ListParagraph"/>
        <w:autoSpaceDE w:val="0"/>
        <w:autoSpaceDN w:val="0"/>
        <w:adjustRightInd w:val="0"/>
        <w:spacing w:after="0" w:line="240" w:lineRule="auto"/>
        <w:ind w:left="360"/>
        <w:rPr>
          <w:rFonts w:ascii="Courier New" w:hAnsi="Courier New" w:cs="Courier New"/>
          <w:color w:val="3F5FBF"/>
          <w:sz w:val="20"/>
          <w:szCs w:val="20"/>
          <w:lang w:val="en-US"/>
        </w:rPr>
      </w:pPr>
      <w:hyperlink r:id="rId7" w:history="1">
        <w:r w:rsidRPr="004B5350">
          <w:rPr>
            <w:rStyle w:val="Hyperlink"/>
            <w:rFonts w:ascii="Courier New" w:hAnsi="Courier New" w:cs="Courier New"/>
            <w:sz w:val="20"/>
            <w:szCs w:val="20"/>
          </w:rPr>
          <w:t>https://code.google.com/p/steigert-libgdx/source/browse/tags/post-20120709/tyrian-</w:t>
        </w:r>
        <w:r w:rsidRPr="004B5350">
          <w:rPr>
            <w:rStyle w:val="Hyperlink"/>
            <w:rFonts w:ascii="Courier New" w:hAnsi="Courier New" w:cs="Courier New"/>
            <w:sz w:val="20"/>
            <w:szCs w:val="20"/>
            <w:lang w:val="en-US"/>
          </w:rPr>
          <w:t>g</w:t>
        </w:r>
        <w:r w:rsidRPr="004B5350">
          <w:rPr>
            <w:rStyle w:val="Hyperlink"/>
            <w:rFonts w:ascii="Courier New" w:hAnsi="Courier New" w:cs="Courier New"/>
            <w:sz w:val="20"/>
            <w:szCs w:val="20"/>
          </w:rPr>
          <w:t>ame/src/com/blogspot/steigert/tyrian/utils/LRUCache.java</w:t>
        </w:r>
      </w:hyperlink>
    </w:p>
    <w:p w:rsidR="00F438B3" w:rsidRDefault="00F438B3" w:rsidP="007B5F2A">
      <w:pPr>
        <w:pStyle w:val="ListParagraph"/>
        <w:autoSpaceDE w:val="0"/>
        <w:autoSpaceDN w:val="0"/>
        <w:adjustRightInd w:val="0"/>
        <w:spacing w:after="0" w:line="240" w:lineRule="auto"/>
        <w:ind w:left="360"/>
        <w:rPr>
          <w:rFonts w:ascii="Courier New" w:hAnsi="Courier New" w:cs="Courier New"/>
          <w:color w:val="3F5FBF"/>
          <w:sz w:val="20"/>
          <w:szCs w:val="20"/>
          <w:lang w:val="en-US"/>
        </w:rPr>
      </w:pPr>
    </w:p>
    <w:p w:rsidR="00F438B3" w:rsidRDefault="00F438B3" w:rsidP="00F438B3">
      <w:pPr>
        <w:autoSpaceDE w:val="0"/>
        <w:autoSpaceDN w:val="0"/>
        <w:adjustRightInd w:val="0"/>
        <w:spacing w:after="0" w:line="240" w:lineRule="auto"/>
        <w:ind w:left="360"/>
        <w:rPr>
          <w:rFonts w:ascii="Courier New" w:hAnsi="Courier New" w:cs="Courier New"/>
          <w:color w:val="3F5FBF"/>
          <w:sz w:val="20"/>
          <w:szCs w:val="20"/>
          <w:lang w:val="en-US"/>
        </w:rPr>
      </w:pPr>
      <w:hyperlink r:id="rId8" w:history="1">
        <w:r w:rsidRPr="004B5350">
          <w:rPr>
            <w:rStyle w:val="Hyperlink"/>
            <w:rFonts w:ascii="Courier New" w:hAnsi="Courier New" w:cs="Courier New"/>
            <w:sz w:val="20"/>
            <w:szCs w:val="20"/>
          </w:rPr>
          <w:t>https://code.google.com/p/steigert-libgdx/source/browse/tags/post-20120709/tyrian-game/src/com/blogspot/steigert/tyrian/services/SoundManager.java</w:t>
        </w:r>
      </w:hyperlink>
    </w:p>
    <w:p w:rsidR="00F438B3" w:rsidRDefault="00F438B3" w:rsidP="00F438B3">
      <w:pPr>
        <w:autoSpaceDE w:val="0"/>
        <w:autoSpaceDN w:val="0"/>
        <w:adjustRightInd w:val="0"/>
        <w:spacing w:after="0" w:line="240" w:lineRule="auto"/>
        <w:ind w:left="360"/>
        <w:rPr>
          <w:rFonts w:ascii="Courier New" w:hAnsi="Courier New" w:cs="Courier New"/>
          <w:color w:val="3F5FBF"/>
          <w:sz w:val="20"/>
          <w:szCs w:val="20"/>
          <w:lang w:val="en-US"/>
        </w:rPr>
      </w:pPr>
    </w:p>
    <w:p w:rsidR="00F438B3" w:rsidRDefault="00F438B3" w:rsidP="00F438B3">
      <w:pPr>
        <w:autoSpaceDE w:val="0"/>
        <w:autoSpaceDN w:val="0"/>
        <w:adjustRightInd w:val="0"/>
        <w:spacing w:after="0" w:line="240" w:lineRule="auto"/>
        <w:ind w:left="360"/>
        <w:rPr>
          <w:rFonts w:ascii="Courier New" w:hAnsi="Courier New" w:cs="Courier New"/>
          <w:color w:val="3F5FBF"/>
          <w:sz w:val="20"/>
          <w:szCs w:val="20"/>
          <w:lang w:val="en-US"/>
        </w:rPr>
      </w:pPr>
      <w:hyperlink r:id="rId9" w:history="1">
        <w:r w:rsidRPr="004B5350">
          <w:rPr>
            <w:rStyle w:val="Hyperlink"/>
            <w:rFonts w:ascii="Courier New" w:hAnsi="Courier New" w:cs="Courier New"/>
            <w:sz w:val="20"/>
            <w:szCs w:val="20"/>
          </w:rPr>
          <w:t>https://code.google.com/p/steigert-libgdx/source/browse/tags/post-20120709/tyrian-game/src/com/blogspot/steigert/tyrian/services/</w:t>
        </w:r>
        <w:r w:rsidRPr="004B5350">
          <w:rPr>
            <w:rStyle w:val="Hyperlink"/>
            <w:rFonts w:ascii="Courier New" w:hAnsi="Courier New" w:cs="Courier New"/>
            <w:sz w:val="20"/>
            <w:szCs w:val="20"/>
            <w:lang w:val="en-US"/>
          </w:rPr>
          <w:t>Music</w:t>
        </w:r>
        <w:r w:rsidRPr="004B5350">
          <w:rPr>
            <w:rStyle w:val="Hyperlink"/>
            <w:rFonts w:ascii="Courier New" w:hAnsi="Courier New" w:cs="Courier New"/>
            <w:sz w:val="20"/>
            <w:szCs w:val="20"/>
          </w:rPr>
          <w:t>Manager.java</w:t>
        </w:r>
      </w:hyperlink>
    </w:p>
    <w:p w:rsidR="00F438B3" w:rsidRDefault="00F438B3" w:rsidP="00F438B3">
      <w:pPr>
        <w:autoSpaceDE w:val="0"/>
        <w:autoSpaceDN w:val="0"/>
        <w:adjustRightInd w:val="0"/>
        <w:spacing w:after="0" w:line="240" w:lineRule="auto"/>
        <w:ind w:left="360"/>
        <w:rPr>
          <w:rFonts w:ascii="Courier New" w:hAnsi="Courier New" w:cs="Courier New"/>
          <w:color w:val="3F5FBF"/>
          <w:sz w:val="20"/>
          <w:szCs w:val="20"/>
          <w:lang w:val="en-US"/>
        </w:rPr>
      </w:pPr>
    </w:p>
    <w:p w:rsidR="00F438B3" w:rsidRDefault="00BB7919" w:rsidP="00F438B3">
      <w:pPr>
        <w:autoSpaceDE w:val="0"/>
        <w:autoSpaceDN w:val="0"/>
        <w:adjustRightInd w:val="0"/>
        <w:spacing w:after="0" w:line="240" w:lineRule="auto"/>
        <w:ind w:left="360"/>
        <w:rPr>
          <w:rFonts w:ascii="Courier New" w:hAnsi="Courier New" w:cs="Courier New"/>
          <w:color w:val="3F5FBF"/>
          <w:sz w:val="20"/>
          <w:szCs w:val="20"/>
          <w:lang w:val="en-US"/>
        </w:rPr>
      </w:pPr>
      <w:hyperlink r:id="rId10" w:history="1">
        <w:r w:rsidRPr="004B5350">
          <w:rPr>
            <w:rStyle w:val="Hyperlink"/>
            <w:rFonts w:ascii="Courier New" w:hAnsi="Courier New" w:cs="Courier New"/>
            <w:sz w:val="20"/>
            <w:szCs w:val="20"/>
          </w:rPr>
          <w:t>https://code.google.com/p/steigert-libgdx/source/browse/tags/post-20120709/tyrian-game/src/com/blogspot/steigert/tyrian/services/</w:t>
        </w:r>
        <w:r w:rsidRPr="004B5350">
          <w:rPr>
            <w:rStyle w:val="Hyperlink"/>
            <w:rFonts w:ascii="Courier New" w:hAnsi="Courier New" w:cs="Courier New"/>
            <w:sz w:val="20"/>
            <w:szCs w:val="20"/>
            <w:lang w:val="en-US"/>
          </w:rPr>
          <w:t>Preference</w:t>
        </w:r>
        <w:r w:rsidRPr="004B5350">
          <w:rPr>
            <w:rStyle w:val="Hyperlink"/>
            <w:rFonts w:ascii="Courier New" w:hAnsi="Courier New" w:cs="Courier New"/>
            <w:sz w:val="20"/>
            <w:szCs w:val="20"/>
          </w:rPr>
          <w:t>Manager.java</w:t>
        </w:r>
      </w:hyperlink>
    </w:p>
    <w:p w:rsidR="00F438B3" w:rsidRPr="00F438B3" w:rsidRDefault="00F438B3" w:rsidP="00F438B3">
      <w:pPr>
        <w:autoSpaceDE w:val="0"/>
        <w:autoSpaceDN w:val="0"/>
        <w:adjustRightInd w:val="0"/>
        <w:spacing w:after="0" w:line="240" w:lineRule="auto"/>
        <w:ind w:left="360"/>
        <w:rPr>
          <w:rFonts w:ascii="Courier New" w:hAnsi="Courier New" w:cs="Courier New"/>
          <w:color w:val="3F5FBF"/>
          <w:sz w:val="20"/>
          <w:szCs w:val="20"/>
          <w:lang w:val="en-US"/>
        </w:rPr>
      </w:pPr>
    </w:p>
    <w:p w:rsidR="00F438B3" w:rsidRDefault="00F438B3" w:rsidP="00F438B3">
      <w:pPr>
        <w:autoSpaceDE w:val="0"/>
        <w:autoSpaceDN w:val="0"/>
        <w:adjustRightInd w:val="0"/>
        <w:spacing w:after="0" w:line="240" w:lineRule="auto"/>
        <w:ind w:left="360"/>
        <w:rPr>
          <w:rFonts w:ascii="Courier New" w:hAnsi="Courier New" w:cs="Courier New"/>
          <w:color w:val="3F5FBF"/>
          <w:sz w:val="20"/>
          <w:szCs w:val="20"/>
          <w:lang w:val="en-US"/>
        </w:rPr>
      </w:pPr>
    </w:p>
    <w:p w:rsidR="00F438B3" w:rsidRPr="00F438B3" w:rsidRDefault="00F438B3" w:rsidP="00F438B3">
      <w:pPr>
        <w:autoSpaceDE w:val="0"/>
        <w:autoSpaceDN w:val="0"/>
        <w:adjustRightInd w:val="0"/>
        <w:spacing w:after="0" w:line="240" w:lineRule="auto"/>
        <w:ind w:left="360"/>
        <w:rPr>
          <w:rFonts w:ascii="Courier New" w:hAnsi="Courier New" w:cs="Courier New"/>
          <w:sz w:val="20"/>
          <w:szCs w:val="20"/>
          <w:lang w:val="en-US"/>
        </w:rPr>
      </w:pPr>
    </w:p>
    <w:sectPr w:rsidR="00F438B3" w:rsidRPr="00F438B3" w:rsidSect="00DA7DC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C2404"/>
    <w:multiLevelType w:val="hybridMultilevel"/>
    <w:tmpl w:val="CDEA3BE4"/>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
    <w:nsid w:val="1AFA14F4"/>
    <w:multiLevelType w:val="hybridMultilevel"/>
    <w:tmpl w:val="204EDCB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1CC57326"/>
    <w:multiLevelType w:val="hybridMultilevel"/>
    <w:tmpl w:val="78B406A2"/>
    <w:lvl w:ilvl="0" w:tplc="042A0005">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nsid w:val="2ADB50EB"/>
    <w:multiLevelType w:val="hybridMultilevel"/>
    <w:tmpl w:val="0202688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3D1173B0"/>
    <w:multiLevelType w:val="hybridMultilevel"/>
    <w:tmpl w:val="F82C65B2"/>
    <w:lvl w:ilvl="0" w:tplc="042A000D">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E67CB"/>
    <w:rsid w:val="00000E76"/>
    <w:rsid w:val="000105E8"/>
    <w:rsid w:val="00030AB5"/>
    <w:rsid w:val="000312DF"/>
    <w:rsid w:val="00040103"/>
    <w:rsid w:val="0004497E"/>
    <w:rsid w:val="000578E6"/>
    <w:rsid w:val="00081AA8"/>
    <w:rsid w:val="000839F3"/>
    <w:rsid w:val="00087585"/>
    <w:rsid w:val="00092C5C"/>
    <w:rsid w:val="000A53CD"/>
    <w:rsid w:val="000A6496"/>
    <w:rsid w:val="000C1C3A"/>
    <w:rsid w:val="000E245A"/>
    <w:rsid w:val="000E4EB8"/>
    <w:rsid w:val="000E67CB"/>
    <w:rsid w:val="000E7773"/>
    <w:rsid w:val="000F0F96"/>
    <w:rsid w:val="000F438A"/>
    <w:rsid w:val="000F5235"/>
    <w:rsid w:val="000F5E18"/>
    <w:rsid w:val="00100C90"/>
    <w:rsid w:val="00102BA0"/>
    <w:rsid w:val="00113EB1"/>
    <w:rsid w:val="0011590F"/>
    <w:rsid w:val="00122B58"/>
    <w:rsid w:val="00124D8F"/>
    <w:rsid w:val="00132DCF"/>
    <w:rsid w:val="001360CF"/>
    <w:rsid w:val="00143DA0"/>
    <w:rsid w:val="00144F4D"/>
    <w:rsid w:val="001522C3"/>
    <w:rsid w:val="00186C2D"/>
    <w:rsid w:val="00195B17"/>
    <w:rsid w:val="001A3F0E"/>
    <w:rsid w:val="001B40A5"/>
    <w:rsid w:val="001E5126"/>
    <w:rsid w:val="001E7711"/>
    <w:rsid w:val="001F17C1"/>
    <w:rsid w:val="001F344F"/>
    <w:rsid w:val="00201AF3"/>
    <w:rsid w:val="00204131"/>
    <w:rsid w:val="00210629"/>
    <w:rsid w:val="0021248C"/>
    <w:rsid w:val="00213B7E"/>
    <w:rsid w:val="00214B8B"/>
    <w:rsid w:val="00220F1D"/>
    <w:rsid w:val="0022477A"/>
    <w:rsid w:val="00226654"/>
    <w:rsid w:val="00226A51"/>
    <w:rsid w:val="00233602"/>
    <w:rsid w:val="00235762"/>
    <w:rsid w:val="00241775"/>
    <w:rsid w:val="00244584"/>
    <w:rsid w:val="00253094"/>
    <w:rsid w:val="00274973"/>
    <w:rsid w:val="002B553B"/>
    <w:rsid w:val="002C169E"/>
    <w:rsid w:val="002C2830"/>
    <w:rsid w:val="002E2B5F"/>
    <w:rsid w:val="00306D1E"/>
    <w:rsid w:val="00320840"/>
    <w:rsid w:val="00320B12"/>
    <w:rsid w:val="00322AF5"/>
    <w:rsid w:val="00323AE7"/>
    <w:rsid w:val="003345AF"/>
    <w:rsid w:val="003723DE"/>
    <w:rsid w:val="003A0547"/>
    <w:rsid w:val="003A36DE"/>
    <w:rsid w:val="003B058D"/>
    <w:rsid w:val="003B0EAE"/>
    <w:rsid w:val="003C06F9"/>
    <w:rsid w:val="00405096"/>
    <w:rsid w:val="00411F94"/>
    <w:rsid w:val="00434C84"/>
    <w:rsid w:val="00440769"/>
    <w:rsid w:val="00456551"/>
    <w:rsid w:val="00461002"/>
    <w:rsid w:val="0046379B"/>
    <w:rsid w:val="0046399F"/>
    <w:rsid w:val="00463F66"/>
    <w:rsid w:val="0047407E"/>
    <w:rsid w:val="004845FC"/>
    <w:rsid w:val="00492CB5"/>
    <w:rsid w:val="004A4B49"/>
    <w:rsid w:val="004B1E20"/>
    <w:rsid w:val="004B7729"/>
    <w:rsid w:val="004E1C26"/>
    <w:rsid w:val="004E3B48"/>
    <w:rsid w:val="004F31F1"/>
    <w:rsid w:val="004F76A0"/>
    <w:rsid w:val="005019E9"/>
    <w:rsid w:val="00505541"/>
    <w:rsid w:val="00521F9A"/>
    <w:rsid w:val="00542938"/>
    <w:rsid w:val="0055444F"/>
    <w:rsid w:val="005635E2"/>
    <w:rsid w:val="00595FDB"/>
    <w:rsid w:val="005C1F20"/>
    <w:rsid w:val="005E3E6F"/>
    <w:rsid w:val="005F6193"/>
    <w:rsid w:val="005F64A6"/>
    <w:rsid w:val="005F75F8"/>
    <w:rsid w:val="00600A6F"/>
    <w:rsid w:val="00603BE5"/>
    <w:rsid w:val="00606F88"/>
    <w:rsid w:val="00607DF8"/>
    <w:rsid w:val="006132F0"/>
    <w:rsid w:val="0063278E"/>
    <w:rsid w:val="00632F1F"/>
    <w:rsid w:val="006435C5"/>
    <w:rsid w:val="00645920"/>
    <w:rsid w:val="00647B72"/>
    <w:rsid w:val="00666C9A"/>
    <w:rsid w:val="00675E91"/>
    <w:rsid w:val="00677A58"/>
    <w:rsid w:val="00694075"/>
    <w:rsid w:val="0069779B"/>
    <w:rsid w:val="006D7BAA"/>
    <w:rsid w:val="006E0738"/>
    <w:rsid w:val="006F412E"/>
    <w:rsid w:val="00715CD6"/>
    <w:rsid w:val="0072086C"/>
    <w:rsid w:val="00723DE4"/>
    <w:rsid w:val="0072461F"/>
    <w:rsid w:val="00754FE3"/>
    <w:rsid w:val="00764C52"/>
    <w:rsid w:val="00777C49"/>
    <w:rsid w:val="0079715D"/>
    <w:rsid w:val="007A1377"/>
    <w:rsid w:val="007B5F2A"/>
    <w:rsid w:val="007B760F"/>
    <w:rsid w:val="007C4713"/>
    <w:rsid w:val="007D2C13"/>
    <w:rsid w:val="007D46D5"/>
    <w:rsid w:val="007D6023"/>
    <w:rsid w:val="007E0CF1"/>
    <w:rsid w:val="007E4D65"/>
    <w:rsid w:val="007E69C7"/>
    <w:rsid w:val="007F325A"/>
    <w:rsid w:val="007F4B7C"/>
    <w:rsid w:val="007F6DEA"/>
    <w:rsid w:val="008478A6"/>
    <w:rsid w:val="00856393"/>
    <w:rsid w:val="008676B5"/>
    <w:rsid w:val="008734E8"/>
    <w:rsid w:val="008811B8"/>
    <w:rsid w:val="00897885"/>
    <w:rsid w:val="008A5AE7"/>
    <w:rsid w:val="008B6D0A"/>
    <w:rsid w:val="008D02D6"/>
    <w:rsid w:val="00902A43"/>
    <w:rsid w:val="00912458"/>
    <w:rsid w:val="009128C0"/>
    <w:rsid w:val="00917172"/>
    <w:rsid w:val="00920FCC"/>
    <w:rsid w:val="00926630"/>
    <w:rsid w:val="00934092"/>
    <w:rsid w:val="00936D8A"/>
    <w:rsid w:val="00946182"/>
    <w:rsid w:val="009461F7"/>
    <w:rsid w:val="0094635B"/>
    <w:rsid w:val="00957BDD"/>
    <w:rsid w:val="009633D6"/>
    <w:rsid w:val="009651A0"/>
    <w:rsid w:val="00970903"/>
    <w:rsid w:val="009736CE"/>
    <w:rsid w:val="00973CC9"/>
    <w:rsid w:val="00975519"/>
    <w:rsid w:val="0098056F"/>
    <w:rsid w:val="00984C14"/>
    <w:rsid w:val="00990C4D"/>
    <w:rsid w:val="00996478"/>
    <w:rsid w:val="009964D0"/>
    <w:rsid w:val="009A1E2B"/>
    <w:rsid w:val="009A5063"/>
    <w:rsid w:val="009A7B82"/>
    <w:rsid w:val="009F221C"/>
    <w:rsid w:val="009F32F5"/>
    <w:rsid w:val="009F54A5"/>
    <w:rsid w:val="009F5C83"/>
    <w:rsid w:val="00A01AD4"/>
    <w:rsid w:val="00A03794"/>
    <w:rsid w:val="00A10F01"/>
    <w:rsid w:val="00A11272"/>
    <w:rsid w:val="00A1153B"/>
    <w:rsid w:val="00A1285E"/>
    <w:rsid w:val="00A1388F"/>
    <w:rsid w:val="00A23986"/>
    <w:rsid w:val="00A23F65"/>
    <w:rsid w:val="00A5459E"/>
    <w:rsid w:val="00A54C58"/>
    <w:rsid w:val="00A550C6"/>
    <w:rsid w:val="00A56036"/>
    <w:rsid w:val="00A67473"/>
    <w:rsid w:val="00A755A2"/>
    <w:rsid w:val="00A91A1B"/>
    <w:rsid w:val="00AA1CED"/>
    <w:rsid w:val="00AA6AA4"/>
    <w:rsid w:val="00AB5337"/>
    <w:rsid w:val="00AC0A73"/>
    <w:rsid w:val="00AC2616"/>
    <w:rsid w:val="00AC34BB"/>
    <w:rsid w:val="00AD2A5D"/>
    <w:rsid w:val="00AE56AD"/>
    <w:rsid w:val="00AE6D32"/>
    <w:rsid w:val="00AE77BD"/>
    <w:rsid w:val="00AF141B"/>
    <w:rsid w:val="00B04D95"/>
    <w:rsid w:val="00B25AA8"/>
    <w:rsid w:val="00B36AAC"/>
    <w:rsid w:val="00B47EB2"/>
    <w:rsid w:val="00B5045C"/>
    <w:rsid w:val="00B60C30"/>
    <w:rsid w:val="00B63FD9"/>
    <w:rsid w:val="00B67788"/>
    <w:rsid w:val="00B756FE"/>
    <w:rsid w:val="00B948E3"/>
    <w:rsid w:val="00BA4DE7"/>
    <w:rsid w:val="00BB7449"/>
    <w:rsid w:val="00BB7919"/>
    <w:rsid w:val="00BC2FD1"/>
    <w:rsid w:val="00BE0AF7"/>
    <w:rsid w:val="00C1089E"/>
    <w:rsid w:val="00C17B58"/>
    <w:rsid w:val="00C21FA7"/>
    <w:rsid w:val="00C2431B"/>
    <w:rsid w:val="00C651F1"/>
    <w:rsid w:val="00C65983"/>
    <w:rsid w:val="00C65F1A"/>
    <w:rsid w:val="00C71ABD"/>
    <w:rsid w:val="00C9207A"/>
    <w:rsid w:val="00C96DB7"/>
    <w:rsid w:val="00CA0874"/>
    <w:rsid w:val="00CC5677"/>
    <w:rsid w:val="00CE5D80"/>
    <w:rsid w:val="00D07AE4"/>
    <w:rsid w:val="00D13204"/>
    <w:rsid w:val="00D24E49"/>
    <w:rsid w:val="00D30B67"/>
    <w:rsid w:val="00D57701"/>
    <w:rsid w:val="00D602F7"/>
    <w:rsid w:val="00D634B2"/>
    <w:rsid w:val="00D734B2"/>
    <w:rsid w:val="00D744C7"/>
    <w:rsid w:val="00D80CED"/>
    <w:rsid w:val="00D9561E"/>
    <w:rsid w:val="00DA115E"/>
    <w:rsid w:val="00DA4AF2"/>
    <w:rsid w:val="00DA7DCF"/>
    <w:rsid w:val="00DB6234"/>
    <w:rsid w:val="00DC62F1"/>
    <w:rsid w:val="00DE2893"/>
    <w:rsid w:val="00E00C35"/>
    <w:rsid w:val="00E00FEF"/>
    <w:rsid w:val="00E148CF"/>
    <w:rsid w:val="00E1683B"/>
    <w:rsid w:val="00E335B4"/>
    <w:rsid w:val="00E46E8C"/>
    <w:rsid w:val="00E47ADE"/>
    <w:rsid w:val="00E51E9F"/>
    <w:rsid w:val="00E567E0"/>
    <w:rsid w:val="00E574BE"/>
    <w:rsid w:val="00E71635"/>
    <w:rsid w:val="00E735F8"/>
    <w:rsid w:val="00E7517B"/>
    <w:rsid w:val="00E75E19"/>
    <w:rsid w:val="00E76042"/>
    <w:rsid w:val="00E82071"/>
    <w:rsid w:val="00E83901"/>
    <w:rsid w:val="00E92A2C"/>
    <w:rsid w:val="00E93B74"/>
    <w:rsid w:val="00E97C25"/>
    <w:rsid w:val="00EA4327"/>
    <w:rsid w:val="00EB32C0"/>
    <w:rsid w:val="00EB693E"/>
    <w:rsid w:val="00EC62A6"/>
    <w:rsid w:val="00ED5751"/>
    <w:rsid w:val="00ED6707"/>
    <w:rsid w:val="00EE7F2D"/>
    <w:rsid w:val="00EF2816"/>
    <w:rsid w:val="00EF5F80"/>
    <w:rsid w:val="00F1276E"/>
    <w:rsid w:val="00F16544"/>
    <w:rsid w:val="00F2109E"/>
    <w:rsid w:val="00F25336"/>
    <w:rsid w:val="00F256CF"/>
    <w:rsid w:val="00F438B3"/>
    <w:rsid w:val="00F46F9E"/>
    <w:rsid w:val="00F518B6"/>
    <w:rsid w:val="00F5307B"/>
    <w:rsid w:val="00F5428F"/>
    <w:rsid w:val="00F8106D"/>
    <w:rsid w:val="00F85601"/>
    <w:rsid w:val="00FA10A5"/>
    <w:rsid w:val="00FB1C3D"/>
    <w:rsid w:val="00FC1A84"/>
    <w:rsid w:val="00FD45B4"/>
    <w:rsid w:val="00FF6331"/>
    <w:rsid w:val="00FF6D70"/>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D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7CB"/>
    <w:pPr>
      <w:ind w:left="720"/>
      <w:contextualSpacing/>
    </w:pPr>
  </w:style>
  <w:style w:type="character" w:styleId="Hyperlink">
    <w:name w:val="Hyperlink"/>
    <w:basedOn w:val="DefaultParagraphFont"/>
    <w:uiPriority w:val="99"/>
    <w:unhideWhenUsed/>
    <w:rsid w:val="007D6023"/>
    <w:rPr>
      <w:color w:val="0000FF"/>
      <w:u w:val="single"/>
    </w:rPr>
  </w:style>
  <w:style w:type="paragraph" w:styleId="BalloonText">
    <w:name w:val="Balloon Text"/>
    <w:basedOn w:val="Normal"/>
    <w:link w:val="BalloonTextChar"/>
    <w:uiPriority w:val="99"/>
    <w:semiHidden/>
    <w:unhideWhenUsed/>
    <w:rsid w:val="00542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9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p/steigert-libgdx/source/browse/tags/post-20120709/tyrian-game/src/com/blogspot/steigert/tyrian/services/SoundManager.java" TargetMode="External"/><Relationship Id="rId3" Type="http://schemas.openxmlformats.org/officeDocument/2006/relationships/styles" Target="styles.xml"/><Relationship Id="rId7" Type="http://schemas.openxmlformats.org/officeDocument/2006/relationships/hyperlink" Target="https://code.google.com/p/steigert-libgdx/source/browse/tags/post-20120709/tyrian-game/src/com/blogspot/steigert/tyrian/utils/LRUCache.jav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ode.google.com/p/steigert-libgdx/source/browse/tags/post-20120709/tyrian-game/src/com/blogspot/steigert/tyrian/services/PreferenceManager.java" TargetMode="External"/><Relationship Id="rId4" Type="http://schemas.openxmlformats.org/officeDocument/2006/relationships/settings" Target="settings.xml"/><Relationship Id="rId9" Type="http://schemas.openxmlformats.org/officeDocument/2006/relationships/hyperlink" Target="https://code.google.com/p/steigert-libgdx/source/browse/tags/post-20120709/tyrian-game/src/com/blogspot/steigert/tyrian/services/MusicManager.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9609BBE-8313-447A-A221-1A33ED4F4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dc:creator>
  <cp:lastModifiedBy>Wind</cp:lastModifiedBy>
  <cp:revision>17</cp:revision>
  <dcterms:created xsi:type="dcterms:W3CDTF">2013-05-03T14:51:00Z</dcterms:created>
  <dcterms:modified xsi:type="dcterms:W3CDTF">2013-05-03T16:54:00Z</dcterms:modified>
</cp:coreProperties>
</file>